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B" w:rsidRPr="00197E45" w:rsidRDefault="00DD53FD" w:rsidP="009D31F0">
      <w:pPr>
        <w:spacing w:after="0"/>
        <w:jc w:val="center"/>
        <w:rPr>
          <w:rFonts w:ascii="Liberation Sans" w:hAnsi="Liberation Sans" w:cs="Arial"/>
        </w:rPr>
      </w:pPr>
      <w:r>
        <w:rPr>
          <w:rFonts w:ascii="Liberation Sans" w:hAnsi="Liberation Sans" w:cs="Arial"/>
          <w:noProof/>
        </w:rPr>
        <w:drawing>
          <wp:inline distT="0" distB="0" distL="0" distR="0" wp14:anchorId="760271E7">
            <wp:extent cx="511810" cy="585470"/>
            <wp:effectExtent l="0" t="0" r="254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85470"/>
                    </a:xfrm>
                    <a:prstGeom prst="rect">
                      <a:avLst/>
                    </a:prstGeom>
                    <a:noFill/>
                  </pic:spPr>
                </pic:pic>
              </a:graphicData>
            </a:graphic>
          </wp:inline>
        </w:drawing>
      </w:r>
    </w:p>
    <w:p w:rsidR="00AD439B" w:rsidRPr="00DB34A8" w:rsidRDefault="00AD439B" w:rsidP="00080A78">
      <w:pPr>
        <w:spacing w:after="0" w:line="360" w:lineRule="auto"/>
        <w:jc w:val="center"/>
        <w:rPr>
          <w:rFonts w:ascii="Liberation Sans" w:hAnsi="Liberation Sans" w:cs="Liberation Sans"/>
          <w:b/>
          <w:caps/>
          <w:sz w:val="24"/>
          <w:szCs w:val="24"/>
        </w:rPr>
      </w:pPr>
    </w:p>
    <w:p w:rsidR="00262D5C" w:rsidRPr="00DB34A8" w:rsidRDefault="00262D5C" w:rsidP="00262D5C">
      <w:pPr>
        <w:spacing w:after="0"/>
        <w:jc w:val="center"/>
        <w:rPr>
          <w:rFonts w:ascii="Liberation Sans" w:eastAsia="Times New Roman" w:hAnsi="Liberation Sans" w:cs="Liberation Sans"/>
          <w:b/>
          <w:caps/>
          <w:sz w:val="24"/>
          <w:szCs w:val="24"/>
        </w:rPr>
      </w:pPr>
      <w:r w:rsidRPr="00DB34A8">
        <w:rPr>
          <w:rFonts w:ascii="Liberation Sans" w:eastAsia="Times New Roman" w:hAnsi="Liberation Sans" w:cs="Liberation Sans"/>
          <w:b/>
          <w:caps/>
          <w:sz w:val="24"/>
          <w:szCs w:val="24"/>
        </w:rPr>
        <w:t>КУРГАНСКАЯ ОБЛАСТЬ</w:t>
      </w:r>
    </w:p>
    <w:p w:rsidR="00262D5C" w:rsidRPr="00DB34A8" w:rsidRDefault="00262D5C" w:rsidP="00262D5C">
      <w:pPr>
        <w:spacing w:after="0"/>
        <w:jc w:val="center"/>
        <w:rPr>
          <w:rFonts w:ascii="Liberation Sans" w:eastAsia="Times New Roman" w:hAnsi="Liberation Sans" w:cs="Liberation Sans"/>
          <w:b/>
          <w:caps/>
          <w:sz w:val="24"/>
          <w:szCs w:val="24"/>
        </w:rPr>
      </w:pPr>
      <w:r w:rsidRPr="00DB34A8">
        <w:rPr>
          <w:rFonts w:ascii="Liberation Sans" w:eastAsia="Times New Roman" w:hAnsi="Liberation Sans" w:cs="Liberation Sans"/>
          <w:b/>
          <w:caps/>
          <w:sz w:val="24"/>
          <w:szCs w:val="24"/>
        </w:rPr>
        <w:t>МИШКИНСКИЙ муниципальный округ</w:t>
      </w:r>
    </w:p>
    <w:p w:rsidR="00262D5C" w:rsidRPr="00DB34A8" w:rsidRDefault="00262D5C" w:rsidP="00262D5C">
      <w:pPr>
        <w:spacing w:after="0"/>
        <w:jc w:val="center"/>
        <w:rPr>
          <w:rFonts w:ascii="Liberation Sans" w:eastAsia="Times New Roman" w:hAnsi="Liberation Sans" w:cs="Liberation Sans"/>
          <w:b/>
          <w:caps/>
          <w:sz w:val="24"/>
          <w:szCs w:val="24"/>
        </w:rPr>
      </w:pPr>
      <w:r w:rsidRPr="00DB34A8">
        <w:rPr>
          <w:rFonts w:ascii="Liberation Sans" w:eastAsia="Times New Roman" w:hAnsi="Liberation Sans" w:cs="Liberation Sans"/>
          <w:b/>
          <w:caps/>
          <w:sz w:val="24"/>
          <w:szCs w:val="24"/>
        </w:rPr>
        <w:t>АДМИНИСТРАЦИЯ Мишкинского муниципального округа</w:t>
      </w:r>
    </w:p>
    <w:p w:rsidR="00E31F6C" w:rsidRPr="00DB34A8" w:rsidRDefault="00E31F6C" w:rsidP="00080A78">
      <w:pPr>
        <w:spacing w:after="0" w:line="360" w:lineRule="auto"/>
        <w:jc w:val="center"/>
        <w:rPr>
          <w:rFonts w:ascii="Liberation Sans" w:hAnsi="Liberation Sans" w:cs="Liberation Sans"/>
          <w:b/>
          <w:caps/>
          <w:sz w:val="24"/>
          <w:szCs w:val="24"/>
        </w:rPr>
      </w:pPr>
    </w:p>
    <w:p w:rsidR="008466ED" w:rsidRPr="00DB34A8" w:rsidRDefault="008466ED" w:rsidP="000276BD">
      <w:pPr>
        <w:spacing w:after="0"/>
        <w:jc w:val="center"/>
        <w:rPr>
          <w:rFonts w:ascii="Liberation Sans" w:eastAsia="Times New Roman" w:hAnsi="Liberation Sans" w:cs="Liberation Sans"/>
          <w:b/>
          <w:bCs/>
          <w:color w:val="000000"/>
          <w:sz w:val="44"/>
          <w:szCs w:val="48"/>
        </w:rPr>
      </w:pPr>
      <w:r w:rsidRPr="00DB34A8">
        <w:rPr>
          <w:rFonts w:ascii="Liberation Sans" w:eastAsia="Times New Roman" w:hAnsi="Liberation Sans" w:cs="Liberation Sans"/>
          <w:b/>
          <w:bCs/>
          <w:color w:val="000000"/>
          <w:sz w:val="44"/>
          <w:szCs w:val="48"/>
        </w:rPr>
        <w:t>ПОСТАНОВЛЕНИЕ</w:t>
      </w:r>
    </w:p>
    <w:p w:rsidR="00DD59F7" w:rsidRPr="00DB34A8" w:rsidRDefault="00DD59F7" w:rsidP="00D918EE">
      <w:pPr>
        <w:spacing w:after="0"/>
        <w:rPr>
          <w:rFonts w:ascii="Liberation Sans" w:hAnsi="Liberation Sans" w:cs="Liberation Sans"/>
          <w:sz w:val="24"/>
          <w:szCs w:val="24"/>
        </w:rPr>
      </w:pPr>
    </w:p>
    <w:p w:rsidR="00980722" w:rsidRPr="00DB34A8" w:rsidRDefault="00980722" w:rsidP="00F10F4A">
      <w:pPr>
        <w:spacing w:after="0"/>
        <w:rPr>
          <w:rFonts w:ascii="Liberation Sans" w:hAnsi="Liberation Sans" w:cs="Liberation Sans"/>
          <w:sz w:val="23"/>
          <w:szCs w:val="23"/>
          <w:u w:val="single"/>
        </w:rPr>
      </w:pPr>
      <w:r w:rsidRPr="00DB34A8">
        <w:rPr>
          <w:rFonts w:ascii="Liberation Sans" w:hAnsi="Liberation Sans" w:cs="Liberation Sans"/>
          <w:sz w:val="23"/>
          <w:szCs w:val="23"/>
          <w:u w:val="single"/>
        </w:rPr>
        <w:t xml:space="preserve">от </w:t>
      </w:r>
      <w:r w:rsidR="00F851A2">
        <w:rPr>
          <w:rFonts w:ascii="Liberation Sans" w:hAnsi="Liberation Sans" w:cs="Liberation Sans"/>
          <w:sz w:val="23"/>
          <w:szCs w:val="23"/>
          <w:u w:val="single"/>
        </w:rPr>
        <w:t>31 января 2024 года № 8</w:t>
      </w:r>
    </w:p>
    <w:p w:rsidR="00DD59F7" w:rsidRPr="00DB34A8" w:rsidRDefault="005108D6" w:rsidP="00F10F4A">
      <w:pPr>
        <w:spacing w:after="0"/>
        <w:rPr>
          <w:rFonts w:ascii="Liberation Sans" w:hAnsi="Liberation Sans" w:cs="Liberation Sans"/>
          <w:sz w:val="23"/>
          <w:szCs w:val="23"/>
        </w:rPr>
      </w:pPr>
      <w:r w:rsidRPr="00DB34A8">
        <w:rPr>
          <w:rFonts w:ascii="Liberation Sans" w:hAnsi="Liberation Sans" w:cs="Liberation Sans"/>
          <w:sz w:val="23"/>
          <w:szCs w:val="23"/>
        </w:rPr>
        <w:t xml:space="preserve">       </w:t>
      </w:r>
      <w:r w:rsidR="00E31F6C" w:rsidRPr="00DB34A8">
        <w:rPr>
          <w:rFonts w:ascii="Liberation Sans" w:hAnsi="Liberation Sans" w:cs="Liberation Sans"/>
          <w:sz w:val="23"/>
          <w:szCs w:val="23"/>
        </w:rPr>
        <w:t xml:space="preserve">     </w:t>
      </w:r>
      <w:r w:rsidR="00EF64DF" w:rsidRPr="00DB34A8">
        <w:rPr>
          <w:rFonts w:ascii="Liberation Sans" w:hAnsi="Liberation Sans" w:cs="Liberation Sans"/>
          <w:sz w:val="23"/>
          <w:szCs w:val="23"/>
        </w:rPr>
        <w:t xml:space="preserve">       </w:t>
      </w:r>
      <w:r w:rsidR="00E31F6C" w:rsidRPr="00DB34A8">
        <w:rPr>
          <w:rFonts w:ascii="Liberation Sans" w:hAnsi="Liberation Sans" w:cs="Liberation Sans"/>
          <w:sz w:val="23"/>
          <w:szCs w:val="23"/>
        </w:rPr>
        <w:t xml:space="preserve">  </w:t>
      </w:r>
      <w:r w:rsidR="00AD439B" w:rsidRPr="00DB34A8">
        <w:rPr>
          <w:rFonts w:ascii="Liberation Sans" w:hAnsi="Liberation Sans" w:cs="Liberation Sans"/>
          <w:sz w:val="23"/>
          <w:szCs w:val="23"/>
        </w:rPr>
        <w:t>р.п. Мишкино</w:t>
      </w:r>
    </w:p>
    <w:p w:rsidR="00F10F4A" w:rsidRPr="00DB34A8" w:rsidRDefault="00F10F4A" w:rsidP="00F10F4A">
      <w:pPr>
        <w:spacing w:after="0"/>
        <w:rPr>
          <w:rFonts w:ascii="Liberation Sans" w:hAnsi="Liberation Sans" w:cs="Liberation Sans"/>
        </w:rPr>
      </w:pPr>
    </w:p>
    <w:p w:rsidR="00F240AE" w:rsidRDefault="00EF64DF" w:rsidP="00EF64DF">
      <w:pPr>
        <w:jc w:val="center"/>
        <w:rPr>
          <w:rFonts w:ascii="Liberation Sans" w:eastAsia="Lucida Sans Unicode" w:hAnsi="Liberation Sans" w:cs="Liberation Sans"/>
          <w:b/>
          <w:bCs/>
          <w:kern w:val="1"/>
          <w:sz w:val="24"/>
          <w:szCs w:val="24"/>
          <w:lang w:eastAsia="ar-SA"/>
        </w:rPr>
      </w:pPr>
      <w:r w:rsidRPr="00DB34A8">
        <w:rPr>
          <w:rFonts w:ascii="Liberation Sans" w:eastAsia="Lucida Sans Unicode" w:hAnsi="Liberation Sans" w:cs="Liberation Sans"/>
          <w:b/>
          <w:bCs/>
          <w:kern w:val="1"/>
          <w:sz w:val="24"/>
          <w:szCs w:val="24"/>
          <w:lang w:eastAsia="ar-SA"/>
        </w:rPr>
        <w:t xml:space="preserve">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w:t>
      </w:r>
    </w:p>
    <w:p w:rsidR="000E41DA" w:rsidRDefault="00EF64DF" w:rsidP="00EF64DF">
      <w:pPr>
        <w:jc w:val="center"/>
        <w:rPr>
          <w:rFonts w:ascii="Liberation Sans" w:eastAsia="Lucida Sans Unicode" w:hAnsi="Liberation Sans" w:cs="Liberation Sans"/>
          <w:b/>
          <w:bCs/>
          <w:kern w:val="1"/>
          <w:sz w:val="24"/>
          <w:szCs w:val="24"/>
          <w:lang w:eastAsia="ar-SA"/>
        </w:rPr>
      </w:pPr>
      <w:r w:rsidRPr="00DB34A8">
        <w:rPr>
          <w:rFonts w:ascii="Liberation Sans" w:eastAsia="Lucida Sans Unicode" w:hAnsi="Liberation Sans" w:cs="Liberation Sans"/>
          <w:b/>
          <w:bCs/>
          <w:kern w:val="1"/>
          <w:sz w:val="24"/>
          <w:szCs w:val="24"/>
          <w:lang w:eastAsia="ar-SA"/>
        </w:rPr>
        <w:t xml:space="preserve">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
    <w:p w:rsidR="00EF64DF" w:rsidRPr="00DB34A8" w:rsidRDefault="00EF64DF" w:rsidP="00EF64DF">
      <w:pPr>
        <w:jc w:val="center"/>
        <w:rPr>
          <w:rFonts w:ascii="Liberation Sans" w:eastAsia="Lucida Sans Unicode" w:hAnsi="Liberation Sans" w:cs="Liberation Sans"/>
          <w:b/>
          <w:bCs/>
          <w:kern w:val="1"/>
          <w:sz w:val="24"/>
          <w:szCs w:val="24"/>
          <w:lang w:eastAsia="ar-SA"/>
        </w:rPr>
      </w:pPr>
      <w:proofErr w:type="spellStart"/>
      <w:r w:rsidRPr="00DB34A8">
        <w:rPr>
          <w:rFonts w:ascii="Liberation Sans" w:eastAsia="Lucida Sans Unicode" w:hAnsi="Liberation Sans" w:cs="Liberation Sans"/>
          <w:b/>
          <w:bCs/>
          <w:kern w:val="1"/>
          <w:sz w:val="24"/>
          <w:szCs w:val="24"/>
          <w:lang w:eastAsia="ar-SA"/>
        </w:rPr>
        <w:t>Мишкинского</w:t>
      </w:r>
      <w:proofErr w:type="spellEnd"/>
      <w:r w:rsidRPr="00DB34A8">
        <w:rPr>
          <w:rFonts w:ascii="Liberation Sans" w:eastAsia="Lucida Sans Unicode" w:hAnsi="Liberation Sans" w:cs="Liberation Sans"/>
          <w:b/>
          <w:bCs/>
          <w:kern w:val="1"/>
          <w:sz w:val="24"/>
          <w:szCs w:val="24"/>
          <w:lang w:eastAsia="ar-SA"/>
        </w:rPr>
        <w:t xml:space="preserve"> муниципального округа Курганской области</w:t>
      </w:r>
    </w:p>
    <w:p w:rsidR="00EF64DF" w:rsidRPr="00DB34A8" w:rsidRDefault="00EF64DF" w:rsidP="00EF64DF">
      <w:pPr>
        <w:spacing w:after="0"/>
        <w:jc w:val="both"/>
        <w:rPr>
          <w:rFonts w:ascii="Liberation Sans" w:eastAsia="Calibri" w:hAnsi="Liberation Sans" w:cs="Liberation Sans"/>
          <w:sz w:val="24"/>
          <w:szCs w:val="24"/>
          <w:lang w:eastAsia="en-US"/>
        </w:rPr>
      </w:pPr>
    </w:p>
    <w:p w:rsidR="00EF64DF" w:rsidRPr="00DB34A8" w:rsidRDefault="00EF64DF" w:rsidP="00EF64DF">
      <w:pPr>
        <w:spacing w:after="0"/>
        <w:ind w:firstLine="709"/>
        <w:jc w:val="both"/>
        <w:rPr>
          <w:rFonts w:ascii="Liberation Sans" w:eastAsia="Calibri" w:hAnsi="Liberation Sans" w:cs="Liberation Sans"/>
          <w:sz w:val="24"/>
          <w:szCs w:val="24"/>
          <w:lang w:eastAsia="en-US"/>
        </w:rPr>
      </w:pPr>
      <w:r w:rsidRPr="00DB34A8">
        <w:rPr>
          <w:rFonts w:ascii="Liberation Sans" w:eastAsia="Calibri" w:hAnsi="Liberation Sans" w:cs="Liberation Sans"/>
          <w:sz w:val="24"/>
          <w:szCs w:val="24"/>
          <w:lang w:eastAsia="en-US"/>
        </w:rPr>
        <w:t>В соответствии</w:t>
      </w:r>
      <w:r w:rsidR="000E535D" w:rsidRPr="000E535D">
        <w:rPr>
          <w:rFonts w:ascii="Liberation Sans" w:eastAsia="Calibri" w:hAnsi="Liberation Sans" w:cs="Liberation Sans"/>
          <w:sz w:val="24"/>
          <w:szCs w:val="24"/>
          <w:lang w:eastAsia="en-US"/>
        </w:rPr>
        <w:t xml:space="preserve"> </w:t>
      </w:r>
      <w:r w:rsidR="003977BD">
        <w:rPr>
          <w:rFonts w:ascii="Liberation Sans" w:eastAsia="Calibri" w:hAnsi="Liberation Sans" w:cs="Liberation Sans"/>
          <w:sz w:val="24"/>
          <w:szCs w:val="24"/>
          <w:lang w:eastAsia="en-US"/>
        </w:rPr>
        <w:t xml:space="preserve"> с </w:t>
      </w:r>
      <w:r w:rsidR="003977BD" w:rsidRPr="00DB34A8">
        <w:rPr>
          <w:rFonts w:ascii="Liberation Sans" w:eastAsia="Calibri" w:hAnsi="Liberation Sans" w:cs="Liberation Sans"/>
          <w:sz w:val="24"/>
          <w:szCs w:val="24"/>
          <w:lang w:eastAsia="en-US"/>
        </w:rPr>
        <w:t>Градостроительны</w:t>
      </w:r>
      <w:r w:rsidR="003977BD">
        <w:rPr>
          <w:rFonts w:ascii="Liberation Sans" w:eastAsia="Calibri" w:hAnsi="Liberation Sans" w:cs="Liberation Sans"/>
          <w:sz w:val="24"/>
          <w:szCs w:val="24"/>
          <w:lang w:eastAsia="en-US"/>
        </w:rPr>
        <w:t xml:space="preserve">м кодексом Российской Федерации, </w:t>
      </w:r>
      <w:r w:rsidR="000E535D" w:rsidRPr="00DB34A8">
        <w:rPr>
          <w:rFonts w:ascii="Liberation Sans" w:eastAsia="Calibri" w:hAnsi="Liberation Sans" w:cs="Liberation Sans"/>
          <w:sz w:val="24"/>
          <w:szCs w:val="24"/>
          <w:lang w:eastAsia="en-US"/>
        </w:rPr>
        <w:t>ч. 2 ст. 28 Федерального закона от 29.12.2022</w:t>
      </w:r>
      <w:r w:rsidR="000E535D">
        <w:rPr>
          <w:rFonts w:ascii="Liberation Sans" w:eastAsia="Calibri" w:hAnsi="Liberation Sans" w:cs="Liberation Sans"/>
          <w:sz w:val="24"/>
          <w:szCs w:val="24"/>
          <w:lang w:eastAsia="en-US"/>
        </w:rPr>
        <w:t xml:space="preserve"> г.</w:t>
      </w:r>
      <w:r w:rsidR="000E535D" w:rsidRPr="00DB34A8">
        <w:rPr>
          <w:rFonts w:ascii="Liberation Sans" w:eastAsia="Calibri" w:hAnsi="Liberation Sans" w:cs="Liberation Sans"/>
          <w:sz w:val="24"/>
          <w:szCs w:val="24"/>
          <w:lang w:eastAsia="en-US"/>
        </w:rPr>
        <w:t xml:space="preserve">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Pr="00DB34A8">
        <w:rPr>
          <w:rFonts w:ascii="Liberation Sans" w:eastAsia="Calibri" w:hAnsi="Liberation Sans" w:cs="Liberation Sans"/>
          <w:sz w:val="24"/>
          <w:szCs w:val="24"/>
          <w:lang w:eastAsia="en-US"/>
        </w:rPr>
        <w:t xml:space="preserve"> </w:t>
      </w:r>
      <w:r w:rsidR="003977BD">
        <w:rPr>
          <w:rFonts w:ascii="Liberation Sans" w:eastAsia="Calibri" w:hAnsi="Liberation Sans" w:cs="Liberation Sans"/>
          <w:sz w:val="24"/>
          <w:szCs w:val="24"/>
          <w:lang w:eastAsia="en-US"/>
        </w:rPr>
        <w:t>на основании Федеральных законов</w:t>
      </w:r>
      <w:r w:rsidRPr="00DB34A8">
        <w:rPr>
          <w:rFonts w:ascii="Liberation Sans" w:eastAsia="Calibri" w:hAnsi="Liberation Sans" w:cs="Liberation Sans"/>
          <w:sz w:val="24"/>
          <w:szCs w:val="24"/>
          <w:lang w:eastAsia="en-US"/>
        </w:rPr>
        <w:t xml:space="preserve"> от 08.11.2007</w:t>
      </w:r>
      <w:r w:rsidR="000E535D">
        <w:rPr>
          <w:rFonts w:ascii="Liberation Sans" w:eastAsia="Calibri" w:hAnsi="Liberation Sans" w:cs="Liberation Sans"/>
          <w:sz w:val="24"/>
          <w:szCs w:val="24"/>
          <w:lang w:eastAsia="en-US"/>
        </w:rPr>
        <w:t xml:space="preserve"> г.</w:t>
      </w:r>
      <w:r w:rsidRPr="00DB34A8">
        <w:rPr>
          <w:rFonts w:ascii="Liberation Sans" w:eastAsia="Calibri" w:hAnsi="Liberation Sans" w:cs="Liberation Sans"/>
          <w:sz w:val="24"/>
          <w:szCs w:val="24"/>
          <w:lang w:eastAsia="en-US"/>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г. № 196-ФЗ «О бе</w:t>
      </w:r>
      <w:r w:rsidR="000E535D">
        <w:rPr>
          <w:rFonts w:ascii="Liberation Sans" w:eastAsia="Calibri" w:hAnsi="Liberation Sans" w:cs="Liberation Sans"/>
          <w:sz w:val="24"/>
          <w:szCs w:val="24"/>
          <w:lang w:eastAsia="en-US"/>
        </w:rPr>
        <w:t>зопасности дорожного движения»</w:t>
      </w:r>
      <w:r w:rsidRPr="00DB34A8">
        <w:rPr>
          <w:rFonts w:ascii="Liberation Sans" w:eastAsia="Calibri" w:hAnsi="Liberation Sans" w:cs="Liberation Sans"/>
          <w:sz w:val="24"/>
          <w:szCs w:val="24"/>
          <w:lang w:eastAsia="en-US"/>
        </w:rPr>
        <w:t xml:space="preserve">, </w:t>
      </w:r>
      <w:r w:rsidR="000E535D" w:rsidRPr="00DB34A8">
        <w:rPr>
          <w:rFonts w:ascii="Liberation Sans" w:eastAsia="Calibri" w:hAnsi="Liberation Sans" w:cs="Liberation Sans"/>
          <w:sz w:val="24"/>
          <w:szCs w:val="24"/>
          <w:lang w:eastAsia="en-US"/>
        </w:rPr>
        <w:t>от 06.10.2003</w:t>
      </w:r>
      <w:r w:rsidR="000E535D">
        <w:rPr>
          <w:rFonts w:ascii="Liberation Sans" w:eastAsia="Calibri" w:hAnsi="Liberation Sans" w:cs="Liberation Sans"/>
          <w:sz w:val="24"/>
          <w:szCs w:val="24"/>
          <w:lang w:eastAsia="en-US"/>
        </w:rPr>
        <w:t xml:space="preserve"> г.</w:t>
      </w:r>
      <w:r w:rsidR="000E535D" w:rsidRPr="00DB34A8">
        <w:rPr>
          <w:rFonts w:ascii="Liberation Sans" w:eastAsia="Calibri" w:hAnsi="Liberation Sans" w:cs="Liberation Sans"/>
          <w:sz w:val="24"/>
          <w:szCs w:val="24"/>
          <w:lang w:eastAsia="en-US"/>
        </w:rPr>
        <w:t xml:space="preserve"> № 131-ФЗ «Об общих принципах организации местного самоуправления в Российской Федерации»</w:t>
      </w:r>
      <w:r w:rsidR="000E535D">
        <w:rPr>
          <w:rFonts w:ascii="Liberation Sans" w:eastAsia="Calibri" w:hAnsi="Liberation Sans" w:cs="Liberation Sans"/>
          <w:sz w:val="24"/>
          <w:szCs w:val="24"/>
          <w:lang w:eastAsia="en-US"/>
        </w:rPr>
        <w:t>,</w:t>
      </w:r>
      <w:r w:rsidR="000E535D" w:rsidRPr="000E535D">
        <w:rPr>
          <w:rFonts w:ascii="Liberation Sans" w:eastAsia="Calibri" w:hAnsi="Liberation Sans" w:cs="Liberation Sans"/>
          <w:sz w:val="24"/>
          <w:szCs w:val="24"/>
          <w:lang w:eastAsia="en-US"/>
        </w:rPr>
        <w:t xml:space="preserve"> </w:t>
      </w:r>
      <w:r w:rsidR="000E535D">
        <w:rPr>
          <w:rFonts w:ascii="Liberation Sans" w:eastAsia="Calibri" w:hAnsi="Liberation Sans" w:cs="Liberation Sans"/>
          <w:sz w:val="24"/>
          <w:szCs w:val="24"/>
          <w:lang w:eastAsia="en-US"/>
        </w:rPr>
        <w:t xml:space="preserve">руководствуясь </w:t>
      </w:r>
      <w:r w:rsidR="004F3741" w:rsidRPr="00DB34A8">
        <w:rPr>
          <w:rFonts w:ascii="Liberation Sans" w:eastAsia="Calibri" w:hAnsi="Liberation Sans" w:cs="Liberation Sans"/>
          <w:sz w:val="24"/>
          <w:szCs w:val="24"/>
          <w:lang w:eastAsia="en-US"/>
        </w:rPr>
        <w:t xml:space="preserve">ст. </w:t>
      </w:r>
      <w:r w:rsidRPr="00DB34A8">
        <w:rPr>
          <w:rFonts w:ascii="Liberation Sans" w:eastAsia="Calibri" w:hAnsi="Liberation Sans" w:cs="Liberation Sans"/>
          <w:sz w:val="24"/>
          <w:szCs w:val="24"/>
          <w:lang w:eastAsia="en-US"/>
        </w:rPr>
        <w:t xml:space="preserve">41 Устава </w:t>
      </w:r>
      <w:proofErr w:type="spellStart"/>
      <w:r w:rsidRPr="00DB34A8">
        <w:rPr>
          <w:rFonts w:ascii="Liberation Sans" w:eastAsia="Calibri" w:hAnsi="Liberation Sans" w:cs="Liberation Sans"/>
          <w:sz w:val="24"/>
          <w:szCs w:val="24"/>
          <w:lang w:eastAsia="en-US"/>
        </w:rPr>
        <w:t>Мишкинского</w:t>
      </w:r>
      <w:proofErr w:type="spellEnd"/>
      <w:r w:rsidRPr="00DB34A8">
        <w:rPr>
          <w:rFonts w:ascii="Liberation Sans" w:eastAsia="Calibri" w:hAnsi="Liberation Sans" w:cs="Liberation Sans"/>
          <w:sz w:val="24"/>
          <w:szCs w:val="24"/>
          <w:lang w:eastAsia="en-US"/>
        </w:rPr>
        <w:t xml:space="preserve"> муниципального округа Курганской области, Администрация </w:t>
      </w:r>
      <w:proofErr w:type="spellStart"/>
      <w:r w:rsidRPr="00DB34A8">
        <w:rPr>
          <w:rFonts w:ascii="Liberation Sans" w:eastAsia="Calibri" w:hAnsi="Liberation Sans" w:cs="Liberation Sans"/>
          <w:sz w:val="24"/>
          <w:szCs w:val="24"/>
          <w:lang w:eastAsia="en-US"/>
        </w:rPr>
        <w:t>Мишкинского</w:t>
      </w:r>
      <w:proofErr w:type="spellEnd"/>
      <w:r w:rsidRPr="00DB34A8">
        <w:rPr>
          <w:rFonts w:ascii="Liberation Sans" w:eastAsia="Calibri" w:hAnsi="Liberation Sans" w:cs="Liberation Sans"/>
          <w:sz w:val="24"/>
          <w:szCs w:val="24"/>
          <w:lang w:eastAsia="en-US"/>
        </w:rPr>
        <w:t xml:space="preserve"> муниципального округа Курганской области </w:t>
      </w:r>
    </w:p>
    <w:p w:rsidR="00EF64DF" w:rsidRPr="00DB34A8" w:rsidRDefault="00EF64DF" w:rsidP="000E535D">
      <w:pPr>
        <w:spacing w:after="0"/>
        <w:jc w:val="both"/>
        <w:rPr>
          <w:rFonts w:ascii="Liberation Sans" w:eastAsia="Calibri" w:hAnsi="Liberation Sans" w:cs="Liberation Sans"/>
          <w:sz w:val="24"/>
          <w:szCs w:val="24"/>
          <w:lang w:eastAsia="en-US"/>
        </w:rPr>
      </w:pPr>
      <w:r w:rsidRPr="00DB34A8">
        <w:rPr>
          <w:rFonts w:ascii="Liberation Sans" w:eastAsia="Calibri" w:hAnsi="Liberation Sans" w:cs="Liberation Sans"/>
          <w:sz w:val="24"/>
          <w:szCs w:val="24"/>
          <w:lang w:eastAsia="en-US"/>
        </w:rPr>
        <w:t>ПОСТАНОВЛЯЕТ:</w:t>
      </w:r>
    </w:p>
    <w:p w:rsidR="00EF64DF" w:rsidRDefault="00032A6C" w:rsidP="00032A6C">
      <w:pPr>
        <w:spacing w:after="0"/>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w:t>
      </w:r>
      <w:r w:rsidR="00EF64DF" w:rsidRPr="00DB34A8">
        <w:rPr>
          <w:rFonts w:ascii="Liberation Sans" w:eastAsia="Calibri" w:hAnsi="Liberation Sans" w:cs="Liberation Sans"/>
          <w:sz w:val="24"/>
          <w:szCs w:val="24"/>
          <w:lang w:eastAsia="en-US"/>
        </w:rPr>
        <w:t xml:space="preserve">1.Утвердить Порядок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roofErr w:type="spellStart"/>
      <w:r w:rsidR="004F3741" w:rsidRPr="00DB34A8">
        <w:rPr>
          <w:rFonts w:ascii="Liberation Sans" w:eastAsia="Calibri" w:hAnsi="Liberation Sans" w:cs="Liberation Sans"/>
          <w:sz w:val="24"/>
          <w:szCs w:val="24"/>
          <w:lang w:eastAsia="en-US"/>
        </w:rPr>
        <w:t>Мишкинского</w:t>
      </w:r>
      <w:proofErr w:type="spellEnd"/>
      <w:r w:rsidR="004F3741" w:rsidRPr="00DB34A8">
        <w:rPr>
          <w:rFonts w:ascii="Liberation Sans" w:eastAsia="Calibri" w:hAnsi="Liberation Sans" w:cs="Liberation Sans"/>
          <w:sz w:val="24"/>
          <w:szCs w:val="24"/>
          <w:lang w:eastAsia="en-US"/>
        </w:rPr>
        <w:t xml:space="preserve"> муниципального округа Курганской области</w:t>
      </w:r>
      <w:r w:rsidR="00443524">
        <w:rPr>
          <w:rFonts w:ascii="Liberation Sans" w:eastAsia="Calibri" w:hAnsi="Liberation Sans" w:cs="Liberation Sans"/>
          <w:sz w:val="24"/>
          <w:szCs w:val="24"/>
          <w:lang w:eastAsia="en-US"/>
        </w:rPr>
        <w:t xml:space="preserve">, согласно приложению </w:t>
      </w:r>
      <w:r w:rsidR="00EF64DF" w:rsidRPr="00DB34A8">
        <w:rPr>
          <w:rFonts w:ascii="Liberation Sans" w:eastAsia="Calibri" w:hAnsi="Liberation Sans" w:cs="Liberation Sans"/>
          <w:sz w:val="24"/>
          <w:szCs w:val="24"/>
          <w:lang w:eastAsia="en-US"/>
        </w:rPr>
        <w:t>1 к настоящему постановлению.</w:t>
      </w:r>
    </w:p>
    <w:p w:rsidR="00032A6C" w:rsidRPr="00DB34A8" w:rsidRDefault="00032A6C" w:rsidP="00032A6C">
      <w:pPr>
        <w:spacing w:after="0"/>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2. </w:t>
      </w:r>
      <w:r w:rsidRPr="00032A6C">
        <w:rPr>
          <w:rFonts w:ascii="Liberation Sans" w:eastAsia="Calibri" w:hAnsi="Liberation Sans" w:cs="Liberation Sans"/>
          <w:sz w:val="24"/>
          <w:szCs w:val="24"/>
          <w:lang w:eastAsia="en-US"/>
        </w:rPr>
        <w:t xml:space="preserve">Утвердить Реестр мест стоянок легковых автомобилей такси для ожидания пассажиров на территории </w:t>
      </w:r>
      <w:proofErr w:type="spellStart"/>
      <w:r>
        <w:rPr>
          <w:rFonts w:ascii="Liberation Sans" w:eastAsia="Calibri" w:hAnsi="Liberation Sans" w:cs="Liberation Sans"/>
          <w:sz w:val="24"/>
          <w:szCs w:val="24"/>
          <w:lang w:eastAsia="en-US"/>
        </w:rPr>
        <w:t>Мишкинского</w:t>
      </w:r>
      <w:proofErr w:type="spellEnd"/>
      <w:r>
        <w:rPr>
          <w:rFonts w:ascii="Liberation Sans" w:eastAsia="Calibri" w:hAnsi="Liberation Sans" w:cs="Liberation Sans"/>
          <w:sz w:val="24"/>
          <w:szCs w:val="24"/>
          <w:lang w:eastAsia="en-US"/>
        </w:rPr>
        <w:t xml:space="preserve"> муниципального округа Курганской области</w:t>
      </w:r>
      <w:r w:rsidR="00443524">
        <w:rPr>
          <w:rFonts w:ascii="Liberation Sans" w:eastAsia="Calibri" w:hAnsi="Liberation Sans" w:cs="Liberation Sans"/>
          <w:sz w:val="24"/>
          <w:szCs w:val="24"/>
          <w:lang w:eastAsia="en-US"/>
        </w:rPr>
        <w:t xml:space="preserve"> согласно </w:t>
      </w:r>
      <w:proofErr w:type="gramStart"/>
      <w:r w:rsidR="00443524">
        <w:rPr>
          <w:rFonts w:ascii="Liberation Sans" w:eastAsia="Calibri" w:hAnsi="Liberation Sans" w:cs="Liberation Sans"/>
          <w:sz w:val="24"/>
          <w:szCs w:val="24"/>
          <w:lang w:eastAsia="en-US"/>
        </w:rPr>
        <w:t xml:space="preserve">приложению </w:t>
      </w:r>
      <w:r w:rsidRPr="00032A6C">
        <w:rPr>
          <w:rFonts w:ascii="Liberation Sans" w:eastAsia="Calibri" w:hAnsi="Liberation Sans" w:cs="Liberation Sans"/>
          <w:sz w:val="24"/>
          <w:szCs w:val="24"/>
          <w:lang w:eastAsia="en-US"/>
        </w:rPr>
        <w:t xml:space="preserve"> 2</w:t>
      </w:r>
      <w:proofErr w:type="gramEnd"/>
      <w:r w:rsidRPr="00032A6C">
        <w:rPr>
          <w:rFonts w:ascii="Liberation Sans" w:eastAsia="Calibri" w:hAnsi="Liberation Sans" w:cs="Liberation Sans"/>
          <w:sz w:val="24"/>
          <w:szCs w:val="24"/>
          <w:lang w:eastAsia="en-US"/>
        </w:rPr>
        <w:t xml:space="preserve"> к настоящему постановлению.</w:t>
      </w:r>
    </w:p>
    <w:p w:rsidR="00032A6C" w:rsidRPr="00032A6C" w:rsidRDefault="00032A6C" w:rsidP="00032A6C">
      <w:pPr>
        <w:spacing w:after="0"/>
        <w:ind w:firstLine="567"/>
        <w:jc w:val="both"/>
        <w:rPr>
          <w:rFonts w:ascii="Liberation Sans" w:eastAsia="Times New Roman" w:hAnsi="Liberation Sans" w:cs="Arial"/>
          <w:sz w:val="24"/>
          <w:szCs w:val="24"/>
        </w:rPr>
      </w:pPr>
      <w:r>
        <w:rPr>
          <w:rFonts w:ascii="Liberation Sans" w:eastAsia="Times New Roman" w:hAnsi="Liberation Sans" w:cs="Arial"/>
          <w:sz w:val="24"/>
          <w:szCs w:val="24"/>
        </w:rPr>
        <w:t xml:space="preserve">3. </w:t>
      </w:r>
      <w:r w:rsidRPr="00032A6C">
        <w:rPr>
          <w:rFonts w:ascii="Liberation Sans" w:eastAsia="Times New Roman" w:hAnsi="Liberation Sans" w:cs="Arial"/>
          <w:sz w:val="24"/>
          <w:szCs w:val="24"/>
        </w:rPr>
        <w:t xml:space="preserve">Признать утратившим силу </w:t>
      </w:r>
      <w:r>
        <w:rPr>
          <w:rFonts w:ascii="Liberation Sans" w:eastAsia="Times New Roman" w:hAnsi="Liberation Sans" w:cs="Arial"/>
          <w:sz w:val="24"/>
          <w:szCs w:val="24"/>
        </w:rPr>
        <w:t>постановление</w:t>
      </w:r>
      <w:r w:rsidRPr="00032A6C">
        <w:rPr>
          <w:rFonts w:ascii="Liberation Sans" w:eastAsia="Times New Roman" w:hAnsi="Liberation Sans" w:cs="Arial"/>
          <w:sz w:val="24"/>
          <w:szCs w:val="24"/>
        </w:rPr>
        <w:t xml:space="preserve"> Администрации </w:t>
      </w:r>
      <w:proofErr w:type="spellStart"/>
      <w:r w:rsidRPr="00032A6C">
        <w:rPr>
          <w:rFonts w:ascii="Liberation Sans" w:eastAsia="Times New Roman" w:hAnsi="Liberation Sans" w:cs="Arial"/>
          <w:sz w:val="24"/>
          <w:szCs w:val="24"/>
        </w:rPr>
        <w:t>Мишкинского</w:t>
      </w:r>
      <w:proofErr w:type="spellEnd"/>
      <w:r w:rsidRPr="00032A6C">
        <w:rPr>
          <w:rFonts w:ascii="Liberation Sans" w:eastAsia="Times New Roman" w:hAnsi="Liberation Sans" w:cs="Arial"/>
          <w:sz w:val="24"/>
          <w:szCs w:val="24"/>
        </w:rPr>
        <w:t xml:space="preserve"> </w:t>
      </w:r>
      <w:r w:rsidR="000E535D">
        <w:rPr>
          <w:rFonts w:ascii="Liberation Sans" w:eastAsia="Times New Roman" w:hAnsi="Liberation Sans" w:cs="Arial"/>
          <w:sz w:val="24"/>
          <w:szCs w:val="24"/>
        </w:rPr>
        <w:t>муниципального округа Курганской области</w:t>
      </w:r>
      <w:r w:rsidRPr="00032A6C">
        <w:rPr>
          <w:rFonts w:ascii="Liberation Sans" w:eastAsia="Times New Roman" w:hAnsi="Liberation Sans" w:cs="Arial"/>
          <w:sz w:val="24"/>
          <w:szCs w:val="24"/>
        </w:rPr>
        <w:t xml:space="preserve"> от </w:t>
      </w:r>
      <w:r w:rsidR="000E535D">
        <w:rPr>
          <w:rFonts w:ascii="Liberation Sans" w:eastAsia="Times New Roman" w:hAnsi="Liberation Sans" w:cs="Arial"/>
          <w:sz w:val="24"/>
          <w:szCs w:val="24"/>
        </w:rPr>
        <w:t>28.09.2023 г.</w:t>
      </w:r>
      <w:r>
        <w:rPr>
          <w:rFonts w:ascii="Liberation Sans" w:eastAsia="Times New Roman" w:hAnsi="Liberation Sans" w:cs="Arial"/>
          <w:sz w:val="24"/>
          <w:szCs w:val="24"/>
        </w:rPr>
        <w:t xml:space="preserve"> № 143</w:t>
      </w:r>
      <w:r w:rsidRPr="00032A6C">
        <w:rPr>
          <w:rFonts w:ascii="Liberation Sans" w:eastAsia="Times New Roman" w:hAnsi="Liberation Sans" w:cs="Arial"/>
          <w:sz w:val="24"/>
          <w:szCs w:val="24"/>
        </w:rPr>
        <w:t xml:space="preserve"> «Об утверждении перечня мест для стоянки легковых такси на</w:t>
      </w:r>
      <w:r>
        <w:rPr>
          <w:rFonts w:ascii="Liberation Sans" w:eastAsia="Times New Roman" w:hAnsi="Liberation Sans" w:cs="Arial"/>
          <w:sz w:val="24"/>
          <w:szCs w:val="24"/>
        </w:rPr>
        <w:t xml:space="preserve"> </w:t>
      </w:r>
      <w:r w:rsidRPr="00032A6C">
        <w:rPr>
          <w:rFonts w:ascii="Liberation Sans" w:eastAsia="Times New Roman" w:hAnsi="Liberation Sans" w:cs="Arial"/>
          <w:sz w:val="24"/>
          <w:szCs w:val="24"/>
        </w:rPr>
        <w:t xml:space="preserve">парковках общего </w:t>
      </w:r>
      <w:r w:rsidRPr="00032A6C">
        <w:rPr>
          <w:rFonts w:ascii="Liberation Sans" w:eastAsia="Times New Roman" w:hAnsi="Liberation Sans" w:cs="Arial"/>
          <w:sz w:val="24"/>
          <w:szCs w:val="24"/>
        </w:rPr>
        <w:lastRenderedPageBreak/>
        <w:t xml:space="preserve">пользования на территории </w:t>
      </w:r>
      <w:proofErr w:type="spellStart"/>
      <w:r w:rsidRPr="00032A6C">
        <w:rPr>
          <w:rFonts w:ascii="Liberation Sans" w:eastAsia="Times New Roman" w:hAnsi="Liberation Sans" w:cs="Arial"/>
          <w:sz w:val="24"/>
          <w:szCs w:val="24"/>
        </w:rPr>
        <w:t>Мишкинского</w:t>
      </w:r>
      <w:proofErr w:type="spellEnd"/>
      <w:r w:rsidRPr="00032A6C">
        <w:rPr>
          <w:rFonts w:ascii="Liberation Sans" w:eastAsia="Times New Roman" w:hAnsi="Liberation Sans" w:cs="Arial"/>
          <w:sz w:val="24"/>
          <w:szCs w:val="24"/>
        </w:rPr>
        <w:t xml:space="preserve"> муниципального округа Курганской области».</w:t>
      </w:r>
    </w:p>
    <w:p w:rsidR="004C49EF" w:rsidRPr="00DB34A8" w:rsidRDefault="00032A6C" w:rsidP="004C49EF">
      <w:pPr>
        <w:spacing w:after="0"/>
        <w:ind w:firstLine="708"/>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4</w:t>
      </w:r>
      <w:r w:rsidR="004C49EF" w:rsidRPr="00DB34A8">
        <w:rPr>
          <w:rFonts w:ascii="Liberation Sans" w:eastAsia="Calibri" w:hAnsi="Liberation Sans" w:cs="Liberation Sans"/>
          <w:sz w:val="24"/>
          <w:szCs w:val="24"/>
          <w:lang w:eastAsia="en-US"/>
        </w:rPr>
        <w:t xml:space="preserve">. Настоящее постановление вступает в силу после его официального обнародования. </w:t>
      </w:r>
    </w:p>
    <w:p w:rsidR="004C49EF" w:rsidRPr="00DB34A8" w:rsidRDefault="00DB34A8" w:rsidP="00DB34A8">
      <w:pPr>
        <w:spacing w:after="0"/>
        <w:jc w:val="both"/>
        <w:rPr>
          <w:rFonts w:ascii="Liberation Sans" w:eastAsia="Calibri" w:hAnsi="Liberation Sans" w:cs="Liberation Sans"/>
          <w:sz w:val="24"/>
          <w:szCs w:val="24"/>
          <w:lang w:eastAsia="en-US"/>
        </w:rPr>
      </w:pPr>
      <w:r w:rsidRPr="00DB34A8">
        <w:rPr>
          <w:rFonts w:ascii="Liberation Sans" w:eastAsia="Calibri" w:hAnsi="Liberation Sans" w:cs="Liberation Sans"/>
          <w:sz w:val="24"/>
          <w:szCs w:val="24"/>
          <w:lang w:eastAsia="en-US"/>
        </w:rPr>
        <w:t xml:space="preserve">         </w:t>
      </w:r>
      <w:r>
        <w:rPr>
          <w:rFonts w:ascii="Liberation Sans" w:eastAsia="Calibri" w:hAnsi="Liberation Sans" w:cs="Liberation Sans"/>
          <w:sz w:val="24"/>
          <w:szCs w:val="24"/>
          <w:lang w:eastAsia="en-US"/>
        </w:rPr>
        <w:t xml:space="preserve">  </w:t>
      </w:r>
      <w:r w:rsidR="00032A6C">
        <w:rPr>
          <w:rFonts w:ascii="Liberation Sans" w:eastAsia="Calibri" w:hAnsi="Liberation Sans" w:cs="Liberation Sans"/>
          <w:sz w:val="24"/>
          <w:szCs w:val="24"/>
          <w:lang w:eastAsia="en-US"/>
        </w:rPr>
        <w:t>5</w:t>
      </w:r>
      <w:r w:rsidR="004C49EF" w:rsidRPr="00DB34A8">
        <w:rPr>
          <w:rFonts w:ascii="Liberation Sans" w:eastAsia="Calibri" w:hAnsi="Liberation Sans" w:cs="Liberation Sans"/>
          <w:sz w:val="24"/>
          <w:szCs w:val="24"/>
          <w:lang w:eastAsia="en-US"/>
        </w:rPr>
        <w:t xml:space="preserve">. Обнародовать настоящее </w:t>
      </w:r>
      <w:r w:rsidR="00B60CC9" w:rsidRPr="00DB34A8">
        <w:rPr>
          <w:rFonts w:ascii="Liberation Sans" w:eastAsia="Calibri" w:hAnsi="Liberation Sans" w:cs="Liberation Sans"/>
          <w:sz w:val="24"/>
          <w:szCs w:val="24"/>
          <w:lang w:eastAsia="en-US"/>
        </w:rPr>
        <w:t>постановление</w:t>
      </w:r>
      <w:r w:rsidR="004C49EF" w:rsidRPr="00DB34A8">
        <w:rPr>
          <w:rFonts w:ascii="Liberation Sans" w:eastAsia="Calibri" w:hAnsi="Liberation Sans" w:cs="Liberation Sans"/>
          <w:sz w:val="24"/>
          <w:szCs w:val="24"/>
          <w:lang w:eastAsia="en-US"/>
        </w:rPr>
        <w:t xml:space="preserve"> на информационном стенде Администрации </w:t>
      </w:r>
      <w:proofErr w:type="spellStart"/>
      <w:r w:rsidR="004C49EF" w:rsidRPr="00DB34A8">
        <w:rPr>
          <w:rFonts w:ascii="Liberation Sans" w:eastAsia="Calibri" w:hAnsi="Liberation Sans" w:cs="Liberation Sans"/>
          <w:sz w:val="24"/>
          <w:szCs w:val="24"/>
          <w:lang w:eastAsia="en-US"/>
        </w:rPr>
        <w:t>Мишкинского</w:t>
      </w:r>
      <w:proofErr w:type="spellEnd"/>
      <w:r w:rsidR="004C49EF" w:rsidRPr="00DB34A8">
        <w:rPr>
          <w:rFonts w:ascii="Liberation Sans" w:eastAsia="Calibri" w:hAnsi="Liberation Sans" w:cs="Liberation Sans"/>
          <w:sz w:val="24"/>
          <w:szCs w:val="24"/>
          <w:lang w:eastAsia="en-US"/>
        </w:rPr>
        <w:t xml:space="preserve"> муниципального округа Курганской области и разместить на официальном сайте Администрации </w:t>
      </w:r>
      <w:proofErr w:type="spellStart"/>
      <w:r w:rsidR="004C49EF" w:rsidRPr="00DB34A8">
        <w:rPr>
          <w:rFonts w:ascii="Liberation Sans" w:eastAsia="Calibri" w:hAnsi="Liberation Sans" w:cs="Liberation Sans"/>
          <w:sz w:val="24"/>
          <w:szCs w:val="24"/>
          <w:lang w:eastAsia="en-US"/>
        </w:rPr>
        <w:t>Мишкинского</w:t>
      </w:r>
      <w:proofErr w:type="spellEnd"/>
      <w:r w:rsidR="004C49EF" w:rsidRPr="00DB34A8">
        <w:rPr>
          <w:rFonts w:ascii="Liberation Sans" w:eastAsia="Calibri" w:hAnsi="Liberation Sans" w:cs="Liberation Sans"/>
          <w:sz w:val="24"/>
          <w:szCs w:val="24"/>
          <w:lang w:eastAsia="en-US"/>
        </w:rPr>
        <w:t xml:space="preserve"> муниципального округа Курганской области.</w:t>
      </w:r>
    </w:p>
    <w:p w:rsidR="004C49EF" w:rsidRPr="00DB34A8" w:rsidRDefault="00032A6C" w:rsidP="004C49EF">
      <w:pPr>
        <w:spacing w:after="0"/>
        <w:ind w:firstLine="708"/>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6</w:t>
      </w:r>
      <w:r w:rsidR="004C49EF" w:rsidRPr="00DB34A8">
        <w:rPr>
          <w:rFonts w:ascii="Liberation Sans" w:eastAsia="Calibri" w:hAnsi="Liberation Sans" w:cs="Liberation Sans"/>
          <w:sz w:val="24"/>
          <w:szCs w:val="24"/>
          <w:lang w:eastAsia="en-US"/>
        </w:rPr>
        <w:t xml:space="preserve">. Контроль за исполнением настоящего постановления </w:t>
      </w:r>
      <w:r w:rsidR="005A5AB1">
        <w:rPr>
          <w:rFonts w:ascii="Liberation Sans" w:eastAsia="Calibri" w:hAnsi="Liberation Sans" w:cs="Liberation Sans"/>
          <w:sz w:val="24"/>
          <w:szCs w:val="24"/>
          <w:lang w:eastAsia="en-US"/>
        </w:rPr>
        <w:t>оставляю за собой</w:t>
      </w:r>
      <w:r w:rsidR="000E535D">
        <w:rPr>
          <w:rFonts w:ascii="Liberation Sans" w:eastAsia="Calibri" w:hAnsi="Liberation Sans" w:cs="Liberation Sans"/>
          <w:sz w:val="24"/>
          <w:szCs w:val="24"/>
          <w:lang w:eastAsia="en-US"/>
        </w:rPr>
        <w:t>.</w:t>
      </w:r>
    </w:p>
    <w:p w:rsidR="00C10A44" w:rsidRDefault="00C10A44" w:rsidP="00E13D8F">
      <w:pPr>
        <w:pStyle w:val="a3"/>
        <w:spacing w:after="0"/>
        <w:jc w:val="both"/>
        <w:rPr>
          <w:rFonts w:ascii="Liberation Sans" w:hAnsi="Liberation Sans" w:cs="Liberation Sans"/>
          <w:sz w:val="24"/>
        </w:rPr>
      </w:pPr>
    </w:p>
    <w:p w:rsidR="00DB34A8" w:rsidRPr="00DB34A8" w:rsidRDefault="00DB34A8" w:rsidP="00E13D8F">
      <w:pPr>
        <w:pStyle w:val="a3"/>
        <w:spacing w:after="0"/>
        <w:jc w:val="both"/>
        <w:rPr>
          <w:rFonts w:ascii="Liberation Sans" w:hAnsi="Liberation Sans" w:cs="Liberation Sans"/>
          <w:sz w:val="24"/>
        </w:rPr>
      </w:pPr>
    </w:p>
    <w:p w:rsidR="00C10A44" w:rsidRPr="00DB34A8" w:rsidRDefault="00C10A44" w:rsidP="00E13D8F">
      <w:pPr>
        <w:pStyle w:val="a3"/>
        <w:spacing w:after="0"/>
        <w:jc w:val="both"/>
        <w:rPr>
          <w:rFonts w:ascii="Liberation Sans" w:hAnsi="Liberation Sans" w:cs="Liberation Sans"/>
          <w:sz w:val="24"/>
        </w:rPr>
      </w:pPr>
    </w:p>
    <w:p w:rsidR="00911EFB" w:rsidRPr="00911EFB" w:rsidRDefault="00911EFB" w:rsidP="00911EFB">
      <w:pPr>
        <w:spacing w:after="0"/>
        <w:rPr>
          <w:rFonts w:ascii="Liberation Sans" w:eastAsia="Times New Roman" w:hAnsi="Liberation Sans" w:cs="Arial"/>
          <w:sz w:val="24"/>
          <w:szCs w:val="24"/>
        </w:rPr>
      </w:pPr>
      <w:r>
        <w:rPr>
          <w:rFonts w:ascii="Liberation Sans" w:eastAsia="Times New Roman" w:hAnsi="Liberation Sans" w:cs="Arial"/>
          <w:sz w:val="24"/>
          <w:szCs w:val="24"/>
        </w:rPr>
        <w:t xml:space="preserve">       </w:t>
      </w:r>
      <w:r w:rsidRPr="00911EFB">
        <w:rPr>
          <w:rFonts w:ascii="Liberation Sans" w:eastAsia="Times New Roman" w:hAnsi="Liberation Sans" w:cs="Arial"/>
          <w:sz w:val="24"/>
          <w:szCs w:val="24"/>
        </w:rPr>
        <w:t xml:space="preserve">Первый заместитель Главы </w:t>
      </w:r>
    </w:p>
    <w:p w:rsidR="00911EFB" w:rsidRPr="00911EFB" w:rsidRDefault="00911EFB" w:rsidP="00911EFB">
      <w:pPr>
        <w:spacing w:after="0"/>
        <w:rPr>
          <w:rFonts w:ascii="Liberation Sans" w:eastAsia="Times New Roman" w:hAnsi="Liberation Sans" w:cs="Arial"/>
          <w:sz w:val="24"/>
          <w:szCs w:val="24"/>
        </w:rPr>
      </w:pPr>
      <w:proofErr w:type="spellStart"/>
      <w:r w:rsidRPr="00911EFB">
        <w:rPr>
          <w:rFonts w:ascii="Liberation Sans" w:eastAsia="Times New Roman" w:hAnsi="Liberation Sans" w:cs="Arial"/>
          <w:sz w:val="24"/>
          <w:szCs w:val="24"/>
        </w:rPr>
        <w:t>Мишкинского</w:t>
      </w:r>
      <w:proofErr w:type="spellEnd"/>
      <w:r w:rsidRPr="00911EFB">
        <w:rPr>
          <w:rFonts w:ascii="Liberation Sans" w:eastAsia="Times New Roman" w:hAnsi="Liberation Sans" w:cs="Arial"/>
          <w:sz w:val="24"/>
          <w:szCs w:val="24"/>
        </w:rPr>
        <w:t xml:space="preserve"> муниципального округа                                                   Е.С. Прокопьев</w:t>
      </w:r>
    </w:p>
    <w:p w:rsidR="00911EFB" w:rsidRPr="00911EFB" w:rsidRDefault="00911EFB" w:rsidP="00911EFB">
      <w:pPr>
        <w:tabs>
          <w:tab w:val="left" w:pos="10080"/>
        </w:tabs>
        <w:spacing w:after="0"/>
        <w:ind w:firstLine="567"/>
        <w:jc w:val="both"/>
        <w:rPr>
          <w:rFonts w:ascii="Liberation Sans" w:eastAsia="Times New Roman" w:hAnsi="Liberation Sans" w:cs="Arial"/>
          <w:sz w:val="24"/>
          <w:szCs w:val="24"/>
        </w:rPr>
      </w:pPr>
    </w:p>
    <w:p w:rsidR="00032A6C" w:rsidRPr="00032A6C" w:rsidRDefault="00032A6C" w:rsidP="00032A6C">
      <w:pPr>
        <w:spacing w:after="0"/>
        <w:rPr>
          <w:rFonts w:ascii="Liberation Sans" w:hAnsi="Liberation Sans" w:cs="Arial"/>
          <w:sz w:val="24"/>
          <w:szCs w:val="24"/>
        </w:rPr>
      </w:pPr>
    </w:p>
    <w:p w:rsidR="00C91CC9" w:rsidRPr="00D54755" w:rsidRDefault="00C91CC9" w:rsidP="00C91CC9">
      <w:pPr>
        <w:spacing w:after="0"/>
        <w:rPr>
          <w:rFonts w:ascii="Liberation Sans" w:eastAsia="Times New Roman" w:hAnsi="Liberation Sans" w:cs="Arial"/>
          <w:sz w:val="24"/>
          <w:szCs w:val="24"/>
        </w:rPr>
      </w:pPr>
    </w:p>
    <w:p w:rsidR="00F10F4A" w:rsidRPr="00DB34A8" w:rsidRDefault="00F10F4A" w:rsidP="00F10F4A">
      <w:pPr>
        <w:spacing w:after="0"/>
        <w:jc w:val="both"/>
        <w:rPr>
          <w:rFonts w:ascii="Liberation Sans" w:eastAsia="Times New Roman" w:hAnsi="Liberation Sans" w:cs="Liberation Sans"/>
          <w:sz w:val="24"/>
          <w:szCs w:val="24"/>
        </w:rPr>
      </w:pPr>
    </w:p>
    <w:p w:rsidR="00156BDD" w:rsidRPr="00DB34A8" w:rsidRDefault="00156BDD" w:rsidP="00F10F4A">
      <w:pPr>
        <w:spacing w:after="0"/>
        <w:jc w:val="both"/>
        <w:rPr>
          <w:rFonts w:ascii="Liberation Sans" w:eastAsia="Times New Roman" w:hAnsi="Liberation Sans" w:cs="Liberation Sans"/>
          <w:sz w:val="24"/>
          <w:szCs w:val="24"/>
        </w:rPr>
      </w:pPr>
    </w:p>
    <w:p w:rsidR="00156BDD" w:rsidRPr="00DB34A8" w:rsidRDefault="00156BDD" w:rsidP="00F10F4A">
      <w:pPr>
        <w:spacing w:after="0"/>
        <w:jc w:val="both"/>
        <w:rPr>
          <w:rFonts w:ascii="Liberation Sans" w:eastAsia="Times New Roman" w:hAnsi="Liberation Sans" w:cs="Liberation Sans"/>
        </w:rPr>
      </w:pPr>
    </w:p>
    <w:p w:rsidR="00156BDD" w:rsidRDefault="00156BDD"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DB34A8" w:rsidRDefault="00DB34A8"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227723" w:rsidRDefault="00227723" w:rsidP="00F10F4A">
      <w:pPr>
        <w:spacing w:after="0"/>
        <w:jc w:val="both"/>
        <w:rPr>
          <w:rFonts w:ascii="Liberation Sans" w:eastAsia="Times New Roman" w:hAnsi="Liberation Sans" w:cs="Liberation Sans"/>
        </w:rPr>
      </w:pPr>
    </w:p>
    <w:p w:rsidR="00F73C00" w:rsidRDefault="00F73C00" w:rsidP="00F10F4A">
      <w:pPr>
        <w:spacing w:after="0"/>
        <w:jc w:val="both"/>
        <w:rPr>
          <w:rFonts w:ascii="Liberation Sans" w:eastAsia="Times New Roman" w:hAnsi="Liberation Sans" w:cs="Liberation Sans"/>
        </w:rPr>
      </w:pPr>
    </w:p>
    <w:p w:rsidR="005A5AB1" w:rsidRDefault="005A5AB1" w:rsidP="00F10F4A">
      <w:pPr>
        <w:spacing w:after="0"/>
        <w:jc w:val="both"/>
        <w:rPr>
          <w:rFonts w:ascii="Liberation Sans" w:eastAsia="Times New Roman" w:hAnsi="Liberation Sans" w:cs="Liberation Sans"/>
        </w:rPr>
      </w:pPr>
    </w:p>
    <w:p w:rsidR="005A5AB1" w:rsidRPr="00DB34A8" w:rsidRDefault="005A5AB1" w:rsidP="00F10F4A">
      <w:pPr>
        <w:spacing w:after="0"/>
        <w:jc w:val="both"/>
        <w:rPr>
          <w:rFonts w:ascii="Liberation Sans" w:eastAsia="Times New Roman" w:hAnsi="Liberation Sans" w:cs="Liberation Sans"/>
        </w:rPr>
      </w:pPr>
    </w:p>
    <w:p w:rsidR="00F10F4A" w:rsidRPr="00DB34A8" w:rsidRDefault="00F10F4A" w:rsidP="00F10F4A">
      <w:pPr>
        <w:spacing w:after="0"/>
        <w:jc w:val="both"/>
        <w:rPr>
          <w:rFonts w:ascii="Liberation Sans" w:eastAsia="Times New Roman" w:hAnsi="Liberation Sans" w:cs="Liberation Sans"/>
          <w:sz w:val="20"/>
          <w:szCs w:val="20"/>
        </w:rPr>
      </w:pPr>
      <w:r w:rsidRPr="00DB34A8">
        <w:rPr>
          <w:rFonts w:ascii="Liberation Sans" w:eastAsia="Times New Roman" w:hAnsi="Liberation Sans" w:cs="Liberation Sans"/>
          <w:sz w:val="20"/>
          <w:szCs w:val="20"/>
        </w:rPr>
        <w:t xml:space="preserve">Крохина Е.Н. </w:t>
      </w:r>
    </w:p>
    <w:p w:rsidR="00F10F4A" w:rsidRPr="00DB34A8" w:rsidRDefault="00F10F4A" w:rsidP="00F10F4A">
      <w:pPr>
        <w:spacing w:after="0"/>
        <w:jc w:val="both"/>
        <w:rPr>
          <w:rFonts w:ascii="Liberation Sans" w:eastAsia="Times New Roman" w:hAnsi="Liberation Sans" w:cs="Liberation Sans"/>
          <w:sz w:val="20"/>
          <w:szCs w:val="20"/>
        </w:rPr>
      </w:pPr>
      <w:r w:rsidRPr="00DB34A8">
        <w:rPr>
          <w:rFonts w:ascii="Liberation Sans" w:eastAsia="Times New Roman" w:hAnsi="Liberation Sans" w:cs="Liberation Sans"/>
          <w:sz w:val="20"/>
          <w:szCs w:val="20"/>
        </w:rPr>
        <w:t>32109</w:t>
      </w:r>
    </w:p>
    <w:p w:rsidR="00F10F4A" w:rsidRPr="00197E45" w:rsidRDefault="00F10F4A" w:rsidP="00F10F4A">
      <w:pPr>
        <w:spacing w:after="0"/>
        <w:jc w:val="both"/>
        <w:rPr>
          <w:rFonts w:ascii="Liberation Sans" w:eastAsia="Times New Roman" w:hAnsi="Liberation Sans" w:cs="Arial"/>
          <w:sz w:val="20"/>
          <w:szCs w:val="20"/>
        </w:rPr>
        <w:sectPr w:rsidR="00F10F4A" w:rsidRPr="00197E45" w:rsidSect="00F10F4A">
          <w:headerReference w:type="default" r:id="rId9"/>
          <w:pgSz w:w="11906" w:h="16838"/>
          <w:pgMar w:top="1134" w:right="849" w:bottom="284" w:left="1701" w:header="709" w:footer="709" w:gutter="0"/>
          <w:cols w:space="708"/>
          <w:docGrid w:linePitch="360"/>
        </w:sectPr>
      </w:pPr>
    </w:p>
    <w:p w:rsidR="00DB34A8" w:rsidRDefault="00DB34A8" w:rsidP="00DB34A8">
      <w:pPr>
        <w:spacing w:after="0"/>
        <w:rPr>
          <w:rFonts w:ascii="Times New Roman" w:eastAsia="Times New Roman" w:hAnsi="Times New Roman" w:cs="Times New Roman"/>
          <w:color w:val="000000"/>
          <w:sz w:val="26"/>
          <w:szCs w:val="26"/>
        </w:rPr>
      </w:pPr>
    </w:p>
    <w:p w:rsidR="00DB34A8" w:rsidRDefault="00DB34A8" w:rsidP="00392DD5">
      <w:pPr>
        <w:spacing w:after="0"/>
        <w:ind w:firstLine="5656"/>
        <w:rPr>
          <w:rFonts w:ascii="Times New Roman" w:eastAsia="Times New Roman" w:hAnsi="Times New Roman" w:cs="Times New Roman"/>
          <w:color w:val="000000"/>
          <w:sz w:val="26"/>
          <w:szCs w:val="26"/>
        </w:rPr>
      </w:pPr>
    </w:p>
    <w:p w:rsidR="00DB34A8" w:rsidRPr="00F240AE" w:rsidRDefault="00DB34A8" w:rsidP="00392DD5">
      <w:pPr>
        <w:tabs>
          <w:tab w:val="left" w:pos="10065"/>
        </w:tabs>
        <w:spacing w:after="0"/>
        <w:ind w:right="134" w:firstLine="284"/>
        <w:rPr>
          <w:rFonts w:ascii="Liberation Sans" w:hAnsi="Liberation Sans" w:cs="Arial"/>
        </w:rPr>
      </w:pPr>
      <w:r>
        <w:rPr>
          <w:rFonts w:ascii="Liberation Sans" w:hAnsi="Liberation Sans" w:cs="Arial"/>
        </w:rPr>
        <w:t xml:space="preserve">                                                               </w:t>
      </w:r>
      <w:r w:rsidR="00443524">
        <w:rPr>
          <w:rFonts w:ascii="Liberation Sans" w:hAnsi="Liberation Sans" w:cs="Arial"/>
        </w:rPr>
        <w:t xml:space="preserve">Приложение </w:t>
      </w:r>
      <w:r w:rsidR="00392DD5" w:rsidRPr="00F240AE">
        <w:rPr>
          <w:rFonts w:ascii="Liberation Sans" w:hAnsi="Liberation Sans" w:cs="Arial"/>
        </w:rPr>
        <w:t>1</w:t>
      </w:r>
    </w:p>
    <w:p w:rsidR="00DB34A8" w:rsidRPr="00F240AE" w:rsidRDefault="00DB34A8" w:rsidP="000E535D">
      <w:pPr>
        <w:spacing w:after="0"/>
        <w:ind w:right="134" w:firstLine="284"/>
        <w:rPr>
          <w:rFonts w:ascii="Liberation Sans" w:hAnsi="Liberation Sans" w:cs="Liberation Sans"/>
        </w:rPr>
      </w:pPr>
      <w:r w:rsidRPr="00F240AE">
        <w:rPr>
          <w:rFonts w:ascii="Liberation Sans" w:hAnsi="Liberation Sans" w:cs="Liberation Sans"/>
        </w:rPr>
        <w:t xml:space="preserve">                                </w:t>
      </w:r>
      <w:r w:rsidR="00F240AE">
        <w:rPr>
          <w:rFonts w:ascii="Liberation Sans" w:hAnsi="Liberation Sans" w:cs="Liberation Sans"/>
        </w:rPr>
        <w:t xml:space="preserve">                              </w:t>
      </w:r>
      <w:r w:rsidRPr="00F240AE">
        <w:rPr>
          <w:rFonts w:ascii="Liberation Sans" w:hAnsi="Liberation Sans" w:cs="Liberation Sans"/>
        </w:rPr>
        <w:t xml:space="preserve"> к постановлению</w:t>
      </w:r>
      <w:r w:rsidR="000E535D">
        <w:rPr>
          <w:rFonts w:ascii="Liberation Sans" w:hAnsi="Liberation Sans" w:cs="Liberation Sans"/>
        </w:rPr>
        <w:t xml:space="preserve"> </w:t>
      </w:r>
      <w:r w:rsidRPr="00F240AE">
        <w:rPr>
          <w:rFonts w:ascii="Liberation Sans" w:hAnsi="Liberation Sans" w:cs="Liberation Sans"/>
        </w:rPr>
        <w:t xml:space="preserve">Администрации </w:t>
      </w:r>
      <w:proofErr w:type="spellStart"/>
      <w:r w:rsidRPr="00F240AE">
        <w:rPr>
          <w:rFonts w:ascii="Liberation Sans" w:hAnsi="Liberation Sans" w:cs="Liberation Sans"/>
        </w:rPr>
        <w:t>Мишкинского</w:t>
      </w:r>
      <w:proofErr w:type="spellEnd"/>
      <w:r w:rsidRPr="00F240AE">
        <w:rPr>
          <w:rFonts w:ascii="Liberation Sans" w:hAnsi="Liberation Sans" w:cs="Liberation Sans"/>
        </w:rPr>
        <w:t xml:space="preserve"> </w:t>
      </w:r>
      <w:r w:rsidR="001B6D8B">
        <w:rPr>
          <w:rFonts w:ascii="Liberation Sans" w:hAnsi="Liberation Sans" w:cs="Liberation Sans"/>
        </w:rPr>
        <w:t xml:space="preserve">                                                 </w:t>
      </w:r>
      <w:r w:rsidRPr="00F240AE">
        <w:rPr>
          <w:rFonts w:ascii="Liberation Sans" w:hAnsi="Liberation Sans" w:cs="Liberation Sans"/>
        </w:rPr>
        <w:t xml:space="preserve">                          </w:t>
      </w:r>
    </w:p>
    <w:p w:rsidR="00DB34A8" w:rsidRPr="00F240AE" w:rsidRDefault="00DB34A8" w:rsidP="00392DD5">
      <w:pPr>
        <w:spacing w:after="0"/>
        <w:ind w:right="134" w:firstLine="284"/>
        <w:rPr>
          <w:rFonts w:ascii="Liberation Sans" w:hAnsi="Liberation Sans" w:cs="Liberation Sans"/>
        </w:rPr>
      </w:pPr>
      <w:r w:rsidRPr="00F240AE">
        <w:rPr>
          <w:rFonts w:ascii="Liberation Sans" w:hAnsi="Liberation Sans" w:cs="Liberation Sans"/>
        </w:rPr>
        <w:t xml:space="preserve">                                                               </w:t>
      </w:r>
      <w:r w:rsidR="001B6D8B" w:rsidRPr="00F240AE">
        <w:rPr>
          <w:rFonts w:ascii="Liberation Sans" w:hAnsi="Liberation Sans" w:cs="Liberation Sans"/>
        </w:rPr>
        <w:t xml:space="preserve">муниципального </w:t>
      </w:r>
      <w:r w:rsidRPr="00F240AE">
        <w:rPr>
          <w:rFonts w:ascii="Liberation Sans" w:hAnsi="Liberation Sans" w:cs="Liberation Sans"/>
        </w:rPr>
        <w:t xml:space="preserve">округа Курганской области   </w:t>
      </w:r>
    </w:p>
    <w:p w:rsidR="00DB34A8" w:rsidRPr="00F240AE" w:rsidRDefault="00DB34A8" w:rsidP="00392DD5">
      <w:pPr>
        <w:spacing w:after="0"/>
        <w:ind w:right="134" w:firstLine="284"/>
        <w:rPr>
          <w:rFonts w:ascii="Liberation Sans" w:hAnsi="Liberation Sans" w:cs="Liberation Sans"/>
          <w:u w:val="single"/>
        </w:rPr>
      </w:pPr>
      <w:r w:rsidRPr="00F240AE">
        <w:rPr>
          <w:rFonts w:ascii="Liberation Sans" w:hAnsi="Liberation Sans" w:cs="Liberation Sans"/>
        </w:rPr>
        <w:t xml:space="preserve">                                                       </w:t>
      </w:r>
      <w:r w:rsidR="00F240AE">
        <w:rPr>
          <w:rFonts w:ascii="Liberation Sans" w:hAnsi="Liberation Sans" w:cs="Liberation Sans"/>
        </w:rPr>
        <w:t xml:space="preserve">       </w:t>
      </w:r>
      <w:r w:rsidRPr="00F240AE">
        <w:rPr>
          <w:rFonts w:ascii="Liberation Sans" w:hAnsi="Liberation Sans" w:cs="Liberation Sans"/>
        </w:rPr>
        <w:t xml:space="preserve"> </w:t>
      </w:r>
      <w:r w:rsidR="00F851A2">
        <w:rPr>
          <w:rFonts w:ascii="Liberation Sans" w:hAnsi="Liberation Sans" w:cs="Liberation Sans"/>
          <w:u w:val="single"/>
        </w:rPr>
        <w:t>от 31 января 2024 года № 8</w:t>
      </w:r>
    </w:p>
    <w:p w:rsidR="00DB34A8" w:rsidRPr="00F240AE" w:rsidRDefault="00DB34A8" w:rsidP="00F240AE">
      <w:pPr>
        <w:spacing w:after="0"/>
        <w:ind w:left="4111" w:right="134"/>
        <w:rPr>
          <w:rFonts w:ascii="Liberation Sans" w:hAnsi="Liberation Sans" w:cs="Liberation Sans"/>
          <w:bCs/>
        </w:rPr>
      </w:pPr>
      <w:r w:rsidRPr="00F240AE">
        <w:rPr>
          <w:rFonts w:ascii="Liberation Sans" w:hAnsi="Liberation Sans" w:cs="Liberation Sans"/>
        </w:rPr>
        <w:t>«</w:t>
      </w:r>
      <w:r w:rsidR="002B17FD" w:rsidRPr="00F240AE">
        <w:rPr>
          <w:rFonts w:ascii="Liberation Sans" w:hAnsi="Liberation Sans" w:cs="Liberation Sans"/>
          <w:bCs/>
        </w:rPr>
        <w:t xml:space="preserve">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roofErr w:type="spellStart"/>
      <w:r w:rsidR="002B17FD" w:rsidRPr="00F240AE">
        <w:rPr>
          <w:rFonts w:ascii="Liberation Sans" w:hAnsi="Liberation Sans" w:cs="Liberation Sans"/>
          <w:bCs/>
        </w:rPr>
        <w:t>Мишкинского</w:t>
      </w:r>
      <w:proofErr w:type="spellEnd"/>
      <w:r w:rsidR="002B17FD" w:rsidRPr="00F240AE">
        <w:rPr>
          <w:rFonts w:ascii="Liberation Sans" w:hAnsi="Liberation Sans" w:cs="Liberation Sans"/>
          <w:bCs/>
        </w:rPr>
        <w:t xml:space="preserve"> муниципального округа Курганской области</w:t>
      </w:r>
      <w:r w:rsidRPr="00F240AE">
        <w:rPr>
          <w:rFonts w:ascii="Liberation Sans" w:hAnsi="Liberation Sans" w:cs="Liberation Sans"/>
        </w:rPr>
        <w:t>»</w:t>
      </w:r>
    </w:p>
    <w:p w:rsidR="00DB34A8" w:rsidRPr="00555E14" w:rsidRDefault="00DB34A8" w:rsidP="00392DD5">
      <w:pPr>
        <w:tabs>
          <w:tab w:val="right" w:pos="9921"/>
        </w:tabs>
        <w:spacing w:after="0"/>
        <w:rPr>
          <w:rFonts w:ascii="Liberation Sans" w:eastAsia="Calibri" w:hAnsi="Liberation Sans" w:cs="Liberation Sans"/>
          <w:sz w:val="24"/>
          <w:szCs w:val="24"/>
          <w:lang w:eastAsia="en-US"/>
        </w:rPr>
      </w:pPr>
    </w:p>
    <w:p w:rsidR="00DB34A8" w:rsidRPr="00555E14" w:rsidRDefault="00DB34A8" w:rsidP="00DB34A8">
      <w:pPr>
        <w:spacing w:after="0"/>
        <w:jc w:val="center"/>
        <w:rPr>
          <w:rFonts w:ascii="Liberation Sans" w:eastAsia="Calibri" w:hAnsi="Liberation Sans" w:cs="Liberation Sans"/>
          <w:b/>
          <w:sz w:val="24"/>
          <w:szCs w:val="24"/>
          <w:lang w:eastAsia="en-US"/>
        </w:rPr>
      </w:pPr>
      <w:r w:rsidRPr="00555E14">
        <w:rPr>
          <w:rFonts w:ascii="Liberation Sans" w:eastAsia="Calibri" w:hAnsi="Liberation Sans" w:cs="Liberation Sans"/>
          <w:b/>
          <w:sz w:val="24"/>
          <w:szCs w:val="24"/>
          <w:lang w:eastAsia="en-US"/>
        </w:rPr>
        <w:t xml:space="preserve">Порядок организации парковки (парковочных мест) для легковых такси  а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roofErr w:type="spellStart"/>
      <w:r w:rsidR="00071838" w:rsidRPr="00555E14">
        <w:rPr>
          <w:rFonts w:ascii="Liberation Sans" w:eastAsia="Calibri" w:hAnsi="Liberation Sans" w:cs="Liberation Sans"/>
          <w:b/>
          <w:sz w:val="24"/>
          <w:szCs w:val="24"/>
          <w:lang w:eastAsia="en-US"/>
        </w:rPr>
        <w:t>Мишкинского</w:t>
      </w:r>
      <w:proofErr w:type="spellEnd"/>
      <w:r w:rsidR="00071838" w:rsidRPr="00555E14">
        <w:rPr>
          <w:rFonts w:ascii="Liberation Sans" w:eastAsia="Calibri" w:hAnsi="Liberation Sans" w:cs="Liberation Sans"/>
          <w:b/>
          <w:sz w:val="24"/>
          <w:szCs w:val="24"/>
          <w:lang w:eastAsia="en-US"/>
        </w:rPr>
        <w:t xml:space="preserve"> муниципального округа Курганской области</w:t>
      </w:r>
    </w:p>
    <w:p w:rsidR="00DB34A8" w:rsidRPr="00555E14" w:rsidRDefault="00DB34A8" w:rsidP="00DB34A8">
      <w:pPr>
        <w:spacing w:after="0"/>
        <w:jc w:val="center"/>
        <w:rPr>
          <w:rFonts w:ascii="Liberation Sans" w:eastAsia="Calibri" w:hAnsi="Liberation Sans" w:cs="Liberation Sans"/>
          <w:b/>
          <w:sz w:val="24"/>
          <w:szCs w:val="24"/>
          <w:lang w:eastAsia="en-US"/>
        </w:rPr>
      </w:pPr>
    </w:p>
    <w:p w:rsidR="00DB34A8" w:rsidRPr="00555E14" w:rsidRDefault="00DB34A8" w:rsidP="00DB34A8">
      <w:pPr>
        <w:spacing w:after="0"/>
        <w:jc w:val="both"/>
        <w:rPr>
          <w:rFonts w:ascii="Liberation Sans" w:eastAsia="Calibri" w:hAnsi="Liberation Sans" w:cs="Liberation Sans"/>
          <w:b/>
          <w:sz w:val="24"/>
          <w:szCs w:val="24"/>
          <w:lang w:eastAsia="en-US"/>
        </w:rPr>
      </w:pPr>
      <w:r w:rsidRPr="00555E14">
        <w:rPr>
          <w:rFonts w:ascii="Liberation Sans" w:eastAsia="Calibri" w:hAnsi="Liberation Sans" w:cs="Liberation Sans"/>
          <w:b/>
          <w:sz w:val="24"/>
          <w:szCs w:val="24"/>
          <w:lang w:eastAsia="en-US"/>
        </w:rPr>
        <w:t xml:space="preserve">                                                       Раздел 1. Общие положения.</w:t>
      </w:r>
      <w:r w:rsidRPr="00555E14">
        <w:rPr>
          <w:rFonts w:ascii="Liberation Sans" w:eastAsia="Calibri" w:hAnsi="Liberation Sans" w:cs="Liberation Sans"/>
          <w:b/>
          <w:bCs/>
          <w:sz w:val="24"/>
          <w:szCs w:val="24"/>
          <w:lang w:eastAsia="en-US"/>
        </w:rPr>
        <w:t xml:space="preserve"> </w:t>
      </w:r>
    </w:p>
    <w:p w:rsidR="00DB34A8" w:rsidRPr="00555E14" w:rsidRDefault="00DB34A8" w:rsidP="00DB34A8">
      <w:pPr>
        <w:tabs>
          <w:tab w:val="right" w:pos="9921"/>
        </w:tabs>
        <w:spacing w:after="0"/>
        <w:jc w:val="both"/>
        <w:rPr>
          <w:rFonts w:ascii="Liberation Sans" w:eastAsia="Calibri" w:hAnsi="Liberation Sans" w:cs="Liberation Sans"/>
          <w:sz w:val="24"/>
          <w:szCs w:val="24"/>
          <w:lang w:eastAsia="en-US"/>
        </w:rPr>
      </w:pP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1.</w:t>
      </w:r>
      <w:r w:rsidRPr="00555E14">
        <w:rPr>
          <w:rFonts w:ascii="Liberation Sans" w:eastAsia="Calibri" w:hAnsi="Liberation Sans" w:cs="Liberation Sans"/>
          <w:sz w:val="24"/>
          <w:szCs w:val="24"/>
          <w:lang w:eastAsia="en-US"/>
        </w:rPr>
        <w:tab/>
        <w:t xml:space="preserve">1. Порядок организации парковки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числе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roofErr w:type="spellStart"/>
      <w:r w:rsidR="00071838" w:rsidRPr="00555E14">
        <w:rPr>
          <w:rFonts w:ascii="Liberation Sans" w:eastAsia="Calibri" w:hAnsi="Liberation Sans" w:cs="Liberation Sans"/>
          <w:sz w:val="24"/>
          <w:szCs w:val="24"/>
          <w:lang w:eastAsia="en-US"/>
        </w:rPr>
        <w:t>Мишкинского</w:t>
      </w:r>
      <w:proofErr w:type="spellEnd"/>
      <w:r w:rsidR="00071838" w:rsidRPr="00555E14">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(далее –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медицинский организаций и других объектов, расположенных на территории </w:t>
      </w:r>
      <w:proofErr w:type="spellStart"/>
      <w:r w:rsidR="00071838" w:rsidRPr="00555E14">
        <w:rPr>
          <w:rFonts w:ascii="Liberation Sans" w:eastAsia="Calibri" w:hAnsi="Liberation Sans" w:cs="Liberation Sans"/>
          <w:sz w:val="24"/>
          <w:szCs w:val="24"/>
          <w:lang w:eastAsia="en-US"/>
        </w:rPr>
        <w:t>Мишкинского</w:t>
      </w:r>
      <w:proofErr w:type="spellEnd"/>
      <w:r w:rsidR="00071838" w:rsidRPr="00555E14">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(далее – парковка).</w:t>
      </w:r>
    </w:p>
    <w:p w:rsidR="00DB34A8" w:rsidRPr="00555E14" w:rsidRDefault="001B6D8B" w:rsidP="00DB34A8">
      <w:pPr>
        <w:tabs>
          <w:tab w:val="right" w:pos="9921"/>
        </w:tabs>
        <w:spacing w:after="0"/>
        <w:ind w:firstLine="709"/>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1.2. В настоящем П</w:t>
      </w:r>
      <w:r w:rsidR="00DB34A8" w:rsidRPr="00555E14">
        <w:rPr>
          <w:rFonts w:ascii="Liberation Sans" w:eastAsia="Calibri" w:hAnsi="Liberation Sans" w:cs="Liberation Sans"/>
          <w:sz w:val="24"/>
          <w:szCs w:val="24"/>
          <w:lang w:eastAsia="en-US"/>
        </w:rPr>
        <w:t>орядке используются следующие термины и понятия:</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легковое такси – легковой автомобиль, используемый для осуществления перевозок пассажиров и багажа на основании публичного договора фрахтования;</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lastRenderedPageBreak/>
        <w:t>-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DB34A8" w:rsidRPr="00555E14" w:rsidRDefault="001B6D8B" w:rsidP="00DB34A8">
      <w:pPr>
        <w:tabs>
          <w:tab w:val="right" w:pos="9921"/>
        </w:tabs>
        <w:spacing w:after="0"/>
        <w:ind w:firstLine="709"/>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w:t>
      </w:r>
      <w:r w:rsidR="00DB34A8" w:rsidRPr="00555E14">
        <w:rPr>
          <w:rFonts w:ascii="Liberation Sans" w:eastAsia="Calibri" w:hAnsi="Liberation Sans" w:cs="Liberation Sans"/>
          <w:sz w:val="24"/>
          <w:szCs w:val="24"/>
          <w:lang w:eastAsia="en-US"/>
        </w:rPr>
        <w:t>физическое лицо - лицо, применяющ</w:t>
      </w:r>
      <w:r>
        <w:rPr>
          <w:rFonts w:ascii="Liberation Sans" w:eastAsia="Calibri" w:hAnsi="Liberation Sans" w:cs="Liberation Sans"/>
          <w:sz w:val="24"/>
          <w:szCs w:val="24"/>
          <w:lang w:eastAsia="en-US"/>
        </w:rPr>
        <w:t>ее специальный налоговый режим «</w:t>
      </w:r>
      <w:r w:rsidR="00DB34A8" w:rsidRPr="00555E14">
        <w:rPr>
          <w:rFonts w:ascii="Liberation Sans" w:eastAsia="Calibri" w:hAnsi="Liberation Sans" w:cs="Liberation Sans"/>
          <w:sz w:val="24"/>
          <w:szCs w:val="24"/>
          <w:lang w:eastAsia="en-US"/>
        </w:rPr>
        <w:t>Налог на профессиональный д</w:t>
      </w:r>
      <w:r>
        <w:rPr>
          <w:rFonts w:ascii="Liberation Sans" w:eastAsia="Calibri" w:hAnsi="Liberation Sans" w:cs="Liberation Sans"/>
          <w:sz w:val="24"/>
          <w:szCs w:val="24"/>
          <w:lang w:eastAsia="en-US"/>
        </w:rPr>
        <w:t>оход»</w:t>
      </w:r>
      <w:r w:rsidR="00DB34A8" w:rsidRPr="00555E14">
        <w:rPr>
          <w:rFonts w:ascii="Liberation Sans" w:eastAsia="Calibri" w:hAnsi="Liberation Sans" w:cs="Liberation Sans"/>
          <w:sz w:val="24"/>
          <w:szCs w:val="24"/>
          <w:lang w:eastAsia="en-US"/>
        </w:rPr>
        <w:t xml:space="preserve"> и не являющееся индивидуальным предпринимателем;</w:t>
      </w:r>
    </w:p>
    <w:p w:rsidR="00DB34A8" w:rsidRPr="00555E14" w:rsidRDefault="001B6D8B" w:rsidP="00DB34A8">
      <w:pPr>
        <w:tabs>
          <w:tab w:val="right" w:pos="9921"/>
        </w:tabs>
        <w:spacing w:after="0"/>
        <w:ind w:firstLine="709"/>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w:t>
      </w:r>
      <w:r w:rsidR="00DB34A8" w:rsidRPr="00555E14">
        <w:rPr>
          <w:rFonts w:ascii="Liberation Sans" w:eastAsia="Calibri" w:hAnsi="Liberation Sans" w:cs="Liberation Sans"/>
          <w:sz w:val="24"/>
          <w:szCs w:val="24"/>
          <w:lang w:eastAsia="en-US"/>
        </w:rPr>
        <w:t>служба заказа легкового такси - 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w:t>
      </w:r>
    </w:p>
    <w:p w:rsidR="00DB34A8" w:rsidRPr="00555E14" w:rsidRDefault="001B6D8B" w:rsidP="00DB34A8">
      <w:pPr>
        <w:tabs>
          <w:tab w:val="right" w:pos="9921"/>
        </w:tabs>
        <w:spacing w:after="0"/>
        <w:ind w:firstLine="709"/>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w:t>
      </w:r>
      <w:r w:rsidR="00DB34A8" w:rsidRPr="00555E14">
        <w:rPr>
          <w:rFonts w:ascii="Liberation Sans" w:eastAsia="Calibri" w:hAnsi="Liberation Sans" w:cs="Liberation Sans"/>
          <w:sz w:val="24"/>
          <w:szCs w:val="24"/>
          <w:lang w:eastAsia="en-US"/>
        </w:rPr>
        <w:t>заказ легкового такси - обращение, содержащее информацию о намерении заключить публичный договор фрахтования легкового такси;</w:t>
      </w:r>
    </w:p>
    <w:p w:rsidR="00DB34A8" w:rsidRPr="00555E14" w:rsidRDefault="001B6D8B" w:rsidP="00DB34A8">
      <w:pPr>
        <w:tabs>
          <w:tab w:val="right" w:pos="9921"/>
        </w:tabs>
        <w:spacing w:after="0"/>
        <w:ind w:firstLine="709"/>
        <w:jc w:val="both"/>
        <w:rPr>
          <w:rFonts w:ascii="Liberation Sans" w:eastAsia="Calibri" w:hAnsi="Liberation Sans" w:cs="Liberation Sans"/>
          <w:sz w:val="24"/>
          <w:szCs w:val="24"/>
          <w:lang w:eastAsia="en-US"/>
        </w:rPr>
      </w:pPr>
      <w:r>
        <w:rPr>
          <w:rFonts w:ascii="Liberation Sans" w:eastAsia="Calibri" w:hAnsi="Liberation Sans" w:cs="Liberation Sans"/>
          <w:sz w:val="24"/>
          <w:szCs w:val="24"/>
          <w:lang w:eastAsia="en-US"/>
        </w:rPr>
        <w:t xml:space="preserve">- </w:t>
      </w:r>
      <w:r w:rsidR="00DB34A8" w:rsidRPr="00555E14">
        <w:rPr>
          <w:rFonts w:ascii="Liberation Sans" w:eastAsia="Calibri" w:hAnsi="Liberation Sans" w:cs="Liberation Sans"/>
          <w:sz w:val="24"/>
          <w:szCs w:val="24"/>
          <w:lang w:eastAsia="en-US"/>
        </w:rPr>
        <w:t xml:space="preserve">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DB34A8" w:rsidRPr="00555E14">
        <w:rPr>
          <w:rFonts w:ascii="Liberation Sans" w:eastAsia="Calibri" w:hAnsi="Liberation Sans" w:cs="Liberation Sans"/>
          <w:sz w:val="24"/>
          <w:szCs w:val="24"/>
          <w:lang w:eastAsia="en-US"/>
        </w:rPr>
        <w:t>подэстакадных</w:t>
      </w:r>
      <w:proofErr w:type="spellEnd"/>
      <w:r w:rsidR="00DB34A8" w:rsidRPr="00555E14">
        <w:rPr>
          <w:rFonts w:ascii="Liberation Sans" w:eastAsia="Calibri" w:hAnsi="Liberation Sans" w:cs="Liberation Sans"/>
          <w:sz w:val="24"/>
          <w:szCs w:val="24"/>
          <w:lang w:eastAsia="en-US"/>
        </w:rPr>
        <w:t xml:space="preserve"> или </w:t>
      </w:r>
      <w:proofErr w:type="spellStart"/>
      <w:r w:rsidR="00DB34A8" w:rsidRPr="00555E14">
        <w:rPr>
          <w:rFonts w:ascii="Liberation Sans" w:eastAsia="Calibri" w:hAnsi="Liberation Sans" w:cs="Liberation Sans"/>
          <w:sz w:val="24"/>
          <w:szCs w:val="24"/>
          <w:lang w:eastAsia="en-US"/>
        </w:rPr>
        <w:t>подмостовых</w:t>
      </w:r>
      <w:proofErr w:type="spellEnd"/>
      <w:r w:rsidR="00DB34A8" w:rsidRPr="00555E14">
        <w:rPr>
          <w:rFonts w:ascii="Liberation Sans" w:eastAsia="Calibri" w:hAnsi="Liberation Sans" w:cs="Liberation Sans"/>
          <w:sz w:val="24"/>
          <w:szCs w:val="24"/>
          <w:lang w:eastAsia="en-US"/>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 </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p>
    <w:p w:rsidR="001B6D8B" w:rsidRDefault="00DB34A8" w:rsidP="00DB34A8">
      <w:pPr>
        <w:tabs>
          <w:tab w:val="right" w:pos="9921"/>
        </w:tabs>
        <w:spacing w:after="0"/>
        <w:ind w:firstLine="709"/>
        <w:jc w:val="center"/>
        <w:rPr>
          <w:rFonts w:ascii="Liberation Sans" w:eastAsia="Calibri" w:hAnsi="Liberation Sans" w:cs="Liberation Sans"/>
          <w:b/>
          <w:sz w:val="24"/>
          <w:szCs w:val="24"/>
          <w:lang w:eastAsia="en-US"/>
        </w:rPr>
      </w:pPr>
      <w:r w:rsidRPr="00555E14">
        <w:rPr>
          <w:rFonts w:ascii="Liberation Sans" w:eastAsia="Calibri" w:hAnsi="Liberation Sans" w:cs="Liberation Sans"/>
          <w:b/>
          <w:sz w:val="24"/>
          <w:szCs w:val="24"/>
          <w:lang w:eastAsia="en-US"/>
        </w:rPr>
        <w:t xml:space="preserve">Раздел 2. Организация и использование парковочных </w:t>
      </w:r>
      <w:r w:rsidR="00A22C97">
        <w:rPr>
          <w:rFonts w:ascii="Liberation Sans" w:eastAsia="Calibri" w:hAnsi="Liberation Sans" w:cs="Liberation Sans"/>
          <w:b/>
          <w:sz w:val="24"/>
          <w:szCs w:val="24"/>
          <w:lang w:eastAsia="en-US"/>
        </w:rPr>
        <w:t xml:space="preserve">мест </w:t>
      </w:r>
    </w:p>
    <w:p w:rsidR="00DB34A8" w:rsidRPr="00555E14" w:rsidRDefault="00A22C97" w:rsidP="00DB34A8">
      <w:pPr>
        <w:tabs>
          <w:tab w:val="right" w:pos="9921"/>
        </w:tabs>
        <w:spacing w:after="0"/>
        <w:ind w:firstLine="709"/>
        <w:jc w:val="center"/>
        <w:rPr>
          <w:rFonts w:ascii="Liberation Sans" w:eastAsia="Calibri" w:hAnsi="Liberation Sans" w:cs="Liberation Sans"/>
          <w:b/>
          <w:sz w:val="24"/>
          <w:szCs w:val="24"/>
          <w:lang w:eastAsia="en-US"/>
        </w:rPr>
      </w:pPr>
      <w:r>
        <w:rPr>
          <w:rFonts w:ascii="Liberation Sans" w:eastAsia="Calibri" w:hAnsi="Liberation Sans" w:cs="Liberation Sans"/>
          <w:b/>
          <w:sz w:val="24"/>
          <w:szCs w:val="24"/>
          <w:lang w:eastAsia="en-US"/>
        </w:rPr>
        <w:t>легковых автомобилей такси</w:t>
      </w:r>
    </w:p>
    <w:p w:rsidR="00DB34A8" w:rsidRPr="00555E14" w:rsidRDefault="00DB34A8" w:rsidP="00DB34A8">
      <w:pPr>
        <w:tabs>
          <w:tab w:val="right" w:pos="9921"/>
        </w:tabs>
        <w:spacing w:after="0"/>
        <w:ind w:firstLine="709"/>
        <w:jc w:val="center"/>
        <w:rPr>
          <w:rFonts w:ascii="Liberation Sans" w:eastAsia="Calibri" w:hAnsi="Liberation Sans" w:cs="Liberation Sans"/>
          <w:b/>
          <w:sz w:val="24"/>
          <w:szCs w:val="24"/>
          <w:lang w:eastAsia="en-US"/>
        </w:rPr>
      </w:pP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2.</w:t>
      </w:r>
      <w:r w:rsidR="00227723">
        <w:rPr>
          <w:rFonts w:ascii="Liberation Sans" w:eastAsia="Calibri" w:hAnsi="Liberation Sans" w:cs="Liberation Sans"/>
          <w:sz w:val="24"/>
          <w:szCs w:val="24"/>
          <w:lang w:eastAsia="en-US"/>
        </w:rPr>
        <w:t xml:space="preserve">1. </w:t>
      </w:r>
      <w:r w:rsidR="000E4B0D" w:rsidRPr="00555E14">
        <w:rPr>
          <w:rFonts w:ascii="Liberation Sans" w:eastAsia="Calibri" w:hAnsi="Liberation Sans" w:cs="Liberation Sans"/>
          <w:sz w:val="24"/>
          <w:szCs w:val="24"/>
          <w:lang w:eastAsia="en-US"/>
        </w:rPr>
        <w:t>Парковочные</w:t>
      </w:r>
      <w:r w:rsidRPr="00555E14">
        <w:rPr>
          <w:rFonts w:ascii="Liberation Sans" w:eastAsia="Calibri" w:hAnsi="Liberation Sans" w:cs="Liberation Sans"/>
          <w:sz w:val="24"/>
          <w:szCs w:val="24"/>
          <w:lang w:eastAsia="en-US"/>
        </w:rPr>
        <w:t xml:space="preserve"> места легковых автомобилей такси создаются </w:t>
      </w:r>
      <w:r w:rsidR="000E4B0D">
        <w:rPr>
          <w:rFonts w:ascii="Liberation Sans" w:eastAsia="Calibri" w:hAnsi="Liberation Sans" w:cs="Liberation Sans"/>
          <w:sz w:val="24"/>
          <w:szCs w:val="24"/>
          <w:lang w:eastAsia="en-US"/>
        </w:rPr>
        <w:t xml:space="preserve">Администрацией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в целях организации безопасности дорожного движения и упорядочения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2.2. Перевозчик легковым такси представляет в </w:t>
      </w:r>
      <w:r w:rsidR="000E4B0D">
        <w:rPr>
          <w:rFonts w:ascii="Liberation Sans" w:eastAsia="Calibri" w:hAnsi="Liberation Sans" w:cs="Liberation Sans"/>
          <w:sz w:val="24"/>
          <w:szCs w:val="24"/>
          <w:lang w:eastAsia="en-US"/>
        </w:rPr>
        <w:t xml:space="preserve">Администрацию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заявление и прилагаемые к нему документы о создании парковочных мест легковых автомобилей такси. </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Рассмотрение заявления осуществляется комиссией.</w:t>
      </w:r>
      <w:r w:rsidRPr="00555E14">
        <w:rPr>
          <w:rFonts w:ascii="Liberation Sans" w:eastAsia="Calibri" w:hAnsi="Liberation Sans" w:cs="Liberation Sans"/>
          <w:sz w:val="28"/>
          <w:lang w:eastAsia="en-US"/>
        </w:rPr>
        <w:t xml:space="preserve"> </w:t>
      </w:r>
      <w:r w:rsidRPr="00555E14">
        <w:rPr>
          <w:rFonts w:ascii="Liberation Sans" w:eastAsia="Calibri" w:hAnsi="Liberation Sans" w:cs="Liberation Sans"/>
          <w:sz w:val="24"/>
          <w:szCs w:val="24"/>
          <w:lang w:eastAsia="en-US"/>
        </w:rPr>
        <w:t xml:space="preserve">Состав и порядок деятельности комиссии, утверждаются правовым актом </w:t>
      </w:r>
      <w:r w:rsidR="000E4B0D">
        <w:rPr>
          <w:rFonts w:ascii="Liberation Sans" w:eastAsia="Calibri" w:hAnsi="Liberation Sans" w:cs="Liberation Sans"/>
          <w:sz w:val="24"/>
          <w:szCs w:val="24"/>
          <w:lang w:eastAsia="en-US"/>
        </w:rPr>
        <w:t xml:space="preserve">Администрации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w:t>
      </w:r>
      <w:r w:rsidR="001B6D8B">
        <w:rPr>
          <w:rFonts w:ascii="Liberation Sans" w:eastAsia="Calibri" w:hAnsi="Liberation Sans" w:cs="Liberation Sans"/>
          <w:sz w:val="24"/>
          <w:szCs w:val="24"/>
          <w:lang w:eastAsia="en-US"/>
        </w:rPr>
        <w:t xml:space="preserve"> Курганской области</w:t>
      </w:r>
      <w:r w:rsidRPr="00555E14">
        <w:rPr>
          <w:rFonts w:ascii="Liberation Sans" w:eastAsia="Calibri" w:hAnsi="Liberation Sans" w:cs="Liberation Sans"/>
          <w:sz w:val="24"/>
          <w:szCs w:val="24"/>
          <w:lang w:eastAsia="en-US"/>
        </w:rPr>
        <w:t xml:space="preserve">. </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В срок, не превышающий </w:t>
      </w:r>
      <w:r w:rsidR="001B6D8B">
        <w:rPr>
          <w:rFonts w:ascii="Liberation Sans" w:eastAsia="Calibri" w:hAnsi="Liberation Sans" w:cs="Liberation Sans"/>
          <w:sz w:val="24"/>
          <w:szCs w:val="24"/>
          <w:lang w:eastAsia="en-US"/>
        </w:rPr>
        <w:t>5 (</w:t>
      </w:r>
      <w:r w:rsidRPr="00555E14">
        <w:rPr>
          <w:rFonts w:ascii="Liberation Sans" w:eastAsia="Calibri" w:hAnsi="Liberation Sans" w:cs="Liberation Sans"/>
          <w:sz w:val="24"/>
          <w:szCs w:val="24"/>
          <w:lang w:eastAsia="en-US"/>
        </w:rPr>
        <w:t>пяти</w:t>
      </w:r>
      <w:r w:rsidR="001B6D8B">
        <w:rPr>
          <w:rFonts w:ascii="Liberation Sans" w:eastAsia="Calibri" w:hAnsi="Liberation Sans" w:cs="Liberation Sans"/>
          <w:sz w:val="24"/>
          <w:szCs w:val="24"/>
          <w:lang w:eastAsia="en-US"/>
        </w:rPr>
        <w:t>)</w:t>
      </w:r>
      <w:r w:rsidRPr="00555E14">
        <w:rPr>
          <w:rFonts w:ascii="Liberation Sans" w:eastAsia="Calibri" w:hAnsi="Liberation Sans" w:cs="Liberation Sans"/>
          <w:sz w:val="24"/>
          <w:szCs w:val="24"/>
          <w:lang w:eastAsia="en-US"/>
        </w:rPr>
        <w:t xml:space="preserve"> рабочих дней со дня приема заявления о создании парковочных мест, комиссия осуществляет проверку полноты и достоверности содержащихся в указанных заявлении и документах сведений и принимает решение о создании парковочных мест легковых автомобилей такси, либо об отказе в удовлетворении заявления.</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В срок, не превышающий </w:t>
      </w:r>
      <w:r w:rsidR="001B6D8B">
        <w:rPr>
          <w:rFonts w:ascii="Liberation Sans" w:eastAsia="Calibri" w:hAnsi="Liberation Sans" w:cs="Liberation Sans"/>
          <w:sz w:val="24"/>
          <w:szCs w:val="24"/>
          <w:lang w:eastAsia="en-US"/>
        </w:rPr>
        <w:t>1 (</w:t>
      </w:r>
      <w:r w:rsidRPr="00555E14">
        <w:rPr>
          <w:rFonts w:ascii="Liberation Sans" w:eastAsia="Calibri" w:hAnsi="Liberation Sans" w:cs="Liberation Sans"/>
          <w:sz w:val="24"/>
          <w:szCs w:val="24"/>
          <w:lang w:eastAsia="en-US"/>
        </w:rPr>
        <w:t>одного</w:t>
      </w:r>
      <w:r w:rsidR="001B6D8B">
        <w:rPr>
          <w:rFonts w:ascii="Liberation Sans" w:eastAsia="Calibri" w:hAnsi="Liberation Sans" w:cs="Liberation Sans"/>
          <w:sz w:val="24"/>
          <w:szCs w:val="24"/>
          <w:lang w:eastAsia="en-US"/>
        </w:rPr>
        <w:t>)</w:t>
      </w:r>
      <w:r w:rsidRPr="00555E14">
        <w:rPr>
          <w:rFonts w:ascii="Liberation Sans" w:eastAsia="Calibri" w:hAnsi="Liberation Sans" w:cs="Liberation Sans"/>
          <w:sz w:val="24"/>
          <w:szCs w:val="24"/>
          <w:lang w:eastAsia="en-US"/>
        </w:rPr>
        <w:t xml:space="preserve"> рабочего дня со дня принятия решения об удовлетворении заявления, указанного в пункте 2.2., комиссия направляет заявителю уведомление о принятии решения об удовлетворении заявления либо об отказе в удовлетворении с мотивированным обоснованием причин отказа и со ссылкой на положения нормативных правовых актов, которые являются основанием для отказа </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2.3. Размещение парковочных мест легковых автомобилей такси организуется в местах, указанных в Реестре мест стоянок легковых автомобилей </w:t>
      </w:r>
      <w:r w:rsidRPr="00555E14">
        <w:rPr>
          <w:rFonts w:ascii="Liberation Sans" w:eastAsia="Calibri" w:hAnsi="Liberation Sans" w:cs="Liberation Sans"/>
          <w:sz w:val="24"/>
          <w:szCs w:val="24"/>
          <w:lang w:eastAsia="en-US"/>
        </w:rPr>
        <w:lastRenderedPageBreak/>
        <w:t xml:space="preserve">такси для ожидания пассажиров на территории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Парковочные места легковых автомобилей такси размещаются на землях общего пользования, освобождённых от прав третьих лиц, в соответствии с требованиями Правил дорожного движения Российской Федерации.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2.4. К территории парковочных мест легковых автомобилей такси относится весь участок улично-дорожной сети, обозначенный соответствующим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2.5. Парковочные места легковых автомобилей такси оборудуются в соответствии с требованиями ГОСТ Р 58287-2018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работает круглосуточно.</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2.6. Водители легковых автомобилей такси, осуществляющие перевозку пассажиров и багажа на территории </w:t>
      </w:r>
      <w:proofErr w:type="spellStart"/>
      <w:r w:rsidR="000E4B0D">
        <w:rPr>
          <w:rFonts w:ascii="Liberation Sans" w:eastAsia="Calibri" w:hAnsi="Liberation Sans" w:cs="Liberation Sans"/>
          <w:sz w:val="24"/>
          <w:szCs w:val="24"/>
          <w:lang w:eastAsia="en-US"/>
        </w:rPr>
        <w:t>Мишкинского</w:t>
      </w:r>
      <w:proofErr w:type="spellEnd"/>
      <w:r w:rsidR="000E4B0D">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имеют право на парковочных местах легковых автомобилей такси в порядке общей очерёдности производить высадку (посадку) пассажиров, выгрузку (погрузку) багажа.</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Доступ водителей легковых автомобилей</w:t>
      </w:r>
      <w:r w:rsidRPr="00555E14">
        <w:rPr>
          <w:rFonts w:ascii="Liberation Sans" w:eastAsia="Calibri" w:hAnsi="Liberation Sans" w:cs="Liberation Sans"/>
          <w:sz w:val="24"/>
          <w:szCs w:val="24"/>
          <w:lang w:eastAsia="en-US"/>
        </w:rPr>
        <w:tab/>
        <w:t xml:space="preserve"> такси к пользованию парковочными местами является свободным и не зависит от принадлежности водителя к какой-либо определённой службе такси. Плата за пользование парковочными местами не взимается.</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2.7. Водители автотранспортных средств, находящиеся на парковочных местах, обязаны:</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устанавливать автотранспортные средства на территории парковочных мест легковых автомобилей такси в строго определённых местах, в соответствии со знаком дорожного движения и дорожной разметки;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автотранспортные средства не должны создавать помех для движения и стоянки других видов автотранспорта;</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w:t>
      </w:r>
      <w:r w:rsidR="00392DD5">
        <w:rPr>
          <w:rFonts w:ascii="Liberation Sans" w:eastAsia="Calibri" w:hAnsi="Liberation Sans" w:cs="Liberation Sans"/>
          <w:sz w:val="24"/>
          <w:szCs w:val="24"/>
          <w:lang w:eastAsia="en-US"/>
        </w:rPr>
        <w:t xml:space="preserve"> </w:t>
      </w:r>
      <w:proofErr w:type="spellStart"/>
      <w:r w:rsidR="00392DD5">
        <w:rPr>
          <w:rFonts w:ascii="Liberation Sans" w:eastAsia="Calibri" w:hAnsi="Liberation Sans" w:cs="Liberation Sans"/>
          <w:sz w:val="24"/>
          <w:szCs w:val="24"/>
          <w:lang w:eastAsia="en-US"/>
        </w:rPr>
        <w:t>Мишкинского</w:t>
      </w:r>
      <w:proofErr w:type="spellEnd"/>
      <w:r w:rsidR="00392DD5">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 xml:space="preserve">- 2.8. Перевозчики вправе, по согласованию с Администрацией </w:t>
      </w:r>
      <w:proofErr w:type="spellStart"/>
      <w:r w:rsidR="00392DD5">
        <w:rPr>
          <w:rFonts w:ascii="Liberation Sans" w:eastAsia="Calibri" w:hAnsi="Liberation Sans" w:cs="Liberation Sans"/>
          <w:sz w:val="24"/>
          <w:szCs w:val="24"/>
          <w:lang w:eastAsia="en-US"/>
        </w:rPr>
        <w:t>Мишкинского</w:t>
      </w:r>
      <w:proofErr w:type="spellEnd"/>
      <w:r w:rsidR="00392DD5">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оборудовать стоянки легковых такси соответствующими информационными указателями, а также за собственный счёт производить улучшение оборудования стоянки легковых автомобилей такси.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p>
    <w:p w:rsidR="001B6D8B" w:rsidRDefault="00DB34A8" w:rsidP="00DB34A8">
      <w:pPr>
        <w:tabs>
          <w:tab w:val="right" w:pos="9921"/>
        </w:tabs>
        <w:spacing w:after="0"/>
        <w:ind w:firstLine="709"/>
        <w:jc w:val="center"/>
        <w:rPr>
          <w:rFonts w:ascii="Liberation Sans" w:eastAsia="Calibri" w:hAnsi="Liberation Sans" w:cs="Liberation Sans"/>
          <w:b/>
          <w:sz w:val="24"/>
          <w:szCs w:val="24"/>
          <w:lang w:eastAsia="en-US"/>
        </w:rPr>
      </w:pPr>
      <w:r w:rsidRPr="00555E14">
        <w:rPr>
          <w:rFonts w:ascii="Liberation Sans" w:eastAsia="Calibri" w:hAnsi="Liberation Sans" w:cs="Liberation Sans"/>
          <w:b/>
          <w:sz w:val="24"/>
          <w:szCs w:val="24"/>
          <w:lang w:eastAsia="en-US"/>
        </w:rPr>
        <w:t xml:space="preserve">Раздел 3. </w:t>
      </w:r>
      <w:r w:rsidR="001B6D8B">
        <w:rPr>
          <w:rFonts w:ascii="Liberation Sans" w:eastAsia="Calibri" w:hAnsi="Liberation Sans" w:cs="Liberation Sans"/>
          <w:b/>
          <w:sz w:val="24"/>
          <w:szCs w:val="24"/>
          <w:lang w:eastAsia="en-US"/>
        </w:rPr>
        <w:t>Организация</w:t>
      </w:r>
      <w:r w:rsidRPr="00555E14">
        <w:rPr>
          <w:rFonts w:ascii="Liberation Sans" w:eastAsia="Calibri" w:hAnsi="Liberation Sans" w:cs="Liberation Sans"/>
          <w:b/>
          <w:sz w:val="24"/>
          <w:szCs w:val="24"/>
          <w:lang w:eastAsia="en-US"/>
        </w:rPr>
        <w:t xml:space="preserve"> контроля за использованием </w:t>
      </w:r>
    </w:p>
    <w:p w:rsidR="00DB34A8" w:rsidRPr="00555E14" w:rsidRDefault="00DB34A8" w:rsidP="00DB34A8">
      <w:pPr>
        <w:tabs>
          <w:tab w:val="right" w:pos="9921"/>
        </w:tabs>
        <w:spacing w:after="0"/>
        <w:ind w:firstLine="709"/>
        <w:jc w:val="center"/>
        <w:rPr>
          <w:rFonts w:ascii="Liberation Sans" w:eastAsia="Calibri" w:hAnsi="Liberation Sans" w:cs="Liberation Sans"/>
          <w:b/>
          <w:sz w:val="24"/>
          <w:szCs w:val="24"/>
          <w:lang w:eastAsia="en-US"/>
        </w:rPr>
      </w:pPr>
      <w:r w:rsidRPr="00555E14">
        <w:rPr>
          <w:rFonts w:ascii="Liberation Sans" w:eastAsia="Calibri" w:hAnsi="Liberation Sans" w:cs="Liberation Sans"/>
          <w:b/>
          <w:sz w:val="24"/>
          <w:szCs w:val="24"/>
          <w:lang w:eastAsia="en-US"/>
        </w:rPr>
        <w:t xml:space="preserve">парковочных </w:t>
      </w:r>
      <w:r w:rsidR="00A22C97">
        <w:rPr>
          <w:rFonts w:ascii="Liberation Sans" w:eastAsia="Calibri" w:hAnsi="Liberation Sans" w:cs="Liberation Sans"/>
          <w:b/>
          <w:sz w:val="24"/>
          <w:szCs w:val="24"/>
          <w:lang w:eastAsia="en-US"/>
        </w:rPr>
        <w:t>мест легковых автомобилей такси</w:t>
      </w:r>
    </w:p>
    <w:p w:rsidR="00DB34A8" w:rsidRPr="00555E14" w:rsidRDefault="00DB34A8" w:rsidP="00DB34A8">
      <w:pPr>
        <w:tabs>
          <w:tab w:val="right" w:pos="9921"/>
        </w:tabs>
        <w:spacing w:after="0"/>
        <w:ind w:firstLine="709"/>
        <w:jc w:val="center"/>
        <w:rPr>
          <w:rFonts w:ascii="Liberation Sans" w:eastAsia="Calibri" w:hAnsi="Liberation Sans" w:cs="Liberation Sans"/>
          <w:b/>
          <w:sz w:val="24"/>
          <w:szCs w:val="24"/>
          <w:lang w:eastAsia="en-US"/>
        </w:rPr>
      </w:pPr>
    </w:p>
    <w:p w:rsidR="00DB34A8" w:rsidRPr="00555E14" w:rsidRDefault="00DB34A8" w:rsidP="001B6D8B">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3.1. Контроль</w:t>
      </w:r>
      <w:r w:rsidR="001B6D8B" w:rsidRPr="001B6D8B">
        <w:t xml:space="preserve"> </w:t>
      </w:r>
      <w:r w:rsidR="001B6D8B">
        <w:rPr>
          <w:rFonts w:ascii="Liberation Sans" w:eastAsia="Calibri" w:hAnsi="Liberation Sans" w:cs="Liberation Sans"/>
          <w:sz w:val="24"/>
          <w:szCs w:val="24"/>
          <w:lang w:eastAsia="en-US"/>
        </w:rPr>
        <w:t xml:space="preserve">за использованием </w:t>
      </w:r>
      <w:r w:rsidR="001B6D8B" w:rsidRPr="001B6D8B">
        <w:rPr>
          <w:rFonts w:ascii="Liberation Sans" w:eastAsia="Calibri" w:hAnsi="Liberation Sans" w:cs="Liberation Sans"/>
          <w:sz w:val="24"/>
          <w:szCs w:val="24"/>
          <w:lang w:eastAsia="en-US"/>
        </w:rPr>
        <w:t>парковочных мест легковых автомобилей такси</w:t>
      </w:r>
      <w:r w:rsidRPr="00555E14">
        <w:rPr>
          <w:rFonts w:ascii="Liberation Sans" w:eastAsia="Calibri" w:hAnsi="Liberation Sans" w:cs="Liberation Sans"/>
          <w:sz w:val="24"/>
          <w:szCs w:val="24"/>
          <w:lang w:eastAsia="en-US"/>
        </w:rPr>
        <w:t xml:space="preserve"> осуществляется Администрацией </w:t>
      </w:r>
      <w:proofErr w:type="spellStart"/>
      <w:r w:rsidR="00392DD5">
        <w:rPr>
          <w:rFonts w:ascii="Liberation Sans" w:eastAsia="Calibri" w:hAnsi="Liberation Sans" w:cs="Liberation Sans"/>
          <w:sz w:val="24"/>
          <w:szCs w:val="24"/>
          <w:lang w:eastAsia="en-US"/>
        </w:rPr>
        <w:t>Мишкинского</w:t>
      </w:r>
      <w:proofErr w:type="spellEnd"/>
      <w:r w:rsidR="00392DD5">
        <w:rPr>
          <w:rFonts w:ascii="Liberation Sans" w:eastAsia="Calibri" w:hAnsi="Liberation Sans" w:cs="Liberation Sans"/>
          <w:sz w:val="24"/>
          <w:szCs w:val="24"/>
          <w:lang w:eastAsia="en-US"/>
        </w:rPr>
        <w:t xml:space="preserve"> муниципального округа Курганской области</w:t>
      </w:r>
      <w:r w:rsidRPr="00555E14">
        <w:rPr>
          <w:rFonts w:ascii="Liberation Sans" w:eastAsia="Calibri" w:hAnsi="Liberation Sans" w:cs="Liberation Sans"/>
          <w:sz w:val="24"/>
          <w:szCs w:val="24"/>
          <w:lang w:eastAsia="en-US"/>
        </w:rPr>
        <w:t xml:space="preserve"> путём проведения проверок в пределах предоставленных полномочий.</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r w:rsidRPr="00555E14">
        <w:rPr>
          <w:rFonts w:ascii="Liberation Sans" w:eastAsia="Calibri" w:hAnsi="Liberation Sans" w:cs="Liberation Sans"/>
          <w:sz w:val="24"/>
          <w:szCs w:val="24"/>
          <w:lang w:eastAsia="en-US"/>
        </w:rPr>
        <w:t>3.2. Юридические и физические лица за нарушение настоящих Правил несут ответственность, предусмотренную законодательством Российской Федерации.</w:t>
      </w: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p>
    <w:p w:rsidR="00DB34A8" w:rsidRPr="00555E14" w:rsidRDefault="00DB34A8" w:rsidP="00DB34A8">
      <w:pPr>
        <w:tabs>
          <w:tab w:val="right" w:pos="9921"/>
        </w:tabs>
        <w:spacing w:after="0"/>
        <w:ind w:firstLine="709"/>
        <w:jc w:val="both"/>
        <w:rPr>
          <w:rFonts w:ascii="Liberation Sans" w:eastAsia="Calibri" w:hAnsi="Liberation Sans" w:cs="Liberation Sans"/>
          <w:sz w:val="24"/>
          <w:szCs w:val="24"/>
          <w:lang w:eastAsia="en-US"/>
        </w:rPr>
      </w:pPr>
    </w:p>
    <w:p w:rsidR="00F240AE" w:rsidRPr="00F240AE" w:rsidRDefault="00F240AE" w:rsidP="00F240AE">
      <w:pPr>
        <w:tabs>
          <w:tab w:val="left" w:pos="10065"/>
        </w:tabs>
        <w:spacing w:after="0"/>
        <w:ind w:right="134" w:firstLine="284"/>
        <w:rPr>
          <w:rFonts w:ascii="Liberation Sans" w:hAnsi="Liberation Sans" w:cs="Arial"/>
        </w:rPr>
      </w:pPr>
      <w:r w:rsidRPr="00F240AE">
        <w:rPr>
          <w:rFonts w:ascii="Liberation Sans" w:hAnsi="Liberation Sans" w:cs="Arial"/>
        </w:rPr>
        <w:lastRenderedPageBreak/>
        <w:t xml:space="preserve">                                   </w:t>
      </w:r>
      <w:r w:rsidR="00C91CC9">
        <w:rPr>
          <w:rFonts w:ascii="Liberation Sans" w:hAnsi="Liberation Sans" w:cs="Arial"/>
        </w:rPr>
        <w:t xml:space="preserve">                            </w:t>
      </w:r>
      <w:r w:rsidR="00443524">
        <w:rPr>
          <w:rFonts w:ascii="Liberation Sans" w:hAnsi="Liberation Sans" w:cs="Arial"/>
        </w:rPr>
        <w:t xml:space="preserve">Приложение </w:t>
      </w:r>
      <w:r w:rsidRPr="00F240AE">
        <w:rPr>
          <w:rFonts w:ascii="Liberation Sans" w:hAnsi="Liberation Sans" w:cs="Arial"/>
        </w:rPr>
        <w:t>2</w:t>
      </w:r>
    </w:p>
    <w:p w:rsidR="00F240AE" w:rsidRPr="00F240AE" w:rsidRDefault="00F240AE" w:rsidP="001B6D8B">
      <w:pPr>
        <w:spacing w:after="0"/>
        <w:ind w:right="134" w:firstLine="284"/>
        <w:rPr>
          <w:rFonts w:ascii="Liberation Sans" w:hAnsi="Liberation Sans" w:cs="Liberation Sans"/>
        </w:rPr>
      </w:pPr>
      <w:r w:rsidRPr="00F240AE">
        <w:rPr>
          <w:rFonts w:ascii="Liberation Sans" w:hAnsi="Liberation Sans" w:cs="Liberation Sans"/>
        </w:rPr>
        <w:t xml:space="preserve">                                   </w:t>
      </w:r>
      <w:r w:rsidR="00C91CC9">
        <w:rPr>
          <w:rFonts w:ascii="Liberation Sans" w:hAnsi="Liberation Sans" w:cs="Liberation Sans"/>
        </w:rPr>
        <w:t xml:space="preserve">                            </w:t>
      </w:r>
      <w:r w:rsidR="001B6D8B">
        <w:rPr>
          <w:rFonts w:ascii="Liberation Sans" w:hAnsi="Liberation Sans" w:cs="Liberation Sans"/>
        </w:rPr>
        <w:t xml:space="preserve">к постановлению </w:t>
      </w:r>
      <w:r w:rsidRPr="00F240AE">
        <w:rPr>
          <w:rFonts w:ascii="Liberation Sans" w:hAnsi="Liberation Sans" w:cs="Liberation Sans"/>
        </w:rPr>
        <w:t xml:space="preserve">Администрации </w:t>
      </w:r>
      <w:proofErr w:type="spellStart"/>
      <w:r w:rsidRPr="00F240AE">
        <w:rPr>
          <w:rFonts w:ascii="Liberation Sans" w:hAnsi="Liberation Sans" w:cs="Liberation Sans"/>
        </w:rPr>
        <w:t>Мишкинского</w:t>
      </w:r>
      <w:proofErr w:type="spellEnd"/>
      <w:r w:rsidRPr="00F240AE">
        <w:rPr>
          <w:rFonts w:ascii="Liberation Sans" w:hAnsi="Liberation Sans" w:cs="Liberation Sans"/>
        </w:rPr>
        <w:t xml:space="preserve">                           </w:t>
      </w:r>
    </w:p>
    <w:p w:rsidR="00F240AE" w:rsidRPr="00F240AE" w:rsidRDefault="00F240AE" w:rsidP="00F240AE">
      <w:pPr>
        <w:spacing w:after="0"/>
        <w:ind w:right="134" w:firstLine="284"/>
        <w:rPr>
          <w:rFonts w:ascii="Liberation Sans" w:hAnsi="Liberation Sans" w:cs="Liberation Sans"/>
        </w:rPr>
      </w:pPr>
      <w:r w:rsidRPr="00F240AE">
        <w:rPr>
          <w:rFonts w:ascii="Liberation Sans" w:hAnsi="Liberation Sans" w:cs="Liberation Sans"/>
        </w:rPr>
        <w:t xml:space="preserve">                                      </w:t>
      </w:r>
      <w:r w:rsidR="00C91CC9">
        <w:rPr>
          <w:rFonts w:ascii="Liberation Sans" w:hAnsi="Liberation Sans" w:cs="Liberation Sans"/>
        </w:rPr>
        <w:t xml:space="preserve">                         </w:t>
      </w:r>
      <w:r w:rsidR="001B6D8B" w:rsidRPr="00F240AE">
        <w:rPr>
          <w:rFonts w:ascii="Liberation Sans" w:hAnsi="Liberation Sans" w:cs="Liberation Sans"/>
        </w:rPr>
        <w:t xml:space="preserve">муниципального </w:t>
      </w:r>
      <w:r w:rsidRPr="00F240AE">
        <w:rPr>
          <w:rFonts w:ascii="Liberation Sans" w:hAnsi="Liberation Sans" w:cs="Liberation Sans"/>
        </w:rPr>
        <w:t xml:space="preserve">круга Курганской области   </w:t>
      </w:r>
    </w:p>
    <w:p w:rsidR="00F240AE" w:rsidRPr="00F240AE" w:rsidRDefault="00F240AE" w:rsidP="00F240AE">
      <w:pPr>
        <w:spacing w:after="0"/>
        <w:ind w:right="134" w:firstLine="284"/>
        <w:rPr>
          <w:rFonts w:ascii="Liberation Sans" w:hAnsi="Liberation Sans" w:cs="Liberation Sans"/>
          <w:u w:val="single"/>
        </w:rPr>
      </w:pPr>
      <w:r w:rsidRPr="00F240AE">
        <w:rPr>
          <w:rFonts w:ascii="Liberation Sans" w:hAnsi="Liberation Sans" w:cs="Liberation Sans"/>
        </w:rPr>
        <w:t xml:space="preserve">                                                               </w:t>
      </w:r>
      <w:r w:rsidR="00F851A2">
        <w:rPr>
          <w:rFonts w:ascii="Liberation Sans" w:hAnsi="Liberation Sans" w:cs="Liberation Sans"/>
          <w:u w:val="single"/>
        </w:rPr>
        <w:t>от 31 января 2024 года № 8</w:t>
      </w:r>
      <w:bookmarkStart w:id="0" w:name="_GoBack"/>
      <w:bookmarkEnd w:id="0"/>
    </w:p>
    <w:p w:rsidR="00F240AE" w:rsidRPr="00F240AE" w:rsidRDefault="00F240AE" w:rsidP="00C91CC9">
      <w:pPr>
        <w:spacing w:after="0"/>
        <w:ind w:left="4111" w:right="134"/>
        <w:rPr>
          <w:rFonts w:ascii="Liberation Sans" w:hAnsi="Liberation Sans" w:cs="Liberation Sans"/>
          <w:bCs/>
        </w:rPr>
      </w:pPr>
      <w:r w:rsidRPr="00F240AE">
        <w:rPr>
          <w:rFonts w:ascii="Liberation Sans" w:hAnsi="Liberation Sans" w:cs="Liberation Sans"/>
        </w:rPr>
        <w:t>«</w:t>
      </w:r>
      <w:r w:rsidRPr="00F240AE">
        <w:rPr>
          <w:rFonts w:ascii="Liberation Sans" w:hAnsi="Liberation Sans" w:cs="Liberation Sans"/>
          <w:bCs/>
        </w:rPr>
        <w:t xml:space="preserve">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w:t>
      </w:r>
      <w:proofErr w:type="spellStart"/>
      <w:r w:rsidRPr="00F240AE">
        <w:rPr>
          <w:rFonts w:ascii="Liberation Sans" w:hAnsi="Liberation Sans" w:cs="Liberation Sans"/>
          <w:bCs/>
        </w:rPr>
        <w:t>Мишкинского</w:t>
      </w:r>
      <w:proofErr w:type="spellEnd"/>
      <w:r w:rsidRPr="00F240AE">
        <w:rPr>
          <w:rFonts w:ascii="Liberation Sans" w:hAnsi="Liberation Sans" w:cs="Liberation Sans"/>
          <w:bCs/>
        </w:rPr>
        <w:t xml:space="preserve"> муниципального округа Курганской области</w:t>
      </w:r>
      <w:r w:rsidRPr="00F240AE">
        <w:rPr>
          <w:rFonts w:ascii="Liberation Sans" w:hAnsi="Liberation Sans" w:cs="Liberation Sans"/>
        </w:rPr>
        <w:t>»</w:t>
      </w:r>
    </w:p>
    <w:p w:rsidR="00DB34A8" w:rsidRPr="00032A6C" w:rsidRDefault="00DB34A8" w:rsidP="00DB34A8">
      <w:pPr>
        <w:tabs>
          <w:tab w:val="right" w:pos="9921"/>
        </w:tabs>
        <w:spacing w:after="0"/>
        <w:ind w:firstLine="709"/>
        <w:jc w:val="both"/>
        <w:rPr>
          <w:rFonts w:ascii="Liberation Sans" w:eastAsia="Calibri" w:hAnsi="Liberation Sans" w:cs="Liberation Sans"/>
          <w:sz w:val="24"/>
          <w:szCs w:val="24"/>
          <w:lang w:eastAsia="en-US"/>
        </w:rPr>
      </w:pPr>
    </w:p>
    <w:p w:rsidR="00032A6C" w:rsidRPr="00032A6C" w:rsidRDefault="00032A6C" w:rsidP="00032A6C">
      <w:pPr>
        <w:tabs>
          <w:tab w:val="right" w:pos="9921"/>
        </w:tabs>
        <w:spacing w:after="0" w:line="240" w:lineRule="exact"/>
        <w:ind w:firstLine="709"/>
        <w:jc w:val="center"/>
        <w:rPr>
          <w:rFonts w:ascii="Liberation Sans" w:eastAsia="Calibri" w:hAnsi="Liberation Sans" w:cs="Liberation Sans"/>
          <w:b/>
          <w:sz w:val="24"/>
          <w:szCs w:val="24"/>
          <w:lang w:eastAsia="en-US"/>
        </w:rPr>
      </w:pPr>
      <w:r w:rsidRPr="00032A6C">
        <w:rPr>
          <w:rFonts w:ascii="Liberation Sans" w:eastAsia="Calibri" w:hAnsi="Liberation Sans" w:cs="Liberation Sans"/>
          <w:b/>
          <w:sz w:val="24"/>
          <w:szCs w:val="24"/>
          <w:lang w:eastAsia="en-US"/>
        </w:rPr>
        <w:t>Реестр</w:t>
      </w:r>
    </w:p>
    <w:p w:rsidR="00032A6C" w:rsidRPr="00032A6C" w:rsidRDefault="00032A6C" w:rsidP="00032A6C">
      <w:pPr>
        <w:tabs>
          <w:tab w:val="right" w:pos="9921"/>
        </w:tabs>
        <w:spacing w:after="0" w:line="240" w:lineRule="exact"/>
        <w:ind w:firstLine="709"/>
        <w:jc w:val="center"/>
        <w:rPr>
          <w:rFonts w:ascii="Liberation Sans" w:eastAsia="Calibri" w:hAnsi="Liberation Sans" w:cs="Liberation Sans"/>
          <w:b/>
          <w:sz w:val="24"/>
          <w:szCs w:val="24"/>
          <w:lang w:eastAsia="en-US"/>
        </w:rPr>
      </w:pPr>
      <w:r w:rsidRPr="00032A6C">
        <w:rPr>
          <w:rFonts w:ascii="Liberation Sans" w:eastAsia="Calibri" w:hAnsi="Liberation Sans" w:cs="Liberation Sans"/>
          <w:b/>
          <w:sz w:val="24"/>
          <w:szCs w:val="24"/>
          <w:lang w:eastAsia="en-US"/>
        </w:rPr>
        <w:t xml:space="preserve">мест стоянок легковых автомобилей такси для ожидания пассажиров на территории </w:t>
      </w:r>
      <w:proofErr w:type="spellStart"/>
      <w:r w:rsidRPr="00032A6C">
        <w:rPr>
          <w:rFonts w:ascii="Liberation Sans" w:eastAsia="Calibri" w:hAnsi="Liberation Sans" w:cs="Liberation Sans"/>
          <w:b/>
          <w:sz w:val="24"/>
          <w:szCs w:val="24"/>
          <w:lang w:eastAsia="en-US"/>
        </w:rPr>
        <w:t>Мишкинского</w:t>
      </w:r>
      <w:proofErr w:type="spellEnd"/>
      <w:r w:rsidRPr="00032A6C">
        <w:rPr>
          <w:rFonts w:ascii="Liberation Sans" w:eastAsia="Calibri" w:hAnsi="Liberation Sans" w:cs="Liberation Sans"/>
          <w:b/>
          <w:sz w:val="24"/>
          <w:szCs w:val="24"/>
          <w:lang w:eastAsia="en-US"/>
        </w:rPr>
        <w:t xml:space="preserve"> муниципального округа Курганской области</w:t>
      </w:r>
    </w:p>
    <w:p w:rsidR="00032A6C" w:rsidRPr="00032A6C" w:rsidRDefault="00032A6C" w:rsidP="00032A6C">
      <w:pPr>
        <w:tabs>
          <w:tab w:val="right" w:pos="9921"/>
        </w:tabs>
        <w:spacing w:after="0" w:line="240" w:lineRule="exact"/>
        <w:ind w:firstLine="709"/>
        <w:jc w:val="center"/>
        <w:rPr>
          <w:rFonts w:ascii="Liberation Sans" w:eastAsia="Calibri" w:hAnsi="Liberation Sans" w:cs="Liberation Sans"/>
          <w:b/>
          <w:sz w:val="24"/>
          <w:szCs w:val="24"/>
          <w:lang w:eastAsia="en-US"/>
        </w:rPr>
      </w:pPr>
    </w:p>
    <w:p w:rsidR="00032A6C" w:rsidRPr="00032A6C" w:rsidRDefault="00032A6C" w:rsidP="00032A6C">
      <w:pPr>
        <w:tabs>
          <w:tab w:val="right" w:pos="9921"/>
        </w:tabs>
        <w:spacing w:after="0" w:line="240" w:lineRule="exact"/>
        <w:rPr>
          <w:rFonts w:ascii="Liberation Sans" w:eastAsia="Calibri" w:hAnsi="Liberation Sans" w:cs="Liberation Sans"/>
          <w:sz w:val="24"/>
          <w:szCs w:val="24"/>
          <w:lang w:eastAsia="en-US"/>
        </w:rPr>
      </w:pPr>
    </w:p>
    <w:tbl>
      <w:tblPr>
        <w:tblStyle w:val="aa"/>
        <w:tblW w:w="0" w:type="auto"/>
        <w:tblLook w:val="04A0" w:firstRow="1" w:lastRow="0" w:firstColumn="1" w:lastColumn="0" w:noHBand="0" w:noVBand="1"/>
      </w:tblPr>
      <w:tblGrid>
        <w:gridCol w:w="704"/>
        <w:gridCol w:w="5670"/>
        <w:gridCol w:w="2964"/>
      </w:tblGrid>
      <w:tr w:rsidR="00032A6C" w:rsidRPr="00032A6C" w:rsidTr="007128D0">
        <w:tc>
          <w:tcPr>
            <w:tcW w:w="704" w:type="dxa"/>
          </w:tcPr>
          <w:p w:rsidR="00032A6C" w:rsidRPr="007128D0" w:rsidRDefault="00032A6C" w:rsidP="00032A6C">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 п/п</w:t>
            </w:r>
          </w:p>
        </w:tc>
        <w:tc>
          <w:tcPr>
            <w:tcW w:w="5670" w:type="dxa"/>
          </w:tcPr>
          <w:p w:rsidR="00032A6C" w:rsidRPr="007128D0" w:rsidRDefault="00032A6C" w:rsidP="00032A6C">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Адрес стоянки легкового такси</w:t>
            </w:r>
          </w:p>
        </w:tc>
        <w:tc>
          <w:tcPr>
            <w:tcW w:w="2964" w:type="dxa"/>
          </w:tcPr>
          <w:p w:rsidR="00032A6C" w:rsidRPr="007128D0" w:rsidRDefault="00032A6C" w:rsidP="00032A6C">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Количество размещаемых транспортных средств</w:t>
            </w:r>
          </w:p>
        </w:tc>
      </w:tr>
      <w:tr w:rsidR="007128D0" w:rsidRPr="00032A6C" w:rsidTr="007128D0">
        <w:tc>
          <w:tcPr>
            <w:tcW w:w="70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1</w:t>
            </w:r>
          </w:p>
        </w:tc>
        <w:tc>
          <w:tcPr>
            <w:tcW w:w="5670" w:type="dxa"/>
          </w:tcPr>
          <w:p w:rsidR="007128D0" w:rsidRPr="007128D0" w:rsidRDefault="007128D0" w:rsidP="007128D0">
            <w:pPr>
              <w:rPr>
                <w:rFonts w:ascii="Liberation Sans" w:hAnsi="Liberation Sans" w:cs="Liberation Sans"/>
              </w:rPr>
            </w:pPr>
            <w:proofErr w:type="spellStart"/>
            <w:r w:rsidRPr="007128D0">
              <w:rPr>
                <w:rFonts w:ascii="Liberation Sans" w:hAnsi="Liberation Sans" w:cs="Liberation Sans"/>
              </w:rPr>
              <w:t>р.п</w:t>
            </w:r>
            <w:proofErr w:type="spellEnd"/>
            <w:r w:rsidRPr="007128D0">
              <w:rPr>
                <w:rFonts w:ascii="Liberation Sans" w:hAnsi="Liberation Sans" w:cs="Liberation Sans"/>
              </w:rPr>
              <w:t>. Мишкино ул. Заводская, д. 2 (ГБУ «Межрайонная больница №4»)</w:t>
            </w:r>
          </w:p>
        </w:tc>
        <w:tc>
          <w:tcPr>
            <w:tcW w:w="296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Pr>
                <w:rFonts w:ascii="Liberation Sans" w:eastAsia="Calibri" w:hAnsi="Liberation Sans" w:cs="Liberation Sans"/>
                <w:lang w:eastAsia="en-US"/>
              </w:rPr>
              <w:t>1</w:t>
            </w:r>
          </w:p>
        </w:tc>
      </w:tr>
      <w:tr w:rsidR="007128D0" w:rsidRPr="00032A6C" w:rsidTr="007128D0">
        <w:tc>
          <w:tcPr>
            <w:tcW w:w="70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2</w:t>
            </w:r>
          </w:p>
        </w:tc>
        <w:tc>
          <w:tcPr>
            <w:tcW w:w="5670" w:type="dxa"/>
          </w:tcPr>
          <w:p w:rsidR="007128D0" w:rsidRPr="007128D0" w:rsidRDefault="007128D0" w:rsidP="007128D0">
            <w:pPr>
              <w:rPr>
                <w:rFonts w:ascii="Liberation Sans" w:hAnsi="Liberation Sans" w:cs="Liberation Sans"/>
              </w:rPr>
            </w:pPr>
            <w:proofErr w:type="spellStart"/>
            <w:r w:rsidRPr="007128D0">
              <w:rPr>
                <w:rFonts w:ascii="Liberation Sans" w:hAnsi="Liberation Sans" w:cs="Liberation Sans"/>
              </w:rPr>
              <w:t>р.п</w:t>
            </w:r>
            <w:proofErr w:type="spellEnd"/>
            <w:r w:rsidRPr="007128D0">
              <w:rPr>
                <w:rFonts w:ascii="Liberation Sans" w:hAnsi="Liberation Sans" w:cs="Liberation Sans"/>
              </w:rPr>
              <w:t xml:space="preserve">. Мишкино ул. Железнодорожная, д. 1. (привокзальная площадь) </w:t>
            </w:r>
          </w:p>
        </w:tc>
        <w:tc>
          <w:tcPr>
            <w:tcW w:w="296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Pr>
                <w:rFonts w:ascii="Liberation Sans" w:eastAsia="Calibri" w:hAnsi="Liberation Sans" w:cs="Liberation Sans"/>
                <w:lang w:eastAsia="en-US"/>
              </w:rPr>
              <w:t>1</w:t>
            </w:r>
          </w:p>
        </w:tc>
      </w:tr>
      <w:tr w:rsidR="007128D0" w:rsidRPr="00032A6C" w:rsidTr="007128D0">
        <w:tc>
          <w:tcPr>
            <w:tcW w:w="70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3</w:t>
            </w:r>
          </w:p>
        </w:tc>
        <w:tc>
          <w:tcPr>
            <w:tcW w:w="5670" w:type="dxa"/>
          </w:tcPr>
          <w:p w:rsidR="007128D0" w:rsidRPr="007128D0" w:rsidRDefault="007128D0" w:rsidP="007128D0">
            <w:pPr>
              <w:rPr>
                <w:rFonts w:ascii="Liberation Sans" w:hAnsi="Liberation Sans" w:cs="Liberation Sans"/>
              </w:rPr>
            </w:pPr>
            <w:proofErr w:type="spellStart"/>
            <w:r w:rsidRPr="007128D0">
              <w:rPr>
                <w:rFonts w:ascii="Liberation Sans" w:hAnsi="Liberation Sans" w:cs="Liberation Sans"/>
              </w:rPr>
              <w:t>р.п</w:t>
            </w:r>
            <w:proofErr w:type="spellEnd"/>
            <w:r w:rsidRPr="007128D0">
              <w:rPr>
                <w:rFonts w:ascii="Liberation Sans" w:hAnsi="Liberation Sans" w:cs="Liberation Sans"/>
              </w:rPr>
              <w:t>. Мишкино ул. Ленина, д. 23 (</w:t>
            </w:r>
            <w:r>
              <w:rPr>
                <w:rFonts w:ascii="Liberation Sans" w:hAnsi="Liberation Sans" w:cs="Liberation Sans"/>
              </w:rPr>
              <w:t>МКУК «Ц</w:t>
            </w:r>
            <w:r w:rsidRPr="007128D0">
              <w:rPr>
                <w:rFonts w:ascii="Liberation Sans" w:hAnsi="Liberation Sans" w:cs="Liberation Sans"/>
              </w:rPr>
              <w:t xml:space="preserve">ентр культуры и досуга </w:t>
            </w:r>
            <w:proofErr w:type="spellStart"/>
            <w:r w:rsidRPr="007128D0">
              <w:rPr>
                <w:rFonts w:ascii="Liberation Sans" w:hAnsi="Liberation Sans" w:cs="Liberation Sans"/>
              </w:rPr>
              <w:t>Мишкинского</w:t>
            </w:r>
            <w:proofErr w:type="spellEnd"/>
            <w:r w:rsidRPr="007128D0">
              <w:rPr>
                <w:rFonts w:ascii="Liberation Sans" w:hAnsi="Liberation Sans" w:cs="Liberation Sans"/>
              </w:rPr>
              <w:t xml:space="preserve"> муниципального округа</w:t>
            </w:r>
            <w:r>
              <w:rPr>
                <w:rFonts w:ascii="Liberation Sans" w:hAnsi="Liberation Sans" w:cs="Liberation Sans"/>
              </w:rPr>
              <w:t>»</w:t>
            </w:r>
            <w:r w:rsidRPr="007128D0">
              <w:rPr>
                <w:rFonts w:ascii="Liberation Sans" w:hAnsi="Liberation Sans" w:cs="Liberation Sans"/>
              </w:rPr>
              <w:t>)</w:t>
            </w:r>
          </w:p>
        </w:tc>
        <w:tc>
          <w:tcPr>
            <w:tcW w:w="296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Pr>
                <w:rFonts w:ascii="Liberation Sans" w:eastAsia="Calibri" w:hAnsi="Liberation Sans" w:cs="Liberation Sans"/>
                <w:lang w:eastAsia="en-US"/>
              </w:rPr>
              <w:t>1</w:t>
            </w:r>
          </w:p>
        </w:tc>
      </w:tr>
      <w:tr w:rsidR="007128D0" w:rsidRPr="00032A6C" w:rsidTr="007128D0">
        <w:tc>
          <w:tcPr>
            <w:tcW w:w="70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sidRPr="007128D0">
              <w:rPr>
                <w:rFonts w:ascii="Liberation Sans" w:eastAsia="Calibri" w:hAnsi="Liberation Sans" w:cs="Liberation Sans"/>
                <w:lang w:eastAsia="en-US"/>
              </w:rPr>
              <w:t>4</w:t>
            </w:r>
          </w:p>
        </w:tc>
        <w:tc>
          <w:tcPr>
            <w:tcW w:w="5670" w:type="dxa"/>
          </w:tcPr>
          <w:p w:rsidR="007128D0" w:rsidRPr="007128D0" w:rsidRDefault="007128D0" w:rsidP="007128D0">
            <w:pPr>
              <w:rPr>
                <w:rFonts w:ascii="Liberation Sans" w:hAnsi="Liberation Sans" w:cs="Liberation Sans"/>
              </w:rPr>
            </w:pPr>
            <w:proofErr w:type="spellStart"/>
            <w:r w:rsidRPr="007128D0">
              <w:rPr>
                <w:rFonts w:ascii="Liberation Sans" w:hAnsi="Liberation Sans" w:cs="Liberation Sans"/>
              </w:rPr>
              <w:t>р.п</w:t>
            </w:r>
            <w:proofErr w:type="spellEnd"/>
            <w:r w:rsidRPr="007128D0">
              <w:rPr>
                <w:rFonts w:ascii="Liberation Sans" w:hAnsi="Liberation Sans" w:cs="Liberation Sans"/>
              </w:rPr>
              <w:t>. Мишкино ул. Почтовая (центральный парк)</w:t>
            </w:r>
          </w:p>
        </w:tc>
        <w:tc>
          <w:tcPr>
            <w:tcW w:w="2964" w:type="dxa"/>
          </w:tcPr>
          <w:p w:rsidR="007128D0" w:rsidRPr="007128D0" w:rsidRDefault="007128D0" w:rsidP="007128D0">
            <w:pPr>
              <w:tabs>
                <w:tab w:val="right" w:pos="9921"/>
              </w:tabs>
              <w:spacing w:line="240" w:lineRule="exact"/>
              <w:jc w:val="center"/>
              <w:rPr>
                <w:rFonts w:ascii="Liberation Sans" w:eastAsia="Calibri" w:hAnsi="Liberation Sans" w:cs="Liberation Sans"/>
                <w:lang w:eastAsia="en-US"/>
              </w:rPr>
            </w:pPr>
            <w:r>
              <w:rPr>
                <w:rFonts w:ascii="Liberation Sans" w:eastAsia="Calibri" w:hAnsi="Liberation Sans" w:cs="Liberation Sans"/>
                <w:lang w:eastAsia="en-US"/>
              </w:rPr>
              <w:t>1</w:t>
            </w:r>
          </w:p>
        </w:tc>
      </w:tr>
    </w:tbl>
    <w:p w:rsidR="00032A6C" w:rsidRPr="00032A6C" w:rsidRDefault="00032A6C" w:rsidP="00032A6C">
      <w:pPr>
        <w:tabs>
          <w:tab w:val="right" w:pos="9921"/>
        </w:tabs>
        <w:spacing w:after="0" w:line="240" w:lineRule="exact"/>
        <w:ind w:firstLine="709"/>
        <w:jc w:val="center"/>
        <w:rPr>
          <w:rFonts w:ascii="Times New Roman" w:eastAsia="Calibri" w:hAnsi="Times New Roman" w:cs="Times New Roman"/>
          <w:b/>
          <w:sz w:val="24"/>
          <w:szCs w:val="24"/>
          <w:lang w:eastAsia="en-US"/>
        </w:rPr>
      </w:pPr>
    </w:p>
    <w:p w:rsidR="00F73C00" w:rsidRPr="00F73C00" w:rsidRDefault="00F73C00" w:rsidP="00F73C00">
      <w:pPr>
        <w:spacing w:after="0"/>
        <w:rPr>
          <w:rFonts w:ascii="Liberation Sans" w:eastAsia="Times New Roman" w:hAnsi="Liberation Sans" w:cs="Times New Roman"/>
          <w:sz w:val="24"/>
          <w:szCs w:val="20"/>
        </w:rPr>
      </w:pPr>
    </w:p>
    <w:p w:rsidR="00DB34A8" w:rsidRPr="00555E14" w:rsidRDefault="00DB34A8" w:rsidP="006F685F">
      <w:pPr>
        <w:spacing w:after="0"/>
        <w:rPr>
          <w:rFonts w:ascii="Liberation Sans" w:eastAsia="Times New Roman" w:hAnsi="Liberation Sans" w:cs="Liberation Sans"/>
          <w:color w:val="000000"/>
          <w:sz w:val="26"/>
          <w:szCs w:val="26"/>
        </w:rPr>
      </w:pPr>
    </w:p>
    <w:tbl>
      <w:tblPr>
        <w:tblW w:w="0" w:type="auto"/>
        <w:tblLook w:val="04A0" w:firstRow="1" w:lastRow="0" w:firstColumn="1" w:lastColumn="0" w:noHBand="0" w:noVBand="1"/>
      </w:tblPr>
      <w:tblGrid>
        <w:gridCol w:w="5769"/>
        <w:gridCol w:w="690"/>
        <w:gridCol w:w="889"/>
        <w:gridCol w:w="2000"/>
      </w:tblGrid>
      <w:tr w:rsidR="006F685F" w:rsidRPr="006F685F" w:rsidTr="00096981">
        <w:trPr>
          <w:trHeight w:val="818"/>
        </w:trPr>
        <w:tc>
          <w:tcPr>
            <w:tcW w:w="5920" w:type="dxa"/>
          </w:tcPr>
          <w:p w:rsidR="006F685F" w:rsidRPr="006F685F" w:rsidRDefault="006F685F" w:rsidP="006F685F">
            <w:pPr>
              <w:spacing w:after="0"/>
              <w:rPr>
                <w:rFonts w:ascii="Liberation Sans" w:eastAsia="Times New Roman" w:hAnsi="Liberation Sans" w:cs="Times New Roman"/>
                <w:sz w:val="24"/>
                <w:lang w:eastAsia="en-US"/>
              </w:rPr>
            </w:pPr>
            <w:proofErr w:type="spellStart"/>
            <w:r w:rsidRPr="006F685F">
              <w:rPr>
                <w:rFonts w:ascii="Liberation Sans" w:eastAsia="Times New Roman" w:hAnsi="Liberation Sans" w:cs="Times New Roman"/>
                <w:sz w:val="24"/>
                <w:lang w:eastAsia="en-US"/>
              </w:rPr>
              <w:t>И.о</w:t>
            </w:r>
            <w:proofErr w:type="spellEnd"/>
            <w:r w:rsidRPr="006F685F">
              <w:rPr>
                <w:rFonts w:ascii="Liberation Sans" w:eastAsia="Times New Roman" w:hAnsi="Liberation Sans" w:cs="Times New Roman"/>
                <w:sz w:val="24"/>
                <w:lang w:eastAsia="en-US"/>
              </w:rPr>
              <w:t>. управляющего делами –</w:t>
            </w:r>
          </w:p>
          <w:p w:rsidR="006F685F" w:rsidRPr="006F685F" w:rsidRDefault="00443524" w:rsidP="006F685F">
            <w:pPr>
              <w:spacing w:after="0"/>
              <w:rPr>
                <w:rFonts w:ascii="Liberation Sans" w:eastAsia="Times New Roman" w:hAnsi="Liberation Sans" w:cs="Times New Roman"/>
                <w:sz w:val="24"/>
                <w:lang w:eastAsia="en-US"/>
              </w:rPr>
            </w:pPr>
            <w:r>
              <w:rPr>
                <w:rFonts w:ascii="Liberation Sans" w:eastAsia="Times New Roman" w:hAnsi="Liberation Sans" w:cs="Times New Roman"/>
                <w:sz w:val="24"/>
                <w:lang w:eastAsia="en-US"/>
              </w:rPr>
              <w:t>руководителя</w:t>
            </w:r>
            <w:r w:rsidR="006F685F" w:rsidRPr="006F685F">
              <w:rPr>
                <w:rFonts w:ascii="Liberation Sans" w:eastAsia="Times New Roman" w:hAnsi="Liberation Sans" w:cs="Times New Roman"/>
                <w:sz w:val="24"/>
                <w:lang w:eastAsia="en-US"/>
              </w:rPr>
              <w:t xml:space="preserve"> аппарата</w:t>
            </w:r>
          </w:p>
          <w:p w:rsidR="006F685F" w:rsidRPr="006F685F" w:rsidRDefault="006F685F" w:rsidP="006F685F">
            <w:pPr>
              <w:spacing w:after="0"/>
              <w:rPr>
                <w:rFonts w:ascii="Liberation Sans" w:eastAsia="Times New Roman" w:hAnsi="Liberation Sans" w:cs="Times New Roman"/>
                <w:sz w:val="24"/>
                <w:lang w:eastAsia="en-US"/>
              </w:rPr>
            </w:pPr>
            <w:r w:rsidRPr="006F685F">
              <w:rPr>
                <w:rFonts w:ascii="Liberation Sans" w:eastAsia="Times New Roman" w:hAnsi="Liberation Sans" w:cs="Times New Roman"/>
                <w:sz w:val="24"/>
                <w:lang w:eastAsia="en-US"/>
              </w:rPr>
              <w:t xml:space="preserve">Администрации </w:t>
            </w:r>
            <w:proofErr w:type="spellStart"/>
            <w:r w:rsidRPr="006F685F">
              <w:rPr>
                <w:rFonts w:ascii="Liberation Sans" w:eastAsia="Times New Roman" w:hAnsi="Liberation Sans" w:cs="Times New Roman"/>
                <w:sz w:val="24"/>
                <w:lang w:eastAsia="en-US"/>
              </w:rPr>
              <w:t>Мишкинского</w:t>
            </w:r>
            <w:proofErr w:type="spellEnd"/>
            <w:r w:rsidRPr="006F685F">
              <w:rPr>
                <w:rFonts w:ascii="Liberation Sans" w:eastAsia="Times New Roman" w:hAnsi="Liberation Sans" w:cs="Times New Roman"/>
                <w:sz w:val="24"/>
                <w:lang w:eastAsia="en-US"/>
              </w:rPr>
              <w:t xml:space="preserve"> </w:t>
            </w:r>
          </w:p>
          <w:p w:rsidR="006F685F" w:rsidRPr="006F685F" w:rsidRDefault="006F685F" w:rsidP="006F685F">
            <w:pPr>
              <w:spacing w:after="0"/>
              <w:rPr>
                <w:rFonts w:ascii="Liberation Sans" w:eastAsia="Times New Roman" w:hAnsi="Liberation Sans" w:cs="Times New Roman"/>
                <w:sz w:val="24"/>
                <w:lang w:eastAsia="en-US"/>
              </w:rPr>
            </w:pPr>
            <w:r w:rsidRPr="006F685F">
              <w:rPr>
                <w:rFonts w:ascii="Liberation Sans" w:eastAsia="Times New Roman" w:hAnsi="Liberation Sans" w:cs="Times New Roman"/>
                <w:sz w:val="24"/>
                <w:lang w:eastAsia="en-US"/>
              </w:rPr>
              <w:t>муниципального округа</w:t>
            </w:r>
          </w:p>
        </w:tc>
        <w:tc>
          <w:tcPr>
            <w:tcW w:w="709" w:type="dxa"/>
          </w:tcPr>
          <w:p w:rsidR="006F685F" w:rsidRPr="006F685F" w:rsidRDefault="006F685F" w:rsidP="006F685F">
            <w:pPr>
              <w:spacing w:after="0" w:line="240" w:lineRule="atLeast"/>
              <w:rPr>
                <w:rFonts w:ascii="Liberation Sans" w:eastAsia="Times New Roman" w:hAnsi="Liberation Sans" w:cs="Times New Roman"/>
                <w:sz w:val="24"/>
                <w:lang w:eastAsia="en-US"/>
              </w:rPr>
            </w:pPr>
          </w:p>
        </w:tc>
        <w:tc>
          <w:tcPr>
            <w:tcW w:w="916" w:type="dxa"/>
          </w:tcPr>
          <w:p w:rsidR="006F685F" w:rsidRPr="006F685F" w:rsidRDefault="006F685F" w:rsidP="006F685F">
            <w:pPr>
              <w:spacing w:after="0" w:line="240" w:lineRule="atLeast"/>
              <w:rPr>
                <w:rFonts w:ascii="Liberation Sans" w:eastAsia="Times New Roman" w:hAnsi="Liberation Sans" w:cs="Times New Roman"/>
                <w:sz w:val="24"/>
                <w:lang w:eastAsia="en-US"/>
              </w:rPr>
            </w:pPr>
          </w:p>
        </w:tc>
        <w:tc>
          <w:tcPr>
            <w:tcW w:w="2026" w:type="dxa"/>
            <w:hideMark/>
          </w:tcPr>
          <w:p w:rsidR="006F685F" w:rsidRPr="006F685F" w:rsidRDefault="006F685F" w:rsidP="006F685F">
            <w:pPr>
              <w:spacing w:after="0" w:line="240" w:lineRule="atLeast"/>
              <w:rPr>
                <w:rFonts w:ascii="Liberation Sans" w:eastAsia="Times New Roman" w:hAnsi="Liberation Sans" w:cs="Times New Roman"/>
                <w:sz w:val="24"/>
                <w:lang w:eastAsia="en-US"/>
              </w:rPr>
            </w:pPr>
          </w:p>
          <w:p w:rsidR="006F685F" w:rsidRPr="006F685F" w:rsidRDefault="006F685F" w:rsidP="006F685F">
            <w:pPr>
              <w:spacing w:after="0" w:line="240" w:lineRule="atLeast"/>
              <w:rPr>
                <w:rFonts w:ascii="Liberation Sans" w:eastAsia="Times New Roman" w:hAnsi="Liberation Sans" w:cs="Times New Roman"/>
                <w:sz w:val="24"/>
                <w:lang w:eastAsia="en-US"/>
              </w:rPr>
            </w:pPr>
          </w:p>
          <w:p w:rsidR="006F685F" w:rsidRPr="006F685F" w:rsidRDefault="006F685F" w:rsidP="006F685F">
            <w:pPr>
              <w:spacing w:after="0" w:line="240" w:lineRule="atLeast"/>
              <w:rPr>
                <w:rFonts w:ascii="Liberation Sans" w:eastAsia="Times New Roman" w:hAnsi="Liberation Sans" w:cs="Times New Roman"/>
                <w:sz w:val="24"/>
                <w:lang w:eastAsia="en-US"/>
              </w:rPr>
            </w:pPr>
          </w:p>
          <w:p w:rsidR="006F685F" w:rsidRPr="006F685F" w:rsidRDefault="006F685F" w:rsidP="006F685F">
            <w:pPr>
              <w:spacing w:after="0" w:line="240" w:lineRule="atLeast"/>
              <w:rPr>
                <w:rFonts w:ascii="Liberation Sans" w:eastAsia="Times New Roman" w:hAnsi="Liberation Sans" w:cs="Times New Roman"/>
                <w:sz w:val="24"/>
                <w:lang w:eastAsia="en-US"/>
              </w:rPr>
            </w:pPr>
            <w:r w:rsidRPr="006F685F">
              <w:rPr>
                <w:rFonts w:ascii="Liberation Sans" w:eastAsia="Times New Roman" w:hAnsi="Liberation Sans" w:cs="Times New Roman"/>
                <w:sz w:val="24"/>
                <w:lang w:eastAsia="en-US"/>
              </w:rPr>
              <w:t>Т.Г. Кошелева</w:t>
            </w:r>
          </w:p>
        </w:tc>
      </w:tr>
    </w:tbl>
    <w:p w:rsidR="006F685F" w:rsidRPr="006F685F" w:rsidRDefault="006F685F" w:rsidP="006F685F">
      <w:pPr>
        <w:spacing w:after="0" w:line="240" w:lineRule="atLeast"/>
        <w:rPr>
          <w:rFonts w:ascii="Liberation Sans" w:eastAsia="Times New Roman" w:hAnsi="Liberation Sans" w:cs="Times New Roman"/>
          <w:sz w:val="24"/>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p w:rsidR="00DB34A8" w:rsidRDefault="00DB34A8" w:rsidP="002948FB">
      <w:pPr>
        <w:spacing w:after="0"/>
        <w:ind w:firstLine="5656"/>
        <w:rPr>
          <w:rFonts w:ascii="Times New Roman" w:eastAsia="Times New Roman" w:hAnsi="Times New Roman" w:cs="Times New Roman"/>
          <w:color w:val="000000"/>
          <w:sz w:val="26"/>
          <w:szCs w:val="26"/>
        </w:rPr>
      </w:pPr>
    </w:p>
    <w:sectPr w:rsidR="00DB34A8" w:rsidSect="002F5FC0">
      <w:headerReference w:type="default" r:id="rId10"/>
      <w:headerReference w:type="first" r:id="rId11"/>
      <w:pgSz w:w="1190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C9" w:rsidRDefault="00100AC9">
      <w:pPr>
        <w:spacing w:after="0"/>
      </w:pPr>
      <w:r>
        <w:separator/>
      </w:r>
    </w:p>
  </w:endnote>
  <w:endnote w:type="continuationSeparator" w:id="0">
    <w:p w:rsidR="00100AC9" w:rsidRDefault="00100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C9" w:rsidRDefault="00100AC9">
      <w:pPr>
        <w:spacing w:after="0"/>
      </w:pPr>
      <w:r>
        <w:separator/>
      </w:r>
    </w:p>
  </w:footnote>
  <w:footnote w:type="continuationSeparator" w:id="0">
    <w:p w:rsidR="00100AC9" w:rsidRDefault="00100AC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44" w:rsidRPr="00C10A44" w:rsidRDefault="00C10A44">
    <w:pPr>
      <w:pStyle w:val="ab"/>
      <w:rPr>
        <w:b/>
      </w:rPr>
    </w:pP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FB" w:rsidRDefault="002948FB">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FB" w:rsidRDefault="002948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C24"/>
    <w:multiLevelType w:val="hybridMultilevel"/>
    <w:tmpl w:val="930CD5AE"/>
    <w:lvl w:ilvl="0" w:tplc="5DF6146A">
      <w:start w:val="1"/>
      <w:numFmt w:val="decimal"/>
      <w:lvlText w:val="%1."/>
      <w:lvlJc w:val="left"/>
      <w:pPr>
        <w:ind w:left="2449" w:hanging="114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01"/>
    <w:rsid w:val="00006A8A"/>
    <w:rsid w:val="0002042E"/>
    <w:rsid w:val="00021BA1"/>
    <w:rsid w:val="000276BD"/>
    <w:rsid w:val="00032A6C"/>
    <w:rsid w:val="00061E7D"/>
    <w:rsid w:val="00070E71"/>
    <w:rsid w:val="00071838"/>
    <w:rsid w:val="00080A78"/>
    <w:rsid w:val="00083A69"/>
    <w:rsid w:val="00087E24"/>
    <w:rsid w:val="00095780"/>
    <w:rsid w:val="00096563"/>
    <w:rsid w:val="000A06F1"/>
    <w:rsid w:val="000A1591"/>
    <w:rsid w:val="000A5350"/>
    <w:rsid w:val="000B2621"/>
    <w:rsid w:val="000C1662"/>
    <w:rsid w:val="000C29B1"/>
    <w:rsid w:val="000C2C39"/>
    <w:rsid w:val="000D2DE4"/>
    <w:rsid w:val="000D3210"/>
    <w:rsid w:val="000E41DA"/>
    <w:rsid w:val="000E4B0D"/>
    <w:rsid w:val="000E535D"/>
    <w:rsid w:val="000E7B2D"/>
    <w:rsid w:val="000F0631"/>
    <w:rsid w:val="000F35F9"/>
    <w:rsid w:val="000F3AB3"/>
    <w:rsid w:val="000F7A85"/>
    <w:rsid w:val="00100AC9"/>
    <w:rsid w:val="00102C7F"/>
    <w:rsid w:val="00104AC8"/>
    <w:rsid w:val="00104B25"/>
    <w:rsid w:val="00121857"/>
    <w:rsid w:val="00123FB2"/>
    <w:rsid w:val="00141381"/>
    <w:rsid w:val="001457E5"/>
    <w:rsid w:val="00154439"/>
    <w:rsid w:val="00156BDD"/>
    <w:rsid w:val="001606E5"/>
    <w:rsid w:val="001609DD"/>
    <w:rsid w:val="00163DC0"/>
    <w:rsid w:val="00170CD9"/>
    <w:rsid w:val="00171BFE"/>
    <w:rsid w:val="00176F6A"/>
    <w:rsid w:val="00187385"/>
    <w:rsid w:val="00195EC2"/>
    <w:rsid w:val="00197E45"/>
    <w:rsid w:val="001B13FD"/>
    <w:rsid w:val="001B6D8B"/>
    <w:rsid w:val="001C0267"/>
    <w:rsid w:val="001C1501"/>
    <w:rsid w:val="001C482D"/>
    <w:rsid w:val="001C6EA4"/>
    <w:rsid w:val="001C7097"/>
    <w:rsid w:val="001D1110"/>
    <w:rsid w:val="001D3869"/>
    <w:rsid w:val="001D4EE1"/>
    <w:rsid w:val="001D675D"/>
    <w:rsid w:val="001E0158"/>
    <w:rsid w:val="001F34B0"/>
    <w:rsid w:val="001F3D7A"/>
    <w:rsid w:val="002043C8"/>
    <w:rsid w:val="002068B2"/>
    <w:rsid w:val="00217BD9"/>
    <w:rsid w:val="0022199F"/>
    <w:rsid w:val="0022300F"/>
    <w:rsid w:val="00223DCD"/>
    <w:rsid w:val="00226BA1"/>
    <w:rsid w:val="00227723"/>
    <w:rsid w:val="0022796A"/>
    <w:rsid w:val="00233224"/>
    <w:rsid w:val="00247F03"/>
    <w:rsid w:val="00251A71"/>
    <w:rsid w:val="00253295"/>
    <w:rsid w:val="002549DF"/>
    <w:rsid w:val="00261E29"/>
    <w:rsid w:val="00262D5C"/>
    <w:rsid w:val="002645A4"/>
    <w:rsid w:val="00266A8D"/>
    <w:rsid w:val="00267073"/>
    <w:rsid w:val="00274F34"/>
    <w:rsid w:val="00281597"/>
    <w:rsid w:val="00285B0C"/>
    <w:rsid w:val="002948FB"/>
    <w:rsid w:val="002A29DE"/>
    <w:rsid w:val="002A59E3"/>
    <w:rsid w:val="002B17FD"/>
    <w:rsid w:val="002B449A"/>
    <w:rsid w:val="002B5480"/>
    <w:rsid w:val="002C3CC0"/>
    <w:rsid w:val="002C4599"/>
    <w:rsid w:val="002D055B"/>
    <w:rsid w:val="002D0BDB"/>
    <w:rsid w:val="002E57FE"/>
    <w:rsid w:val="002E791D"/>
    <w:rsid w:val="002F4A77"/>
    <w:rsid w:val="002F5FC0"/>
    <w:rsid w:val="003032E7"/>
    <w:rsid w:val="00312A2C"/>
    <w:rsid w:val="00324342"/>
    <w:rsid w:val="003274AC"/>
    <w:rsid w:val="00331238"/>
    <w:rsid w:val="003319C6"/>
    <w:rsid w:val="00337C1B"/>
    <w:rsid w:val="00350EFB"/>
    <w:rsid w:val="00354D70"/>
    <w:rsid w:val="00355B66"/>
    <w:rsid w:val="003562C3"/>
    <w:rsid w:val="0036023E"/>
    <w:rsid w:val="00360E0A"/>
    <w:rsid w:val="00366D9A"/>
    <w:rsid w:val="00367C71"/>
    <w:rsid w:val="00371E4D"/>
    <w:rsid w:val="00383E99"/>
    <w:rsid w:val="003842A5"/>
    <w:rsid w:val="003870A6"/>
    <w:rsid w:val="00392DD5"/>
    <w:rsid w:val="00393CBF"/>
    <w:rsid w:val="0039753A"/>
    <w:rsid w:val="003977BD"/>
    <w:rsid w:val="003A3113"/>
    <w:rsid w:val="003A4BB8"/>
    <w:rsid w:val="003B241D"/>
    <w:rsid w:val="003B4765"/>
    <w:rsid w:val="003C66FA"/>
    <w:rsid w:val="003C6AAE"/>
    <w:rsid w:val="003D308E"/>
    <w:rsid w:val="003D4790"/>
    <w:rsid w:val="003E421A"/>
    <w:rsid w:val="003F261F"/>
    <w:rsid w:val="00405C8F"/>
    <w:rsid w:val="00411870"/>
    <w:rsid w:val="0041405F"/>
    <w:rsid w:val="00421016"/>
    <w:rsid w:val="00425E8E"/>
    <w:rsid w:val="00435368"/>
    <w:rsid w:val="00436692"/>
    <w:rsid w:val="0044345D"/>
    <w:rsid w:val="00443524"/>
    <w:rsid w:val="00443A26"/>
    <w:rsid w:val="004443CC"/>
    <w:rsid w:val="00445E4A"/>
    <w:rsid w:val="00446446"/>
    <w:rsid w:val="004644E4"/>
    <w:rsid w:val="00467E83"/>
    <w:rsid w:val="00480723"/>
    <w:rsid w:val="004A0902"/>
    <w:rsid w:val="004A0BA4"/>
    <w:rsid w:val="004A21A7"/>
    <w:rsid w:val="004A4C8E"/>
    <w:rsid w:val="004B424B"/>
    <w:rsid w:val="004B45C3"/>
    <w:rsid w:val="004B4CE8"/>
    <w:rsid w:val="004B780B"/>
    <w:rsid w:val="004C006F"/>
    <w:rsid w:val="004C27C1"/>
    <w:rsid w:val="004C2C0D"/>
    <w:rsid w:val="004C49EF"/>
    <w:rsid w:val="004D3CFC"/>
    <w:rsid w:val="004D7A56"/>
    <w:rsid w:val="004E1268"/>
    <w:rsid w:val="004F2F2B"/>
    <w:rsid w:val="004F3741"/>
    <w:rsid w:val="004F4B35"/>
    <w:rsid w:val="004F4FF6"/>
    <w:rsid w:val="004F5A5F"/>
    <w:rsid w:val="005020CA"/>
    <w:rsid w:val="00503167"/>
    <w:rsid w:val="005108D6"/>
    <w:rsid w:val="0051449F"/>
    <w:rsid w:val="005336AA"/>
    <w:rsid w:val="00536417"/>
    <w:rsid w:val="0054038E"/>
    <w:rsid w:val="00545CCC"/>
    <w:rsid w:val="00555E14"/>
    <w:rsid w:val="00556256"/>
    <w:rsid w:val="00566FDD"/>
    <w:rsid w:val="005854FA"/>
    <w:rsid w:val="005A5AB1"/>
    <w:rsid w:val="005B7BD2"/>
    <w:rsid w:val="005D1DEB"/>
    <w:rsid w:val="005E6D26"/>
    <w:rsid w:val="00600504"/>
    <w:rsid w:val="006010AD"/>
    <w:rsid w:val="00603657"/>
    <w:rsid w:val="00603BA3"/>
    <w:rsid w:val="00616269"/>
    <w:rsid w:val="00622438"/>
    <w:rsid w:val="0062250D"/>
    <w:rsid w:val="00622F37"/>
    <w:rsid w:val="0065047C"/>
    <w:rsid w:val="006512B1"/>
    <w:rsid w:val="00660374"/>
    <w:rsid w:val="00675954"/>
    <w:rsid w:val="00681E3C"/>
    <w:rsid w:val="00693D12"/>
    <w:rsid w:val="00696EE6"/>
    <w:rsid w:val="00696F33"/>
    <w:rsid w:val="0069707E"/>
    <w:rsid w:val="006A1183"/>
    <w:rsid w:val="006A48DD"/>
    <w:rsid w:val="006B07C7"/>
    <w:rsid w:val="006B11A3"/>
    <w:rsid w:val="006B780A"/>
    <w:rsid w:val="006C2BE8"/>
    <w:rsid w:val="006C788E"/>
    <w:rsid w:val="006D7875"/>
    <w:rsid w:val="006F1266"/>
    <w:rsid w:val="006F395C"/>
    <w:rsid w:val="006F4CEE"/>
    <w:rsid w:val="006F6031"/>
    <w:rsid w:val="006F685F"/>
    <w:rsid w:val="006F6E20"/>
    <w:rsid w:val="0070258F"/>
    <w:rsid w:val="00705239"/>
    <w:rsid w:val="00706019"/>
    <w:rsid w:val="00706499"/>
    <w:rsid w:val="007128D0"/>
    <w:rsid w:val="00712EF2"/>
    <w:rsid w:val="007244D0"/>
    <w:rsid w:val="0072505C"/>
    <w:rsid w:val="00726BFF"/>
    <w:rsid w:val="0073375F"/>
    <w:rsid w:val="007548FD"/>
    <w:rsid w:val="007628A3"/>
    <w:rsid w:val="00764575"/>
    <w:rsid w:val="00775CA0"/>
    <w:rsid w:val="00781254"/>
    <w:rsid w:val="00784853"/>
    <w:rsid w:val="00784E53"/>
    <w:rsid w:val="0079669E"/>
    <w:rsid w:val="007A19D1"/>
    <w:rsid w:val="007B175F"/>
    <w:rsid w:val="007B7078"/>
    <w:rsid w:val="007B796E"/>
    <w:rsid w:val="007C5881"/>
    <w:rsid w:val="007C5BE3"/>
    <w:rsid w:val="007C73CF"/>
    <w:rsid w:val="007D55EC"/>
    <w:rsid w:val="007E0B38"/>
    <w:rsid w:val="007F270F"/>
    <w:rsid w:val="00806EC7"/>
    <w:rsid w:val="00815EAA"/>
    <w:rsid w:val="0082362C"/>
    <w:rsid w:val="008310C6"/>
    <w:rsid w:val="00840E42"/>
    <w:rsid w:val="0084543D"/>
    <w:rsid w:val="008466ED"/>
    <w:rsid w:val="00886B1F"/>
    <w:rsid w:val="008931FB"/>
    <w:rsid w:val="00893A97"/>
    <w:rsid w:val="00893C5C"/>
    <w:rsid w:val="008A05E1"/>
    <w:rsid w:val="008A7311"/>
    <w:rsid w:val="008B355C"/>
    <w:rsid w:val="008C342C"/>
    <w:rsid w:val="008C412E"/>
    <w:rsid w:val="008D0FA8"/>
    <w:rsid w:val="008E404C"/>
    <w:rsid w:val="008E6792"/>
    <w:rsid w:val="008F0932"/>
    <w:rsid w:val="008F67A5"/>
    <w:rsid w:val="008F755B"/>
    <w:rsid w:val="00911EFB"/>
    <w:rsid w:val="009123C4"/>
    <w:rsid w:val="0091694A"/>
    <w:rsid w:val="00916CD5"/>
    <w:rsid w:val="00917BFE"/>
    <w:rsid w:val="00920E8D"/>
    <w:rsid w:val="00924D8B"/>
    <w:rsid w:val="00925EFD"/>
    <w:rsid w:val="00926E62"/>
    <w:rsid w:val="00934C4F"/>
    <w:rsid w:val="00937F69"/>
    <w:rsid w:val="00955705"/>
    <w:rsid w:val="00957CAC"/>
    <w:rsid w:val="0096314B"/>
    <w:rsid w:val="00970A7A"/>
    <w:rsid w:val="00980722"/>
    <w:rsid w:val="00983A0E"/>
    <w:rsid w:val="009847B1"/>
    <w:rsid w:val="009A14A8"/>
    <w:rsid w:val="009C403A"/>
    <w:rsid w:val="009D31F0"/>
    <w:rsid w:val="009D78DC"/>
    <w:rsid w:val="009E0701"/>
    <w:rsid w:val="009E1150"/>
    <w:rsid w:val="00A0425D"/>
    <w:rsid w:val="00A052B4"/>
    <w:rsid w:val="00A07BCC"/>
    <w:rsid w:val="00A22C97"/>
    <w:rsid w:val="00A23625"/>
    <w:rsid w:val="00A25345"/>
    <w:rsid w:val="00A30DC7"/>
    <w:rsid w:val="00A3458F"/>
    <w:rsid w:val="00A377D0"/>
    <w:rsid w:val="00A37DA8"/>
    <w:rsid w:val="00A41FE0"/>
    <w:rsid w:val="00A420ED"/>
    <w:rsid w:val="00A4634A"/>
    <w:rsid w:val="00A51E92"/>
    <w:rsid w:val="00A52B11"/>
    <w:rsid w:val="00A534D0"/>
    <w:rsid w:val="00A623BC"/>
    <w:rsid w:val="00A628C1"/>
    <w:rsid w:val="00A636D7"/>
    <w:rsid w:val="00A81148"/>
    <w:rsid w:val="00A81333"/>
    <w:rsid w:val="00A81F2A"/>
    <w:rsid w:val="00A83F64"/>
    <w:rsid w:val="00A93CBC"/>
    <w:rsid w:val="00AA1306"/>
    <w:rsid w:val="00AB1645"/>
    <w:rsid w:val="00AB4675"/>
    <w:rsid w:val="00AC3F61"/>
    <w:rsid w:val="00AD112E"/>
    <w:rsid w:val="00AD439B"/>
    <w:rsid w:val="00AD65F8"/>
    <w:rsid w:val="00AE1F16"/>
    <w:rsid w:val="00AE4F26"/>
    <w:rsid w:val="00AE5AC4"/>
    <w:rsid w:val="00AF1B40"/>
    <w:rsid w:val="00B05726"/>
    <w:rsid w:val="00B06408"/>
    <w:rsid w:val="00B1059C"/>
    <w:rsid w:val="00B13C31"/>
    <w:rsid w:val="00B15FD0"/>
    <w:rsid w:val="00B16C35"/>
    <w:rsid w:val="00B22F8E"/>
    <w:rsid w:val="00B30936"/>
    <w:rsid w:val="00B32EDB"/>
    <w:rsid w:val="00B37A76"/>
    <w:rsid w:val="00B507B0"/>
    <w:rsid w:val="00B507C0"/>
    <w:rsid w:val="00B60CC9"/>
    <w:rsid w:val="00B628D4"/>
    <w:rsid w:val="00B64C23"/>
    <w:rsid w:val="00B7099F"/>
    <w:rsid w:val="00B75007"/>
    <w:rsid w:val="00B80E81"/>
    <w:rsid w:val="00B861B2"/>
    <w:rsid w:val="00B925E9"/>
    <w:rsid w:val="00B94584"/>
    <w:rsid w:val="00B9499C"/>
    <w:rsid w:val="00B95882"/>
    <w:rsid w:val="00BA3BD1"/>
    <w:rsid w:val="00BB3663"/>
    <w:rsid w:val="00BB5994"/>
    <w:rsid w:val="00BC0F2B"/>
    <w:rsid w:val="00BD1CD4"/>
    <w:rsid w:val="00BE6A39"/>
    <w:rsid w:val="00BE79C9"/>
    <w:rsid w:val="00BF7A13"/>
    <w:rsid w:val="00C040DA"/>
    <w:rsid w:val="00C10A44"/>
    <w:rsid w:val="00C11AFB"/>
    <w:rsid w:val="00C11C92"/>
    <w:rsid w:val="00C20FFD"/>
    <w:rsid w:val="00C32253"/>
    <w:rsid w:val="00C363EC"/>
    <w:rsid w:val="00C416AF"/>
    <w:rsid w:val="00C454B1"/>
    <w:rsid w:val="00C46661"/>
    <w:rsid w:val="00C47107"/>
    <w:rsid w:val="00C5015B"/>
    <w:rsid w:val="00C642FF"/>
    <w:rsid w:val="00C71892"/>
    <w:rsid w:val="00C73850"/>
    <w:rsid w:val="00C74416"/>
    <w:rsid w:val="00C806CE"/>
    <w:rsid w:val="00C91CC9"/>
    <w:rsid w:val="00C9308A"/>
    <w:rsid w:val="00C93A57"/>
    <w:rsid w:val="00CA0CD2"/>
    <w:rsid w:val="00CA381A"/>
    <w:rsid w:val="00CB2FA5"/>
    <w:rsid w:val="00CB761E"/>
    <w:rsid w:val="00CC0828"/>
    <w:rsid w:val="00CC3612"/>
    <w:rsid w:val="00CD16BC"/>
    <w:rsid w:val="00CD2E90"/>
    <w:rsid w:val="00CD7B7E"/>
    <w:rsid w:val="00CE625A"/>
    <w:rsid w:val="00CE6BC8"/>
    <w:rsid w:val="00CF28F5"/>
    <w:rsid w:val="00CF4AE2"/>
    <w:rsid w:val="00D10223"/>
    <w:rsid w:val="00D10BAF"/>
    <w:rsid w:val="00D20482"/>
    <w:rsid w:val="00D24757"/>
    <w:rsid w:val="00D26996"/>
    <w:rsid w:val="00D31F1C"/>
    <w:rsid w:val="00D54E75"/>
    <w:rsid w:val="00D56FFA"/>
    <w:rsid w:val="00D61FE4"/>
    <w:rsid w:val="00D6382E"/>
    <w:rsid w:val="00D758FB"/>
    <w:rsid w:val="00D75FD1"/>
    <w:rsid w:val="00D819CC"/>
    <w:rsid w:val="00D839A8"/>
    <w:rsid w:val="00D84603"/>
    <w:rsid w:val="00D918EE"/>
    <w:rsid w:val="00D97239"/>
    <w:rsid w:val="00DA16AA"/>
    <w:rsid w:val="00DA394E"/>
    <w:rsid w:val="00DA593F"/>
    <w:rsid w:val="00DA596F"/>
    <w:rsid w:val="00DB027C"/>
    <w:rsid w:val="00DB0FCF"/>
    <w:rsid w:val="00DB34A8"/>
    <w:rsid w:val="00DB3674"/>
    <w:rsid w:val="00DB44C1"/>
    <w:rsid w:val="00DB6311"/>
    <w:rsid w:val="00DB7F24"/>
    <w:rsid w:val="00DC105C"/>
    <w:rsid w:val="00DD2264"/>
    <w:rsid w:val="00DD25A2"/>
    <w:rsid w:val="00DD280F"/>
    <w:rsid w:val="00DD53FD"/>
    <w:rsid w:val="00DD5486"/>
    <w:rsid w:val="00DD59F7"/>
    <w:rsid w:val="00DD676E"/>
    <w:rsid w:val="00DD7F71"/>
    <w:rsid w:val="00DE034E"/>
    <w:rsid w:val="00DE0C18"/>
    <w:rsid w:val="00DE2420"/>
    <w:rsid w:val="00DF43D5"/>
    <w:rsid w:val="00E0399D"/>
    <w:rsid w:val="00E10D24"/>
    <w:rsid w:val="00E13D8F"/>
    <w:rsid w:val="00E140BB"/>
    <w:rsid w:val="00E16611"/>
    <w:rsid w:val="00E17FFD"/>
    <w:rsid w:val="00E22B24"/>
    <w:rsid w:val="00E31F6C"/>
    <w:rsid w:val="00E3518C"/>
    <w:rsid w:val="00E456FE"/>
    <w:rsid w:val="00E464D7"/>
    <w:rsid w:val="00E475F2"/>
    <w:rsid w:val="00E503AE"/>
    <w:rsid w:val="00E50CF6"/>
    <w:rsid w:val="00E5529E"/>
    <w:rsid w:val="00E63F32"/>
    <w:rsid w:val="00E675EE"/>
    <w:rsid w:val="00E842BB"/>
    <w:rsid w:val="00EA3E8E"/>
    <w:rsid w:val="00EB4D58"/>
    <w:rsid w:val="00EC2FAD"/>
    <w:rsid w:val="00EC47FF"/>
    <w:rsid w:val="00EC6815"/>
    <w:rsid w:val="00ED0EE6"/>
    <w:rsid w:val="00ED39E5"/>
    <w:rsid w:val="00EE2154"/>
    <w:rsid w:val="00EF1276"/>
    <w:rsid w:val="00EF64DF"/>
    <w:rsid w:val="00F01C20"/>
    <w:rsid w:val="00F10F4A"/>
    <w:rsid w:val="00F161EE"/>
    <w:rsid w:val="00F22B15"/>
    <w:rsid w:val="00F240AE"/>
    <w:rsid w:val="00F407BB"/>
    <w:rsid w:val="00F45179"/>
    <w:rsid w:val="00F50A29"/>
    <w:rsid w:val="00F5476B"/>
    <w:rsid w:val="00F55596"/>
    <w:rsid w:val="00F72BC6"/>
    <w:rsid w:val="00F73C00"/>
    <w:rsid w:val="00F73D06"/>
    <w:rsid w:val="00F84B91"/>
    <w:rsid w:val="00F851A2"/>
    <w:rsid w:val="00F87B16"/>
    <w:rsid w:val="00FA17C0"/>
    <w:rsid w:val="00FA2373"/>
    <w:rsid w:val="00FA25A8"/>
    <w:rsid w:val="00FA4C37"/>
    <w:rsid w:val="00FA63E6"/>
    <w:rsid w:val="00FB09AB"/>
    <w:rsid w:val="00FD5928"/>
    <w:rsid w:val="00FD7C35"/>
    <w:rsid w:val="00FE7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EBB"/>
  <w15:docId w15:val="{BF71160C-EF06-4DAC-BAFD-2F740187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8F"/>
    <w:rPr>
      <w:rFonts w:eastAsiaTheme="minorEastAsia"/>
      <w:lang w:eastAsia="ru-RU"/>
    </w:rPr>
  </w:style>
  <w:style w:type="paragraph" w:styleId="1">
    <w:name w:val="heading 1"/>
    <w:basedOn w:val="a"/>
    <w:link w:val="10"/>
    <w:uiPriority w:val="1"/>
    <w:qFormat/>
    <w:rsid w:val="006F6031"/>
    <w:pPr>
      <w:widowControl w:val="0"/>
      <w:autoSpaceDE w:val="0"/>
      <w:autoSpaceDN w:val="0"/>
      <w:spacing w:after="0"/>
      <w:ind w:left="44"/>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1"/>
    <w:qFormat/>
    <w:rsid w:val="00AD439B"/>
    <w:pPr>
      <w:keepNext/>
      <w:widowControl w:val="0"/>
      <w:autoSpaceDE w:val="0"/>
      <w:autoSpaceDN w:val="0"/>
      <w:adjustRightInd w:val="0"/>
      <w:spacing w:before="240" w:after="60" w:line="324" w:lineRule="auto"/>
      <w:ind w:right="34" w:firstLine="720"/>
      <w:jc w:val="both"/>
      <w:outlineLvl w:val="1"/>
    </w:pPr>
    <w:rPr>
      <w:rFonts w:ascii="Arial" w:eastAsia="Times New Roman" w:hAnsi="Arial" w:cs="Arial"/>
      <w:b/>
      <w:bCs/>
      <w:i/>
      <w:iCs/>
      <w:sz w:val="28"/>
      <w:szCs w:val="28"/>
    </w:rPr>
  </w:style>
  <w:style w:type="paragraph" w:styleId="3">
    <w:name w:val="heading 3"/>
    <w:basedOn w:val="a"/>
    <w:next w:val="a"/>
    <w:link w:val="30"/>
    <w:uiPriority w:val="1"/>
    <w:unhideWhenUsed/>
    <w:qFormat/>
    <w:rsid w:val="006F6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6F6031"/>
    <w:pPr>
      <w:widowControl w:val="0"/>
      <w:autoSpaceDE w:val="0"/>
      <w:autoSpaceDN w:val="0"/>
      <w:spacing w:after="0"/>
      <w:ind w:left="2708" w:right="5675" w:hanging="1346"/>
      <w:outlineLvl w:val="3"/>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AD439B"/>
    <w:rPr>
      <w:rFonts w:ascii="Arial" w:eastAsia="Times New Roman" w:hAnsi="Arial" w:cs="Arial"/>
      <w:b/>
      <w:bCs/>
      <w:i/>
      <w:iCs/>
      <w:sz w:val="28"/>
      <w:szCs w:val="28"/>
      <w:lang w:eastAsia="ru-RU"/>
    </w:rPr>
  </w:style>
  <w:style w:type="paragraph" w:styleId="a3">
    <w:name w:val="Body Text"/>
    <w:basedOn w:val="a"/>
    <w:link w:val="a4"/>
    <w:uiPriority w:val="1"/>
    <w:qFormat/>
    <w:rsid w:val="00AD439B"/>
    <w:pPr>
      <w:widowControl w:val="0"/>
      <w:suppressAutoHyphens/>
      <w:spacing w:after="120"/>
    </w:pPr>
    <w:rPr>
      <w:rFonts w:ascii="Arial" w:eastAsia="Lucida Sans Unicode" w:hAnsi="Arial" w:cs="Times New Roman"/>
      <w:kern w:val="1"/>
      <w:sz w:val="20"/>
      <w:szCs w:val="24"/>
      <w:lang w:eastAsia="ar-SA"/>
    </w:rPr>
  </w:style>
  <w:style w:type="character" w:customStyle="1" w:styleId="a4">
    <w:name w:val="Основной текст Знак"/>
    <w:basedOn w:val="a0"/>
    <w:link w:val="a3"/>
    <w:uiPriority w:val="1"/>
    <w:rsid w:val="00AD439B"/>
    <w:rPr>
      <w:rFonts w:ascii="Arial" w:eastAsia="Lucida Sans Unicode" w:hAnsi="Arial" w:cs="Times New Roman"/>
      <w:kern w:val="1"/>
      <w:sz w:val="20"/>
      <w:szCs w:val="24"/>
      <w:lang w:eastAsia="ar-SA"/>
    </w:rPr>
  </w:style>
  <w:style w:type="paragraph" w:styleId="a5">
    <w:name w:val="List Paragraph"/>
    <w:basedOn w:val="a"/>
    <w:uiPriority w:val="1"/>
    <w:qFormat/>
    <w:rsid w:val="00355B66"/>
    <w:pPr>
      <w:spacing w:after="200" w:line="276" w:lineRule="auto"/>
      <w:ind w:left="720"/>
      <w:contextualSpacing/>
    </w:pPr>
  </w:style>
  <w:style w:type="paragraph" w:styleId="a6">
    <w:name w:val="footer"/>
    <w:basedOn w:val="a"/>
    <w:link w:val="a7"/>
    <w:uiPriority w:val="99"/>
    <w:unhideWhenUsed/>
    <w:rsid w:val="00355B66"/>
    <w:pPr>
      <w:tabs>
        <w:tab w:val="center" w:pos="4677"/>
        <w:tab w:val="right" w:pos="9355"/>
      </w:tabs>
      <w:spacing w:after="0"/>
    </w:pPr>
  </w:style>
  <w:style w:type="character" w:customStyle="1" w:styleId="a7">
    <w:name w:val="Нижний колонтитул Знак"/>
    <w:basedOn w:val="a0"/>
    <w:link w:val="a6"/>
    <w:uiPriority w:val="99"/>
    <w:rsid w:val="00355B66"/>
    <w:rPr>
      <w:rFonts w:eastAsiaTheme="minorEastAsia"/>
      <w:lang w:eastAsia="ru-RU"/>
    </w:rPr>
  </w:style>
  <w:style w:type="paragraph" w:customStyle="1" w:styleId="a8">
    <w:name w:val="Содержимое таблицы"/>
    <w:basedOn w:val="a"/>
    <w:rsid w:val="00F73D06"/>
    <w:pPr>
      <w:widowControl w:val="0"/>
      <w:suppressLineNumbers/>
      <w:suppressAutoHyphens/>
      <w:spacing w:after="0"/>
    </w:pPr>
    <w:rPr>
      <w:rFonts w:ascii="Arial" w:eastAsia="Lucida Sans Unicode" w:hAnsi="Arial" w:cs="Times New Roman"/>
      <w:kern w:val="1"/>
      <w:sz w:val="20"/>
      <w:szCs w:val="24"/>
      <w:lang w:eastAsia="ar-SA"/>
    </w:rPr>
  </w:style>
  <w:style w:type="paragraph" w:customStyle="1" w:styleId="ConsNormal">
    <w:name w:val="ConsNormal"/>
    <w:rsid w:val="00F73D06"/>
    <w:pPr>
      <w:widowControl w:val="0"/>
      <w:suppressAutoHyphens/>
      <w:autoSpaceDE w:val="0"/>
      <w:spacing w:after="0"/>
      <w:ind w:firstLine="720"/>
    </w:pPr>
    <w:rPr>
      <w:rFonts w:ascii="Arial" w:eastAsia="Arial" w:hAnsi="Arial" w:cs="Times New Roman"/>
      <w:kern w:val="1"/>
      <w:sz w:val="20"/>
      <w:szCs w:val="20"/>
      <w:lang w:eastAsia="ar-SA"/>
    </w:rPr>
  </w:style>
  <w:style w:type="character" w:customStyle="1" w:styleId="11">
    <w:name w:val="Основной шрифт абзаца1"/>
    <w:rsid w:val="00F73D06"/>
  </w:style>
  <w:style w:type="character" w:styleId="a9">
    <w:name w:val="Subtle Emphasis"/>
    <w:basedOn w:val="a0"/>
    <w:uiPriority w:val="19"/>
    <w:qFormat/>
    <w:rsid w:val="00F161EE"/>
    <w:rPr>
      <w:i/>
      <w:iCs/>
      <w:color w:val="808080" w:themeColor="text1" w:themeTint="7F"/>
    </w:rPr>
  </w:style>
  <w:style w:type="paragraph" w:customStyle="1" w:styleId="12">
    <w:name w:val="Обычный1"/>
    <w:link w:val="13"/>
    <w:rsid w:val="001C6EA4"/>
    <w:pPr>
      <w:widowControl w:val="0"/>
      <w:suppressAutoHyphens/>
      <w:spacing w:after="0" w:line="100" w:lineRule="atLeast"/>
      <w:textAlignment w:val="baseline"/>
    </w:pPr>
    <w:rPr>
      <w:rFonts w:ascii="Arial" w:eastAsia="Lucida Sans Unicode" w:hAnsi="Arial" w:cs="Mangal"/>
      <w:kern w:val="1"/>
      <w:sz w:val="21"/>
      <w:szCs w:val="24"/>
      <w:lang w:eastAsia="hi-IN" w:bidi="hi-IN"/>
    </w:rPr>
  </w:style>
  <w:style w:type="character" w:customStyle="1" w:styleId="13">
    <w:name w:val="Обычный1 Знак"/>
    <w:basedOn w:val="a0"/>
    <w:link w:val="12"/>
    <w:rsid w:val="001C6EA4"/>
    <w:rPr>
      <w:rFonts w:ascii="Arial" w:eastAsia="Lucida Sans Unicode" w:hAnsi="Arial" w:cs="Mangal"/>
      <w:kern w:val="1"/>
      <w:sz w:val="21"/>
      <w:szCs w:val="24"/>
      <w:lang w:eastAsia="hi-IN" w:bidi="hi-IN"/>
    </w:rPr>
  </w:style>
  <w:style w:type="table" w:styleId="aa">
    <w:name w:val="Table Grid"/>
    <w:basedOn w:val="a1"/>
    <w:uiPriority w:val="39"/>
    <w:rsid w:val="00B105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82362C"/>
    <w:pPr>
      <w:widowControl w:val="0"/>
      <w:tabs>
        <w:tab w:val="center" w:pos="4677"/>
        <w:tab w:val="right" w:pos="9355"/>
      </w:tabs>
      <w:suppressAutoHyphens/>
      <w:spacing w:after="0"/>
    </w:pPr>
    <w:rPr>
      <w:rFonts w:ascii="Arial" w:eastAsia="Lucida Sans Unicode" w:hAnsi="Arial" w:cs="Times New Roman"/>
      <w:kern w:val="1"/>
      <w:sz w:val="20"/>
      <w:szCs w:val="24"/>
      <w:lang w:eastAsia="ar-SA"/>
    </w:rPr>
  </w:style>
  <w:style w:type="character" w:customStyle="1" w:styleId="ac">
    <w:name w:val="Верхний колонтитул Знак"/>
    <w:basedOn w:val="a0"/>
    <w:link w:val="ab"/>
    <w:rsid w:val="0082362C"/>
    <w:rPr>
      <w:rFonts w:ascii="Arial" w:eastAsia="Lucida Sans Unicode" w:hAnsi="Arial" w:cs="Times New Roman"/>
      <w:kern w:val="1"/>
      <w:sz w:val="20"/>
      <w:szCs w:val="24"/>
      <w:lang w:eastAsia="ar-SA"/>
    </w:rPr>
  </w:style>
  <w:style w:type="paragraph" w:styleId="ad">
    <w:name w:val="Balloon Text"/>
    <w:basedOn w:val="a"/>
    <w:link w:val="ae"/>
    <w:uiPriority w:val="99"/>
    <w:semiHidden/>
    <w:unhideWhenUsed/>
    <w:rsid w:val="00600504"/>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00504"/>
    <w:rPr>
      <w:rFonts w:ascii="Segoe UI" w:eastAsiaTheme="minorEastAsia" w:hAnsi="Segoe UI" w:cs="Segoe UI"/>
      <w:sz w:val="18"/>
      <w:szCs w:val="18"/>
      <w:lang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E1268"/>
    <w:pPr>
      <w:spacing w:before="100" w:beforeAutospacing="1" w:after="100" w:afterAutospacing="1"/>
      <w:jc w:val="both"/>
    </w:pPr>
    <w:rPr>
      <w:rFonts w:ascii="Tahoma" w:eastAsia="Times New Roman" w:hAnsi="Tahoma" w:cs="Times New Roman"/>
      <w:sz w:val="20"/>
      <w:szCs w:val="20"/>
      <w:lang w:val="en-US" w:eastAsia="en-US"/>
    </w:rPr>
  </w:style>
  <w:style w:type="paragraph" w:customStyle="1" w:styleId="rtejustify">
    <w:name w:val="rtejustify"/>
    <w:basedOn w:val="a"/>
    <w:rsid w:val="00E16611"/>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383E99"/>
  </w:style>
  <w:style w:type="character" w:customStyle="1" w:styleId="apple-converted-space">
    <w:name w:val="apple-converted-space"/>
    <w:basedOn w:val="a0"/>
    <w:rsid w:val="00383E99"/>
  </w:style>
  <w:style w:type="character" w:styleId="af">
    <w:name w:val="Hyperlink"/>
    <w:basedOn w:val="a0"/>
    <w:uiPriority w:val="99"/>
    <w:semiHidden/>
    <w:unhideWhenUsed/>
    <w:rsid w:val="00383E99"/>
    <w:rPr>
      <w:color w:val="0000FF"/>
      <w:u w:val="single"/>
    </w:rPr>
  </w:style>
  <w:style w:type="paragraph" w:customStyle="1" w:styleId="af0">
    <w:name w:val="Знак"/>
    <w:basedOn w:val="a"/>
    <w:rsid w:val="001F34B0"/>
    <w:pPr>
      <w:spacing w:before="100" w:beforeAutospacing="1" w:after="100" w:afterAutospacing="1"/>
    </w:pPr>
    <w:rPr>
      <w:rFonts w:ascii="Tahoma" w:eastAsia="Times New Roman" w:hAnsi="Tahoma" w:cs="Times New Roman"/>
      <w:sz w:val="20"/>
      <w:szCs w:val="20"/>
      <w:lang w:val="en-US" w:eastAsia="en-US"/>
    </w:rPr>
  </w:style>
  <w:style w:type="table" w:styleId="af1">
    <w:name w:val="Grid Table Light"/>
    <w:basedOn w:val="a1"/>
    <w:uiPriority w:val="40"/>
    <w:rsid w:val="00B628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1"/>
    <w:rsid w:val="006F6031"/>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1"/>
    <w:rsid w:val="006F6031"/>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6F6031"/>
    <w:rPr>
      <w:rFonts w:ascii="Times New Roman" w:eastAsia="Times New Roman" w:hAnsi="Times New Roman" w:cs="Times New Roman"/>
      <w:b/>
      <w:bCs/>
      <w:i/>
      <w:iCs/>
      <w:sz w:val="24"/>
      <w:szCs w:val="24"/>
    </w:rPr>
  </w:style>
  <w:style w:type="numbering" w:customStyle="1" w:styleId="14">
    <w:name w:val="Нет списка1"/>
    <w:next w:val="a2"/>
    <w:uiPriority w:val="99"/>
    <w:semiHidden/>
    <w:unhideWhenUsed/>
    <w:rsid w:val="006F6031"/>
  </w:style>
  <w:style w:type="table" w:customStyle="1" w:styleId="TableNormal">
    <w:name w:val="Table Normal"/>
    <w:uiPriority w:val="2"/>
    <w:semiHidden/>
    <w:unhideWhenUsed/>
    <w:qFormat/>
    <w:rsid w:val="006F6031"/>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15">
    <w:name w:val="toc 1"/>
    <w:basedOn w:val="a"/>
    <w:uiPriority w:val="1"/>
    <w:qFormat/>
    <w:rsid w:val="006F6031"/>
    <w:pPr>
      <w:widowControl w:val="0"/>
      <w:autoSpaceDE w:val="0"/>
      <w:autoSpaceDN w:val="0"/>
      <w:spacing w:before="2" w:after="0" w:line="251" w:lineRule="exact"/>
      <w:ind w:left="42"/>
      <w:jc w:val="center"/>
    </w:pPr>
    <w:rPr>
      <w:rFonts w:ascii="Times New Roman" w:eastAsia="Times New Roman" w:hAnsi="Times New Roman" w:cs="Times New Roman"/>
      <w:b/>
      <w:bCs/>
      <w:lang w:eastAsia="en-US"/>
    </w:rPr>
  </w:style>
  <w:style w:type="paragraph" w:styleId="22">
    <w:name w:val="toc 2"/>
    <w:basedOn w:val="a"/>
    <w:uiPriority w:val="1"/>
    <w:qFormat/>
    <w:rsid w:val="006F6031"/>
    <w:pPr>
      <w:widowControl w:val="0"/>
      <w:autoSpaceDE w:val="0"/>
      <w:autoSpaceDN w:val="0"/>
      <w:spacing w:after="0" w:line="252" w:lineRule="exact"/>
      <w:ind w:left="51"/>
      <w:jc w:val="center"/>
    </w:pPr>
    <w:rPr>
      <w:rFonts w:ascii="Times New Roman" w:eastAsia="Times New Roman" w:hAnsi="Times New Roman" w:cs="Times New Roman"/>
      <w:lang w:eastAsia="en-US"/>
    </w:rPr>
  </w:style>
  <w:style w:type="paragraph" w:styleId="31">
    <w:name w:val="toc 3"/>
    <w:basedOn w:val="a"/>
    <w:uiPriority w:val="1"/>
    <w:qFormat/>
    <w:rsid w:val="006F6031"/>
    <w:pPr>
      <w:widowControl w:val="0"/>
      <w:autoSpaceDE w:val="0"/>
      <w:autoSpaceDN w:val="0"/>
      <w:spacing w:after="0" w:line="274" w:lineRule="exact"/>
      <w:ind w:left="900"/>
    </w:pPr>
    <w:rPr>
      <w:rFonts w:ascii="Times New Roman" w:eastAsia="Times New Roman" w:hAnsi="Times New Roman" w:cs="Times New Roman"/>
      <w:b/>
      <w:bCs/>
      <w:sz w:val="24"/>
      <w:szCs w:val="24"/>
      <w:lang w:eastAsia="en-US"/>
    </w:rPr>
  </w:style>
  <w:style w:type="paragraph" w:styleId="41">
    <w:name w:val="toc 4"/>
    <w:basedOn w:val="a"/>
    <w:uiPriority w:val="1"/>
    <w:qFormat/>
    <w:rsid w:val="006F6031"/>
    <w:pPr>
      <w:widowControl w:val="0"/>
      <w:autoSpaceDE w:val="0"/>
      <w:autoSpaceDN w:val="0"/>
      <w:spacing w:before="4" w:after="0"/>
      <w:ind w:left="900"/>
      <w:jc w:val="both"/>
    </w:pPr>
    <w:rPr>
      <w:rFonts w:ascii="Times New Roman" w:eastAsia="Times New Roman" w:hAnsi="Times New Roman" w:cs="Times New Roman"/>
      <w:b/>
      <w:bCs/>
      <w:lang w:eastAsia="en-US"/>
    </w:rPr>
  </w:style>
  <w:style w:type="paragraph" w:styleId="5">
    <w:name w:val="toc 5"/>
    <w:basedOn w:val="a"/>
    <w:uiPriority w:val="1"/>
    <w:qFormat/>
    <w:rsid w:val="006F6031"/>
    <w:pPr>
      <w:widowControl w:val="0"/>
      <w:autoSpaceDE w:val="0"/>
      <w:autoSpaceDN w:val="0"/>
      <w:spacing w:after="0"/>
      <w:ind w:left="90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6F6031"/>
    <w:pPr>
      <w:widowControl w:val="0"/>
      <w:autoSpaceDE w:val="0"/>
      <w:autoSpaceDN w:val="0"/>
      <w:spacing w:after="0"/>
    </w:pPr>
    <w:rPr>
      <w:rFonts w:ascii="Times New Roman" w:eastAsia="Times New Roman" w:hAnsi="Times New Roman" w:cs="Times New Roman"/>
      <w:lang w:eastAsia="en-US"/>
    </w:rPr>
  </w:style>
  <w:style w:type="character" w:styleId="af2">
    <w:name w:val="annotation reference"/>
    <w:basedOn w:val="a0"/>
    <w:uiPriority w:val="99"/>
    <w:semiHidden/>
    <w:unhideWhenUsed/>
    <w:rsid w:val="00616269"/>
    <w:rPr>
      <w:sz w:val="16"/>
      <w:szCs w:val="16"/>
    </w:rPr>
  </w:style>
  <w:style w:type="paragraph" w:styleId="af3">
    <w:name w:val="annotation text"/>
    <w:basedOn w:val="a"/>
    <w:link w:val="af4"/>
    <w:uiPriority w:val="99"/>
    <w:semiHidden/>
    <w:unhideWhenUsed/>
    <w:rsid w:val="00616269"/>
    <w:rPr>
      <w:sz w:val="20"/>
      <w:szCs w:val="20"/>
    </w:rPr>
  </w:style>
  <w:style w:type="character" w:customStyle="1" w:styleId="af4">
    <w:name w:val="Текст примечания Знак"/>
    <w:basedOn w:val="a0"/>
    <w:link w:val="af3"/>
    <w:uiPriority w:val="99"/>
    <w:semiHidden/>
    <w:rsid w:val="00616269"/>
    <w:rPr>
      <w:rFonts w:eastAsiaTheme="minorEastAsia"/>
      <w:sz w:val="20"/>
      <w:szCs w:val="20"/>
      <w:lang w:eastAsia="ru-RU"/>
    </w:rPr>
  </w:style>
  <w:style w:type="paragraph" w:styleId="af5">
    <w:name w:val="annotation subject"/>
    <w:basedOn w:val="af3"/>
    <w:next w:val="af3"/>
    <w:link w:val="af6"/>
    <w:uiPriority w:val="99"/>
    <w:semiHidden/>
    <w:unhideWhenUsed/>
    <w:rsid w:val="00616269"/>
    <w:rPr>
      <w:b/>
      <w:bCs/>
    </w:rPr>
  </w:style>
  <w:style w:type="character" w:customStyle="1" w:styleId="af6">
    <w:name w:val="Тема примечания Знак"/>
    <w:basedOn w:val="af4"/>
    <w:link w:val="af5"/>
    <w:uiPriority w:val="99"/>
    <w:semiHidden/>
    <w:rsid w:val="00616269"/>
    <w:rPr>
      <w:rFonts w:eastAsiaTheme="minorEastAsia"/>
      <w:b/>
      <w:bCs/>
      <w:sz w:val="20"/>
      <w:szCs w:val="20"/>
      <w:lang w:eastAsia="ru-RU"/>
    </w:rPr>
  </w:style>
  <w:style w:type="paragraph" w:customStyle="1" w:styleId="footnotedescription">
    <w:name w:val="footnote description"/>
    <w:next w:val="a"/>
    <w:link w:val="footnotedescriptionChar"/>
    <w:hidden/>
    <w:rsid w:val="004A21A7"/>
    <w:pPr>
      <w:spacing w:after="0" w:line="259" w:lineRule="auto"/>
      <w:ind w:left="85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A21A7"/>
    <w:rPr>
      <w:rFonts w:ascii="Times New Roman" w:eastAsia="Times New Roman" w:hAnsi="Times New Roman" w:cs="Times New Roman"/>
      <w:color w:val="000000"/>
      <w:sz w:val="20"/>
      <w:lang w:eastAsia="ru-RU"/>
    </w:rPr>
  </w:style>
  <w:style w:type="character" w:customStyle="1" w:styleId="footnotemark">
    <w:name w:val="footnote mark"/>
    <w:hidden/>
    <w:rsid w:val="004A21A7"/>
    <w:rPr>
      <w:rFonts w:ascii="Times New Roman" w:eastAsia="Times New Roman" w:hAnsi="Times New Roman" w:cs="Times New Roman"/>
      <w:color w:val="000000"/>
      <w:sz w:val="20"/>
      <w:vertAlign w:val="superscript"/>
    </w:rPr>
  </w:style>
  <w:style w:type="table" w:customStyle="1" w:styleId="TableGrid">
    <w:name w:val="TableGrid"/>
    <w:rsid w:val="004A21A7"/>
    <w:pPr>
      <w:spacing w:after="0"/>
    </w:pPr>
    <w:rPr>
      <w:rFonts w:eastAsia="Times New Roman"/>
      <w:lang w:eastAsia="ru-RU"/>
    </w:rPr>
    <w:tblPr>
      <w:tblCellMar>
        <w:top w:w="0" w:type="dxa"/>
        <w:left w:w="0" w:type="dxa"/>
        <w:bottom w:w="0" w:type="dxa"/>
        <w:right w:w="0" w:type="dxa"/>
      </w:tblCellMar>
    </w:tblPr>
  </w:style>
  <w:style w:type="character" w:customStyle="1" w:styleId="af7">
    <w:name w:val="Основной текст_"/>
    <w:basedOn w:val="a0"/>
    <w:link w:val="16"/>
    <w:rsid w:val="008466ED"/>
    <w:rPr>
      <w:rFonts w:ascii="Times New Roman" w:eastAsia="Times New Roman" w:hAnsi="Times New Roman" w:cs="Times New Roman"/>
    </w:rPr>
  </w:style>
  <w:style w:type="character" w:customStyle="1" w:styleId="17">
    <w:name w:val="Заголовок №1_"/>
    <w:basedOn w:val="a0"/>
    <w:link w:val="18"/>
    <w:rsid w:val="008466ED"/>
    <w:rPr>
      <w:rFonts w:ascii="Times New Roman" w:eastAsia="Times New Roman" w:hAnsi="Times New Roman" w:cs="Times New Roman"/>
      <w:b/>
      <w:bCs/>
    </w:rPr>
  </w:style>
  <w:style w:type="paragraph" w:customStyle="1" w:styleId="16">
    <w:name w:val="Основной текст1"/>
    <w:basedOn w:val="a"/>
    <w:link w:val="af7"/>
    <w:rsid w:val="008466ED"/>
    <w:pPr>
      <w:widowControl w:val="0"/>
      <w:spacing w:after="0"/>
      <w:ind w:firstLine="400"/>
    </w:pPr>
    <w:rPr>
      <w:rFonts w:ascii="Times New Roman" w:eastAsia="Times New Roman" w:hAnsi="Times New Roman" w:cs="Times New Roman"/>
      <w:lang w:eastAsia="en-US"/>
    </w:rPr>
  </w:style>
  <w:style w:type="paragraph" w:customStyle="1" w:styleId="18">
    <w:name w:val="Заголовок №1"/>
    <w:basedOn w:val="a"/>
    <w:link w:val="17"/>
    <w:rsid w:val="008466ED"/>
    <w:pPr>
      <w:widowControl w:val="0"/>
      <w:spacing w:after="260"/>
      <w:ind w:left="1800"/>
      <w:outlineLvl w:val="0"/>
    </w:pPr>
    <w:rPr>
      <w:rFonts w:ascii="Times New Roman" w:eastAsia="Times New Roman" w:hAnsi="Times New Roman" w:cs="Times New Roman"/>
      <w:b/>
      <w:bCs/>
      <w:lang w:eastAsia="en-US"/>
    </w:rPr>
  </w:style>
  <w:style w:type="character" w:customStyle="1" w:styleId="af8">
    <w:name w:val="Другое_"/>
    <w:basedOn w:val="a0"/>
    <w:link w:val="af9"/>
    <w:rsid w:val="008466ED"/>
    <w:rPr>
      <w:rFonts w:ascii="Times New Roman" w:eastAsia="Times New Roman" w:hAnsi="Times New Roman" w:cs="Times New Roman"/>
    </w:rPr>
  </w:style>
  <w:style w:type="character" w:customStyle="1" w:styleId="afa">
    <w:name w:val="Подпись к таблице_"/>
    <w:basedOn w:val="a0"/>
    <w:link w:val="afb"/>
    <w:rsid w:val="008466ED"/>
    <w:rPr>
      <w:rFonts w:ascii="Times New Roman" w:eastAsia="Times New Roman" w:hAnsi="Times New Roman" w:cs="Times New Roman"/>
      <w:sz w:val="19"/>
      <w:szCs w:val="19"/>
    </w:rPr>
  </w:style>
  <w:style w:type="paragraph" w:customStyle="1" w:styleId="af9">
    <w:name w:val="Другое"/>
    <w:basedOn w:val="a"/>
    <w:link w:val="af8"/>
    <w:rsid w:val="008466ED"/>
    <w:pPr>
      <w:widowControl w:val="0"/>
      <w:spacing w:after="0"/>
      <w:ind w:firstLine="400"/>
    </w:pPr>
    <w:rPr>
      <w:rFonts w:ascii="Times New Roman" w:eastAsia="Times New Roman" w:hAnsi="Times New Roman" w:cs="Times New Roman"/>
      <w:lang w:eastAsia="en-US"/>
    </w:rPr>
  </w:style>
  <w:style w:type="paragraph" w:customStyle="1" w:styleId="afb">
    <w:name w:val="Подпись к таблице"/>
    <w:basedOn w:val="a"/>
    <w:link w:val="afa"/>
    <w:rsid w:val="008466ED"/>
    <w:pPr>
      <w:widowControl w:val="0"/>
      <w:spacing w:after="0"/>
    </w:pPr>
    <w:rPr>
      <w:rFonts w:ascii="Times New Roman" w:eastAsia="Times New Roman" w:hAnsi="Times New Roman" w:cs="Times New Roman"/>
      <w:sz w:val="19"/>
      <w:szCs w:val="19"/>
      <w:lang w:eastAsia="en-US"/>
    </w:rPr>
  </w:style>
  <w:style w:type="table" w:styleId="19">
    <w:name w:val="Plain Table 1"/>
    <w:basedOn w:val="a1"/>
    <w:uiPriority w:val="41"/>
    <w:rsid w:val="00156BD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620">
      <w:bodyDiv w:val="1"/>
      <w:marLeft w:val="0"/>
      <w:marRight w:val="0"/>
      <w:marTop w:val="0"/>
      <w:marBottom w:val="0"/>
      <w:divBdr>
        <w:top w:val="none" w:sz="0" w:space="0" w:color="auto"/>
        <w:left w:val="none" w:sz="0" w:space="0" w:color="auto"/>
        <w:bottom w:val="none" w:sz="0" w:space="0" w:color="auto"/>
        <w:right w:val="none" w:sz="0" w:space="0" w:color="auto"/>
      </w:divBdr>
    </w:div>
    <w:div w:id="903299664">
      <w:bodyDiv w:val="1"/>
      <w:marLeft w:val="0"/>
      <w:marRight w:val="0"/>
      <w:marTop w:val="0"/>
      <w:marBottom w:val="0"/>
      <w:divBdr>
        <w:top w:val="none" w:sz="0" w:space="0" w:color="auto"/>
        <w:left w:val="none" w:sz="0" w:space="0" w:color="auto"/>
        <w:bottom w:val="none" w:sz="0" w:space="0" w:color="auto"/>
        <w:right w:val="none" w:sz="0" w:space="0" w:color="auto"/>
      </w:divBdr>
    </w:div>
    <w:div w:id="1541018168">
      <w:bodyDiv w:val="1"/>
      <w:marLeft w:val="0"/>
      <w:marRight w:val="0"/>
      <w:marTop w:val="0"/>
      <w:marBottom w:val="0"/>
      <w:divBdr>
        <w:top w:val="none" w:sz="0" w:space="0" w:color="auto"/>
        <w:left w:val="none" w:sz="0" w:space="0" w:color="auto"/>
        <w:bottom w:val="none" w:sz="0" w:space="0" w:color="auto"/>
        <w:right w:val="none" w:sz="0" w:space="0" w:color="auto"/>
      </w:divBdr>
      <w:divsChild>
        <w:div w:id="231240246">
          <w:marLeft w:val="0"/>
          <w:marRight w:val="0"/>
          <w:marTop w:val="120"/>
          <w:marBottom w:val="0"/>
          <w:divBdr>
            <w:top w:val="none" w:sz="0" w:space="0" w:color="auto"/>
            <w:left w:val="none" w:sz="0" w:space="0" w:color="auto"/>
            <w:bottom w:val="none" w:sz="0" w:space="0" w:color="auto"/>
            <w:right w:val="none" w:sz="0" w:space="0" w:color="auto"/>
          </w:divBdr>
        </w:div>
        <w:div w:id="290407698">
          <w:marLeft w:val="0"/>
          <w:marRight w:val="0"/>
          <w:marTop w:val="120"/>
          <w:marBottom w:val="0"/>
          <w:divBdr>
            <w:top w:val="none" w:sz="0" w:space="0" w:color="auto"/>
            <w:left w:val="none" w:sz="0" w:space="0" w:color="auto"/>
            <w:bottom w:val="none" w:sz="0" w:space="0" w:color="auto"/>
            <w:right w:val="none" w:sz="0" w:space="0" w:color="auto"/>
          </w:divBdr>
        </w:div>
        <w:div w:id="297881346">
          <w:marLeft w:val="0"/>
          <w:marRight w:val="0"/>
          <w:marTop w:val="120"/>
          <w:marBottom w:val="0"/>
          <w:divBdr>
            <w:top w:val="none" w:sz="0" w:space="0" w:color="auto"/>
            <w:left w:val="none" w:sz="0" w:space="0" w:color="auto"/>
            <w:bottom w:val="none" w:sz="0" w:space="0" w:color="auto"/>
            <w:right w:val="none" w:sz="0" w:space="0" w:color="auto"/>
          </w:divBdr>
        </w:div>
        <w:div w:id="421032703">
          <w:marLeft w:val="0"/>
          <w:marRight w:val="0"/>
          <w:marTop w:val="120"/>
          <w:marBottom w:val="0"/>
          <w:divBdr>
            <w:top w:val="none" w:sz="0" w:space="0" w:color="auto"/>
            <w:left w:val="none" w:sz="0" w:space="0" w:color="auto"/>
            <w:bottom w:val="none" w:sz="0" w:space="0" w:color="auto"/>
            <w:right w:val="none" w:sz="0" w:space="0" w:color="auto"/>
          </w:divBdr>
        </w:div>
        <w:div w:id="509880912">
          <w:marLeft w:val="0"/>
          <w:marRight w:val="0"/>
          <w:marTop w:val="120"/>
          <w:marBottom w:val="0"/>
          <w:divBdr>
            <w:top w:val="none" w:sz="0" w:space="0" w:color="auto"/>
            <w:left w:val="none" w:sz="0" w:space="0" w:color="auto"/>
            <w:bottom w:val="none" w:sz="0" w:space="0" w:color="auto"/>
            <w:right w:val="none" w:sz="0" w:space="0" w:color="auto"/>
          </w:divBdr>
        </w:div>
        <w:div w:id="532183903">
          <w:marLeft w:val="0"/>
          <w:marRight w:val="0"/>
          <w:marTop w:val="120"/>
          <w:marBottom w:val="0"/>
          <w:divBdr>
            <w:top w:val="none" w:sz="0" w:space="0" w:color="auto"/>
            <w:left w:val="none" w:sz="0" w:space="0" w:color="auto"/>
            <w:bottom w:val="none" w:sz="0" w:space="0" w:color="auto"/>
            <w:right w:val="none" w:sz="0" w:space="0" w:color="auto"/>
          </w:divBdr>
        </w:div>
        <w:div w:id="568274923">
          <w:marLeft w:val="0"/>
          <w:marRight w:val="0"/>
          <w:marTop w:val="120"/>
          <w:marBottom w:val="0"/>
          <w:divBdr>
            <w:top w:val="none" w:sz="0" w:space="0" w:color="auto"/>
            <w:left w:val="none" w:sz="0" w:space="0" w:color="auto"/>
            <w:bottom w:val="none" w:sz="0" w:space="0" w:color="auto"/>
            <w:right w:val="none" w:sz="0" w:space="0" w:color="auto"/>
          </w:divBdr>
        </w:div>
        <w:div w:id="796605885">
          <w:marLeft w:val="0"/>
          <w:marRight w:val="0"/>
          <w:marTop w:val="120"/>
          <w:marBottom w:val="0"/>
          <w:divBdr>
            <w:top w:val="none" w:sz="0" w:space="0" w:color="auto"/>
            <w:left w:val="none" w:sz="0" w:space="0" w:color="auto"/>
            <w:bottom w:val="none" w:sz="0" w:space="0" w:color="auto"/>
            <w:right w:val="none" w:sz="0" w:space="0" w:color="auto"/>
          </w:divBdr>
        </w:div>
        <w:div w:id="1122382909">
          <w:marLeft w:val="0"/>
          <w:marRight w:val="0"/>
          <w:marTop w:val="120"/>
          <w:marBottom w:val="0"/>
          <w:divBdr>
            <w:top w:val="none" w:sz="0" w:space="0" w:color="auto"/>
            <w:left w:val="none" w:sz="0" w:space="0" w:color="auto"/>
            <w:bottom w:val="none" w:sz="0" w:space="0" w:color="auto"/>
            <w:right w:val="none" w:sz="0" w:space="0" w:color="auto"/>
          </w:divBdr>
        </w:div>
        <w:div w:id="1387875324">
          <w:marLeft w:val="0"/>
          <w:marRight w:val="0"/>
          <w:marTop w:val="120"/>
          <w:marBottom w:val="0"/>
          <w:divBdr>
            <w:top w:val="none" w:sz="0" w:space="0" w:color="auto"/>
            <w:left w:val="none" w:sz="0" w:space="0" w:color="auto"/>
            <w:bottom w:val="none" w:sz="0" w:space="0" w:color="auto"/>
            <w:right w:val="none" w:sz="0" w:space="0" w:color="auto"/>
          </w:divBdr>
        </w:div>
        <w:div w:id="1796950619">
          <w:marLeft w:val="0"/>
          <w:marRight w:val="0"/>
          <w:marTop w:val="120"/>
          <w:marBottom w:val="0"/>
          <w:divBdr>
            <w:top w:val="none" w:sz="0" w:space="0" w:color="auto"/>
            <w:left w:val="none" w:sz="0" w:space="0" w:color="auto"/>
            <w:bottom w:val="none" w:sz="0" w:space="0" w:color="auto"/>
            <w:right w:val="none" w:sz="0" w:space="0" w:color="auto"/>
          </w:divBdr>
        </w:div>
        <w:div w:id="1850100800">
          <w:marLeft w:val="0"/>
          <w:marRight w:val="0"/>
          <w:marTop w:val="120"/>
          <w:marBottom w:val="0"/>
          <w:divBdr>
            <w:top w:val="none" w:sz="0" w:space="0" w:color="auto"/>
            <w:left w:val="none" w:sz="0" w:space="0" w:color="auto"/>
            <w:bottom w:val="none" w:sz="0" w:space="0" w:color="auto"/>
            <w:right w:val="none" w:sz="0" w:space="0" w:color="auto"/>
          </w:divBdr>
        </w:div>
      </w:divsChild>
    </w:div>
    <w:div w:id="1864515821">
      <w:bodyDiv w:val="1"/>
      <w:marLeft w:val="0"/>
      <w:marRight w:val="0"/>
      <w:marTop w:val="0"/>
      <w:marBottom w:val="0"/>
      <w:divBdr>
        <w:top w:val="none" w:sz="0" w:space="0" w:color="auto"/>
        <w:left w:val="none" w:sz="0" w:space="0" w:color="auto"/>
        <w:bottom w:val="none" w:sz="0" w:space="0" w:color="auto"/>
        <w:right w:val="none" w:sz="0" w:space="0" w:color="auto"/>
      </w:divBdr>
      <w:divsChild>
        <w:div w:id="189534692">
          <w:marLeft w:val="0"/>
          <w:marRight w:val="0"/>
          <w:marTop w:val="120"/>
          <w:marBottom w:val="0"/>
          <w:divBdr>
            <w:top w:val="none" w:sz="0" w:space="0" w:color="auto"/>
            <w:left w:val="none" w:sz="0" w:space="0" w:color="auto"/>
            <w:bottom w:val="none" w:sz="0" w:space="0" w:color="auto"/>
            <w:right w:val="none" w:sz="0" w:space="0" w:color="auto"/>
          </w:divBdr>
        </w:div>
        <w:div w:id="745418502">
          <w:marLeft w:val="0"/>
          <w:marRight w:val="0"/>
          <w:marTop w:val="120"/>
          <w:marBottom w:val="0"/>
          <w:divBdr>
            <w:top w:val="none" w:sz="0" w:space="0" w:color="auto"/>
            <w:left w:val="none" w:sz="0" w:space="0" w:color="auto"/>
            <w:bottom w:val="none" w:sz="0" w:space="0" w:color="auto"/>
            <w:right w:val="none" w:sz="0" w:space="0" w:color="auto"/>
          </w:divBdr>
        </w:div>
        <w:div w:id="805590488">
          <w:marLeft w:val="0"/>
          <w:marRight w:val="0"/>
          <w:marTop w:val="120"/>
          <w:marBottom w:val="0"/>
          <w:divBdr>
            <w:top w:val="none" w:sz="0" w:space="0" w:color="auto"/>
            <w:left w:val="none" w:sz="0" w:space="0" w:color="auto"/>
            <w:bottom w:val="none" w:sz="0" w:space="0" w:color="auto"/>
            <w:right w:val="none" w:sz="0" w:space="0" w:color="auto"/>
          </w:divBdr>
        </w:div>
        <w:div w:id="1498766506">
          <w:marLeft w:val="0"/>
          <w:marRight w:val="0"/>
          <w:marTop w:val="120"/>
          <w:marBottom w:val="0"/>
          <w:divBdr>
            <w:top w:val="none" w:sz="0" w:space="0" w:color="auto"/>
            <w:left w:val="none" w:sz="0" w:space="0" w:color="auto"/>
            <w:bottom w:val="none" w:sz="0" w:space="0" w:color="auto"/>
            <w:right w:val="none" w:sz="0" w:space="0" w:color="auto"/>
          </w:divBdr>
        </w:div>
        <w:div w:id="1707175733">
          <w:marLeft w:val="0"/>
          <w:marRight w:val="0"/>
          <w:marTop w:val="120"/>
          <w:marBottom w:val="0"/>
          <w:divBdr>
            <w:top w:val="none" w:sz="0" w:space="0" w:color="auto"/>
            <w:left w:val="none" w:sz="0" w:space="0" w:color="auto"/>
            <w:bottom w:val="none" w:sz="0" w:space="0" w:color="auto"/>
            <w:right w:val="none" w:sz="0" w:space="0" w:color="auto"/>
          </w:divBdr>
        </w:div>
        <w:div w:id="1801147054">
          <w:marLeft w:val="0"/>
          <w:marRight w:val="0"/>
          <w:marTop w:val="120"/>
          <w:marBottom w:val="0"/>
          <w:divBdr>
            <w:top w:val="none" w:sz="0" w:space="0" w:color="auto"/>
            <w:left w:val="none" w:sz="0" w:space="0" w:color="auto"/>
            <w:bottom w:val="none" w:sz="0" w:space="0" w:color="auto"/>
            <w:right w:val="none" w:sz="0" w:space="0" w:color="auto"/>
          </w:divBdr>
        </w:div>
        <w:div w:id="1953511794">
          <w:marLeft w:val="0"/>
          <w:marRight w:val="0"/>
          <w:marTop w:val="120"/>
          <w:marBottom w:val="0"/>
          <w:divBdr>
            <w:top w:val="none" w:sz="0" w:space="0" w:color="auto"/>
            <w:left w:val="none" w:sz="0" w:space="0" w:color="auto"/>
            <w:bottom w:val="none" w:sz="0" w:space="0" w:color="auto"/>
            <w:right w:val="none" w:sz="0" w:space="0" w:color="auto"/>
          </w:divBdr>
        </w:div>
        <w:div w:id="1998071800">
          <w:marLeft w:val="0"/>
          <w:marRight w:val="0"/>
          <w:marTop w:val="120"/>
          <w:marBottom w:val="0"/>
          <w:divBdr>
            <w:top w:val="none" w:sz="0" w:space="0" w:color="auto"/>
            <w:left w:val="none" w:sz="0" w:space="0" w:color="auto"/>
            <w:bottom w:val="none" w:sz="0" w:space="0" w:color="auto"/>
            <w:right w:val="none" w:sz="0" w:space="0" w:color="auto"/>
          </w:divBdr>
        </w:div>
        <w:div w:id="21081136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B06B-A5D9-42D1-9856-4FDA6384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7</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Социальная Политика</dc:creator>
  <cp:keywords/>
  <dc:description/>
  <cp:lastModifiedBy>Ekaterina</cp:lastModifiedBy>
  <cp:revision>23</cp:revision>
  <cp:lastPrinted>2024-01-31T08:32:00Z</cp:lastPrinted>
  <dcterms:created xsi:type="dcterms:W3CDTF">2024-01-16T09:41:00Z</dcterms:created>
  <dcterms:modified xsi:type="dcterms:W3CDTF">2024-01-31T08:35:00Z</dcterms:modified>
</cp:coreProperties>
</file>