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EA" w:rsidRPr="00782EEA" w:rsidRDefault="00782EEA" w:rsidP="00782EEA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782EEA">
        <w:rPr>
          <w:rFonts w:ascii="Liberation Sans" w:eastAsia="Times New Roman" w:hAnsi="Liberation Sans" w:cs="Arial"/>
          <w:noProof/>
          <w:sz w:val="20"/>
          <w:szCs w:val="20"/>
        </w:rPr>
        <w:drawing>
          <wp:inline distT="0" distB="0" distL="0" distR="0" wp14:anchorId="0A9A6063" wp14:editId="5F707DAB">
            <wp:extent cx="723900" cy="7239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EEA" w:rsidRPr="00782EEA" w:rsidRDefault="00782EEA" w:rsidP="00782EEA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</w:p>
    <w:p w:rsidR="00782EEA" w:rsidRPr="00782EEA" w:rsidRDefault="00782EEA" w:rsidP="00782EEA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</w:rPr>
      </w:pPr>
      <w:r w:rsidRPr="00782EEA">
        <w:rPr>
          <w:rFonts w:ascii="Liberation Sans" w:eastAsia="Times New Roman" w:hAnsi="Liberation Sans" w:cs="Arial"/>
          <w:b/>
          <w:caps/>
          <w:sz w:val="24"/>
          <w:szCs w:val="24"/>
        </w:rPr>
        <w:t>КУРГАНСКАЯ ОБЛАСТЬ</w:t>
      </w:r>
    </w:p>
    <w:p w:rsidR="00782EEA" w:rsidRPr="00782EEA" w:rsidRDefault="00782EEA" w:rsidP="00782EEA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</w:rPr>
      </w:pPr>
      <w:r w:rsidRPr="00782EEA">
        <w:rPr>
          <w:rFonts w:ascii="Liberation Sans" w:eastAsia="Times New Roman" w:hAnsi="Liberation Sans" w:cs="Arial"/>
          <w:b/>
          <w:caps/>
          <w:sz w:val="24"/>
          <w:szCs w:val="24"/>
        </w:rPr>
        <w:t>МИШКИНСКИЙ муниципальный округ</w:t>
      </w:r>
    </w:p>
    <w:p w:rsidR="00782EEA" w:rsidRPr="00782EEA" w:rsidRDefault="00782EEA" w:rsidP="00782EEA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</w:rPr>
      </w:pPr>
      <w:r w:rsidRPr="00782EEA">
        <w:rPr>
          <w:rFonts w:ascii="Liberation Sans" w:eastAsia="Times New Roman" w:hAnsi="Liberation Sans" w:cs="Arial"/>
          <w:b/>
          <w:caps/>
          <w:sz w:val="24"/>
          <w:szCs w:val="24"/>
        </w:rPr>
        <w:t>АДМИНИСТРАЦИЯ Мишкинского муниципального округа</w:t>
      </w:r>
    </w:p>
    <w:p w:rsidR="00782EEA" w:rsidRPr="00782EEA" w:rsidRDefault="00782EEA" w:rsidP="00782EEA">
      <w:pPr>
        <w:spacing w:after="0" w:line="360" w:lineRule="auto"/>
        <w:jc w:val="center"/>
        <w:rPr>
          <w:rFonts w:ascii="Liberation Sans" w:eastAsia="Times New Roman" w:hAnsi="Liberation Sans" w:cs="Arial"/>
          <w:b/>
          <w:caps/>
          <w:sz w:val="26"/>
          <w:szCs w:val="26"/>
        </w:rPr>
      </w:pPr>
    </w:p>
    <w:p w:rsidR="00782EEA" w:rsidRPr="00887B42" w:rsidRDefault="00782EEA" w:rsidP="00782EEA">
      <w:pPr>
        <w:keepNext/>
        <w:spacing w:after="0" w:line="240" w:lineRule="auto"/>
        <w:jc w:val="center"/>
        <w:outlineLvl w:val="1"/>
        <w:rPr>
          <w:rFonts w:eastAsia="Times New Roman" w:cs="Arial"/>
          <w:b/>
          <w:sz w:val="50"/>
          <w:szCs w:val="50"/>
        </w:rPr>
      </w:pPr>
      <w:r w:rsidRPr="00887B42">
        <w:rPr>
          <w:rFonts w:eastAsia="Times New Roman" w:cs="Arial"/>
          <w:b/>
          <w:sz w:val="50"/>
          <w:szCs w:val="50"/>
        </w:rPr>
        <w:t>РАСПОРЯЖЕНИЕ</w:t>
      </w:r>
    </w:p>
    <w:p w:rsidR="00782EEA" w:rsidRPr="002D5DA0" w:rsidRDefault="00782EEA" w:rsidP="00782EEA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</w:tblGrid>
      <w:tr w:rsidR="00782EEA" w:rsidRPr="00607523" w:rsidTr="00FF09C4">
        <w:trPr>
          <w:trHeight w:val="6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2EEA" w:rsidRPr="00630D55" w:rsidRDefault="00A75001" w:rsidP="00FF09C4">
            <w:pPr>
              <w:rPr>
                <w:rFonts w:ascii="Liberation Sans" w:hAnsi="Liberation Sans" w:cs="Arial"/>
                <w:sz w:val="23"/>
                <w:szCs w:val="23"/>
                <w:u w:val="single"/>
              </w:rPr>
            </w:pPr>
            <w:bookmarkStart w:id="0" w:name="_GoBack"/>
            <w:r w:rsidRPr="00630D55">
              <w:rPr>
                <w:rFonts w:ascii="Liberation Sans" w:hAnsi="Liberation Sans" w:cs="Arial"/>
                <w:sz w:val="23"/>
                <w:szCs w:val="23"/>
                <w:u w:val="single"/>
              </w:rPr>
              <w:t>от 28 октября 2022 года   № 174-р</w:t>
            </w:r>
          </w:p>
          <w:bookmarkEnd w:id="0"/>
          <w:p w:rsidR="00782EEA" w:rsidRPr="00607523" w:rsidRDefault="00782EEA" w:rsidP="00782EEA">
            <w:pPr>
              <w:rPr>
                <w:rFonts w:ascii="Liberation Sans" w:hAnsi="Liberation Sans" w:cs="Arial"/>
                <w:sz w:val="23"/>
                <w:szCs w:val="23"/>
              </w:rPr>
            </w:pPr>
            <w:r w:rsidRPr="00607523">
              <w:rPr>
                <w:rFonts w:ascii="Liberation Sans" w:hAnsi="Liberation Sans" w:cs="Arial"/>
                <w:sz w:val="23"/>
                <w:szCs w:val="23"/>
              </w:rPr>
              <w:t xml:space="preserve">                 р.п. Мишкино</w:t>
            </w:r>
          </w:p>
        </w:tc>
      </w:tr>
    </w:tbl>
    <w:p w:rsidR="00782EEA" w:rsidRPr="00607523" w:rsidRDefault="00782EEA" w:rsidP="00782EEA">
      <w:pPr>
        <w:spacing w:after="0" w:line="240" w:lineRule="auto"/>
        <w:jc w:val="both"/>
        <w:rPr>
          <w:rFonts w:ascii="Liberation Sans" w:hAnsi="Liberation Sans" w:cs="Arial"/>
          <w:sz w:val="23"/>
          <w:szCs w:val="23"/>
        </w:rPr>
      </w:pPr>
    </w:p>
    <w:p w:rsidR="00782EEA" w:rsidRPr="00607523" w:rsidRDefault="00782EEA" w:rsidP="00782EEA">
      <w:pPr>
        <w:spacing w:after="0" w:line="240" w:lineRule="auto"/>
        <w:jc w:val="both"/>
        <w:rPr>
          <w:rFonts w:ascii="Liberation Sans" w:hAnsi="Liberation Sans" w:cs="Arial"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782EEA" w:rsidRPr="00607523" w:rsidTr="00FF09C4">
        <w:tc>
          <w:tcPr>
            <w:tcW w:w="9571" w:type="dxa"/>
            <w:hideMark/>
          </w:tcPr>
          <w:p w:rsidR="00782EEA" w:rsidRPr="00607523" w:rsidRDefault="00782EEA" w:rsidP="00FF09C4">
            <w:pPr>
              <w:spacing w:after="0" w:line="240" w:lineRule="auto"/>
              <w:jc w:val="center"/>
              <w:rPr>
                <w:rFonts w:ascii="Liberation Sans" w:hAnsi="Liberation Sans" w:cs="Arial"/>
                <w:sz w:val="23"/>
                <w:szCs w:val="23"/>
              </w:rPr>
            </w:pPr>
            <w:r w:rsidRPr="00607523">
              <w:rPr>
                <w:rFonts w:ascii="Liberation Sans" w:hAnsi="Liberation Sans" w:cs="Arial"/>
                <w:b/>
                <w:bCs/>
                <w:sz w:val="23"/>
                <w:szCs w:val="23"/>
              </w:rPr>
              <w:t>Об утверждении Реестра муниципальных маршрутов</w:t>
            </w:r>
            <w:r w:rsidRPr="00607523">
              <w:rPr>
                <w:rFonts w:ascii="Liberation Sans" w:hAnsi="Liberation Sans" w:cs="Arial"/>
                <w:sz w:val="23"/>
                <w:szCs w:val="23"/>
              </w:rPr>
              <w:t xml:space="preserve"> </w:t>
            </w:r>
          </w:p>
          <w:p w:rsidR="00782EEA" w:rsidRPr="00607523" w:rsidRDefault="00782EEA" w:rsidP="00FF09C4">
            <w:pPr>
              <w:spacing w:after="0" w:line="240" w:lineRule="auto"/>
              <w:jc w:val="center"/>
              <w:rPr>
                <w:rFonts w:ascii="Liberation Sans" w:hAnsi="Liberation Sans" w:cs="Arial"/>
                <w:sz w:val="23"/>
                <w:szCs w:val="23"/>
              </w:rPr>
            </w:pPr>
            <w:r w:rsidRPr="00607523">
              <w:rPr>
                <w:rFonts w:ascii="Liberation Sans" w:hAnsi="Liberation Sans" w:cs="Arial"/>
                <w:b/>
                <w:bCs/>
                <w:sz w:val="23"/>
                <w:szCs w:val="23"/>
              </w:rPr>
              <w:t>регулярных перевозок</w:t>
            </w:r>
          </w:p>
          <w:p w:rsidR="00782EEA" w:rsidRPr="00607523" w:rsidRDefault="00782EEA" w:rsidP="00FF09C4">
            <w:pPr>
              <w:spacing w:after="0" w:line="240" w:lineRule="auto"/>
              <w:jc w:val="center"/>
              <w:rPr>
                <w:rFonts w:ascii="Liberation Sans" w:hAnsi="Liberation Sans" w:cs="Arial"/>
                <w:sz w:val="23"/>
                <w:szCs w:val="23"/>
              </w:rPr>
            </w:pPr>
          </w:p>
          <w:p w:rsidR="00782EEA" w:rsidRPr="00607523" w:rsidRDefault="00782EEA" w:rsidP="00FF09C4">
            <w:pPr>
              <w:spacing w:after="0" w:line="240" w:lineRule="auto"/>
              <w:jc w:val="center"/>
              <w:rPr>
                <w:rFonts w:ascii="Liberation Sans" w:hAnsi="Liberation Sans" w:cs="Arial"/>
                <w:sz w:val="23"/>
                <w:szCs w:val="23"/>
              </w:rPr>
            </w:pPr>
          </w:p>
        </w:tc>
      </w:tr>
    </w:tbl>
    <w:p w:rsidR="00782EEA" w:rsidRPr="00607523" w:rsidRDefault="00782EEA" w:rsidP="00782EEA">
      <w:pPr>
        <w:suppressAutoHyphens/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  <w:lang w:eastAsia="ar-SA"/>
        </w:rPr>
      </w:pPr>
      <w:r w:rsidRPr="00607523">
        <w:rPr>
          <w:rFonts w:ascii="Liberation Sans" w:hAnsi="Liberation Sans" w:cs="Arial"/>
          <w:sz w:val="23"/>
          <w:szCs w:val="23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Курганской области от 29.12.2015 г. № 135 «О регулировании отдельных отношений в сфере транспортного обслуживания населения на территории Курганской области»</w:t>
      </w:r>
      <w:r w:rsidRPr="00607523">
        <w:rPr>
          <w:rFonts w:ascii="Liberation Sans" w:eastAsia="Times New Roman" w:hAnsi="Liberation Sans" w:cs="Arial"/>
          <w:sz w:val="23"/>
          <w:szCs w:val="23"/>
        </w:rPr>
        <w:t xml:space="preserve">, ст. </w:t>
      </w:r>
      <w:r w:rsidRPr="00607523">
        <w:rPr>
          <w:rFonts w:ascii="Liberation Sans" w:eastAsia="Times New Roman" w:hAnsi="Liberation Sans" w:cs="Arial"/>
          <w:sz w:val="23"/>
          <w:szCs w:val="23"/>
          <w:lang w:eastAsia="ar-SA"/>
        </w:rPr>
        <w:t>41 Устава Мишкинского муниципального округа Курганской области, Администрация Мишкинского муниципального округа</w:t>
      </w:r>
      <w:r w:rsidR="00607523" w:rsidRPr="00607523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 Курганской области.</w:t>
      </w:r>
    </w:p>
    <w:p w:rsidR="00782EEA" w:rsidRPr="00607523" w:rsidRDefault="00782EEA" w:rsidP="00782EEA">
      <w:pPr>
        <w:spacing w:after="0" w:line="240" w:lineRule="auto"/>
        <w:ind w:firstLine="708"/>
        <w:jc w:val="both"/>
        <w:rPr>
          <w:rFonts w:ascii="Liberation Sans" w:eastAsia="Times New Roman" w:hAnsi="Liberation Sans" w:cs="Arial"/>
          <w:sz w:val="23"/>
          <w:szCs w:val="23"/>
        </w:rPr>
      </w:pPr>
      <w:r w:rsidRPr="00607523">
        <w:rPr>
          <w:rFonts w:ascii="Liberation Sans" w:eastAsia="Times New Roman" w:hAnsi="Liberation Sans" w:cs="Arial"/>
          <w:sz w:val="23"/>
          <w:szCs w:val="23"/>
        </w:rPr>
        <w:t>ОБЯЗЫВАЕТ:</w:t>
      </w:r>
    </w:p>
    <w:p w:rsidR="00782EEA" w:rsidRPr="00607523" w:rsidRDefault="00782EEA" w:rsidP="00782EEA">
      <w:pPr>
        <w:spacing w:after="0" w:line="240" w:lineRule="auto"/>
        <w:ind w:firstLine="709"/>
        <w:jc w:val="both"/>
        <w:rPr>
          <w:rFonts w:ascii="Liberation Sans" w:hAnsi="Liberation Sans" w:cs="Arial"/>
          <w:sz w:val="23"/>
          <w:szCs w:val="23"/>
        </w:rPr>
      </w:pPr>
      <w:r w:rsidRPr="00607523">
        <w:rPr>
          <w:rFonts w:ascii="Liberation Sans" w:hAnsi="Liberation Sans" w:cs="Arial"/>
          <w:sz w:val="23"/>
          <w:szCs w:val="23"/>
        </w:rPr>
        <w:t>1. Утвердить Реестр муниципальных маршрутов регулярных перевозок согла</w:t>
      </w:r>
      <w:r w:rsidR="00267A7D" w:rsidRPr="00607523">
        <w:rPr>
          <w:rFonts w:ascii="Liberation Sans" w:hAnsi="Liberation Sans" w:cs="Arial"/>
          <w:sz w:val="23"/>
          <w:szCs w:val="23"/>
        </w:rPr>
        <w:t xml:space="preserve">сно </w:t>
      </w:r>
      <w:proofErr w:type="gramStart"/>
      <w:r w:rsidR="00267A7D" w:rsidRPr="00607523">
        <w:rPr>
          <w:rFonts w:ascii="Liberation Sans" w:hAnsi="Liberation Sans" w:cs="Arial"/>
          <w:sz w:val="23"/>
          <w:szCs w:val="23"/>
        </w:rPr>
        <w:t>приложению</w:t>
      </w:r>
      <w:proofErr w:type="gramEnd"/>
      <w:r w:rsidRPr="00607523">
        <w:rPr>
          <w:rFonts w:ascii="Liberation Sans" w:hAnsi="Liberation Sans" w:cs="Arial"/>
          <w:sz w:val="23"/>
          <w:szCs w:val="23"/>
        </w:rPr>
        <w:t xml:space="preserve"> к настоящему распоряжению.</w:t>
      </w:r>
    </w:p>
    <w:p w:rsidR="00782EEA" w:rsidRPr="00607523" w:rsidRDefault="00782EEA" w:rsidP="00782EEA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</w:rPr>
      </w:pPr>
      <w:r w:rsidRPr="00607523">
        <w:rPr>
          <w:rFonts w:ascii="Liberation Sans" w:eastAsia="Times New Roman" w:hAnsi="Liberation Sans" w:cs="Arial"/>
          <w:sz w:val="23"/>
          <w:szCs w:val="23"/>
        </w:rPr>
        <w:t>2. Признать утратившим силу распоряжение Администрации Мишкинского района от 15 марта 2016 года № 84-р «Об утверждении Реестра муниципальных маршрутов регулярных перевозок».</w:t>
      </w:r>
    </w:p>
    <w:p w:rsidR="00782EEA" w:rsidRPr="00607523" w:rsidRDefault="00782EEA" w:rsidP="00782EEA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</w:rPr>
      </w:pPr>
      <w:r w:rsidRPr="00607523">
        <w:rPr>
          <w:rFonts w:ascii="Liberation Sans" w:eastAsia="Times New Roman" w:hAnsi="Liberation Sans" w:cs="Arial"/>
          <w:sz w:val="23"/>
          <w:szCs w:val="23"/>
        </w:rPr>
        <w:t xml:space="preserve">3. Настоящее распоряжение вступает в силу после его официального обнародования. </w:t>
      </w:r>
    </w:p>
    <w:p w:rsidR="009D3CA7" w:rsidRPr="009D3CA7" w:rsidRDefault="009D3CA7" w:rsidP="009D3CA7">
      <w:pPr>
        <w:suppressAutoHyphens/>
        <w:spacing w:after="0" w:line="240" w:lineRule="auto"/>
        <w:jc w:val="both"/>
        <w:rPr>
          <w:rFonts w:ascii="Liberation Sans" w:eastAsia="Times New Roman" w:hAnsi="Liberation Sans" w:cs="Arial"/>
          <w:sz w:val="23"/>
          <w:szCs w:val="23"/>
          <w:lang w:eastAsia="ar-SA"/>
        </w:rPr>
      </w:pPr>
      <w:r w:rsidRPr="009D3CA7">
        <w:rPr>
          <w:rFonts w:ascii="Liberation Sans" w:eastAsia="Times New Roman" w:hAnsi="Liberation Sans" w:cs="Arial"/>
          <w:sz w:val="23"/>
          <w:szCs w:val="23"/>
        </w:rPr>
        <w:t xml:space="preserve">          </w:t>
      </w:r>
      <w:r>
        <w:rPr>
          <w:rFonts w:ascii="Liberation Sans" w:eastAsia="Times New Roman" w:hAnsi="Liberation Sans" w:cs="Arial"/>
          <w:sz w:val="23"/>
          <w:szCs w:val="23"/>
        </w:rPr>
        <w:t xml:space="preserve"> </w:t>
      </w:r>
      <w:r w:rsidRPr="009D3CA7">
        <w:rPr>
          <w:rFonts w:ascii="Liberation Sans" w:eastAsia="Times New Roman" w:hAnsi="Liberation Sans" w:cs="Arial"/>
          <w:sz w:val="23"/>
          <w:szCs w:val="23"/>
        </w:rPr>
        <w:t xml:space="preserve">4. </w:t>
      </w:r>
      <w:r w:rsidRPr="009D3CA7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Обнародовать настоящее </w:t>
      </w:r>
      <w:r>
        <w:rPr>
          <w:rFonts w:ascii="Liberation Sans" w:eastAsia="Times New Roman" w:hAnsi="Liberation Sans" w:cs="Arial"/>
          <w:sz w:val="23"/>
          <w:szCs w:val="23"/>
          <w:lang w:eastAsia="ar-SA"/>
        </w:rPr>
        <w:t>распоряжение</w:t>
      </w:r>
      <w:r w:rsidRPr="009D3CA7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в сети «Интернет».</w:t>
      </w:r>
    </w:p>
    <w:p w:rsidR="00607523" w:rsidRPr="00607523" w:rsidRDefault="00782EEA" w:rsidP="00607523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</w:rPr>
      </w:pPr>
      <w:r w:rsidRPr="00607523">
        <w:rPr>
          <w:rFonts w:ascii="Liberation Sans" w:eastAsia="Times New Roman" w:hAnsi="Liberation Sans" w:cs="Arial"/>
          <w:sz w:val="23"/>
          <w:szCs w:val="23"/>
        </w:rPr>
        <w:t>5. Контроль за исполнением настоящего постановления возложить на первого заместителя Главы Мишкинского муниципального округа</w:t>
      </w:r>
      <w:r w:rsidR="00607523" w:rsidRPr="00607523">
        <w:rPr>
          <w:rFonts w:ascii="Liberation Sans" w:eastAsia="Times New Roman" w:hAnsi="Liberation Sans" w:cs="Arial"/>
          <w:sz w:val="23"/>
          <w:szCs w:val="23"/>
        </w:rPr>
        <w:t xml:space="preserve"> Курганской области</w:t>
      </w:r>
      <w:r w:rsidRPr="00607523">
        <w:rPr>
          <w:rFonts w:ascii="Liberation Sans" w:eastAsia="Times New Roman" w:hAnsi="Liberation Sans" w:cs="Arial"/>
          <w:sz w:val="23"/>
          <w:szCs w:val="23"/>
        </w:rPr>
        <w:t xml:space="preserve">. </w:t>
      </w:r>
    </w:p>
    <w:p w:rsidR="00607523" w:rsidRDefault="00782EEA" w:rsidP="00607523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</w:rPr>
      </w:pPr>
      <w:r w:rsidRPr="00607523">
        <w:rPr>
          <w:rFonts w:ascii="Liberation Sans" w:eastAsia="Times New Roman" w:hAnsi="Liberation Sans" w:cs="Arial"/>
          <w:sz w:val="23"/>
          <w:szCs w:val="23"/>
        </w:rPr>
        <w:t xml:space="preserve">           </w:t>
      </w:r>
    </w:p>
    <w:p w:rsidR="00607523" w:rsidRDefault="00782EEA" w:rsidP="00607523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</w:rPr>
      </w:pPr>
      <w:r w:rsidRPr="00607523">
        <w:rPr>
          <w:rFonts w:ascii="Liberation Sans" w:eastAsia="Times New Roman" w:hAnsi="Liberation Sans" w:cs="Arial"/>
          <w:sz w:val="23"/>
          <w:szCs w:val="23"/>
        </w:rPr>
        <w:t xml:space="preserve"> </w:t>
      </w:r>
    </w:p>
    <w:p w:rsidR="00607523" w:rsidRDefault="00607523" w:rsidP="00607523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</w:rPr>
      </w:pPr>
    </w:p>
    <w:p w:rsidR="00782EEA" w:rsidRPr="00607523" w:rsidRDefault="009D3CA7" w:rsidP="00607523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</w:rPr>
      </w:pPr>
      <w:r>
        <w:rPr>
          <w:rFonts w:ascii="Liberation Sans" w:eastAsia="Times New Roman" w:hAnsi="Liberation Sans" w:cs="Arial"/>
          <w:sz w:val="23"/>
          <w:szCs w:val="23"/>
        </w:rPr>
        <w:t xml:space="preserve">          </w:t>
      </w:r>
      <w:r w:rsidR="00782EEA" w:rsidRPr="00607523">
        <w:rPr>
          <w:rFonts w:ascii="Liberation Sans" w:eastAsia="Times New Roman" w:hAnsi="Liberation Sans" w:cs="Arial"/>
          <w:sz w:val="23"/>
          <w:szCs w:val="23"/>
        </w:rPr>
        <w:t xml:space="preserve"> Глава</w:t>
      </w:r>
    </w:p>
    <w:p w:rsidR="00607523" w:rsidRPr="00607523" w:rsidRDefault="00782EEA" w:rsidP="00782EEA">
      <w:pPr>
        <w:spacing w:after="0" w:line="240" w:lineRule="auto"/>
        <w:rPr>
          <w:rFonts w:ascii="Liberation Sans" w:eastAsia="Times New Roman" w:hAnsi="Liberation Sans" w:cs="Arial"/>
          <w:sz w:val="23"/>
          <w:szCs w:val="23"/>
        </w:rPr>
      </w:pPr>
      <w:r w:rsidRPr="00607523">
        <w:rPr>
          <w:rFonts w:ascii="Liberation Sans" w:eastAsia="Times New Roman" w:hAnsi="Liberation Sans" w:cs="Arial"/>
          <w:sz w:val="23"/>
          <w:szCs w:val="23"/>
        </w:rPr>
        <w:t xml:space="preserve">Мишкинского муниципального округа </w:t>
      </w:r>
    </w:p>
    <w:p w:rsidR="00782EEA" w:rsidRPr="00607523" w:rsidRDefault="009D3CA7" w:rsidP="00782EEA">
      <w:pPr>
        <w:spacing w:after="0" w:line="240" w:lineRule="auto"/>
        <w:rPr>
          <w:rFonts w:ascii="Liberation Sans" w:eastAsia="Times New Roman" w:hAnsi="Liberation Sans" w:cs="Arial"/>
          <w:sz w:val="23"/>
          <w:szCs w:val="23"/>
        </w:rPr>
      </w:pPr>
      <w:r>
        <w:rPr>
          <w:rFonts w:ascii="Liberation Sans" w:eastAsia="Times New Roman" w:hAnsi="Liberation Sans" w:cs="Arial"/>
          <w:sz w:val="23"/>
          <w:szCs w:val="23"/>
        </w:rPr>
        <w:t xml:space="preserve">            </w:t>
      </w:r>
      <w:r w:rsidR="00607523" w:rsidRPr="00607523">
        <w:rPr>
          <w:rFonts w:ascii="Liberation Sans" w:eastAsia="Times New Roman" w:hAnsi="Liberation Sans" w:cs="Arial"/>
          <w:sz w:val="23"/>
          <w:szCs w:val="23"/>
        </w:rPr>
        <w:t xml:space="preserve"> Курганской области</w:t>
      </w:r>
      <w:r w:rsidR="00782EEA" w:rsidRPr="00607523">
        <w:rPr>
          <w:rFonts w:ascii="Liberation Sans" w:eastAsia="Times New Roman" w:hAnsi="Liberation Sans" w:cs="Arial"/>
          <w:sz w:val="23"/>
          <w:szCs w:val="23"/>
        </w:rPr>
        <w:t xml:space="preserve">                                          </w:t>
      </w:r>
      <w:r w:rsidR="00607523" w:rsidRPr="00607523">
        <w:rPr>
          <w:rFonts w:ascii="Liberation Sans" w:eastAsia="Times New Roman" w:hAnsi="Liberation Sans" w:cs="Arial"/>
          <w:sz w:val="23"/>
          <w:szCs w:val="23"/>
        </w:rPr>
        <w:t xml:space="preserve">                  </w:t>
      </w:r>
      <w:r w:rsidR="00782EEA" w:rsidRPr="00607523">
        <w:rPr>
          <w:rFonts w:ascii="Liberation Sans" w:eastAsia="Times New Roman" w:hAnsi="Liberation Sans" w:cs="Arial"/>
          <w:sz w:val="23"/>
          <w:szCs w:val="23"/>
        </w:rPr>
        <w:t xml:space="preserve">  </w:t>
      </w:r>
      <w:r w:rsidR="00607523">
        <w:rPr>
          <w:rFonts w:ascii="Liberation Sans" w:eastAsia="Times New Roman" w:hAnsi="Liberation Sans" w:cs="Arial"/>
          <w:sz w:val="23"/>
          <w:szCs w:val="23"/>
        </w:rPr>
        <w:t xml:space="preserve">        </w:t>
      </w:r>
      <w:r w:rsidR="00782EEA" w:rsidRPr="00607523">
        <w:rPr>
          <w:rFonts w:ascii="Liberation Sans" w:eastAsia="Times New Roman" w:hAnsi="Liberation Sans" w:cs="Arial"/>
          <w:sz w:val="23"/>
          <w:szCs w:val="23"/>
        </w:rPr>
        <w:t xml:space="preserve">    </w:t>
      </w:r>
      <w:r w:rsidR="00607523" w:rsidRPr="00607523">
        <w:rPr>
          <w:rFonts w:ascii="Liberation Sans" w:eastAsia="Times New Roman" w:hAnsi="Liberation Sans" w:cs="Arial"/>
          <w:sz w:val="23"/>
          <w:szCs w:val="23"/>
        </w:rPr>
        <w:t xml:space="preserve">   </w:t>
      </w:r>
      <w:proofErr w:type="spellStart"/>
      <w:r w:rsidR="00782EEA" w:rsidRPr="00607523">
        <w:rPr>
          <w:rFonts w:ascii="Liberation Sans" w:eastAsia="Times New Roman" w:hAnsi="Liberation Sans" w:cs="Arial"/>
          <w:sz w:val="23"/>
          <w:szCs w:val="23"/>
        </w:rPr>
        <w:t>Д.В</w:t>
      </w:r>
      <w:proofErr w:type="spellEnd"/>
      <w:r w:rsidR="00782EEA" w:rsidRPr="00607523">
        <w:rPr>
          <w:rFonts w:ascii="Liberation Sans" w:eastAsia="Times New Roman" w:hAnsi="Liberation Sans" w:cs="Arial"/>
          <w:sz w:val="23"/>
          <w:szCs w:val="23"/>
        </w:rPr>
        <w:t>. Мамонтов</w:t>
      </w:r>
    </w:p>
    <w:p w:rsidR="00607523" w:rsidRDefault="00607523" w:rsidP="00782EEA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782EEA" w:rsidRPr="00782EEA" w:rsidRDefault="00782EEA" w:rsidP="00782EEA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  <w:r w:rsidRPr="00782EEA">
        <w:rPr>
          <w:rFonts w:ascii="Liberation Sans" w:eastAsia="Times New Roman" w:hAnsi="Liberation Sans" w:cs="Arial"/>
          <w:sz w:val="20"/>
          <w:szCs w:val="20"/>
        </w:rPr>
        <w:t xml:space="preserve">Крохина </w:t>
      </w:r>
      <w:proofErr w:type="spellStart"/>
      <w:r w:rsidRPr="00782EEA">
        <w:rPr>
          <w:rFonts w:ascii="Liberation Sans" w:eastAsia="Times New Roman" w:hAnsi="Liberation Sans" w:cs="Arial"/>
          <w:sz w:val="20"/>
          <w:szCs w:val="20"/>
        </w:rPr>
        <w:t>Е.Н</w:t>
      </w:r>
      <w:proofErr w:type="spellEnd"/>
      <w:r w:rsidRPr="00782EEA">
        <w:rPr>
          <w:rFonts w:ascii="Liberation Sans" w:eastAsia="Times New Roman" w:hAnsi="Liberation Sans" w:cs="Arial"/>
          <w:sz w:val="20"/>
          <w:szCs w:val="20"/>
        </w:rPr>
        <w:t>.</w:t>
      </w:r>
    </w:p>
    <w:p w:rsidR="00782EEA" w:rsidRPr="00782EEA" w:rsidRDefault="00782EEA" w:rsidP="00782EEA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782EEA">
        <w:rPr>
          <w:rFonts w:ascii="Liberation Sans" w:eastAsia="Times New Roman" w:hAnsi="Liberation Sans" w:cs="Arial"/>
          <w:sz w:val="20"/>
          <w:szCs w:val="20"/>
        </w:rPr>
        <w:t>32109</w:t>
      </w:r>
      <w:r w:rsidRPr="00782EEA">
        <w:rPr>
          <w:rFonts w:ascii="Liberation Sans" w:eastAsia="Times New Roman" w:hAnsi="Liberation Sans" w:cs="Arial"/>
          <w:sz w:val="24"/>
          <w:szCs w:val="24"/>
        </w:rPr>
        <w:br w:type="page"/>
      </w:r>
    </w:p>
    <w:p w:rsidR="00782EEA" w:rsidRPr="00E876BC" w:rsidRDefault="00782EEA" w:rsidP="00E876BC">
      <w:pPr>
        <w:spacing w:after="0" w:line="240" w:lineRule="auto"/>
        <w:jc w:val="both"/>
        <w:rPr>
          <w:rFonts w:cs="Arial"/>
          <w:sz w:val="20"/>
          <w:szCs w:val="20"/>
        </w:rPr>
        <w:sectPr w:rsidR="00782EEA" w:rsidRPr="00E876BC" w:rsidSect="000616F3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607523" w:rsidRDefault="00FC496B" w:rsidP="0095762B">
      <w:pPr>
        <w:spacing w:after="0" w:line="240" w:lineRule="auto"/>
        <w:ind w:firstLine="9923"/>
        <w:rPr>
          <w:rFonts w:cs="Arial"/>
          <w:sz w:val="22"/>
        </w:rPr>
      </w:pPr>
      <w:r w:rsidRPr="00A014F9">
        <w:rPr>
          <w:rFonts w:cs="Arial"/>
          <w:sz w:val="22"/>
        </w:rPr>
        <w:lastRenderedPageBreak/>
        <w:t xml:space="preserve">Приложение </w:t>
      </w:r>
    </w:p>
    <w:p w:rsidR="00663CA4" w:rsidRPr="00A014F9" w:rsidRDefault="00FC496B" w:rsidP="0095762B">
      <w:pPr>
        <w:spacing w:after="0" w:line="240" w:lineRule="auto"/>
        <w:ind w:firstLine="9923"/>
        <w:rPr>
          <w:rFonts w:cs="Arial"/>
          <w:sz w:val="22"/>
        </w:rPr>
      </w:pPr>
      <w:r w:rsidRPr="00A014F9">
        <w:rPr>
          <w:rFonts w:cs="Arial"/>
          <w:sz w:val="22"/>
        </w:rPr>
        <w:t>к распоряжению</w:t>
      </w:r>
    </w:p>
    <w:p w:rsidR="00FC496B" w:rsidRPr="00A014F9" w:rsidRDefault="00FC496B" w:rsidP="00782EEA">
      <w:pPr>
        <w:spacing w:after="0" w:line="240" w:lineRule="auto"/>
        <w:ind w:left="9923"/>
        <w:rPr>
          <w:rFonts w:cs="Arial"/>
          <w:sz w:val="22"/>
        </w:rPr>
      </w:pPr>
      <w:r w:rsidRPr="00A014F9">
        <w:rPr>
          <w:rFonts w:cs="Arial"/>
          <w:sz w:val="22"/>
        </w:rPr>
        <w:t xml:space="preserve">Администрации Мишкинского </w:t>
      </w:r>
      <w:r w:rsidR="00782EEA">
        <w:rPr>
          <w:rFonts w:cs="Arial"/>
          <w:sz w:val="22"/>
        </w:rPr>
        <w:t>муниципального округа</w:t>
      </w:r>
      <w:r w:rsidR="00607523">
        <w:rPr>
          <w:rFonts w:cs="Arial"/>
          <w:sz w:val="22"/>
        </w:rPr>
        <w:t xml:space="preserve"> Курганской области</w:t>
      </w:r>
    </w:p>
    <w:p w:rsidR="00FC496B" w:rsidRPr="00A014F9" w:rsidRDefault="00FC496B" w:rsidP="0095762B">
      <w:pPr>
        <w:spacing w:after="0" w:line="240" w:lineRule="auto"/>
        <w:ind w:firstLine="9923"/>
        <w:rPr>
          <w:rFonts w:cs="Arial"/>
          <w:sz w:val="22"/>
        </w:rPr>
      </w:pPr>
      <w:r w:rsidRPr="00A014F9">
        <w:rPr>
          <w:rFonts w:cs="Arial"/>
          <w:sz w:val="22"/>
        </w:rPr>
        <w:t>от «</w:t>
      </w:r>
      <w:r w:rsidR="00782EEA">
        <w:rPr>
          <w:rFonts w:cs="Arial"/>
          <w:sz w:val="22"/>
        </w:rPr>
        <w:t>____</w:t>
      </w:r>
      <w:r w:rsidR="00CB14C7">
        <w:rPr>
          <w:rFonts w:cs="Arial"/>
          <w:sz w:val="22"/>
        </w:rPr>
        <w:t xml:space="preserve">» </w:t>
      </w:r>
      <w:r w:rsidR="00782EEA">
        <w:rPr>
          <w:rFonts w:cs="Arial"/>
          <w:sz w:val="22"/>
          <w:u w:val="single"/>
        </w:rPr>
        <w:t>_____________</w:t>
      </w:r>
      <w:r w:rsidR="00782EEA">
        <w:rPr>
          <w:rFonts w:cs="Arial"/>
          <w:sz w:val="22"/>
        </w:rPr>
        <w:t>2022</w:t>
      </w:r>
      <w:r w:rsidRPr="00A014F9">
        <w:rPr>
          <w:rFonts w:cs="Arial"/>
          <w:sz w:val="22"/>
        </w:rPr>
        <w:t xml:space="preserve"> года №</w:t>
      </w:r>
      <w:r w:rsidR="00782EEA">
        <w:rPr>
          <w:rFonts w:cs="Arial"/>
          <w:sz w:val="22"/>
        </w:rPr>
        <w:t>_____</w:t>
      </w:r>
    </w:p>
    <w:p w:rsidR="0095762B" w:rsidRPr="00A014F9" w:rsidRDefault="00FC496B" w:rsidP="0095762B">
      <w:pPr>
        <w:spacing w:after="0" w:line="240" w:lineRule="auto"/>
        <w:ind w:firstLine="9923"/>
        <w:rPr>
          <w:rFonts w:cs="Arial"/>
          <w:bCs/>
          <w:sz w:val="22"/>
        </w:rPr>
      </w:pPr>
      <w:r w:rsidRPr="00A014F9">
        <w:rPr>
          <w:rFonts w:cs="Arial"/>
          <w:sz w:val="22"/>
        </w:rPr>
        <w:t xml:space="preserve">«Об </w:t>
      </w:r>
      <w:r w:rsidR="0095762B" w:rsidRPr="00A014F9">
        <w:rPr>
          <w:rFonts w:cs="Arial"/>
          <w:bCs/>
          <w:sz w:val="22"/>
        </w:rPr>
        <w:t xml:space="preserve">утверждении Реестра муниципальных </w:t>
      </w:r>
    </w:p>
    <w:p w:rsidR="00FC496B" w:rsidRPr="00A014F9" w:rsidRDefault="0095762B" w:rsidP="0095762B">
      <w:pPr>
        <w:spacing w:after="0" w:line="240" w:lineRule="auto"/>
        <w:ind w:firstLine="9923"/>
        <w:rPr>
          <w:rFonts w:cs="Arial"/>
          <w:bCs/>
          <w:sz w:val="22"/>
        </w:rPr>
      </w:pPr>
      <w:r w:rsidRPr="00A014F9">
        <w:rPr>
          <w:rFonts w:cs="Arial"/>
          <w:bCs/>
          <w:sz w:val="22"/>
        </w:rPr>
        <w:t>маршрутов</w:t>
      </w:r>
      <w:r w:rsidRPr="00A014F9">
        <w:rPr>
          <w:rFonts w:cs="Arial"/>
          <w:sz w:val="22"/>
        </w:rPr>
        <w:t xml:space="preserve"> </w:t>
      </w:r>
      <w:r w:rsidRPr="00A014F9">
        <w:rPr>
          <w:rFonts w:cs="Arial"/>
          <w:bCs/>
          <w:sz w:val="22"/>
        </w:rPr>
        <w:t>регулярных перевозок</w:t>
      </w:r>
      <w:r w:rsidR="00E876BC">
        <w:rPr>
          <w:rFonts w:cs="Arial"/>
          <w:bCs/>
          <w:sz w:val="22"/>
        </w:rPr>
        <w:t>»</w:t>
      </w:r>
    </w:p>
    <w:p w:rsidR="0095762B" w:rsidRPr="0095762B" w:rsidRDefault="0095762B" w:rsidP="0095762B">
      <w:pPr>
        <w:spacing w:after="0" w:line="240" w:lineRule="auto"/>
        <w:ind w:firstLine="9923"/>
        <w:rPr>
          <w:rFonts w:cs="Arial"/>
        </w:rPr>
      </w:pPr>
    </w:p>
    <w:p w:rsidR="006248C5" w:rsidRPr="006248C5" w:rsidRDefault="006248C5" w:rsidP="006248C5">
      <w:pPr>
        <w:spacing w:after="0" w:line="240" w:lineRule="auto"/>
        <w:jc w:val="center"/>
        <w:rPr>
          <w:rFonts w:cs="Arial"/>
          <w:b/>
          <w:caps/>
          <w:sz w:val="24"/>
          <w:szCs w:val="24"/>
        </w:rPr>
      </w:pPr>
      <w:r w:rsidRPr="006248C5">
        <w:rPr>
          <w:rFonts w:cs="Arial"/>
          <w:b/>
          <w:caps/>
          <w:sz w:val="24"/>
          <w:szCs w:val="24"/>
        </w:rPr>
        <w:t>рЕЕСТР</w:t>
      </w:r>
    </w:p>
    <w:p w:rsidR="0095762B" w:rsidRDefault="006248C5" w:rsidP="006248C5">
      <w:pPr>
        <w:spacing w:after="0" w:line="240" w:lineRule="auto"/>
        <w:jc w:val="center"/>
        <w:rPr>
          <w:rFonts w:cs="Arial"/>
          <w:b/>
          <w:caps/>
          <w:sz w:val="24"/>
          <w:szCs w:val="24"/>
        </w:rPr>
      </w:pPr>
      <w:r w:rsidRPr="006248C5">
        <w:rPr>
          <w:rFonts w:cs="Arial"/>
          <w:b/>
          <w:caps/>
          <w:sz w:val="24"/>
          <w:szCs w:val="24"/>
        </w:rPr>
        <w:t>МУНИЦИПАЛЬНЫХ МАРШРУТОВ РЕГУЛЯРНЫХ ПЕРЕВОЗОК</w:t>
      </w:r>
    </w:p>
    <w:p w:rsidR="006248C5" w:rsidRDefault="006248C5" w:rsidP="006248C5">
      <w:pPr>
        <w:spacing w:after="0" w:line="240" w:lineRule="auto"/>
        <w:jc w:val="center"/>
        <w:rPr>
          <w:rFonts w:cs="Arial"/>
          <w:b/>
          <w:caps/>
          <w:sz w:val="24"/>
          <w:szCs w:val="24"/>
        </w:rPr>
      </w:pPr>
    </w:p>
    <w:tbl>
      <w:tblPr>
        <w:tblStyle w:val="a3"/>
        <w:tblW w:w="1556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2410"/>
        <w:gridCol w:w="1984"/>
        <w:gridCol w:w="851"/>
        <w:gridCol w:w="992"/>
        <w:gridCol w:w="850"/>
        <w:gridCol w:w="993"/>
        <w:gridCol w:w="567"/>
        <w:gridCol w:w="567"/>
        <w:gridCol w:w="708"/>
        <w:gridCol w:w="1276"/>
        <w:gridCol w:w="992"/>
        <w:gridCol w:w="567"/>
        <w:gridCol w:w="713"/>
      </w:tblGrid>
      <w:tr w:rsidR="0040040C" w:rsidRPr="004806EF" w:rsidTr="00990A74">
        <w:trPr>
          <w:trHeight w:val="2035"/>
        </w:trPr>
        <w:tc>
          <w:tcPr>
            <w:tcW w:w="534" w:type="dxa"/>
          </w:tcPr>
          <w:p w:rsidR="0040040C" w:rsidRPr="004806EF" w:rsidRDefault="0040040C" w:rsidP="004806EF">
            <w:pPr>
              <w:rPr>
                <w:rFonts w:cs="Arial"/>
                <w:szCs w:val="16"/>
              </w:rPr>
            </w:pPr>
            <w:r w:rsidRPr="004806EF">
              <w:rPr>
                <w:rFonts w:cs="Arial"/>
                <w:szCs w:val="16"/>
              </w:rPr>
              <w:t xml:space="preserve">Регистрационный </w:t>
            </w:r>
            <w:r>
              <w:rPr>
                <w:rFonts w:cs="Arial"/>
                <w:szCs w:val="16"/>
              </w:rPr>
              <w:t xml:space="preserve">№ </w:t>
            </w:r>
            <w:r w:rsidRPr="004806EF">
              <w:rPr>
                <w:rFonts w:cs="Arial"/>
                <w:szCs w:val="16"/>
              </w:rPr>
              <w:t>маршрута</w:t>
            </w:r>
          </w:p>
        </w:tc>
        <w:tc>
          <w:tcPr>
            <w:tcW w:w="567" w:type="dxa"/>
          </w:tcPr>
          <w:p w:rsidR="0040040C" w:rsidRPr="004806EF" w:rsidRDefault="0040040C" w:rsidP="004806EF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П</w:t>
            </w:r>
            <w:r w:rsidRPr="004806EF">
              <w:rPr>
                <w:rFonts w:cs="Arial"/>
                <w:szCs w:val="16"/>
              </w:rPr>
              <w:t xml:space="preserve">орядковый </w:t>
            </w:r>
            <w:r>
              <w:rPr>
                <w:rFonts w:cs="Arial"/>
                <w:szCs w:val="16"/>
              </w:rPr>
              <w:t>№</w:t>
            </w:r>
            <w:r w:rsidRPr="004806EF">
              <w:rPr>
                <w:rFonts w:cs="Arial"/>
                <w:szCs w:val="16"/>
              </w:rPr>
              <w:t xml:space="preserve"> маршрута</w:t>
            </w:r>
          </w:p>
        </w:tc>
        <w:tc>
          <w:tcPr>
            <w:tcW w:w="992" w:type="dxa"/>
          </w:tcPr>
          <w:p w:rsidR="0040040C" w:rsidRPr="004806EF" w:rsidRDefault="0040040C" w:rsidP="004806EF">
            <w:r>
              <w:t>Наименование маршрута</w:t>
            </w:r>
          </w:p>
        </w:tc>
        <w:tc>
          <w:tcPr>
            <w:tcW w:w="2410" w:type="dxa"/>
          </w:tcPr>
          <w:p w:rsidR="0040040C" w:rsidRPr="004806EF" w:rsidRDefault="0040040C" w:rsidP="004806EF">
            <w:r>
              <w:t>Наименование промежуточных остановочных пунктов</w:t>
            </w:r>
          </w:p>
        </w:tc>
        <w:tc>
          <w:tcPr>
            <w:tcW w:w="1984" w:type="dxa"/>
          </w:tcPr>
          <w:p w:rsidR="0040040C" w:rsidRPr="004806EF" w:rsidRDefault="0040040C" w:rsidP="00505CF4">
            <w:r>
              <w:t>Наименование улиц, автомобильных дорог, по которым проходит маршрут</w:t>
            </w:r>
          </w:p>
        </w:tc>
        <w:tc>
          <w:tcPr>
            <w:tcW w:w="851" w:type="dxa"/>
          </w:tcPr>
          <w:p w:rsidR="0040040C" w:rsidRPr="004806EF" w:rsidRDefault="0040040C" w:rsidP="00505CF4">
            <w:r>
              <w:t>Протяженность маршрута</w:t>
            </w:r>
          </w:p>
        </w:tc>
        <w:tc>
          <w:tcPr>
            <w:tcW w:w="992" w:type="dxa"/>
          </w:tcPr>
          <w:p w:rsidR="0040040C" w:rsidRPr="004806EF" w:rsidRDefault="0040040C" w:rsidP="004806EF">
            <w:r>
              <w:t>Порядок посадки и высадки пассажиров</w:t>
            </w:r>
          </w:p>
        </w:tc>
        <w:tc>
          <w:tcPr>
            <w:tcW w:w="850" w:type="dxa"/>
          </w:tcPr>
          <w:p w:rsidR="0040040C" w:rsidRPr="004806EF" w:rsidRDefault="0040040C" w:rsidP="004806EF">
            <w:r>
              <w:t>Виды регулярных перевозок</w:t>
            </w:r>
          </w:p>
        </w:tc>
        <w:tc>
          <w:tcPr>
            <w:tcW w:w="993" w:type="dxa"/>
          </w:tcPr>
          <w:p w:rsidR="0040040C" w:rsidRPr="004806EF" w:rsidRDefault="0040040C" w:rsidP="00B40371">
            <w:r>
              <w:t xml:space="preserve">Виды транспортных средств </w:t>
            </w:r>
          </w:p>
        </w:tc>
        <w:tc>
          <w:tcPr>
            <w:tcW w:w="567" w:type="dxa"/>
          </w:tcPr>
          <w:p w:rsidR="0040040C" w:rsidRPr="004806EF" w:rsidRDefault="0040040C" w:rsidP="004806EF">
            <w:r>
              <w:t>Класс транспортных средств</w:t>
            </w:r>
          </w:p>
        </w:tc>
        <w:tc>
          <w:tcPr>
            <w:tcW w:w="567" w:type="dxa"/>
          </w:tcPr>
          <w:p w:rsidR="0040040C" w:rsidRPr="004806EF" w:rsidRDefault="0040040C" w:rsidP="004806EF">
            <w:r>
              <w:t>Максимальное количество транспортных средств</w:t>
            </w:r>
          </w:p>
        </w:tc>
        <w:tc>
          <w:tcPr>
            <w:tcW w:w="708" w:type="dxa"/>
          </w:tcPr>
          <w:p w:rsidR="00886858" w:rsidRPr="004806EF" w:rsidRDefault="0040040C" w:rsidP="004806EF">
            <w:r>
              <w:t>Экологические характеристики транспортных средств (класс)</w:t>
            </w:r>
          </w:p>
        </w:tc>
        <w:tc>
          <w:tcPr>
            <w:tcW w:w="1276" w:type="dxa"/>
          </w:tcPr>
          <w:p w:rsidR="0040040C" w:rsidRPr="004806EF" w:rsidRDefault="0040040C" w:rsidP="004806EF">
            <w:r>
              <w:t>Дата начала осуществления регулярных перевозок</w:t>
            </w:r>
          </w:p>
        </w:tc>
        <w:tc>
          <w:tcPr>
            <w:tcW w:w="992" w:type="dxa"/>
          </w:tcPr>
          <w:p w:rsidR="0040040C" w:rsidRPr="004806EF" w:rsidRDefault="0040040C" w:rsidP="00185781">
            <w:r>
              <w:t>Наименование, местонахождение перевозчика</w:t>
            </w:r>
          </w:p>
        </w:tc>
        <w:tc>
          <w:tcPr>
            <w:tcW w:w="567" w:type="dxa"/>
          </w:tcPr>
          <w:p w:rsidR="0040040C" w:rsidRDefault="0040040C" w:rsidP="004806EF">
            <w:r>
              <w:t>Дата вступления в силу решения</w:t>
            </w:r>
            <w:r w:rsidR="00EE3CCB">
              <w:t xml:space="preserve"> об изменении регулярных перевозок</w:t>
            </w:r>
          </w:p>
        </w:tc>
        <w:tc>
          <w:tcPr>
            <w:tcW w:w="713" w:type="dxa"/>
          </w:tcPr>
          <w:p w:rsidR="0040040C" w:rsidRDefault="0040040C" w:rsidP="004806EF">
            <w:r>
              <w:t>Сведения о приостановлении действия свидетельства об осуществлении перевозок по маршруту</w:t>
            </w:r>
          </w:p>
        </w:tc>
      </w:tr>
      <w:tr w:rsidR="0040040C" w:rsidRPr="004806EF" w:rsidTr="00990A74">
        <w:tc>
          <w:tcPr>
            <w:tcW w:w="534" w:type="dxa"/>
            <w:vAlign w:val="center"/>
          </w:tcPr>
          <w:p w:rsidR="0040040C" w:rsidRPr="004806EF" w:rsidRDefault="0040040C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40040C" w:rsidRPr="004806EF" w:rsidRDefault="0040040C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40040C" w:rsidRPr="004806EF" w:rsidRDefault="0040040C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3</w:t>
            </w:r>
          </w:p>
        </w:tc>
        <w:tc>
          <w:tcPr>
            <w:tcW w:w="2410" w:type="dxa"/>
            <w:vAlign w:val="center"/>
          </w:tcPr>
          <w:p w:rsidR="0040040C" w:rsidRPr="004806EF" w:rsidRDefault="0040040C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4</w:t>
            </w:r>
          </w:p>
        </w:tc>
        <w:tc>
          <w:tcPr>
            <w:tcW w:w="1984" w:type="dxa"/>
            <w:vAlign w:val="center"/>
          </w:tcPr>
          <w:p w:rsidR="0040040C" w:rsidRPr="004806EF" w:rsidRDefault="0040040C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40040C" w:rsidRPr="004806EF" w:rsidRDefault="0040040C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40040C" w:rsidRPr="004806EF" w:rsidRDefault="0040040C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0040C" w:rsidRPr="004806EF" w:rsidRDefault="0040040C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40040C" w:rsidRPr="004806EF" w:rsidRDefault="0040040C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40040C" w:rsidRPr="004806EF" w:rsidRDefault="0040040C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40040C" w:rsidRPr="004806EF" w:rsidRDefault="0040040C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40040C" w:rsidRPr="004806EF" w:rsidRDefault="0040040C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40040C" w:rsidRPr="004806EF" w:rsidRDefault="0040040C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40040C" w:rsidRPr="004806EF" w:rsidRDefault="0040040C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40040C" w:rsidRDefault="00EE3CCB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15</w:t>
            </w:r>
          </w:p>
        </w:tc>
        <w:tc>
          <w:tcPr>
            <w:tcW w:w="713" w:type="dxa"/>
            <w:vAlign w:val="center"/>
          </w:tcPr>
          <w:p w:rsidR="0040040C" w:rsidRDefault="0040040C" w:rsidP="00EE3CC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1</w:t>
            </w:r>
            <w:r w:rsidR="00EE3CCB">
              <w:rPr>
                <w:rFonts w:cs="Arial"/>
                <w:caps/>
                <w:szCs w:val="16"/>
              </w:rPr>
              <w:t>6</w:t>
            </w:r>
          </w:p>
        </w:tc>
      </w:tr>
      <w:tr w:rsidR="00886858" w:rsidRPr="004806EF" w:rsidTr="00990A74">
        <w:trPr>
          <w:trHeight w:val="1689"/>
        </w:trPr>
        <w:tc>
          <w:tcPr>
            <w:tcW w:w="534" w:type="dxa"/>
          </w:tcPr>
          <w:p w:rsidR="00886858" w:rsidRDefault="000D59E4" w:rsidP="00947D4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1</w:t>
            </w:r>
          </w:p>
        </w:tc>
        <w:tc>
          <w:tcPr>
            <w:tcW w:w="567" w:type="dxa"/>
          </w:tcPr>
          <w:p w:rsidR="00886858" w:rsidRDefault="000D59E4" w:rsidP="00947D4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102</w:t>
            </w:r>
          </w:p>
        </w:tc>
        <w:tc>
          <w:tcPr>
            <w:tcW w:w="992" w:type="dxa"/>
          </w:tcPr>
          <w:p w:rsidR="00886858" w:rsidRDefault="00A51845" w:rsidP="00947D4B">
            <w:pPr>
              <w:jc w:val="center"/>
              <w:rPr>
                <w:rFonts w:cs="Arial"/>
                <w:caps/>
                <w:szCs w:val="16"/>
              </w:rPr>
            </w:pPr>
            <w:r>
              <w:t>Мишкино - Кирово</w:t>
            </w:r>
          </w:p>
        </w:tc>
        <w:tc>
          <w:tcPr>
            <w:tcW w:w="2410" w:type="dxa"/>
          </w:tcPr>
          <w:p w:rsidR="004523D9" w:rsidRPr="004523D9" w:rsidRDefault="00FC48DC" w:rsidP="00FC48DC">
            <w:r>
              <w:t xml:space="preserve">- </w:t>
            </w:r>
            <w:r w:rsidR="00316138">
              <w:t xml:space="preserve">р. </w:t>
            </w:r>
            <w:r w:rsidR="002E1CDB">
              <w:t>п.</w:t>
            </w:r>
            <w:r w:rsidR="004523D9">
              <w:t xml:space="preserve"> </w:t>
            </w:r>
            <w:r w:rsidR="00A51845">
              <w:t>Мишкино</w:t>
            </w:r>
            <w:r w:rsidR="004523D9">
              <w:t xml:space="preserve">, п. </w:t>
            </w:r>
            <w:proofErr w:type="spellStart"/>
            <w:r w:rsidR="004523D9">
              <w:t>Иванково</w:t>
            </w:r>
            <w:proofErr w:type="spellEnd"/>
            <w:r w:rsidR="004523D9">
              <w:t>, с. Первомайское</w:t>
            </w:r>
            <w:r w:rsidR="00E54AD8">
              <w:t>, с</w:t>
            </w:r>
            <w:r w:rsidR="00A12E7D">
              <w:t>. Кирово</w:t>
            </w:r>
          </w:p>
        </w:tc>
        <w:tc>
          <w:tcPr>
            <w:tcW w:w="1984" w:type="dxa"/>
          </w:tcPr>
          <w:p w:rsidR="00730CED" w:rsidRDefault="005C304E" w:rsidP="00947D4B">
            <w:pPr>
              <w:jc w:val="center"/>
            </w:pPr>
            <w:r>
              <w:t>р. п. Мишкино</w:t>
            </w:r>
          </w:p>
          <w:p w:rsidR="00730CED" w:rsidRDefault="005C304E" w:rsidP="00947D4B">
            <w:pPr>
              <w:jc w:val="center"/>
            </w:pPr>
            <w:r>
              <w:t xml:space="preserve"> ул. Ленина, </w:t>
            </w:r>
          </w:p>
          <w:p w:rsidR="00730CED" w:rsidRDefault="005C304E" w:rsidP="00947D4B">
            <w:pPr>
              <w:jc w:val="center"/>
            </w:pPr>
            <w:r>
              <w:t>ул. Рабоче</w:t>
            </w:r>
            <w:r w:rsidR="00947D4B">
              <w:t xml:space="preserve"> </w:t>
            </w:r>
            <w:r>
              <w:t>-Крестьянская, автомобильная дорога</w:t>
            </w:r>
            <w:r w:rsidR="00730CED">
              <w:t>,</w:t>
            </w:r>
            <w:r>
              <w:t xml:space="preserve"> Мишкино</w:t>
            </w:r>
            <w:r w:rsidR="00947D4B">
              <w:t xml:space="preserve"> </w:t>
            </w:r>
            <w:r>
              <w:t>-</w:t>
            </w:r>
            <w:r w:rsidR="00947D4B">
              <w:t xml:space="preserve"> </w:t>
            </w:r>
            <w:r>
              <w:t xml:space="preserve">Кирово, </w:t>
            </w:r>
          </w:p>
          <w:p w:rsidR="00730CED" w:rsidRDefault="00990A74" w:rsidP="00730CED">
            <w:pPr>
              <w:jc w:val="center"/>
            </w:pPr>
            <w:r>
              <w:t>с. Кирово</w:t>
            </w:r>
          </w:p>
          <w:p w:rsidR="00730CED" w:rsidRDefault="00730CED" w:rsidP="00730CED">
            <w:pPr>
              <w:jc w:val="center"/>
            </w:pPr>
            <w:r>
              <w:t>ул.</w:t>
            </w:r>
            <w:r w:rsidR="002D2895">
              <w:t xml:space="preserve"> Лесная, </w:t>
            </w:r>
          </w:p>
          <w:p w:rsidR="00730CED" w:rsidRDefault="002D2895" w:rsidP="00730CED">
            <w:pPr>
              <w:jc w:val="center"/>
            </w:pPr>
            <w:r>
              <w:t>ул. Рабочая,</w:t>
            </w:r>
          </w:p>
          <w:p w:rsidR="00886858" w:rsidRDefault="002D2895" w:rsidP="00730CED">
            <w:pPr>
              <w:jc w:val="center"/>
              <w:rPr>
                <w:rFonts w:cs="Arial"/>
                <w:caps/>
                <w:szCs w:val="16"/>
              </w:rPr>
            </w:pPr>
            <w:r>
              <w:t xml:space="preserve"> ул.  Кирова</w:t>
            </w:r>
          </w:p>
        </w:tc>
        <w:tc>
          <w:tcPr>
            <w:tcW w:w="851" w:type="dxa"/>
          </w:tcPr>
          <w:p w:rsidR="00886858" w:rsidRDefault="00ED2FC7" w:rsidP="00947D4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36</w:t>
            </w:r>
          </w:p>
        </w:tc>
        <w:tc>
          <w:tcPr>
            <w:tcW w:w="992" w:type="dxa"/>
          </w:tcPr>
          <w:p w:rsidR="00886858" w:rsidRDefault="00ED2FC7" w:rsidP="00947D4B">
            <w:pPr>
              <w:jc w:val="center"/>
              <w:rPr>
                <w:rFonts w:cs="Arial"/>
                <w:caps/>
                <w:szCs w:val="16"/>
              </w:rPr>
            </w:pPr>
            <w:r>
              <w:t>В установленных</w:t>
            </w:r>
            <w:r w:rsidR="00A56C82">
              <w:t xml:space="preserve"> остановочных пунктах</w:t>
            </w:r>
          </w:p>
        </w:tc>
        <w:tc>
          <w:tcPr>
            <w:tcW w:w="850" w:type="dxa"/>
          </w:tcPr>
          <w:p w:rsidR="00886858" w:rsidRDefault="001439EC" w:rsidP="00947D4B">
            <w:pPr>
              <w:jc w:val="center"/>
              <w:rPr>
                <w:rFonts w:cs="Arial"/>
                <w:caps/>
                <w:szCs w:val="16"/>
              </w:rPr>
            </w:pPr>
            <w:r>
              <w:t>По нерегулируемому тарифу</w:t>
            </w:r>
          </w:p>
        </w:tc>
        <w:tc>
          <w:tcPr>
            <w:tcW w:w="993" w:type="dxa"/>
          </w:tcPr>
          <w:p w:rsidR="00886858" w:rsidRDefault="001439EC" w:rsidP="00947D4B">
            <w:pPr>
              <w:jc w:val="center"/>
              <w:rPr>
                <w:rFonts w:cs="Arial"/>
                <w:caps/>
                <w:szCs w:val="16"/>
              </w:rPr>
            </w:pPr>
            <w:r>
              <w:t>Автобус</w:t>
            </w:r>
          </w:p>
        </w:tc>
        <w:tc>
          <w:tcPr>
            <w:tcW w:w="567" w:type="dxa"/>
          </w:tcPr>
          <w:p w:rsidR="00886858" w:rsidRDefault="001439EC" w:rsidP="00947D4B">
            <w:pPr>
              <w:jc w:val="center"/>
              <w:rPr>
                <w:rFonts w:cs="Arial"/>
                <w:caps/>
                <w:szCs w:val="16"/>
              </w:rPr>
            </w:pPr>
            <w:r>
              <w:t>Малый</w:t>
            </w:r>
          </w:p>
        </w:tc>
        <w:tc>
          <w:tcPr>
            <w:tcW w:w="567" w:type="dxa"/>
          </w:tcPr>
          <w:p w:rsidR="00886858" w:rsidRDefault="001439EC" w:rsidP="00947D4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2</w:t>
            </w:r>
          </w:p>
        </w:tc>
        <w:tc>
          <w:tcPr>
            <w:tcW w:w="708" w:type="dxa"/>
          </w:tcPr>
          <w:p w:rsidR="00886858" w:rsidRDefault="004D0D0C" w:rsidP="00947D4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≥2</w:t>
            </w:r>
          </w:p>
        </w:tc>
        <w:tc>
          <w:tcPr>
            <w:tcW w:w="1276" w:type="dxa"/>
          </w:tcPr>
          <w:p w:rsidR="00886858" w:rsidRDefault="00113991" w:rsidP="00947D4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01.01.2013</w:t>
            </w:r>
          </w:p>
        </w:tc>
        <w:tc>
          <w:tcPr>
            <w:tcW w:w="992" w:type="dxa"/>
          </w:tcPr>
          <w:p w:rsidR="00316138" w:rsidRDefault="00113991" w:rsidP="00947D4B">
            <w:pPr>
              <w:jc w:val="center"/>
            </w:pPr>
            <w:r>
              <w:t>ИП Дудин С.М.</w:t>
            </w:r>
          </w:p>
          <w:p w:rsidR="00113991" w:rsidRDefault="00113991" w:rsidP="00947D4B">
            <w:pPr>
              <w:jc w:val="center"/>
            </w:pPr>
            <w:r>
              <w:t>р.п. Мишкино, ул. Железнодорожные дома д. 36, кв. 1</w:t>
            </w:r>
          </w:p>
          <w:p w:rsidR="00990A74" w:rsidRDefault="00990A74" w:rsidP="00947D4B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ascii="Liberation Sans" w:hAnsi="Liberation Sans"/>
              </w:rPr>
              <w:t>ИНН 451400019152</w:t>
            </w:r>
          </w:p>
        </w:tc>
        <w:tc>
          <w:tcPr>
            <w:tcW w:w="567" w:type="dxa"/>
            <w:vAlign w:val="center"/>
          </w:tcPr>
          <w:p w:rsidR="00886858" w:rsidRDefault="00886858" w:rsidP="00EE3CCB">
            <w:pPr>
              <w:jc w:val="center"/>
              <w:rPr>
                <w:rFonts w:cs="Arial"/>
                <w:caps/>
                <w:szCs w:val="16"/>
              </w:rPr>
            </w:pPr>
          </w:p>
        </w:tc>
        <w:tc>
          <w:tcPr>
            <w:tcW w:w="713" w:type="dxa"/>
            <w:vAlign w:val="center"/>
          </w:tcPr>
          <w:p w:rsidR="00886858" w:rsidRDefault="00886858" w:rsidP="00EE3CCB">
            <w:pPr>
              <w:jc w:val="center"/>
              <w:rPr>
                <w:rFonts w:cs="Arial"/>
                <w:caps/>
                <w:szCs w:val="16"/>
              </w:rPr>
            </w:pPr>
          </w:p>
        </w:tc>
      </w:tr>
      <w:tr w:rsidR="00FC48DC" w:rsidTr="00990A74">
        <w:trPr>
          <w:trHeight w:val="1884"/>
        </w:trPr>
        <w:tc>
          <w:tcPr>
            <w:tcW w:w="534" w:type="dxa"/>
            <w:tcBorders>
              <w:bottom w:val="single" w:sz="4" w:space="0" w:color="auto"/>
            </w:tcBorders>
          </w:tcPr>
          <w:p w:rsidR="00FC48DC" w:rsidRDefault="00FC48DC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lastRenderedPageBreak/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48DC" w:rsidRDefault="00FC48DC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114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48DC" w:rsidRDefault="00FC48DC" w:rsidP="00FF09C4">
            <w:pPr>
              <w:jc w:val="center"/>
            </w:pPr>
            <w:r>
              <w:t>Мишкино - Коровье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48DC" w:rsidRDefault="00FC48DC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t>р. п. Мишкино, с. Масли, д. Озерки, с. Коровье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0CED" w:rsidRDefault="00FC48DC" w:rsidP="00FF09C4">
            <w:pPr>
              <w:jc w:val="center"/>
            </w:pPr>
            <w:r>
              <w:t xml:space="preserve">ул. Ленина, </w:t>
            </w:r>
          </w:p>
          <w:p w:rsidR="00730CED" w:rsidRPr="00730CED" w:rsidRDefault="00FC48DC" w:rsidP="00FF09C4">
            <w:pPr>
              <w:jc w:val="center"/>
              <w:rPr>
                <w:szCs w:val="16"/>
              </w:rPr>
            </w:pPr>
            <w:r w:rsidRPr="00730CED">
              <w:rPr>
                <w:szCs w:val="16"/>
              </w:rPr>
              <w:t xml:space="preserve">ул. Рабоче -Крестьянская, </w:t>
            </w:r>
          </w:p>
          <w:p w:rsidR="00FC48DC" w:rsidRPr="00730CED" w:rsidRDefault="00FC48DC" w:rsidP="00FF09C4">
            <w:pPr>
              <w:jc w:val="center"/>
              <w:rPr>
                <w:szCs w:val="16"/>
              </w:rPr>
            </w:pPr>
            <w:r w:rsidRPr="00730CED">
              <w:rPr>
                <w:szCs w:val="16"/>
              </w:rPr>
              <w:t xml:space="preserve">ул. Победы, автомобильная дорога Мишкино </w:t>
            </w:r>
            <w:r w:rsidR="004F2F0B" w:rsidRPr="00730CED">
              <w:rPr>
                <w:szCs w:val="16"/>
              </w:rPr>
              <w:t>–</w:t>
            </w:r>
            <w:r w:rsidRPr="00730CED">
              <w:rPr>
                <w:szCs w:val="16"/>
              </w:rPr>
              <w:t xml:space="preserve"> Коровье</w:t>
            </w:r>
          </w:p>
          <w:p w:rsidR="00730CED" w:rsidRPr="00730CED" w:rsidRDefault="004F2F0B" w:rsidP="00FF09C4">
            <w:pPr>
              <w:jc w:val="center"/>
              <w:rPr>
                <w:color w:val="000000" w:themeColor="text1"/>
                <w:szCs w:val="16"/>
              </w:rPr>
            </w:pPr>
            <w:r w:rsidRPr="00730CED">
              <w:rPr>
                <w:color w:val="000000" w:themeColor="text1"/>
                <w:szCs w:val="16"/>
              </w:rPr>
              <w:t>с. Масли</w:t>
            </w:r>
          </w:p>
          <w:p w:rsidR="00730CED" w:rsidRPr="00730CED" w:rsidRDefault="004F2F0B" w:rsidP="00FF09C4">
            <w:pPr>
              <w:jc w:val="center"/>
              <w:rPr>
                <w:color w:val="000000" w:themeColor="text1"/>
                <w:szCs w:val="16"/>
              </w:rPr>
            </w:pPr>
            <w:r w:rsidRPr="00730CED">
              <w:rPr>
                <w:color w:val="000000" w:themeColor="text1"/>
                <w:szCs w:val="16"/>
              </w:rPr>
              <w:t xml:space="preserve"> ул. Центральная, </w:t>
            </w:r>
          </w:p>
          <w:p w:rsidR="00730CED" w:rsidRPr="00730CED" w:rsidRDefault="004F2F0B" w:rsidP="00FF09C4">
            <w:pPr>
              <w:jc w:val="center"/>
              <w:rPr>
                <w:rFonts w:cs="Arial"/>
                <w:color w:val="000000" w:themeColor="text1"/>
                <w:szCs w:val="16"/>
                <w:shd w:val="clear" w:color="auto" w:fill="FFFFFF"/>
              </w:rPr>
            </w:pPr>
            <w:r w:rsidRPr="00730CED">
              <w:rPr>
                <w:rFonts w:cs="Arial"/>
                <w:color w:val="000000" w:themeColor="text1"/>
                <w:szCs w:val="16"/>
                <w:shd w:val="clear" w:color="auto" w:fill="FFFFFF"/>
              </w:rPr>
              <w:t xml:space="preserve">д. Озерки, </w:t>
            </w:r>
          </w:p>
          <w:p w:rsidR="00730CED" w:rsidRPr="00730CED" w:rsidRDefault="004F2F0B" w:rsidP="00FF09C4">
            <w:pPr>
              <w:jc w:val="center"/>
              <w:rPr>
                <w:rFonts w:cs="Arial"/>
                <w:color w:val="000000" w:themeColor="text1"/>
                <w:szCs w:val="16"/>
                <w:shd w:val="clear" w:color="auto" w:fill="FFFFFF"/>
              </w:rPr>
            </w:pPr>
            <w:r w:rsidRPr="00730CED">
              <w:rPr>
                <w:rFonts w:cs="Arial"/>
                <w:color w:val="000000" w:themeColor="text1"/>
                <w:szCs w:val="16"/>
                <w:shd w:val="clear" w:color="auto" w:fill="FFFFFF"/>
              </w:rPr>
              <w:t>пер. Озерный,</w:t>
            </w:r>
          </w:p>
          <w:p w:rsidR="00730CED" w:rsidRPr="00730CED" w:rsidRDefault="004F2F0B" w:rsidP="00FF09C4">
            <w:pPr>
              <w:jc w:val="center"/>
              <w:rPr>
                <w:rFonts w:cs="Arial"/>
                <w:color w:val="000000" w:themeColor="text1"/>
                <w:szCs w:val="16"/>
                <w:shd w:val="clear" w:color="auto" w:fill="FFFFFF"/>
              </w:rPr>
            </w:pPr>
            <w:r w:rsidRPr="00730CED">
              <w:rPr>
                <w:rFonts w:cs="Arial"/>
                <w:color w:val="000000" w:themeColor="text1"/>
                <w:szCs w:val="16"/>
                <w:shd w:val="clear" w:color="auto" w:fill="FFFFFF"/>
              </w:rPr>
              <w:t xml:space="preserve"> с. Коровье</w:t>
            </w:r>
          </w:p>
          <w:p w:rsidR="004F2F0B" w:rsidRPr="00730CED" w:rsidRDefault="004F2F0B" w:rsidP="00FF09C4">
            <w:pPr>
              <w:jc w:val="center"/>
              <w:rPr>
                <w:rFonts w:cs="Arial"/>
                <w:caps/>
                <w:color w:val="000000" w:themeColor="text1"/>
                <w:szCs w:val="16"/>
              </w:rPr>
            </w:pPr>
            <w:r w:rsidRPr="00730CED">
              <w:rPr>
                <w:rFonts w:cs="Arial"/>
                <w:color w:val="000000" w:themeColor="text1"/>
                <w:szCs w:val="16"/>
                <w:shd w:val="clear" w:color="auto" w:fill="FFFFFF"/>
              </w:rPr>
              <w:t xml:space="preserve"> ул. Труда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48DC" w:rsidRDefault="00FC48DC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38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48DC" w:rsidRDefault="00FC48DC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t>В установленных остановочных пунктах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48DC" w:rsidRDefault="00FC48DC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t>По нерегулируемому тарифу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48DC" w:rsidRDefault="00FC48DC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t>Автобус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48DC" w:rsidRDefault="00FC48DC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t>Малый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48DC" w:rsidRDefault="00FC48DC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48DC" w:rsidRDefault="00FC48DC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≥2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48DC" w:rsidRDefault="00FC48DC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01.01.2013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48DC" w:rsidRDefault="00FC48DC" w:rsidP="00FF09C4">
            <w:pPr>
              <w:jc w:val="center"/>
            </w:pPr>
            <w:proofErr w:type="spellStart"/>
            <w:r>
              <w:t>ИП</w:t>
            </w:r>
            <w:proofErr w:type="spellEnd"/>
            <w:r>
              <w:t xml:space="preserve"> Дудин </w:t>
            </w:r>
            <w:proofErr w:type="spellStart"/>
            <w:r>
              <w:t>С.М</w:t>
            </w:r>
            <w:proofErr w:type="spellEnd"/>
            <w:r>
              <w:t>.</w:t>
            </w:r>
          </w:p>
          <w:p w:rsidR="00FC48DC" w:rsidRDefault="00FC48DC" w:rsidP="00FF09C4">
            <w:pPr>
              <w:jc w:val="center"/>
            </w:pPr>
            <w:r>
              <w:t>р.п. Мишкино, ул. Железнодорожные дома д. 36, кв. 1</w:t>
            </w:r>
          </w:p>
          <w:p w:rsidR="00990A74" w:rsidRDefault="00990A74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ascii="Liberation Sans" w:hAnsi="Liberation Sans"/>
              </w:rPr>
              <w:t>ИНН 451400019152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DC" w:rsidRDefault="00FC48DC">
            <w:pPr>
              <w:rPr>
                <w:rFonts w:cs="Arial"/>
                <w:caps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DC" w:rsidRDefault="00FC48DC">
            <w:pPr>
              <w:rPr>
                <w:rFonts w:cs="Arial"/>
                <w:caps/>
                <w:szCs w:val="16"/>
              </w:rPr>
            </w:pPr>
          </w:p>
        </w:tc>
      </w:tr>
      <w:tr w:rsidR="004043E4" w:rsidTr="00990A74">
        <w:trPr>
          <w:trHeight w:val="3353"/>
        </w:trPr>
        <w:tc>
          <w:tcPr>
            <w:tcW w:w="534" w:type="dxa"/>
            <w:tcBorders>
              <w:top w:val="single" w:sz="4" w:space="0" w:color="auto"/>
            </w:tcBorders>
          </w:tcPr>
          <w:p w:rsidR="004043E4" w:rsidRDefault="004043E4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43E4" w:rsidRDefault="004043E4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43E4" w:rsidRDefault="004043E4" w:rsidP="00FF09C4">
            <w:pPr>
              <w:jc w:val="center"/>
            </w:pPr>
            <w:r>
              <w:t>Мишкино-</w:t>
            </w:r>
            <w:proofErr w:type="spellStart"/>
            <w:r>
              <w:t>Кирзавод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043E4" w:rsidRDefault="004043E4" w:rsidP="004043E4">
            <w:r>
              <w:t>-</w:t>
            </w:r>
            <w:r w:rsidR="009344F1">
              <w:t xml:space="preserve"> </w:t>
            </w:r>
            <w:r w:rsidR="00A620CE">
              <w:t>Привокзальная площадь (начало движения)</w:t>
            </w:r>
          </w:p>
          <w:p w:rsidR="004043E4" w:rsidRDefault="004043E4" w:rsidP="004043E4">
            <w:r>
              <w:t>- Сбербанк</w:t>
            </w:r>
          </w:p>
          <w:p w:rsidR="00DA5A06" w:rsidRDefault="004043E4" w:rsidP="00DA5A06">
            <w:r>
              <w:t>-</w:t>
            </w:r>
            <w:r w:rsidR="00DA5A06">
              <w:t xml:space="preserve"> ул. </w:t>
            </w:r>
            <w:r w:rsidR="00730CED">
              <w:t>Пролетарская</w:t>
            </w:r>
          </w:p>
          <w:p w:rsidR="004043E4" w:rsidRDefault="004043E4" w:rsidP="004043E4">
            <w:r>
              <w:t>м-н Юбилейный</w:t>
            </w:r>
            <w:r w:rsidR="00DA5A06">
              <w:t xml:space="preserve"> </w:t>
            </w:r>
          </w:p>
          <w:p w:rsidR="004043E4" w:rsidRDefault="004043E4" w:rsidP="004043E4">
            <w:r>
              <w:t>-ул. Старое-Мишкино</w:t>
            </w:r>
            <w:r w:rsidR="00DA5A06">
              <w:t>, 159</w:t>
            </w:r>
          </w:p>
          <w:p w:rsidR="00DA5A06" w:rsidRDefault="00DA5A06" w:rsidP="00DA5A06">
            <w:r>
              <w:t>-ул. Старое-Мишкино, 77</w:t>
            </w:r>
          </w:p>
          <w:p w:rsidR="004043E4" w:rsidRDefault="004043E4" w:rsidP="004043E4">
            <w:r>
              <w:t xml:space="preserve">- </w:t>
            </w:r>
            <w:proofErr w:type="spellStart"/>
            <w:r>
              <w:t>Мишкинская</w:t>
            </w:r>
            <w:proofErr w:type="spellEnd"/>
            <w:r>
              <w:t xml:space="preserve"> </w:t>
            </w:r>
            <w:proofErr w:type="spellStart"/>
            <w:r>
              <w:t>ЦРБ</w:t>
            </w:r>
            <w:proofErr w:type="spellEnd"/>
          </w:p>
          <w:p w:rsidR="004043E4" w:rsidRDefault="004043E4" w:rsidP="004043E4">
            <w:r>
              <w:t xml:space="preserve">- </w:t>
            </w:r>
            <w:proofErr w:type="spellStart"/>
            <w:r>
              <w:t>ПМК</w:t>
            </w:r>
            <w:proofErr w:type="spellEnd"/>
          </w:p>
          <w:p w:rsidR="004043E4" w:rsidRDefault="004043E4" w:rsidP="004043E4">
            <w:r>
              <w:t xml:space="preserve">- </w:t>
            </w:r>
            <w:proofErr w:type="spellStart"/>
            <w:r>
              <w:t>Кирзавод</w:t>
            </w:r>
            <w:proofErr w:type="spellEnd"/>
          </w:p>
          <w:p w:rsidR="004043E4" w:rsidRDefault="004043E4" w:rsidP="004043E4">
            <w:r>
              <w:t>- Трасса «Иртыш»</w:t>
            </w:r>
          </w:p>
          <w:p w:rsidR="00A620CE" w:rsidRDefault="00A620CE" w:rsidP="004043E4">
            <w:r>
              <w:t>(конечная)</w:t>
            </w:r>
          </w:p>
          <w:p w:rsidR="00A620CE" w:rsidRDefault="00A620CE" w:rsidP="00A620CE">
            <w:r>
              <w:t>-- Трасса «Иртыш»</w:t>
            </w:r>
          </w:p>
          <w:p w:rsidR="00A620CE" w:rsidRDefault="00A620CE" w:rsidP="004043E4">
            <w:r>
              <w:t>(начало движения)</w:t>
            </w:r>
          </w:p>
          <w:p w:rsidR="004043E4" w:rsidRDefault="004043E4" w:rsidP="004043E4">
            <w:r>
              <w:t xml:space="preserve">- </w:t>
            </w:r>
            <w:proofErr w:type="spellStart"/>
            <w:r>
              <w:t>Кирзавод</w:t>
            </w:r>
            <w:proofErr w:type="spellEnd"/>
          </w:p>
          <w:p w:rsidR="004043E4" w:rsidRDefault="004043E4" w:rsidP="004043E4">
            <w:r>
              <w:t xml:space="preserve">- </w:t>
            </w:r>
            <w:proofErr w:type="spellStart"/>
            <w:r>
              <w:t>ПМК</w:t>
            </w:r>
            <w:proofErr w:type="spellEnd"/>
          </w:p>
          <w:p w:rsidR="004043E4" w:rsidRDefault="004043E4" w:rsidP="004043E4">
            <w:r>
              <w:t xml:space="preserve">- </w:t>
            </w:r>
            <w:proofErr w:type="spellStart"/>
            <w:r>
              <w:t>Мишкинская</w:t>
            </w:r>
            <w:proofErr w:type="spellEnd"/>
            <w:r>
              <w:t xml:space="preserve"> </w:t>
            </w:r>
            <w:proofErr w:type="spellStart"/>
            <w:r>
              <w:t>ЦРБ</w:t>
            </w:r>
            <w:proofErr w:type="spellEnd"/>
          </w:p>
          <w:p w:rsidR="004043E4" w:rsidRDefault="004043E4" w:rsidP="004043E4">
            <w:r>
              <w:t xml:space="preserve">- </w:t>
            </w:r>
            <w:r w:rsidR="00932BB9">
              <w:t>Аптека</w:t>
            </w:r>
          </w:p>
          <w:p w:rsidR="004043E4" w:rsidRDefault="004043E4" w:rsidP="004043E4">
            <w:r>
              <w:t>- «Почта России»</w:t>
            </w:r>
          </w:p>
          <w:p w:rsidR="004043E4" w:rsidRDefault="004043E4" w:rsidP="004043E4">
            <w:r>
              <w:t>- Сбербанк</w:t>
            </w:r>
          </w:p>
          <w:p w:rsidR="004043E4" w:rsidRDefault="004043E4" w:rsidP="004043E4">
            <w:r>
              <w:t xml:space="preserve">- </w:t>
            </w:r>
            <w:r w:rsidR="00A620CE">
              <w:t xml:space="preserve">Привокзальная площадь </w:t>
            </w:r>
          </w:p>
          <w:p w:rsidR="00A620CE" w:rsidRDefault="00A620CE" w:rsidP="004043E4">
            <w:r>
              <w:t>(конечная)</w:t>
            </w:r>
          </w:p>
          <w:p w:rsidR="004043E4" w:rsidRDefault="004043E4" w:rsidP="004043E4"/>
        </w:tc>
        <w:tc>
          <w:tcPr>
            <w:tcW w:w="1984" w:type="dxa"/>
            <w:tcBorders>
              <w:top w:val="single" w:sz="4" w:space="0" w:color="auto"/>
            </w:tcBorders>
          </w:tcPr>
          <w:p w:rsidR="001F7183" w:rsidRDefault="004043E4" w:rsidP="00730CED">
            <w:pPr>
              <w:jc w:val="center"/>
            </w:pPr>
            <w:r>
              <w:t xml:space="preserve">ул. Ленина, </w:t>
            </w:r>
          </w:p>
          <w:p w:rsidR="001F7183" w:rsidRDefault="00730CED" w:rsidP="00730CED">
            <w:pPr>
              <w:jc w:val="center"/>
            </w:pPr>
            <w:r>
              <w:t>ул. Пролетарская,</w:t>
            </w:r>
          </w:p>
          <w:p w:rsidR="001F7183" w:rsidRDefault="00730CED" w:rsidP="00730CED">
            <w:pPr>
              <w:jc w:val="center"/>
            </w:pPr>
            <w:r>
              <w:t xml:space="preserve"> </w:t>
            </w:r>
            <w:r w:rsidR="004043E4">
              <w:t xml:space="preserve">ул. Старое- Мишкино, </w:t>
            </w:r>
            <w:r w:rsidR="009344F1">
              <w:t xml:space="preserve">ул. Рабоче-Крестьянская, </w:t>
            </w:r>
          </w:p>
          <w:p w:rsidR="004043E4" w:rsidRDefault="004043E4" w:rsidP="00730CED">
            <w:pPr>
              <w:jc w:val="center"/>
            </w:pPr>
            <w:r>
              <w:t>ул. Ленина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43E4" w:rsidRDefault="004F2F0B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43E4" w:rsidRDefault="004043E4" w:rsidP="00FF09C4">
            <w:pPr>
              <w:jc w:val="center"/>
            </w:pPr>
            <w:r>
              <w:t>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43E4" w:rsidRDefault="004043E4" w:rsidP="00FF09C4">
            <w:pPr>
              <w:jc w:val="center"/>
            </w:pPr>
            <w:r>
              <w:t>По нерегулируемому тарифу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043E4" w:rsidRDefault="004043E4" w:rsidP="00FF09C4">
            <w:pPr>
              <w:jc w:val="center"/>
            </w:pPr>
            <w: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43E4" w:rsidRDefault="004043E4" w:rsidP="00FF09C4">
            <w:pPr>
              <w:jc w:val="center"/>
            </w:pPr>
            <w:r>
              <w:t>Малы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43E4" w:rsidRDefault="004043E4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043E4" w:rsidRDefault="004043E4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≥2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43E4" w:rsidRDefault="004043E4" w:rsidP="00FF09C4">
            <w:pPr>
              <w:jc w:val="center"/>
              <w:rPr>
                <w:rFonts w:cs="Arial"/>
                <w:caps/>
                <w:szCs w:val="16"/>
              </w:rPr>
            </w:pPr>
            <w:r>
              <w:rPr>
                <w:rFonts w:cs="Arial"/>
                <w:caps/>
                <w:szCs w:val="16"/>
              </w:rPr>
              <w:t>01.01.2013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43E4" w:rsidRDefault="004043E4" w:rsidP="004043E4">
            <w:pPr>
              <w:jc w:val="center"/>
            </w:pPr>
            <w:proofErr w:type="spellStart"/>
            <w:r>
              <w:t>ИП</w:t>
            </w:r>
            <w:proofErr w:type="spellEnd"/>
            <w:r>
              <w:t xml:space="preserve"> Дудин </w:t>
            </w:r>
            <w:proofErr w:type="spellStart"/>
            <w:r>
              <w:t>С.М</w:t>
            </w:r>
            <w:proofErr w:type="spellEnd"/>
            <w:r>
              <w:t>.</w:t>
            </w:r>
          </w:p>
          <w:p w:rsidR="004043E4" w:rsidRDefault="004043E4" w:rsidP="004043E4">
            <w:pPr>
              <w:jc w:val="center"/>
            </w:pPr>
            <w:r>
              <w:t>р.п. Мишкино, ул. Железнодорожные дома д. 36, кв. 1</w:t>
            </w:r>
          </w:p>
          <w:p w:rsidR="00990A74" w:rsidRDefault="00990A74" w:rsidP="004043E4">
            <w:pPr>
              <w:jc w:val="center"/>
            </w:pPr>
            <w:r>
              <w:rPr>
                <w:rFonts w:ascii="Liberation Sans" w:hAnsi="Liberation Sans"/>
              </w:rPr>
              <w:t>ИНН 451400019152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E4" w:rsidRDefault="004043E4">
            <w:pPr>
              <w:rPr>
                <w:rFonts w:cs="Arial"/>
                <w:caps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E4" w:rsidRDefault="004043E4">
            <w:pPr>
              <w:rPr>
                <w:rFonts w:cs="Arial"/>
                <w:caps/>
                <w:szCs w:val="16"/>
              </w:rPr>
            </w:pPr>
          </w:p>
        </w:tc>
      </w:tr>
    </w:tbl>
    <w:p w:rsidR="009F620B" w:rsidRDefault="009F620B" w:rsidP="009F620B">
      <w:pPr>
        <w:spacing w:after="0" w:line="240" w:lineRule="auto"/>
      </w:pPr>
    </w:p>
    <w:p w:rsidR="00FC48DC" w:rsidRDefault="00782EEA" w:rsidP="00782EEA">
      <w:pPr>
        <w:tabs>
          <w:tab w:val="left" w:pos="3012"/>
        </w:tabs>
        <w:suppressAutoHyphens/>
        <w:spacing w:after="0" w:line="240" w:lineRule="auto"/>
        <w:ind w:left="-567" w:firstLine="141"/>
        <w:rPr>
          <w:rFonts w:ascii="Liberation Sans" w:eastAsia="Times New Roman" w:hAnsi="Liberation Sans" w:cs="Times New Roman"/>
          <w:sz w:val="24"/>
          <w:szCs w:val="20"/>
          <w:lang w:eastAsia="ar-SA"/>
        </w:rPr>
      </w:pPr>
      <w:r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      </w:t>
      </w:r>
    </w:p>
    <w:p w:rsidR="00FC48DC" w:rsidRDefault="00FC48DC" w:rsidP="00782EEA">
      <w:pPr>
        <w:tabs>
          <w:tab w:val="left" w:pos="3012"/>
        </w:tabs>
        <w:suppressAutoHyphens/>
        <w:spacing w:after="0" w:line="240" w:lineRule="auto"/>
        <w:ind w:left="-567" w:firstLine="141"/>
        <w:rPr>
          <w:rFonts w:ascii="Liberation Sans" w:eastAsia="Times New Roman" w:hAnsi="Liberation Sans" w:cs="Times New Roman"/>
          <w:sz w:val="24"/>
          <w:szCs w:val="20"/>
          <w:lang w:eastAsia="ar-SA"/>
        </w:rPr>
      </w:pPr>
    </w:p>
    <w:p w:rsidR="00FC48DC" w:rsidRDefault="00FC48DC" w:rsidP="00782EEA">
      <w:pPr>
        <w:tabs>
          <w:tab w:val="left" w:pos="3012"/>
        </w:tabs>
        <w:suppressAutoHyphens/>
        <w:spacing w:after="0" w:line="240" w:lineRule="auto"/>
        <w:ind w:left="-567" w:firstLine="141"/>
        <w:rPr>
          <w:rFonts w:ascii="Liberation Sans" w:eastAsia="Times New Roman" w:hAnsi="Liberation Sans" w:cs="Times New Roman"/>
          <w:sz w:val="24"/>
          <w:szCs w:val="20"/>
          <w:lang w:eastAsia="ar-SA"/>
        </w:rPr>
      </w:pPr>
    </w:p>
    <w:p w:rsidR="00782EEA" w:rsidRPr="00782EEA" w:rsidRDefault="00782EEA" w:rsidP="00FC48DC">
      <w:pPr>
        <w:tabs>
          <w:tab w:val="left" w:pos="3012"/>
        </w:tabs>
        <w:suppressAutoHyphens/>
        <w:spacing w:after="0" w:line="240" w:lineRule="auto"/>
        <w:ind w:left="-567" w:firstLine="567"/>
        <w:rPr>
          <w:rFonts w:ascii="Liberation Sans" w:eastAsia="Times New Roman" w:hAnsi="Liberation Sans" w:cs="Times New Roman"/>
          <w:sz w:val="24"/>
          <w:szCs w:val="20"/>
          <w:lang w:eastAsia="ar-SA"/>
        </w:rPr>
      </w:pPr>
      <w:r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  </w:t>
      </w:r>
      <w:r w:rsidRPr="00782EEA"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Управляющий делами - руководитель аппарата </w:t>
      </w:r>
    </w:p>
    <w:p w:rsidR="00607523" w:rsidRDefault="00FC48DC" w:rsidP="00FC48DC">
      <w:pPr>
        <w:spacing w:after="0" w:line="240" w:lineRule="auto"/>
        <w:ind w:left="-567" w:firstLine="567"/>
        <w:rPr>
          <w:rFonts w:ascii="Liberation Sans" w:eastAsia="Times New Roman" w:hAnsi="Liberation Sans" w:cs="Times New Roman"/>
          <w:sz w:val="24"/>
          <w:szCs w:val="20"/>
          <w:lang w:eastAsia="ar-SA"/>
        </w:rPr>
      </w:pPr>
      <w:r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 </w:t>
      </w:r>
      <w:r w:rsidR="00782EEA"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 </w:t>
      </w:r>
      <w:r w:rsidR="00782EEA" w:rsidRPr="00782EEA"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Администрации Мишкинского муниципального округа                </w:t>
      </w:r>
    </w:p>
    <w:p w:rsidR="00FF46CC" w:rsidRDefault="00607523" w:rsidP="00FC48DC">
      <w:pPr>
        <w:spacing w:after="0" w:line="240" w:lineRule="auto"/>
        <w:ind w:left="-567" w:firstLine="567"/>
        <w:rPr>
          <w:rFonts w:ascii="Liberation Sans" w:eastAsia="Times New Roman" w:hAnsi="Liberation Sans" w:cs="Times New Roman"/>
          <w:sz w:val="24"/>
          <w:szCs w:val="20"/>
          <w:lang w:eastAsia="ar-SA"/>
        </w:rPr>
      </w:pPr>
      <w:r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  Курганской области</w:t>
      </w:r>
      <w:r w:rsidR="00782EEA" w:rsidRPr="00782EEA"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              </w:t>
      </w:r>
      <w:r w:rsidR="00782EEA"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                        </w:t>
      </w:r>
      <w:r w:rsidR="001F7183"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    </w:t>
      </w:r>
      <w:r w:rsidR="00782EEA"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                                        </w:t>
      </w:r>
      <w:r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                                                                      </w:t>
      </w:r>
      <w:r w:rsidR="00782EEA"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   </w:t>
      </w:r>
      <w:r w:rsidR="00782EEA" w:rsidRPr="00782EEA"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 </w:t>
      </w:r>
      <w:proofErr w:type="spellStart"/>
      <w:r w:rsidR="00782EEA" w:rsidRPr="00782EEA">
        <w:rPr>
          <w:rFonts w:ascii="Liberation Sans" w:eastAsia="Times New Roman" w:hAnsi="Liberation Sans" w:cs="Times New Roman"/>
          <w:sz w:val="24"/>
          <w:szCs w:val="20"/>
          <w:lang w:eastAsia="ar-SA"/>
        </w:rPr>
        <w:t>Н.В</w:t>
      </w:r>
      <w:proofErr w:type="spellEnd"/>
      <w:r w:rsidR="00782EEA" w:rsidRPr="00782EEA"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. Андреева    </w:t>
      </w:r>
    </w:p>
    <w:p w:rsidR="00FF46CC" w:rsidRDefault="00FF46CC" w:rsidP="00FC48DC">
      <w:pPr>
        <w:spacing w:after="0" w:line="240" w:lineRule="auto"/>
        <w:ind w:left="-567" w:firstLine="567"/>
        <w:rPr>
          <w:rFonts w:ascii="Liberation Sans" w:eastAsia="Times New Roman" w:hAnsi="Liberation Sans" w:cs="Times New Roman"/>
          <w:sz w:val="24"/>
          <w:szCs w:val="20"/>
          <w:lang w:eastAsia="ar-SA"/>
        </w:rPr>
      </w:pPr>
    </w:p>
    <w:p w:rsidR="00FF46CC" w:rsidRDefault="00FF46CC" w:rsidP="00FC48DC">
      <w:pPr>
        <w:spacing w:after="0" w:line="240" w:lineRule="auto"/>
        <w:ind w:left="-567" w:firstLine="567"/>
        <w:rPr>
          <w:rFonts w:ascii="Liberation Sans" w:eastAsia="Times New Roman" w:hAnsi="Liberation Sans" w:cs="Times New Roman"/>
          <w:sz w:val="24"/>
          <w:szCs w:val="20"/>
          <w:lang w:eastAsia="ar-SA"/>
        </w:rPr>
      </w:pPr>
    </w:p>
    <w:p w:rsidR="00FF46CC" w:rsidRDefault="00FF46CC" w:rsidP="00FC48DC">
      <w:pPr>
        <w:spacing w:after="0" w:line="240" w:lineRule="auto"/>
        <w:ind w:left="-567" w:firstLine="567"/>
        <w:rPr>
          <w:rFonts w:ascii="Liberation Sans" w:eastAsia="Times New Roman" w:hAnsi="Liberation Sans" w:cs="Times New Roman"/>
          <w:sz w:val="24"/>
          <w:szCs w:val="20"/>
          <w:lang w:eastAsia="ar-SA"/>
        </w:rPr>
      </w:pPr>
    </w:p>
    <w:p w:rsidR="00FF46CC" w:rsidRDefault="00782EEA" w:rsidP="00FC48DC">
      <w:pPr>
        <w:spacing w:after="0" w:line="240" w:lineRule="auto"/>
        <w:ind w:left="-567" w:firstLine="567"/>
        <w:rPr>
          <w:rFonts w:ascii="Liberation Sans" w:eastAsia="Times New Roman" w:hAnsi="Liberation Sans" w:cs="Times New Roman"/>
          <w:sz w:val="24"/>
          <w:szCs w:val="20"/>
          <w:lang w:eastAsia="ar-SA"/>
        </w:rPr>
        <w:sectPr w:rsidR="00FF46CC" w:rsidSect="00FC496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782EEA">
        <w:rPr>
          <w:rFonts w:ascii="Liberation Sans" w:eastAsia="Times New Roman" w:hAnsi="Liberation Sans" w:cs="Times New Roman"/>
          <w:sz w:val="24"/>
          <w:szCs w:val="20"/>
          <w:lang w:eastAsia="ar-SA"/>
        </w:rPr>
        <w:lastRenderedPageBreak/>
        <w:t xml:space="preserve">         </w:t>
      </w:r>
    </w:p>
    <w:p w:rsidR="00FF46CC" w:rsidRPr="00AB5A11" w:rsidRDefault="00FF46CC" w:rsidP="00FF46CC">
      <w:pPr>
        <w:spacing w:after="0"/>
        <w:jc w:val="center"/>
        <w:rPr>
          <w:rFonts w:ascii="Liberation Sans" w:eastAsia="Times New Roman" w:hAnsi="Liberation Sans"/>
          <w:sz w:val="24"/>
        </w:rPr>
      </w:pPr>
      <w:r w:rsidRPr="00AB5A11">
        <w:rPr>
          <w:rFonts w:ascii="Liberation Sans" w:eastAsia="Times New Roman" w:hAnsi="Liberation Sans"/>
          <w:sz w:val="24"/>
        </w:rPr>
        <w:lastRenderedPageBreak/>
        <w:t>ЛИСТ СОГЛАСОВАНИЯ</w:t>
      </w:r>
    </w:p>
    <w:p w:rsidR="00FF46CC" w:rsidRPr="00AB5A11" w:rsidRDefault="00FF46CC" w:rsidP="00FF46CC">
      <w:pPr>
        <w:spacing w:after="0"/>
        <w:jc w:val="both"/>
        <w:rPr>
          <w:rFonts w:ascii="Liberation Sans" w:eastAsia="Times New Roman" w:hAnsi="Liberation Sans"/>
          <w:sz w:val="24"/>
        </w:rPr>
      </w:pPr>
    </w:p>
    <w:p w:rsidR="00FF46CC" w:rsidRDefault="00FF46CC" w:rsidP="00FF46CC">
      <w:pPr>
        <w:keepNext/>
        <w:spacing w:after="0"/>
        <w:jc w:val="both"/>
        <w:outlineLvl w:val="3"/>
        <w:rPr>
          <w:rFonts w:ascii="Liberation Sans" w:eastAsia="Times New Roman" w:hAnsi="Liberation Sans"/>
          <w:sz w:val="24"/>
          <w:szCs w:val="20"/>
        </w:rPr>
      </w:pPr>
      <w:r w:rsidRPr="00AB5A11">
        <w:rPr>
          <w:rFonts w:ascii="Liberation Sans" w:eastAsia="Times New Roman" w:hAnsi="Liberation Sans"/>
          <w:sz w:val="24"/>
          <w:szCs w:val="20"/>
        </w:rPr>
        <w:t xml:space="preserve">к </w:t>
      </w:r>
      <w:r w:rsidR="00C21A09">
        <w:rPr>
          <w:rFonts w:ascii="Liberation Sans" w:eastAsia="Times New Roman" w:hAnsi="Liberation Sans"/>
          <w:sz w:val="24"/>
          <w:szCs w:val="20"/>
        </w:rPr>
        <w:t>распоряжению</w:t>
      </w:r>
      <w:r w:rsidRPr="00AB5A11">
        <w:rPr>
          <w:rFonts w:ascii="Liberation Sans" w:eastAsia="Times New Roman" w:hAnsi="Liberation Sans"/>
          <w:sz w:val="24"/>
          <w:szCs w:val="20"/>
        </w:rPr>
        <w:t xml:space="preserve"> Администрации Мишкинского муниципального округа «</w:t>
      </w:r>
      <w:r w:rsidR="00C21A09" w:rsidRPr="00C21A09">
        <w:rPr>
          <w:rFonts w:ascii="Liberation Sans" w:eastAsia="Times New Roman" w:hAnsi="Liberation Sans"/>
          <w:sz w:val="24"/>
          <w:szCs w:val="20"/>
        </w:rPr>
        <w:t>Об утверждении Реестра муниципальных маршрутов регулярных перевозок</w:t>
      </w:r>
      <w:r w:rsidR="00C21A09">
        <w:rPr>
          <w:rFonts w:ascii="Liberation Sans" w:eastAsia="Times New Roman" w:hAnsi="Liberation Sans"/>
          <w:sz w:val="24"/>
          <w:szCs w:val="20"/>
        </w:rPr>
        <w:t>»</w:t>
      </w:r>
    </w:p>
    <w:p w:rsidR="00C21A09" w:rsidRPr="00AB5A11" w:rsidRDefault="00C21A09" w:rsidP="00FF46CC">
      <w:pPr>
        <w:keepNext/>
        <w:spacing w:after="0"/>
        <w:jc w:val="both"/>
        <w:outlineLvl w:val="3"/>
        <w:rPr>
          <w:rFonts w:ascii="Liberation Sans" w:eastAsia="Times New Roman" w:hAnsi="Liberation Sans"/>
          <w:sz w:val="24"/>
          <w:szCs w:val="20"/>
        </w:rPr>
      </w:pPr>
    </w:p>
    <w:p w:rsidR="00FF46CC" w:rsidRPr="00AB5A11" w:rsidRDefault="00FF46CC" w:rsidP="00FF46CC">
      <w:pPr>
        <w:spacing w:after="0"/>
        <w:rPr>
          <w:rFonts w:ascii="Liberation Sans" w:eastAsia="Times New Roman" w:hAnsi="Liberation Sans"/>
          <w:sz w:val="24"/>
          <w:szCs w:val="20"/>
        </w:rPr>
      </w:pPr>
    </w:p>
    <w:p w:rsidR="00FF46CC" w:rsidRPr="00AB5A11" w:rsidRDefault="00FF46CC" w:rsidP="00FF46CC">
      <w:pPr>
        <w:spacing w:after="0"/>
        <w:rPr>
          <w:rFonts w:ascii="Liberation Sans" w:eastAsia="Times New Roman" w:hAnsi="Liberation Sans"/>
          <w:sz w:val="24"/>
          <w:szCs w:val="20"/>
        </w:rPr>
      </w:pPr>
      <w:r w:rsidRPr="00AB5A11">
        <w:rPr>
          <w:rFonts w:ascii="Liberation Sans" w:eastAsia="Times New Roman" w:hAnsi="Liberation Sans"/>
          <w:sz w:val="24"/>
          <w:szCs w:val="20"/>
        </w:rPr>
        <w:t xml:space="preserve">от «___» ________________ 2022 года № ________ </w:t>
      </w:r>
    </w:p>
    <w:p w:rsidR="00FF46CC" w:rsidRPr="00AB5A11" w:rsidRDefault="00FF46CC" w:rsidP="00FF46CC">
      <w:pPr>
        <w:spacing w:after="0"/>
        <w:rPr>
          <w:rFonts w:ascii="Liberation Sans" w:eastAsia="Times New Roman" w:hAnsi="Liberation Sans"/>
          <w:sz w:val="24"/>
          <w:szCs w:val="20"/>
        </w:rPr>
      </w:pPr>
    </w:p>
    <w:p w:rsidR="00FF46CC" w:rsidRPr="00AB5A11" w:rsidRDefault="00FF46CC" w:rsidP="00FF46CC">
      <w:pPr>
        <w:spacing w:after="0"/>
        <w:rPr>
          <w:rFonts w:ascii="Liberation Sans" w:eastAsia="Times New Roman" w:hAnsi="Liberation Sans"/>
          <w:sz w:val="24"/>
        </w:rPr>
      </w:pPr>
      <w:r w:rsidRPr="00AB5A11">
        <w:rPr>
          <w:rFonts w:ascii="Liberation Sans" w:eastAsia="Times New Roman" w:hAnsi="Liberation Sans"/>
          <w:sz w:val="24"/>
          <w:szCs w:val="20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709"/>
        <w:gridCol w:w="916"/>
        <w:gridCol w:w="2026"/>
      </w:tblGrid>
      <w:tr w:rsidR="00FF46CC" w:rsidRPr="00AB5A11" w:rsidTr="00624D19">
        <w:tc>
          <w:tcPr>
            <w:tcW w:w="5920" w:type="dxa"/>
            <w:hideMark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r w:rsidRPr="00AB5A11">
              <w:rPr>
                <w:rFonts w:ascii="Liberation Sans" w:eastAsia="Times New Roman" w:hAnsi="Liberation Sans"/>
                <w:sz w:val="24"/>
              </w:rPr>
              <w:t>ПРОЕКТ ПОДГОТОВЛЕН И ВНЕСЕН:</w:t>
            </w:r>
          </w:p>
        </w:tc>
        <w:tc>
          <w:tcPr>
            <w:tcW w:w="709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916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2026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</w:tr>
      <w:tr w:rsidR="00FF46CC" w:rsidRPr="00AB5A11" w:rsidTr="00624D19">
        <w:tc>
          <w:tcPr>
            <w:tcW w:w="5920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709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916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2026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</w:tr>
      <w:tr w:rsidR="00FF46CC" w:rsidRPr="00AB5A11" w:rsidTr="00624D19">
        <w:tc>
          <w:tcPr>
            <w:tcW w:w="5920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 w:cs="Arial"/>
                <w:sz w:val="24"/>
              </w:rPr>
            </w:pPr>
            <w:r w:rsidRPr="00AB5A11">
              <w:rPr>
                <w:rFonts w:ascii="Liberation Sans" w:eastAsia="Times New Roman" w:hAnsi="Liberation Sans" w:cs="Arial"/>
                <w:sz w:val="24"/>
              </w:rPr>
              <w:t xml:space="preserve">Отделом </w:t>
            </w:r>
            <w:r w:rsidRPr="00AB5A11">
              <w:rPr>
                <w:rFonts w:ascii="Liberation Sans" w:eastAsia="Times New Roman" w:hAnsi="Liberation Sans" w:cs="Arial"/>
                <w:sz w:val="24"/>
                <w:szCs w:val="24"/>
              </w:rPr>
              <w:t>строительства, транспорта, связи и ЖКХ</w:t>
            </w: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 w:cs="Arial"/>
                <w:sz w:val="24"/>
              </w:rPr>
            </w:pPr>
            <w:r w:rsidRPr="00AB5A11">
              <w:rPr>
                <w:rFonts w:ascii="Liberation Sans" w:eastAsia="Times New Roman" w:hAnsi="Liberation Sans" w:cs="Arial"/>
                <w:sz w:val="24"/>
              </w:rPr>
              <w:t>Администрации Мишкинского муниципального округа Курганской области</w:t>
            </w: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709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916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2026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</w:tr>
      <w:tr w:rsidR="00FF46CC" w:rsidRPr="00AB5A11" w:rsidTr="00624D19">
        <w:tc>
          <w:tcPr>
            <w:tcW w:w="5920" w:type="dxa"/>
            <w:hideMark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 w:cs="Arial"/>
                <w:sz w:val="24"/>
              </w:rPr>
            </w:pPr>
            <w:r w:rsidRPr="00AB5A11">
              <w:rPr>
                <w:rFonts w:ascii="Liberation Sans" w:eastAsia="Times New Roman" w:hAnsi="Liberation Sans"/>
                <w:sz w:val="24"/>
              </w:rPr>
              <w:t>Главный специалист</w:t>
            </w:r>
            <w:r w:rsidRPr="00AB5A11">
              <w:rPr>
                <w:rFonts w:ascii="Liberation Sans" w:eastAsia="Times New Roman" w:hAnsi="Liberation Sans" w:cs="Arial"/>
                <w:sz w:val="24"/>
              </w:rPr>
              <w:t xml:space="preserve"> отдела </w:t>
            </w:r>
            <w:r w:rsidRPr="00AB5A11">
              <w:rPr>
                <w:rFonts w:ascii="Liberation Sans" w:eastAsia="Times New Roman" w:hAnsi="Liberation Sans" w:cs="Arial"/>
                <w:sz w:val="24"/>
                <w:szCs w:val="24"/>
              </w:rPr>
              <w:t>строительства, транспорта, связи и ЖКХ</w:t>
            </w: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 w:cs="Arial"/>
                <w:sz w:val="24"/>
              </w:rPr>
            </w:pPr>
            <w:r w:rsidRPr="00AB5A11">
              <w:rPr>
                <w:rFonts w:ascii="Liberation Sans" w:eastAsia="Times New Roman" w:hAnsi="Liberation Sans" w:cs="Arial"/>
                <w:sz w:val="24"/>
              </w:rPr>
              <w:t xml:space="preserve">Администрации Мишкинского </w:t>
            </w: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 w:cs="Arial"/>
                <w:sz w:val="24"/>
              </w:rPr>
            </w:pPr>
            <w:r w:rsidRPr="00AB5A11">
              <w:rPr>
                <w:rFonts w:ascii="Liberation Sans" w:eastAsia="Times New Roman" w:hAnsi="Liberation Sans" w:cs="Arial"/>
                <w:sz w:val="24"/>
              </w:rPr>
              <w:t>муниципального округа Курганской области</w:t>
            </w:r>
          </w:p>
        </w:tc>
        <w:tc>
          <w:tcPr>
            <w:tcW w:w="709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916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2026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r w:rsidRPr="00AB5A11">
              <w:rPr>
                <w:rFonts w:ascii="Liberation Sans" w:eastAsia="Times New Roman" w:hAnsi="Liberation Sans"/>
                <w:sz w:val="24"/>
              </w:rPr>
              <w:t>Е. Н. Крохина</w:t>
            </w:r>
          </w:p>
        </w:tc>
      </w:tr>
      <w:tr w:rsidR="00FF46CC" w:rsidRPr="00AB5A11" w:rsidTr="00624D19">
        <w:tc>
          <w:tcPr>
            <w:tcW w:w="5920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r w:rsidRPr="00AB5A11">
              <w:rPr>
                <w:rFonts w:ascii="Liberation Sans" w:eastAsia="Times New Roman" w:hAnsi="Liberation Sans"/>
                <w:sz w:val="24"/>
              </w:rPr>
              <w:t>ПРОЕКТ СОГЛАСОВАН:</w:t>
            </w: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r w:rsidRPr="00AB5A11">
              <w:rPr>
                <w:rFonts w:ascii="Liberation Sans" w:eastAsia="Times New Roman" w:hAnsi="Liberation Sans" w:cs="Arial"/>
                <w:sz w:val="24"/>
              </w:rPr>
              <w:t xml:space="preserve">Заведующий отделом </w:t>
            </w:r>
            <w:r w:rsidRPr="00AB5A11">
              <w:rPr>
                <w:rFonts w:ascii="Liberation Sans" w:eastAsia="Times New Roman" w:hAnsi="Liberation Sans" w:cs="Arial"/>
                <w:sz w:val="24"/>
                <w:szCs w:val="24"/>
              </w:rPr>
              <w:t>строительства, транспорта, связи и ЖКХ Администрации</w:t>
            </w:r>
            <w:r w:rsidRPr="00AB5A11">
              <w:rPr>
                <w:rFonts w:ascii="Liberation Sans" w:eastAsia="Times New Roman" w:hAnsi="Liberation Sans" w:cs="Arial"/>
                <w:sz w:val="24"/>
              </w:rPr>
              <w:t xml:space="preserve"> Мишкинского муниципального округа Курганской области</w:t>
            </w:r>
          </w:p>
        </w:tc>
        <w:tc>
          <w:tcPr>
            <w:tcW w:w="709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916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2026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proofErr w:type="spellStart"/>
            <w:r w:rsidRPr="00AB5A11">
              <w:rPr>
                <w:rFonts w:ascii="Liberation Sans" w:eastAsia="Times New Roman" w:hAnsi="Liberation Sans"/>
                <w:sz w:val="24"/>
              </w:rPr>
              <w:t>Н.Л</w:t>
            </w:r>
            <w:proofErr w:type="spellEnd"/>
            <w:r w:rsidRPr="00AB5A11">
              <w:rPr>
                <w:rFonts w:ascii="Liberation Sans" w:eastAsia="Times New Roman" w:hAnsi="Liberation Sans"/>
                <w:sz w:val="24"/>
              </w:rPr>
              <w:t xml:space="preserve">. </w:t>
            </w:r>
            <w:proofErr w:type="spellStart"/>
            <w:r w:rsidRPr="00AB5A11">
              <w:rPr>
                <w:rFonts w:ascii="Liberation Sans" w:eastAsia="Times New Roman" w:hAnsi="Liberation Sans"/>
                <w:sz w:val="24"/>
              </w:rPr>
              <w:t>Хрюкина</w:t>
            </w:r>
            <w:proofErr w:type="spellEnd"/>
          </w:p>
        </w:tc>
      </w:tr>
      <w:tr w:rsidR="00FF46CC" w:rsidRPr="00AB5A11" w:rsidTr="00624D19">
        <w:trPr>
          <w:trHeight w:val="2965"/>
        </w:trPr>
        <w:tc>
          <w:tcPr>
            <w:tcW w:w="5920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r w:rsidRPr="00AB5A11">
              <w:rPr>
                <w:rFonts w:ascii="Liberation Sans" w:eastAsia="Times New Roman" w:hAnsi="Liberation Sans"/>
                <w:sz w:val="24"/>
              </w:rPr>
              <w:t xml:space="preserve">Заведующий юридической службы Администрации Мишкинского </w:t>
            </w: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r w:rsidRPr="00AB5A11">
              <w:rPr>
                <w:rFonts w:ascii="Liberation Sans" w:eastAsia="Times New Roman" w:hAnsi="Liberation Sans"/>
                <w:sz w:val="24"/>
              </w:rPr>
              <w:t>муниципального округа Курганской области</w:t>
            </w: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r w:rsidRPr="00AB5A11">
              <w:rPr>
                <w:rFonts w:ascii="Liberation Sans" w:eastAsia="Times New Roman" w:hAnsi="Liberation Sans"/>
                <w:sz w:val="24"/>
              </w:rPr>
              <w:t>Первый заместитель</w:t>
            </w: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r w:rsidRPr="00AB5A11">
              <w:rPr>
                <w:rFonts w:ascii="Liberation Sans" w:eastAsia="Times New Roman" w:hAnsi="Liberation Sans"/>
                <w:sz w:val="24"/>
              </w:rPr>
              <w:t>Главы Мишкинского муниципального округа</w:t>
            </w: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r w:rsidRPr="00AB5A11">
              <w:rPr>
                <w:rFonts w:ascii="Liberation Sans" w:eastAsia="Times New Roman" w:hAnsi="Liberation Sans"/>
                <w:sz w:val="24"/>
              </w:rPr>
              <w:t>Курганской области</w:t>
            </w:r>
          </w:p>
        </w:tc>
        <w:tc>
          <w:tcPr>
            <w:tcW w:w="709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916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2026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proofErr w:type="spellStart"/>
            <w:r w:rsidRPr="00AB5A11">
              <w:rPr>
                <w:rFonts w:ascii="Liberation Sans" w:eastAsia="Times New Roman" w:hAnsi="Liberation Sans"/>
                <w:sz w:val="24"/>
              </w:rPr>
              <w:t>М.Н</w:t>
            </w:r>
            <w:proofErr w:type="spellEnd"/>
            <w:r w:rsidRPr="00AB5A11">
              <w:rPr>
                <w:rFonts w:ascii="Liberation Sans" w:eastAsia="Times New Roman" w:hAnsi="Liberation Sans"/>
                <w:sz w:val="24"/>
              </w:rPr>
              <w:t>. Фролова</w:t>
            </w: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proofErr w:type="spellStart"/>
            <w:r w:rsidRPr="00AB5A11">
              <w:rPr>
                <w:rFonts w:ascii="Liberation Sans" w:eastAsia="Times New Roman" w:hAnsi="Liberation Sans"/>
                <w:sz w:val="24"/>
              </w:rPr>
              <w:t>Е.С</w:t>
            </w:r>
            <w:proofErr w:type="spellEnd"/>
            <w:r w:rsidRPr="00AB5A11">
              <w:rPr>
                <w:rFonts w:ascii="Liberation Sans" w:eastAsia="Times New Roman" w:hAnsi="Liberation Sans"/>
                <w:sz w:val="24"/>
              </w:rPr>
              <w:t>. Прокопьев</w:t>
            </w: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</w:tr>
      <w:tr w:rsidR="00FF46CC" w:rsidRPr="00AB5A11" w:rsidTr="00624D19">
        <w:trPr>
          <w:trHeight w:val="818"/>
        </w:trPr>
        <w:tc>
          <w:tcPr>
            <w:tcW w:w="5920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r w:rsidRPr="00AB5A11">
              <w:rPr>
                <w:rFonts w:ascii="Liberation Sans" w:eastAsia="Times New Roman" w:hAnsi="Liberation Sans"/>
                <w:sz w:val="24"/>
              </w:rPr>
              <w:t>Управляющий делами –</w:t>
            </w: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r w:rsidRPr="00AB5A11">
              <w:rPr>
                <w:rFonts w:ascii="Liberation Sans" w:eastAsia="Times New Roman" w:hAnsi="Liberation Sans"/>
                <w:sz w:val="24"/>
              </w:rPr>
              <w:t>руководитель аппарата</w:t>
            </w: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r w:rsidRPr="00AB5A11">
              <w:rPr>
                <w:rFonts w:ascii="Liberation Sans" w:eastAsia="Times New Roman" w:hAnsi="Liberation Sans"/>
                <w:sz w:val="24"/>
              </w:rPr>
              <w:t xml:space="preserve">Администрации Мишкинского </w:t>
            </w: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r w:rsidRPr="00AB5A11">
              <w:rPr>
                <w:rFonts w:ascii="Liberation Sans" w:eastAsia="Times New Roman" w:hAnsi="Liberation Sans"/>
                <w:sz w:val="24"/>
              </w:rPr>
              <w:t>муниципального округа Курганской области</w:t>
            </w:r>
          </w:p>
        </w:tc>
        <w:tc>
          <w:tcPr>
            <w:tcW w:w="709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916" w:type="dxa"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</w:tc>
        <w:tc>
          <w:tcPr>
            <w:tcW w:w="2026" w:type="dxa"/>
            <w:hideMark/>
          </w:tcPr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</w:p>
          <w:p w:rsidR="00FF46CC" w:rsidRPr="00AB5A11" w:rsidRDefault="00FF46CC" w:rsidP="00624D19">
            <w:pPr>
              <w:spacing w:after="0"/>
              <w:rPr>
                <w:rFonts w:ascii="Liberation Sans" w:eastAsia="Times New Roman" w:hAnsi="Liberation Sans"/>
                <w:sz w:val="24"/>
              </w:rPr>
            </w:pPr>
            <w:proofErr w:type="spellStart"/>
            <w:r w:rsidRPr="00AB5A11">
              <w:rPr>
                <w:rFonts w:ascii="Liberation Sans" w:eastAsia="Times New Roman" w:hAnsi="Liberation Sans"/>
                <w:sz w:val="24"/>
              </w:rPr>
              <w:t>Н.В</w:t>
            </w:r>
            <w:proofErr w:type="spellEnd"/>
            <w:r w:rsidRPr="00AB5A11">
              <w:rPr>
                <w:rFonts w:ascii="Liberation Sans" w:eastAsia="Times New Roman" w:hAnsi="Liberation Sans"/>
                <w:sz w:val="24"/>
              </w:rPr>
              <w:t>. Андреева</w:t>
            </w:r>
          </w:p>
        </w:tc>
      </w:tr>
    </w:tbl>
    <w:p w:rsidR="00FF46CC" w:rsidRPr="00AB5A11" w:rsidRDefault="00FF46CC" w:rsidP="00FF46CC">
      <w:pPr>
        <w:spacing w:after="0"/>
        <w:rPr>
          <w:rFonts w:ascii="Liberation Sans" w:eastAsia="Times New Roman" w:hAnsi="Liberation Sans"/>
          <w:sz w:val="24"/>
        </w:rPr>
      </w:pPr>
    </w:p>
    <w:p w:rsidR="00FF46CC" w:rsidRPr="00AB5A11" w:rsidRDefault="00FF46CC" w:rsidP="00FF46CC">
      <w:pPr>
        <w:spacing w:after="0"/>
        <w:rPr>
          <w:rFonts w:ascii="Liberation Sans" w:eastAsia="Times New Roman" w:hAnsi="Liberation Sans"/>
          <w:sz w:val="24"/>
        </w:rPr>
      </w:pPr>
    </w:p>
    <w:p w:rsidR="00FF46CC" w:rsidRPr="00AB5A11" w:rsidRDefault="00FF46CC" w:rsidP="00FF46CC">
      <w:pPr>
        <w:widowControl w:val="0"/>
        <w:autoSpaceDE w:val="0"/>
        <w:autoSpaceDN w:val="0"/>
        <w:adjustRightInd w:val="0"/>
        <w:spacing w:after="0"/>
        <w:jc w:val="center"/>
        <w:rPr>
          <w:rFonts w:ascii="Liberation Sans" w:hAnsi="Liberation Sans" w:cs="Arial"/>
          <w:sz w:val="24"/>
          <w:szCs w:val="24"/>
        </w:rPr>
      </w:pPr>
    </w:p>
    <w:p w:rsidR="00FF46CC" w:rsidRPr="00AB5A11" w:rsidRDefault="00FF46CC" w:rsidP="00FF46CC">
      <w:pPr>
        <w:widowControl w:val="0"/>
        <w:autoSpaceDE w:val="0"/>
        <w:autoSpaceDN w:val="0"/>
        <w:adjustRightInd w:val="0"/>
        <w:spacing w:after="0"/>
        <w:jc w:val="center"/>
        <w:rPr>
          <w:rFonts w:ascii="Liberation Sans" w:hAnsi="Liberation Sans" w:cs="Arial"/>
          <w:sz w:val="24"/>
          <w:szCs w:val="24"/>
        </w:rPr>
      </w:pPr>
    </w:p>
    <w:p w:rsidR="003E4CBD" w:rsidRPr="003E4CBD" w:rsidRDefault="003E4CBD" w:rsidP="003E4CBD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  <w:r w:rsidRPr="003E4CBD">
        <w:rPr>
          <w:rFonts w:ascii="Liberation Sans" w:eastAsia="Times New Roman" w:hAnsi="Liberation Sans" w:cs="Arial"/>
          <w:sz w:val="24"/>
          <w:szCs w:val="24"/>
        </w:rPr>
        <w:t>СПРАВКА – РАССЫЛКА</w:t>
      </w:r>
    </w:p>
    <w:p w:rsidR="003E4CBD" w:rsidRPr="003E4CBD" w:rsidRDefault="003E4CBD" w:rsidP="003E4CBD">
      <w:pPr>
        <w:tabs>
          <w:tab w:val="left" w:pos="4820"/>
          <w:tab w:val="left" w:pos="4962"/>
          <w:tab w:val="left" w:pos="5670"/>
        </w:tabs>
        <w:spacing w:after="0" w:line="240" w:lineRule="auto"/>
        <w:ind w:right="-2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3E4CBD" w:rsidRPr="003E4CBD" w:rsidRDefault="003E4CBD" w:rsidP="003E4CBD">
      <w:pPr>
        <w:tabs>
          <w:tab w:val="left" w:pos="4820"/>
          <w:tab w:val="left" w:pos="4962"/>
          <w:tab w:val="left" w:pos="5670"/>
        </w:tabs>
        <w:spacing w:after="0" w:line="240" w:lineRule="auto"/>
        <w:ind w:right="-2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3E4CBD" w:rsidRDefault="003E4CBD" w:rsidP="003E4CBD">
      <w:pPr>
        <w:keepNext/>
        <w:spacing w:after="0"/>
        <w:jc w:val="both"/>
        <w:outlineLvl w:val="3"/>
        <w:rPr>
          <w:rFonts w:ascii="Liberation Sans" w:eastAsia="Times New Roman" w:hAnsi="Liberation Sans"/>
          <w:sz w:val="24"/>
          <w:szCs w:val="20"/>
        </w:rPr>
      </w:pPr>
      <w:r w:rsidRPr="00AB5A11">
        <w:rPr>
          <w:rFonts w:ascii="Liberation Sans" w:eastAsia="Times New Roman" w:hAnsi="Liberation Sans"/>
          <w:sz w:val="24"/>
          <w:szCs w:val="20"/>
        </w:rPr>
        <w:t xml:space="preserve">к </w:t>
      </w:r>
      <w:r>
        <w:rPr>
          <w:rFonts w:ascii="Liberation Sans" w:eastAsia="Times New Roman" w:hAnsi="Liberation Sans"/>
          <w:sz w:val="24"/>
          <w:szCs w:val="20"/>
        </w:rPr>
        <w:t>распоряжению</w:t>
      </w:r>
      <w:r w:rsidRPr="00AB5A11">
        <w:rPr>
          <w:rFonts w:ascii="Liberation Sans" w:eastAsia="Times New Roman" w:hAnsi="Liberation Sans"/>
          <w:sz w:val="24"/>
          <w:szCs w:val="20"/>
        </w:rPr>
        <w:t xml:space="preserve"> Администрации Мишкинского муниципального округа «</w:t>
      </w:r>
      <w:r w:rsidRPr="00C21A09">
        <w:rPr>
          <w:rFonts w:ascii="Liberation Sans" w:eastAsia="Times New Roman" w:hAnsi="Liberation Sans"/>
          <w:sz w:val="24"/>
          <w:szCs w:val="20"/>
        </w:rPr>
        <w:t>Об утверждении Реестра муниципальных маршрутов регулярных перевозок</w:t>
      </w:r>
      <w:r>
        <w:rPr>
          <w:rFonts w:ascii="Liberation Sans" w:eastAsia="Times New Roman" w:hAnsi="Liberation Sans"/>
          <w:sz w:val="24"/>
          <w:szCs w:val="20"/>
        </w:rPr>
        <w:t>»</w:t>
      </w:r>
    </w:p>
    <w:p w:rsidR="003E4CBD" w:rsidRPr="00AB5A11" w:rsidRDefault="003E4CBD" w:rsidP="003E4CBD">
      <w:pPr>
        <w:keepNext/>
        <w:spacing w:after="0"/>
        <w:jc w:val="both"/>
        <w:outlineLvl w:val="3"/>
        <w:rPr>
          <w:rFonts w:ascii="Liberation Sans" w:eastAsia="Times New Roman" w:hAnsi="Liberation Sans"/>
          <w:sz w:val="24"/>
          <w:szCs w:val="20"/>
        </w:rPr>
      </w:pPr>
    </w:p>
    <w:p w:rsidR="003E4CBD" w:rsidRPr="003E4CBD" w:rsidRDefault="003E4CBD" w:rsidP="003E4CBD">
      <w:pPr>
        <w:spacing w:after="0" w:line="360" w:lineRule="auto"/>
        <w:jc w:val="both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3E4CBD" w:rsidRPr="003E4CBD" w:rsidRDefault="003E4CBD" w:rsidP="003E4CBD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3E4CBD">
        <w:rPr>
          <w:rFonts w:ascii="Liberation Sans" w:eastAsia="Times New Roman" w:hAnsi="Liberation Sans" w:cs="Arial"/>
          <w:sz w:val="24"/>
        </w:rPr>
        <w:t>от «_______» ____________________2022 года № ____________</w:t>
      </w:r>
    </w:p>
    <w:p w:rsidR="003E4CBD" w:rsidRPr="003E4CBD" w:rsidRDefault="003E4CBD" w:rsidP="003E4CBD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</w:p>
    <w:p w:rsidR="003E4CBD" w:rsidRPr="003E4CBD" w:rsidRDefault="003E4CBD" w:rsidP="003E4CBD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</w:p>
    <w:p w:rsidR="003E4CBD" w:rsidRPr="003E4CBD" w:rsidRDefault="003E4CBD" w:rsidP="003E4CBD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3E4CBD">
        <w:rPr>
          <w:rFonts w:ascii="Liberation Sans" w:eastAsia="Times New Roman" w:hAnsi="Liberation Sans" w:cs="Arial"/>
          <w:sz w:val="24"/>
        </w:rPr>
        <w:t xml:space="preserve">Разослано:  </w:t>
      </w:r>
    </w:p>
    <w:p w:rsidR="003E4CBD" w:rsidRPr="003E4CBD" w:rsidRDefault="003E4CBD" w:rsidP="003E4CBD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3E4CBD">
        <w:rPr>
          <w:rFonts w:ascii="Liberation Sans" w:eastAsia="Times New Roman" w:hAnsi="Liberation Sans" w:cs="Arial"/>
          <w:sz w:val="24"/>
        </w:rPr>
        <w:t>1. Отдел строительства, транспорта, связи и ЖКХ                       -1 экз.</w:t>
      </w:r>
    </w:p>
    <w:p w:rsidR="003E4CBD" w:rsidRPr="003E4CBD" w:rsidRDefault="003E4CBD" w:rsidP="003E4CBD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3E4CBD">
        <w:rPr>
          <w:rFonts w:ascii="Liberation Sans" w:eastAsia="Times New Roman" w:hAnsi="Liberation Sans" w:cs="Arial"/>
          <w:sz w:val="24"/>
        </w:rPr>
        <w:t>2. Отдел организационной, кадровой и архивной работы            -1 экз.</w:t>
      </w:r>
    </w:p>
    <w:p w:rsidR="003E4CBD" w:rsidRPr="003E4CBD" w:rsidRDefault="003E4CBD" w:rsidP="003E4CBD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3E4CBD">
        <w:rPr>
          <w:rFonts w:ascii="Liberation Sans" w:eastAsia="Times New Roman" w:hAnsi="Liberation Sans" w:cs="Arial"/>
          <w:sz w:val="24"/>
        </w:rPr>
        <w:t xml:space="preserve">3. Директорам </w:t>
      </w:r>
      <w:proofErr w:type="spellStart"/>
      <w:r w:rsidRPr="003E4CBD">
        <w:rPr>
          <w:rFonts w:ascii="Liberation Sans" w:eastAsia="Times New Roman" w:hAnsi="Liberation Sans" w:cs="Arial"/>
          <w:sz w:val="24"/>
        </w:rPr>
        <w:t>МКУ</w:t>
      </w:r>
      <w:proofErr w:type="spellEnd"/>
      <w:r w:rsidRPr="003E4CBD">
        <w:rPr>
          <w:rFonts w:ascii="Liberation Sans" w:eastAsia="Times New Roman" w:hAnsi="Liberation Sans" w:cs="Arial"/>
          <w:sz w:val="24"/>
        </w:rPr>
        <w:t xml:space="preserve"> Мишкинского муниципального округа           - 1 экз.</w:t>
      </w:r>
    </w:p>
    <w:p w:rsidR="003E4CBD" w:rsidRPr="003E4CBD" w:rsidRDefault="003E4CBD" w:rsidP="003E4CBD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3E4CBD">
        <w:rPr>
          <w:rFonts w:ascii="Liberation Sans" w:eastAsia="Times New Roman" w:hAnsi="Liberation Sans" w:cs="Arial"/>
          <w:sz w:val="24"/>
        </w:rPr>
        <w:t>4. Прокуратура Мишкинского района                                              -1 экз.</w:t>
      </w:r>
    </w:p>
    <w:p w:rsidR="003E4CBD" w:rsidRPr="003E4CBD" w:rsidRDefault="003E4CBD" w:rsidP="003E4CBD">
      <w:pPr>
        <w:tabs>
          <w:tab w:val="left" w:pos="0"/>
          <w:tab w:val="left" w:pos="3555"/>
        </w:tabs>
        <w:rPr>
          <w:rFonts w:ascii="Liberation Sans" w:eastAsia="Times New Roman" w:hAnsi="Liberation Sans" w:cs="Arial"/>
          <w:sz w:val="24"/>
        </w:rPr>
      </w:pPr>
      <w:r w:rsidRPr="003E4CBD">
        <w:rPr>
          <w:rFonts w:ascii="Liberation Sans" w:eastAsia="Times New Roman" w:hAnsi="Liberation Sans" w:cs="Arial"/>
          <w:sz w:val="24"/>
        </w:rPr>
        <w:tab/>
      </w:r>
    </w:p>
    <w:p w:rsidR="00FF46CC" w:rsidRPr="00AB5A11" w:rsidRDefault="00FF46CC" w:rsidP="00FF46CC">
      <w:pPr>
        <w:spacing w:after="0"/>
        <w:rPr>
          <w:rFonts w:ascii="Liberation Sans" w:eastAsia="Times New Roman" w:hAnsi="Liberation Sans"/>
          <w:sz w:val="24"/>
        </w:rPr>
      </w:pPr>
    </w:p>
    <w:p w:rsidR="00FF46CC" w:rsidRPr="00AB5A11" w:rsidRDefault="00FF46CC" w:rsidP="00FF46CC">
      <w:pPr>
        <w:spacing w:after="0"/>
        <w:rPr>
          <w:rFonts w:ascii="Liberation Sans" w:eastAsia="Times New Roman" w:hAnsi="Liberation Sans"/>
          <w:sz w:val="24"/>
        </w:rPr>
      </w:pPr>
    </w:p>
    <w:p w:rsidR="00FF46CC" w:rsidRPr="00AB5A11" w:rsidRDefault="00FF46CC" w:rsidP="00FF46CC">
      <w:pPr>
        <w:spacing w:after="0"/>
        <w:rPr>
          <w:rFonts w:ascii="Liberation Sans" w:eastAsia="Times New Roman" w:hAnsi="Liberation Sans"/>
          <w:sz w:val="24"/>
        </w:rPr>
      </w:pPr>
    </w:p>
    <w:p w:rsidR="00FF46CC" w:rsidRPr="00AB5A11" w:rsidRDefault="00FF46CC" w:rsidP="00FF46CC">
      <w:pPr>
        <w:spacing w:after="0"/>
        <w:rPr>
          <w:rFonts w:ascii="Liberation Sans" w:eastAsia="Times New Roman" w:hAnsi="Liberation Sans"/>
          <w:sz w:val="24"/>
        </w:rPr>
      </w:pPr>
    </w:p>
    <w:p w:rsidR="00FF46CC" w:rsidRPr="00C21A09" w:rsidRDefault="00782EEA" w:rsidP="00C21A09">
      <w:pPr>
        <w:spacing w:after="0" w:line="240" w:lineRule="auto"/>
        <w:ind w:left="-567" w:firstLine="567"/>
        <w:rPr>
          <w:rFonts w:ascii="Liberation Sans" w:eastAsia="Calibri" w:hAnsi="Liberation Sans" w:cs="Arial"/>
          <w:sz w:val="24"/>
          <w:szCs w:val="24"/>
          <w:lang w:eastAsia="en-US"/>
        </w:rPr>
        <w:sectPr w:rsidR="00FF46CC" w:rsidRPr="00C21A09" w:rsidSect="00FF46C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782EEA">
        <w:rPr>
          <w:rFonts w:ascii="Liberation Sans" w:eastAsia="Times New Roman" w:hAnsi="Liberation Sans" w:cs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F620B" w:rsidRPr="004043E4" w:rsidRDefault="009F620B" w:rsidP="004043E4">
      <w:pPr>
        <w:spacing w:after="0" w:line="240" w:lineRule="auto"/>
        <w:rPr>
          <w:sz w:val="24"/>
          <w:szCs w:val="24"/>
        </w:rPr>
      </w:pPr>
    </w:p>
    <w:sectPr w:rsidR="009F620B" w:rsidRPr="004043E4" w:rsidSect="00FF46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69A"/>
    <w:multiLevelType w:val="hybridMultilevel"/>
    <w:tmpl w:val="6896A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B0B21"/>
    <w:multiLevelType w:val="hybridMultilevel"/>
    <w:tmpl w:val="3458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3CA4"/>
    <w:rsid w:val="00023E73"/>
    <w:rsid w:val="0005554A"/>
    <w:rsid w:val="00055C1B"/>
    <w:rsid w:val="000616F3"/>
    <w:rsid w:val="0009778B"/>
    <w:rsid w:val="000A1257"/>
    <w:rsid w:val="000D59E4"/>
    <w:rsid w:val="00113991"/>
    <w:rsid w:val="00116F6A"/>
    <w:rsid w:val="00135B88"/>
    <w:rsid w:val="001439EC"/>
    <w:rsid w:val="00155A0D"/>
    <w:rsid w:val="00162AEC"/>
    <w:rsid w:val="00170BFA"/>
    <w:rsid w:val="001749E7"/>
    <w:rsid w:val="001764C9"/>
    <w:rsid w:val="00185781"/>
    <w:rsid w:val="001858CC"/>
    <w:rsid w:val="001867D8"/>
    <w:rsid w:val="001B045B"/>
    <w:rsid w:val="001E261F"/>
    <w:rsid w:val="001E7429"/>
    <w:rsid w:val="001F3759"/>
    <w:rsid w:val="001F7183"/>
    <w:rsid w:val="002144C4"/>
    <w:rsid w:val="0022414E"/>
    <w:rsid w:val="00267A7D"/>
    <w:rsid w:val="00282D18"/>
    <w:rsid w:val="002D2895"/>
    <w:rsid w:val="002E1452"/>
    <w:rsid w:val="002E1CDB"/>
    <w:rsid w:val="00316138"/>
    <w:rsid w:val="00322460"/>
    <w:rsid w:val="0032393B"/>
    <w:rsid w:val="003507A1"/>
    <w:rsid w:val="00362253"/>
    <w:rsid w:val="00382470"/>
    <w:rsid w:val="0039659F"/>
    <w:rsid w:val="003B6032"/>
    <w:rsid w:val="003C18B7"/>
    <w:rsid w:val="003C69D4"/>
    <w:rsid w:val="003E4CBD"/>
    <w:rsid w:val="003E776A"/>
    <w:rsid w:val="0040040C"/>
    <w:rsid w:val="004043E4"/>
    <w:rsid w:val="004270F6"/>
    <w:rsid w:val="004523D9"/>
    <w:rsid w:val="00456D6C"/>
    <w:rsid w:val="004806EF"/>
    <w:rsid w:val="004B09A4"/>
    <w:rsid w:val="004C2179"/>
    <w:rsid w:val="004D0D0C"/>
    <w:rsid w:val="004E0773"/>
    <w:rsid w:val="004F28D6"/>
    <w:rsid w:val="004F2F0B"/>
    <w:rsid w:val="00505CF4"/>
    <w:rsid w:val="00590BE0"/>
    <w:rsid w:val="005C304E"/>
    <w:rsid w:val="005C624A"/>
    <w:rsid w:val="005C6BCA"/>
    <w:rsid w:val="005E013E"/>
    <w:rsid w:val="005F3F1A"/>
    <w:rsid w:val="005F7EEC"/>
    <w:rsid w:val="00607523"/>
    <w:rsid w:val="006248C5"/>
    <w:rsid w:val="00630D55"/>
    <w:rsid w:val="006570B6"/>
    <w:rsid w:val="00663CA4"/>
    <w:rsid w:val="00664261"/>
    <w:rsid w:val="00672D6D"/>
    <w:rsid w:val="006B2AB0"/>
    <w:rsid w:val="006D2E40"/>
    <w:rsid w:val="00703EA5"/>
    <w:rsid w:val="0071338A"/>
    <w:rsid w:val="00730CED"/>
    <w:rsid w:val="00734A08"/>
    <w:rsid w:val="00781605"/>
    <w:rsid w:val="00782EEA"/>
    <w:rsid w:val="007975F5"/>
    <w:rsid w:val="007A6589"/>
    <w:rsid w:val="007D5803"/>
    <w:rsid w:val="00811B01"/>
    <w:rsid w:val="00815E63"/>
    <w:rsid w:val="00831205"/>
    <w:rsid w:val="00832334"/>
    <w:rsid w:val="00886858"/>
    <w:rsid w:val="00887B42"/>
    <w:rsid w:val="0089753F"/>
    <w:rsid w:val="008E22BC"/>
    <w:rsid w:val="00905C61"/>
    <w:rsid w:val="0091057F"/>
    <w:rsid w:val="00926407"/>
    <w:rsid w:val="00932BB9"/>
    <w:rsid w:val="009344F1"/>
    <w:rsid w:val="009408C3"/>
    <w:rsid w:val="00947D4B"/>
    <w:rsid w:val="0095762B"/>
    <w:rsid w:val="0098688A"/>
    <w:rsid w:val="00990A74"/>
    <w:rsid w:val="009C7D95"/>
    <w:rsid w:val="009D3CA7"/>
    <w:rsid w:val="009F620B"/>
    <w:rsid w:val="00A014F9"/>
    <w:rsid w:val="00A03902"/>
    <w:rsid w:val="00A105C6"/>
    <w:rsid w:val="00A12E7D"/>
    <w:rsid w:val="00A42655"/>
    <w:rsid w:val="00A51845"/>
    <w:rsid w:val="00A56C82"/>
    <w:rsid w:val="00A620CE"/>
    <w:rsid w:val="00A75001"/>
    <w:rsid w:val="00AA76AC"/>
    <w:rsid w:val="00B06C76"/>
    <w:rsid w:val="00B23A04"/>
    <w:rsid w:val="00B345C1"/>
    <w:rsid w:val="00B348F0"/>
    <w:rsid w:val="00B40371"/>
    <w:rsid w:val="00BD4A16"/>
    <w:rsid w:val="00C21A09"/>
    <w:rsid w:val="00CB14C7"/>
    <w:rsid w:val="00CD43B7"/>
    <w:rsid w:val="00CF7E81"/>
    <w:rsid w:val="00D31C3F"/>
    <w:rsid w:val="00D431B7"/>
    <w:rsid w:val="00DA3A3D"/>
    <w:rsid w:val="00DA5A06"/>
    <w:rsid w:val="00DB613C"/>
    <w:rsid w:val="00DF39AE"/>
    <w:rsid w:val="00DF61FE"/>
    <w:rsid w:val="00E150AC"/>
    <w:rsid w:val="00E207FD"/>
    <w:rsid w:val="00E2725A"/>
    <w:rsid w:val="00E54AD8"/>
    <w:rsid w:val="00E66FE3"/>
    <w:rsid w:val="00E876BC"/>
    <w:rsid w:val="00E87DC4"/>
    <w:rsid w:val="00ED2FC7"/>
    <w:rsid w:val="00EE3120"/>
    <w:rsid w:val="00EE3CCB"/>
    <w:rsid w:val="00EE7E75"/>
    <w:rsid w:val="00F5333F"/>
    <w:rsid w:val="00F62A1E"/>
    <w:rsid w:val="00F9634C"/>
    <w:rsid w:val="00FC48DC"/>
    <w:rsid w:val="00FC496B"/>
    <w:rsid w:val="00FF46CC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D0DC0-6423-4F8E-AEB6-11AB330C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EF"/>
    <w:rPr>
      <w:rFonts w:ascii="Arial" w:hAnsi="Arial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3C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CA4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CA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2414E"/>
    <w:rPr>
      <w:color w:val="0000FF" w:themeColor="hyperlink"/>
      <w:u w:val="single"/>
    </w:rPr>
  </w:style>
  <w:style w:type="paragraph" w:customStyle="1" w:styleId="a8">
    <w:name w:val="Знак"/>
    <w:basedOn w:val="a"/>
    <w:rsid w:val="003507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Юзер</cp:lastModifiedBy>
  <cp:revision>50</cp:revision>
  <cp:lastPrinted>2022-11-01T04:03:00Z</cp:lastPrinted>
  <dcterms:created xsi:type="dcterms:W3CDTF">2016-01-26T08:42:00Z</dcterms:created>
  <dcterms:modified xsi:type="dcterms:W3CDTF">2022-11-07T03:52:00Z</dcterms:modified>
</cp:coreProperties>
</file>