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CD" w:rsidRPr="004E7348" w:rsidRDefault="00536A03" w:rsidP="00146299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noProof/>
          <w:sz w:val="20"/>
          <w:szCs w:val="20"/>
        </w:rPr>
        <w:drawing>
          <wp:inline distT="0" distB="0" distL="0" distR="0" wp14:anchorId="6F296208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8CD" w:rsidRDefault="003D48CD" w:rsidP="00146299">
      <w:pPr>
        <w:spacing w:after="0" w:line="36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</w:p>
    <w:p w:rsidR="00536A03" w:rsidRPr="00A36039" w:rsidRDefault="00536A03" w:rsidP="00146299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>КУРГАНСКАЯ ОБЛАСТЬ</w:t>
      </w:r>
    </w:p>
    <w:p w:rsidR="00536A03" w:rsidRPr="00A36039" w:rsidRDefault="00536A03" w:rsidP="00146299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 xml:space="preserve">МИШКИНСКИЙ </w:t>
      </w:r>
      <w:r>
        <w:rPr>
          <w:rFonts w:ascii="Liberation Sans" w:eastAsia="Times New Roman" w:hAnsi="Liberation Sans" w:cs="Times New Roman"/>
          <w:b/>
          <w:caps/>
          <w:sz w:val="24"/>
          <w:szCs w:val="24"/>
        </w:rPr>
        <w:t>МУНИЦИПАЛЬНЫЙ ОКРУГ</w:t>
      </w:r>
    </w:p>
    <w:p w:rsidR="00536A03" w:rsidRDefault="00536A03" w:rsidP="00146299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>
        <w:rPr>
          <w:rFonts w:ascii="Liberation Sans" w:eastAsia="Times New Roman" w:hAnsi="Liberation Sans" w:cs="Times New Roman"/>
          <w:b/>
          <w:caps/>
          <w:sz w:val="24"/>
          <w:szCs w:val="24"/>
        </w:rPr>
        <w:t>Администрация</w:t>
      </w: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 xml:space="preserve"> Мишкинского </w:t>
      </w:r>
      <w:r>
        <w:rPr>
          <w:rFonts w:ascii="Liberation Sans" w:eastAsia="Times New Roman" w:hAnsi="Liberation Sans" w:cs="Times New Roman"/>
          <w:b/>
          <w:caps/>
          <w:sz w:val="24"/>
          <w:szCs w:val="24"/>
        </w:rPr>
        <w:t>МУНИЦИПАЛЬНОГО ОКРУГА</w:t>
      </w:r>
    </w:p>
    <w:p w:rsidR="003D48CD" w:rsidRPr="004E7348" w:rsidRDefault="00FA4605" w:rsidP="00146299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0"/>
          <w:szCs w:val="24"/>
        </w:rPr>
      </w:pPr>
      <w:r w:rsidRPr="004E7348">
        <w:rPr>
          <w:rFonts w:ascii="Liberation Sans" w:eastAsia="Times New Roman" w:hAnsi="Liberation Sans" w:cs="Arial"/>
          <w:b/>
          <w:sz w:val="50"/>
          <w:szCs w:val="24"/>
        </w:rPr>
        <w:t>РАСПОРЯЖЕНИЕ</w:t>
      </w:r>
    </w:p>
    <w:p w:rsidR="003D48CD" w:rsidRPr="004E7348" w:rsidRDefault="003D48CD" w:rsidP="003D48CD">
      <w:pPr>
        <w:spacing w:after="0" w:line="240" w:lineRule="auto"/>
        <w:ind w:firstLine="360"/>
        <w:rPr>
          <w:rFonts w:ascii="Liberation Sans" w:eastAsia="Times New Roman" w:hAnsi="Liberation Sans" w:cs="Times New Roman"/>
          <w:sz w:val="20"/>
          <w:szCs w:val="24"/>
        </w:rPr>
      </w:pPr>
    </w:p>
    <w:p w:rsidR="003D48CD" w:rsidRPr="004E7348" w:rsidRDefault="003D48CD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9B1F29" w:rsidRPr="00B60445" w:rsidRDefault="00B60445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</w:t>
      </w:r>
      <w:r w:rsidR="00CE4FDC" w:rsidRPr="00B60445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от </w:t>
      </w:r>
      <w:r w:rsidRPr="00B60445">
        <w:rPr>
          <w:rFonts w:ascii="Liberation Sans" w:eastAsia="Times New Roman" w:hAnsi="Liberation Sans" w:cs="Times New Roman"/>
          <w:sz w:val="24"/>
          <w:szCs w:val="24"/>
          <w:u w:val="single"/>
        </w:rPr>
        <w:t>16 июля 2024 года</w:t>
      </w:r>
      <w:r w:rsidR="0026338B" w:rsidRPr="00B60445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</w:t>
      </w:r>
      <w:r w:rsidR="006D0DCA" w:rsidRPr="00B60445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№ </w:t>
      </w:r>
      <w:r w:rsidR="002F740D">
        <w:rPr>
          <w:rFonts w:ascii="Liberation Sans" w:eastAsia="Times New Roman" w:hAnsi="Liberation Sans" w:cs="Times New Roman"/>
          <w:sz w:val="24"/>
          <w:szCs w:val="24"/>
          <w:u w:val="single"/>
        </w:rPr>
        <w:t>696</w:t>
      </w:r>
      <w:r w:rsidRPr="00B60445">
        <w:rPr>
          <w:rFonts w:ascii="Liberation Sans" w:eastAsia="Times New Roman" w:hAnsi="Liberation Sans" w:cs="Times New Roman"/>
          <w:sz w:val="24"/>
          <w:szCs w:val="24"/>
          <w:u w:val="single"/>
        </w:rPr>
        <w:t>-р</w:t>
      </w:r>
      <w:r w:rsidR="003D48CD" w:rsidRPr="00B60445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           </w:t>
      </w:r>
      <w:r w:rsidR="005C58D6" w:rsidRPr="00B60445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</w:t>
      </w:r>
      <w:r w:rsidR="009B1F29" w:rsidRPr="00B60445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                     </w:t>
      </w:r>
    </w:p>
    <w:p w:rsidR="003D48CD" w:rsidRPr="004E7348" w:rsidRDefault="00B60445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    </w:t>
      </w:r>
      <w:r w:rsidR="009B1F29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3D48CD" w:rsidRPr="004E7348">
        <w:rPr>
          <w:rFonts w:ascii="Liberation Sans" w:eastAsia="Times New Roman" w:hAnsi="Liberation Sans" w:cs="Times New Roman"/>
          <w:sz w:val="24"/>
          <w:szCs w:val="24"/>
        </w:rPr>
        <w:t>р.п. Мишкино</w:t>
      </w:r>
    </w:p>
    <w:p w:rsidR="003D48CD" w:rsidRDefault="003D48CD" w:rsidP="003D48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9B1F29" w:rsidRPr="009B1F29" w:rsidRDefault="009B1F29" w:rsidP="009B1F29">
      <w:pPr>
        <w:spacing w:after="0" w:line="240" w:lineRule="auto"/>
        <w:rPr>
          <w:rFonts w:ascii="Liberation Sans" w:eastAsia="Times New Roman" w:hAnsi="Liberation Sans" w:cs="Arial"/>
          <w:b/>
          <w:sz w:val="24"/>
          <w:szCs w:val="24"/>
        </w:rPr>
      </w:pPr>
    </w:p>
    <w:p w:rsidR="00411A72" w:rsidRDefault="009B1F29" w:rsidP="009B1F29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</w:rPr>
      </w:pPr>
      <w:r w:rsidRPr="009B1F29">
        <w:rPr>
          <w:rFonts w:ascii="Liberation Sans" w:eastAsia="Times New Roman" w:hAnsi="Liberation Sans" w:cs="Times New Roman"/>
          <w:b/>
          <w:sz w:val="24"/>
          <w:szCs w:val="24"/>
        </w:rPr>
        <w:t xml:space="preserve">Об отмене </w:t>
      </w:r>
      <w:r w:rsidR="00411A72">
        <w:rPr>
          <w:rFonts w:ascii="Liberation Sans" w:eastAsia="Times New Roman" w:hAnsi="Liberation Sans" w:cs="Arial"/>
          <w:b/>
          <w:sz w:val="24"/>
          <w:szCs w:val="24"/>
        </w:rPr>
        <w:t>муниципальных маршрутов</w:t>
      </w:r>
      <w:r w:rsidRPr="009B1F29">
        <w:rPr>
          <w:rFonts w:ascii="Liberation Sans" w:eastAsia="Times New Roman" w:hAnsi="Liberation Sans" w:cs="Arial"/>
          <w:b/>
          <w:sz w:val="24"/>
          <w:szCs w:val="24"/>
        </w:rPr>
        <w:t xml:space="preserve"> регулярных перевозок </w:t>
      </w:r>
    </w:p>
    <w:p w:rsidR="009B1F29" w:rsidRPr="009B1F29" w:rsidRDefault="009B1F29" w:rsidP="009B1F29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</w:rPr>
      </w:pPr>
      <w:r w:rsidRPr="009B1F29">
        <w:rPr>
          <w:rFonts w:ascii="Liberation Sans" w:eastAsia="Times New Roman" w:hAnsi="Liberation Sans" w:cs="Arial"/>
          <w:b/>
          <w:sz w:val="24"/>
          <w:szCs w:val="24"/>
        </w:rPr>
        <w:t>№ 1</w:t>
      </w:r>
      <w:r w:rsidR="00411A72">
        <w:rPr>
          <w:rFonts w:ascii="Liberation Sans" w:eastAsia="Times New Roman" w:hAnsi="Liberation Sans" w:cs="Arial"/>
          <w:b/>
          <w:sz w:val="24"/>
          <w:szCs w:val="24"/>
        </w:rPr>
        <w:t xml:space="preserve">04 </w:t>
      </w:r>
      <w:r w:rsidRPr="009B1F29">
        <w:rPr>
          <w:rFonts w:ascii="Liberation Sans" w:eastAsia="Times New Roman" w:hAnsi="Liberation Sans" w:cs="Arial"/>
          <w:b/>
          <w:sz w:val="24"/>
          <w:szCs w:val="24"/>
        </w:rPr>
        <w:t>«Мишкино</w:t>
      </w:r>
      <w:r>
        <w:rPr>
          <w:rFonts w:ascii="Liberation Sans" w:eastAsia="Times New Roman" w:hAnsi="Liberation Sans" w:cs="Arial"/>
          <w:b/>
          <w:sz w:val="24"/>
          <w:szCs w:val="24"/>
        </w:rPr>
        <w:t>-К</w:t>
      </w:r>
      <w:r w:rsidR="00411A72">
        <w:rPr>
          <w:rFonts w:ascii="Liberation Sans" w:eastAsia="Times New Roman" w:hAnsi="Liberation Sans" w:cs="Arial"/>
          <w:b/>
          <w:sz w:val="24"/>
          <w:szCs w:val="24"/>
        </w:rPr>
        <w:t>ирзавод</w:t>
      </w:r>
      <w:r w:rsidRPr="009B1F29">
        <w:rPr>
          <w:rFonts w:ascii="Liberation Sans" w:eastAsia="Times New Roman" w:hAnsi="Liberation Sans" w:cs="Arial"/>
          <w:b/>
          <w:sz w:val="24"/>
          <w:szCs w:val="24"/>
        </w:rPr>
        <w:t>»</w:t>
      </w:r>
      <w:r w:rsidR="00411A72">
        <w:rPr>
          <w:rFonts w:ascii="Liberation Sans" w:eastAsia="Times New Roman" w:hAnsi="Liberation Sans" w:cs="Arial"/>
          <w:b/>
          <w:sz w:val="24"/>
          <w:szCs w:val="24"/>
        </w:rPr>
        <w:t>, №114 «Мишкино-Коровье»</w:t>
      </w:r>
    </w:p>
    <w:p w:rsidR="009B1F29" w:rsidRDefault="009B1F29" w:rsidP="009B1F29">
      <w:pPr>
        <w:spacing w:after="0" w:line="240" w:lineRule="auto"/>
        <w:rPr>
          <w:rFonts w:ascii="Liberation Sans" w:eastAsia="Times New Roman" w:hAnsi="Liberation Sans" w:cs="Arial"/>
          <w:b/>
          <w:sz w:val="24"/>
          <w:szCs w:val="24"/>
        </w:rPr>
      </w:pPr>
    </w:p>
    <w:p w:rsidR="00AD7A73" w:rsidRPr="009B1F29" w:rsidRDefault="00AD7A73" w:rsidP="00DB7F28">
      <w:pPr>
        <w:spacing w:after="0" w:line="240" w:lineRule="auto"/>
        <w:rPr>
          <w:rFonts w:ascii="Liberation Sans" w:eastAsia="Times New Roman" w:hAnsi="Liberation Sans" w:cs="Arial"/>
          <w:b/>
          <w:sz w:val="24"/>
          <w:szCs w:val="24"/>
        </w:rPr>
      </w:pPr>
    </w:p>
    <w:p w:rsidR="009B1F29" w:rsidRPr="009B1F29" w:rsidRDefault="00DB7F28" w:rsidP="00DB7F28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  <w:shd w:val="clear" w:color="auto" w:fill="FFFFFF"/>
        </w:rPr>
        <w:t xml:space="preserve">             </w:t>
      </w:r>
      <w:r w:rsidR="009B1F29" w:rsidRPr="009B1F29">
        <w:rPr>
          <w:rFonts w:ascii="Liberation Sans" w:eastAsia="Times New Roman" w:hAnsi="Liberation Sans" w:cs="Arial"/>
          <w:sz w:val="24"/>
          <w:szCs w:val="24"/>
          <w:shd w:val="clear" w:color="auto" w:fill="FFFFFF"/>
        </w:rPr>
        <w:t xml:space="preserve">Рассмотрев заявление </w:t>
      </w:r>
      <w:r w:rsidR="009B1F29" w:rsidRPr="009B1F29">
        <w:rPr>
          <w:rFonts w:ascii="Liberation Sans" w:eastAsia="Times New Roman" w:hAnsi="Liberation Sans" w:cs="Arial"/>
          <w:sz w:val="24"/>
          <w:szCs w:val="24"/>
        </w:rPr>
        <w:t>индивидуального предпринимателя Дудина С.М. от</w:t>
      </w:r>
      <w:r w:rsidR="00411A72">
        <w:rPr>
          <w:rFonts w:ascii="Liberation Sans" w:eastAsia="Times New Roman" w:hAnsi="Liberation Sans" w:cs="Arial"/>
          <w:sz w:val="24"/>
          <w:szCs w:val="24"/>
        </w:rPr>
        <w:t xml:space="preserve">  27.05.2024</w:t>
      </w:r>
      <w:r w:rsidR="009B1F29" w:rsidRPr="009B1F29">
        <w:rPr>
          <w:rFonts w:ascii="Liberation Sans" w:eastAsia="Times New Roman" w:hAnsi="Liberation Sans" w:cs="Arial"/>
          <w:sz w:val="24"/>
          <w:szCs w:val="24"/>
        </w:rPr>
        <w:t xml:space="preserve"> г., в  </w:t>
      </w:r>
      <w:r w:rsidR="009B1F29" w:rsidRPr="009B1F29">
        <w:rPr>
          <w:rFonts w:ascii="Liberation Sans" w:eastAsia="Times New Roman" w:hAnsi="Liberation Sans" w:cs="Arial"/>
          <w:sz w:val="24"/>
          <w:szCs w:val="24"/>
          <w:shd w:val="clear" w:color="auto" w:fill="FFFFFF"/>
        </w:rPr>
        <w:t>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Российской Федерации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9B1F29" w:rsidRPr="009B1F29">
        <w:rPr>
          <w:rFonts w:ascii="Liberation Sans" w:eastAsia="Times New Roman" w:hAnsi="Liberation Sans" w:cs="Arial"/>
          <w:sz w:val="24"/>
          <w:szCs w:val="24"/>
        </w:rPr>
        <w:t>, законом Курганской области от 29.12.2015 г. № 135 «О регулировании отдельных отношений в сфере транспортного обслуживания населения на территории Курганской области», на основании ст. 41 Устава Мишкинского муниципального округа Курганской области, Администрация Мишкинского муниципального округа Курганской области ОБЯЗЫВАЕТ:</w:t>
      </w:r>
    </w:p>
    <w:p w:rsidR="002F1A61" w:rsidRPr="002259E5" w:rsidRDefault="00411A72" w:rsidP="002D3030">
      <w:pPr>
        <w:pStyle w:val="a6"/>
        <w:numPr>
          <w:ilvl w:val="0"/>
          <w:numId w:val="11"/>
        </w:numPr>
        <w:spacing w:after="0" w:line="0" w:lineRule="atLeast"/>
        <w:ind w:left="0" w:firstLine="851"/>
        <w:jc w:val="both"/>
        <w:rPr>
          <w:rFonts w:ascii="Liberation Sans" w:eastAsia="Calibri" w:hAnsi="Liberation Sans" w:cs="Arial"/>
          <w:sz w:val="24"/>
          <w:szCs w:val="24"/>
          <w:lang w:bidi="en-US"/>
        </w:rPr>
      </w:pPr>
      <w:r w:rsidRPr="002259E5">
        <w:rPr>
          <w:rFonts w:ascii="Liberation Sans" w:eastAsia="Calibri" w:hAnsi="Liberation Sans" w:cs="Arial"/>
          <w:sz w:val="24"/>
          <w:szCs w:val="24"/>
          <w:lang w:bidi="en-US"/>
        </w:rPr>
        <w:t>Отменить муниципальные</w:t>
      </w:r>
      <w:r w:rsidR="009B1F29" w:rsidRPr="002259E5">
        <w:rPr>
          <w:rFonts w:ascii="Liberation Sans" w:eastAsia="Calibri" w:hAnsi="Liberation Sans" w:cs="Arial"/>
          <w:sz w:val="24"/>
          <w:szCs w:val="24"/>
          <w:lang w:bidi="en-US"/>
        </w:rPr>
        <w:t xml:space="preserve"> маршрут</w:t>
      </w:r>
      <w:r w:rsidRPr="002259E5">
        <w:rPr>
          <w:rFonts w:ascii="Liberation Sans" w:eastAsia="Calibri" w:hAnsi="Liberation Sans" w:cs="Arial"/>
          <w:sz w:val="24"/>
          <w:szCs w:val="24"/>
          <w:lang w:bidi="en-US"/>
        </w:rPr>
        <w:t>ы регулярных перевозок № 104</w:t>
      </w:r>
      <w:r w:rsidR="009B1F29" w:rsidRPr="002259E5">
        <w:rPr>
          <w:rFonts w:ascii="Liberation Sans" w:eastAsia="Calibri" w:hAnsi="Liberation Sans" w:cs="Arial"/>
          <w:sz w:val="24"/>
          <w:szCs w:val="24"/>
          <w:lang w:bidi="en-US"/>
        </w:rPr>
        <w:t xml:space="preserve"> «Мишкино-</w:t>
      </w:r>
      <w:r w:rsidRPr="002259E5">
        <w:rPr>
          <w:rFonts w:ascii="Liberation Sans" w:eastAsia="Calibri" w:hAnsi="Liberation Sans" w:cs="Arial"/>
          <w:sz w:val="24"/>
          <w:szCs w:val="24"/>
          <w:lang w:bidi="en-US"/>
        </w:rPr>
        <w:t>Кирзавод</w:t>
      </w:r>
      <w:r w:rsidR="009B1F29" w:rsidRPr="002259E5">
        <w:rPr>
          <w:rFonts w:ascii="Liberation Sans" w:eastAsia="Calibri" w:hAnsi="Liberation Sans" w:cs="Arial"/>
          <w:sz w:val="24"/>
          <w:szCs w:val="24"/>
          <w:lang w:bidi="en-US"/>
        </w:rPr>
        <w:t>»</w:t>
      </w:r>
      <w:r w:rsidRPr="002259E5">
        <w:rPr>
          <w:rFonts w:ascii="Liberation Sans" w:eastAsia="Calibri" w:hAnsi="Liberation Sans" w:cs="Arial"/>
          <w:sz w:val="24"/>
          <w:szCs w:val="24"/>
          <w:lang w:bidi="en-US"/>
        </w:rPr>
        <w:t>, № 114 «Мишкино-Коровье»</w:t>
      </w:r>
      <w:r w:rsidR="009B1F29" w:rsidRPr="002259E5">
        <w:rPr>
          <w:rFonts w:ascii="Liberation Sans" w:eastAsia="Calibri" w:hAnsi="Liberation Sans" w:cs="Arial"/>
          <w:sz w:val="24"/>
          <w:szCs w:val="24"/>
          <w:lang w:bidi="en-US"/>
        </w:rPr>
        <w:t xml:space="preserve">. </w:t>
      </w:r>
    </w:p>
    <w:p w:rsidR="009B1F29" w:rsidRPr="00AD7A73" w:rsidRDefault="009B1F29" w:rsidP="002D3030">
      <w:pPr>
        <w:pStyle w:val="a6"/>
        <w:numPr>
          <w:ilvl w:val="0"/>
          <w:numId w:val="11"/>
        </w:numPr>
        <w:spacing w:after="0" w:line="0" w:lineRule="atLeast"/>
        <w:ind w:left="0" w:firstLine="851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AD7A73">
        <w:rPr>
          <w:rFonts w:ascii="Liberation Sans" w:eastAsia="Times New Roman" w:hAnsi="Liberation Sans" w:cs="Arial"/>
          <w:sz w:val="24"/>
          <w:szCs w:val="24"/>
        </w:rPr>
        <w:t xml:space="preserve">Настоящее распоряжение вступает в силу после его официального обнародования. </w:t>
      </w:r>
    </w:p>
    <w:p w:rsidR="009B1F29" w:rsidRPr="009B1F29" w:rsidRDefault="00411A72" w:rsidP="002D3030">
      <w:pPr>
        <w:numPr>
          <w:ilvl w:val="0"/>
          <w:numId w:val="11"/>
        </w:numPr>
        <w:spacing w:after="0" w:line="0" w:lineRule="atLeast"/>
        <w:ind w:left="0" w:firstLine="851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9B1F29">
        <w:rPr>
          <w:rFonts w:ascii="Liberation Sans" w:eastAsia="Times New Roman" w:hAnsi="Liberation Sans" w:cs="Arial"/>
          <w:sz w:val="24"/>
          <w:szCs w:val="20"/>
        </w:rPr>
        <w:t>Обнародовать настоящее</w:t>
      </w:r>
      <w:r w:rsidR="009B1F29" w:rsidRPr="009B1F29">
        <w:rPr>
          <w:rFonts w:ascii="Liberation Sans" w:eastAsia="Times New Roman" w:hAnsi="Liberation Sans" w:cs="Arial"/>
          <w:sz w:val="24"/>
          <w:szCs w:val="20"/>
        </w:rPr>
        <w:t xml:space="preserve"> распоряжение </w:t>
      </w:r>
      <w:r w:rsidR="009B1F29" w:rsidRPr="009B1F29">
        <w:rPr>
          <w:rFonts w:ascii="Liberation Sans" w:eastAsia="Times New Roman" w:hAnsi="Liberation Sans" w:cs="Arial"/>
          <w:sz w:val="24"/>
          <w:szCs w:val="24"/>
        </w:rPr>
        <w:t xml:space="preserve">на информационном стенде Администрации Мишкинского </w:t>
      </w:r>
      <w:r w:rsidR="009B1F29">
        <w:rPr>
          <w:rFonts w:ascii="Liberation Sans" w:eastAsia="Times New Roman" w:hAnsi="Liberation Sans" w:cs="Arial"/>
          <w:sz w:val="24"/>
          <w:szCs w:val="24"/>
        </w:rPr>
        <w:t xml:space="preserve">муниципального </w:t>
      </w:r>
      <w:r>
        <w:rPr>
          <w:rFonts w:ascii="Liberation Sans" w:eastAsia="Times New Roman" w:hAnsi="Liberation Sans" w:cs="Arial"/>
          <w:sz w:val="24"/>
          <w:szCs w:val="24"/>
        </w:rPr>
        <w:t>округа</w:t>
      </w:r>
      <w:r w:rsidR="009B1F29" w:rsidRPr="009B1F29">
        <w:rPr>
          <w:rFonts w:ascii="Liberation Sans" w:eastAsia="Times New Roman" w:hAnsi="Liberation Sans" w:cs="Arial"/>
          <w:sz w:val="24"/>
          <w:szCs w:val="24"/>
        </w:rPr>
        <w:t xml:space="preserve"> и разместить на официальном сайте Администрации Мишкинского </w:t>
      </w:r>
      <w:r>
        <w:rPr>
          <w:rFonts w:ascii="Liberation Sans" w:eastAsia="Times New Roman" w:hAnsi="Liberation Sans" w:cs="Arial"/>
          <w:sz w:val="24"/>
          <w:szCs w:val="24"/>
        </w:rPr>
        <w:t>муниципального округа</w:t>
      </w:r>
      <w:r w:rsidR="009B1F29" w:rsidRPr="009B1F29">
        <w:rPr>
          <w:rFonts w:ascii="Liberation Sans" w:eastAsia="Times New Roman" w:hAnsi="Liberation Sans" w:cs="Arial"/>
          <w:sz w:val="24"/>
          <w:szCs w:val="24"/>
        </w:rPr>
        <w:t>.</w:t>
      </w:r>
    </w:p>
    <w:p w:rsidR="006A5518" w:rsidRDefault="006A5518" w:rsidP="006A5518">
      <w:pPr>
        <w:pStyle w:val="a6"/>
        <w:numPr>
          <w:ilvl w:val="0"/>
          <w:numId w:val="11"/>
        </w:numPr>
        <w:spacing w:after="0" w:line="240" w:lineRule="auto"/>
        <w:ind w:firstLine="131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6A5518">
        <w:rPr>
          <w:rFonts w:ascii="Liberation Sans" w:eastAsia="Times New Roman" w:hAnsi="Liberation Sans" w:cs="Arial"/>
          <w:sz w:val="24"/>
          <w:szCs w:val="24"/>
        </w:rPr>
        <w:t>Контроль за исполнением наст</w:t>
      </w:r>
      <w:r>
        <w:rPr>
          <w:rFonts w:ascii="Liberation Sans" w:eastAsia="Times New Roman" w:hAnsi="Liberation Sans" w:cs="Arial"/>
          <w:sz w:val="24"/>
          <w:szCs w:val="24"/>
        </w:rPr>
        <w:t>оящего распоряжения оставляю за</w:t>
      </w:r>
    </w:p>
    <w:p w:rsidR="006A5518" w:rsidRPr="006A5518" w:rsidRDefault="006A5518" w:rsidP="006A5518">
      <w:pPr>
        <w:pStyle w:val="a6"/>
        <w:spacing w:after="0" w:line="240" w:lineRule="auto"/>
        <w:ind w:left="0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6A5518">
        <w:rPr>
          <w:rFonts w:ascii="Liberation Sans" w:eastAsia="Times New Roman" w:hAnsi="Liberation Sans" w:cs="Arial"/>
          <w:sz w:val="24"/>
          <w:szCs w:val="24"/>
        </w:rPr>
        <w:t>собой.</w:t>
      </w:r>
    </w:p>
    <w:p w:rsidR="002D3030" w:rsidRDefault="002D3030" w:rsidP="00DB7F28">
      <w:pPr>
        <w:spacing w:after="0" w:line="240" w:lineRule="atLeast"/>
        <w:rPr>
          <w:rFonts w:ascii="Liberation Sans" w:eastAsia="Times New Roman" w:hAnsi="Liberation Sans"/>
          <w:sz w:val="24"/>
        </w:rPr>
      </w:pPr>
    </w:p>
    <w:p w:rsidR="00801DD1" w:rsidRDefault="00801DD1" w:rsidP="00DB7F28">
      <w:pPr>
        <w:spacing w:after="0" w:line="240" w:lineRule="atLeast"/>
        <w:rPr>
          <w:rFonts w:ascii="Liberation Sans" w:eastAsia="Times New Roman" w:hAnsi="Liberation Sans"/>
          <w:sz w:val="24"/>
        </w:rPr>
      </w:pPr>
    </w:p>
    <w:p w:rsidR="00801DD1" w:rsidRDefault="00801DD1" w:rsidP="00DB7F28">
      <w:pPr>
        <w:spacing w:after="0" w:line="240" w:lineRule="atLeast"/>
        <w:rPr>
          <w:rFonts w:ascii="Liberation Sans" w:eastAsia="Times New Roman" w:hAnsi="Liberation Sans"/>
          <w:sz w:val="24"/>
        </w:rPr>
      </w:pPr>
    </w:p>
    <w:p w:rsidR="002705BD" w:rsidRPr="001E7A67" w:rsidRDefault="002705BD" w:rsidP="00DB7F28">
      <w:pPr>
        <w:spacing w:after="0" w:line="240" w:lineRule="atLeast"/>
        <w:rPr>
          <w:rFonts w:ascii="Liberation Sans" w:eastAsia="Times New Roman" w:hAnsi="Liberation Sans"/>
          <w:sz w:val="24"/>
        </w:rPr>
      </w:pPr>
      <w:r w:rsidRPr="001E7A67">
        <w:rPr>
          <w:rFonts w:ascii="Liberation Sans" w:eastAsia="Times New Roman" w:hAnsi="Liberation Sans"/>
          <w:sz w:val="24"/>
        </w:rPr>
        <w:t>Первый заместитель</w:t>
      </w:r>
    </w:p>
    <w:p w:rsidR="002705BD" w:rsidRPr="001E7A67" w:rsidRDefault="002705BD" w:rsidP="00DB7F28">
      <w:pPr>
        <w:spacing w:after="0" w:line="240" w:lineRule="atLeast"/>
        <w:rPr>
          <w:rFonts w:ascii="Liberation Sans" w:eastAsia="Times New Roman" w:hAnsi="Liberation Sans"/>
          <w:sz w:val="24"/>
        </w:rPr>
      </w:pPr>
      <w:r>
        <w:rPr>
          <w:rFonts w:ascii="Liberation Sans" w:eastAsia="Times New Roman" w:hAnsi="Liberation Sans"/>
          <w:sz w:val="24"/>
        </w:rPr>
        <w:t xml:space="preserve">Главы Мишкинского муниципального округа                                  </w:t>
      </w:r>
      <w:r w:rsidR="00DB7F28">
        <w:rPr>
          <w:rFonts w:ascii="Liberation Sans" w:eastAsia="Times New Roman" w:hAnsi="Liberation Sans"/>
          <w:sz w:val="24"/>
        </w:rPr>
        <w:t xml:space="preserve">     </w:t>
      </w:r>
      <w:r>
        <w:rPr>
          <w:rFonts w:ascii="Liberation Sans" w:eastAsia="Times New Roman" w:hAnsi="Liberation Sans"/>
          <w:sz w:val="24"/>
        </w:rPr>
        <w:t xml:space="preserve"> Е.С. Прокопьев</w:t>
      </w:r>
    </w:p>
    <w:p w:rsidR="00AD7A73" w:rsidRDefault="00AD7A73" w:rsidP="003D48CD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2D3030" w:rsidRDefault="002D3030" w:rsidP="003D48CD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801DD1" w:rsidRDefault="00801DD1" w:rsidP="003D48CD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801DD1" w:rsidRDefault="00801DD1" w:rsidP="003D48CD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801DD1" w:rsidRDefault="00801DD1" w:rsidP="003D48CD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</w:p>
    <w:p w:rsidR="003D48CD" w:rsidRPr="004E7348" w:rsidRDefault="00C965E1" w:rsidP="003D48CD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  <w:r>
        <w:rPr>
          <w:rFonts w:ascii="Liberation Sans" w:eastAsia="Times New Roman" w:hAnsi="Liberation Sans" w:cs="Arial"/>
          <w:sz w:val="18"/>
          <w:szCs w:val="18"/>
        </w:rPr>
        <w:t xml:space="preserve">Крохина Е.Н. </w:t>
      </w:r>
    </w:p>
    <w:p w:rsidR="00382FB4" w:rsidRDefault="004E7348" w:rsidP="002D3030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  <w:sectPr w:rsidR="00382FB4" w:rsidSect="00382FB4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  <w:r w:rsidRPr="004E7348">
        <w:rPr>
          <w:rFonts w:ascii="Liberation Sans" w:eastAsia="Times New Roman" w:hAnsi="Liberation Sans" w:cs="Arial"/>
          <w:sz w:val="18"/>
          <w:szCs w:val="18"/>
        </w:rPr>
        <w:t>32109</w:t>
      </w:r>
    </w:p>
    <w:p w:rsidR="00382FB4" w:rsidRDefault="00382FB4" w:rsidP="00382FB4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</w:p>
    <w:p w:rsidR="00382FB4" w:rsidRPr="00146299" w:rsidRDefault="00382FB4" w:rsidP="00382FB4">
      <w:pPr>
        <w:spacing w:after="0" w:line="240" w:lineRule="atLeast"/>
        <w:jc w:val="both"/>
        <w:rPr>
          <w:rFonts w:ascii="Liberation Sans" w:eastAsia="Times New Roman" w:hAnsi="Liberation Sans" w:cs="Times New Roman"/>
          <w:sz w:val="23"/>
          <w:szCs w:val="23"/>
        </w:rPr>
      </w:pPr>
    </w:p>
    <w:p w:rsidR="00382FB4" w:rsidRPr="00146299" w:rsidRDefault="00382FB4" w:rsidP="00382FB4">
      <w:pPr>
        <w:tabs>
          <w:tab w:val="left" w:pos="0"/>
          <w:tab w:val="left" w:pos="540"/>
        </w:tabs>
        <w:rPr>
          <w:rFonts w:ascii="Liberation Sans" w:eastAsia="Times New Roman" w:hAnsi="Liberation Sans" w:cs="Arial"/>
          <w:sz w:val="24"/>
        </w:rPr>
      </w:pPr>
    </w:p>
    <w:p w:rsidR="00382FB4" w:rsidRPr="00146299" w:rsidRDefault="00382FB4" w:rsidP="00382FB4">
      <w:pPr>
        <w:tabs>
          <w:tab w:val="left" w:pos="0"/>
          <w:tab w:val="left" w:pos="540"/>
        </w:tabs>
        <w:rPr>
          <w:rFonts w:ascii="Liberation Sans" w:eastAsia="Times New Roman" w:hAnsi="Liberation Sans" w:cs="Arial"/>
          <w:sz w:val="24"/>
        </w:rPr>
      </w:pPr>
    </w:p>
    <w:p w:rsidR="00382FB4" w:rsidRPr="00146299" w:rsidRDefault="00382FB4" w:rsidP="00382FB4">
      <w:pPr>
        <w:tabs>
          <w:tab w:val="left" w:pos="0"/>
          <w:tab w:val="left" w:pos="540"/>
        </w:tabs>
        <w:rPr>
          <w:rFonts w:ascii="Arial" w:eastAsia="Times New Roman" w:hAnsi="Arial" w:cs="Arial"/>
          <w:sz w:val="24"/>
        </w:rPr>
      </w:pPr>
    </w:p>
    <w:p w:rsidR="00382FB4" w:rsidRPr="00146299" w:rsidRDefault="00382FB4" w:rsidP="00382FB4">
      <w:pPr>
        <w:tabs>
          <w:tab w:val="left" w:pos="0"/>
          <w:tab w:val="left" w:pos="540"/>
        </w:tabs>
        <w:rPr>
          <w:rFonts w:ascii="Arial" w:eastAsia="Times New Roman" w:hAnsi="Arial" w:cs="Arial"/>
          <w:sz w:val="24"/>
        </w:rPr>
      </w:pPr>
    </w:p>
    <w:p w:rsidR="00382FB4" w:rsidRDefault="00382FB4" w:rsidP="00382FB4">
      <w:pPr>
        <w:spacing w:after="0" w:line="240" w:lineRule="auto"/>
        <w:ind w:left="7938"/>
        <w:rPr>
          <w:rFonts w:ascii="Liberation Sans" w:eastAsia="Times New Roman" w:hAnsi="Liberation Sans" w:cs="Arial"/>
        </w:rPr>
      </w:pPr>
    </w:p>
    <w:p w:rsidR="00382FB4" w:rsidRPr="00245797" w:rsidRDefault="00382FB4" w:rsidP="00382FB4">
      <w:pPr>
        <w:rPr>
          <w:rFonts w:ascii="Liberation Sans" w:eastAsia="Times New Roman" w:hAnsi="Liberation Sans" w:cs="Arial"/>
        </w:rPr>
      </w:pPr>
    </w:p>
    <w:p w:rsidR="00382FB4" w:rsidRPr="00245797" w:rsidRDefault="00382FB4" w:rsidP="00382FB4">
      <w:pPr>
        <w:rPr>
          <w:rFonts w:ascii="Liberation Sans" w:eastAsia="Times New Roman" w:hAnsi="Liberation Sans" w:cs="Arial"/>
        </w:rPr>
      </w:pPr>
    </w:p>
    <w:p w:rsidR="00382FB4" w:rsidRPr="00245797" w:rsidRDefault="00382FB4" w:rsidP="00382FB4">
      <w:pPr>
        <w:rPr>
          <w:rFonts w:ascii="Liberation Sans" w:eastAsia="Times New Roman" w:hAnsi="Liberation Sans" w:cs="Arial"/>
        </w:rPr>
      </w:pPr>
    </w:p>
    <w:p w:rsidR="00382FB4" w:rsidRPr="00245797" w:rsidRDefault="00382FB4" w:rsidP="00382FB4">
      <w:pPr>
        <w:rPr>
          <w:rFonts w:ascii="Liberation Sans" w:eastAsia="Times New Roman" w:hAnsi="Liberation Sans" w:cs="Arial"/>
        </w:rPr>
      </w:pPr>
    </w:p>
    <w:p w:rsidR="00382FB4" w:rsidRPr="00245797" w:rsidRDefault="00382FB4" w:rsidP="00382FB4">
      <w:pPr>
        <w:rPr>
          <w:rFonts w:ascii="Liberation Sans" w:eastAsia="Times New Roman" w:hAnsi="Liberation Sans" w:cs="Arial"/>
        </w:rPr>
      </w:pPr>
    </w:p>
    <w:p w:rsidR="00382FB4" w:rsidRDefault="00382FB4" w:rsidP="00382FB4">
      <w:pPr>
        <w:rPr>
          <w:rFonts w:ascii="Liberation Sans" w:eastAsia="Calibri" w:hAnsi="Liberation Sans" w:cs="Arial"/>
          <w:sz w:val="24"/>
          <w:szCs w:val="24"/>
          <w:lang w:eastAsia="en-US" w:bidi="en-US"/>
        </w:rPr>
      </w:pPr>
    </w:p>
    <w:p w:rsidR="00382FB4" w:rsidRDefault="00382FB4" w:rsidP="00382FB4">
      <w:pPr>
        <w:rPr>
          <w:rFonts w:ascii="Liberation Sans" w:eastAsia="Calibri" w:hAnsi="Liberation Sans" w:cs="Arial"/>
          <w:sz w:val="24"/>
          <w:szCs w:val="24"/>
          <w:lang w:eastAsia="en-US" w:bidi="en-US"/>
        </w:rPr>
      </w:pPr>
    </w:p>
    <w:p w:rsidR="00382FB4" w:rsidRPr="00245797" w:rsidRDefault="00382FB4" w:rsidP="00382FB4">
      <w:pPr>
        <w:rPr>
          <w:rFonts w:ascii="Liberation Sans" w:eastAsia="Times New Roman" w:hAnsi="Liberation Sans" w:cs="Arial"/>
        </w:rPr>
      </w:pPr>
    </w:p>
    <w:p w:rsidR="00382FB4" w:rsidRPr="00245797" w:rsidRDefault="00382FB4" w:rsidP="00382FB4">
      <w:pPr>
        <w:rPr>
          <w:rFonts w:ascii="Liberation Sans" w:eastAsia="Times New Roman" w:hAnsi="Liberation Sans" w:cs="Arial"/>
        </w:rPr>
      </w:pPr>
    </w:p>
    <w:p w:rsidR="00382FB4" w:rsidRPr="00245797" w:rsidRDefault="00382FB4" w:rsidP="00382FB4">
      <w:pPr>
        <w:rPr>
          <w:rFonts w:ascii="Liberation Sans" w:eastAsia="Times New Roman" w:hAnsi="Liberation Sans" w:cs="Arial"/>
        </w:rPr>
      </w:pPr>
    </w:p>
    <w:p w:rsidR="00382FB4" w:rsidRPr="00245797" w:rsidRDefault="00382FB4" w:rsidP="00382FB4">
      <w:pPr>
        <w:rPr>
          <w:rFonts w:ascii="Liberation Sans" w:eastAsia="Times New Roman" w:hAnsi="Liberation Sans" w:cs="Arial"/>
        </w:rPr>
      </w:pPr>
    </w:p>
    <w:p w:rsidR="00382FB4" w:rsidRDefault="00382FB4" w:rsidP="00382FB4">
      <w:pPr>
        <w:rPr>
          <w:rFonts w:ascii="Liberation Sans" w:eastAsia="Times New Roman" w:hAnsi="Liberation Sans" w:cs="Arial"/>
        </w:rPr>
      </w:pPr>
    </w:p>
    <w:p w:rsidR="00382FB4" w:rsidRDefault="00382FB4" w:rsidP="00382FB4">
      <w:pPr>
        <w:tabs>
          <w:tab w:val="left" w:pos="1380"/>
        </w:tabs>
        <w:rPr>
          <w:rFonts w:ascii="Liberation Sans" w:eastAsia="Times New Roman" w:hAnsi="Liberation Sans" w:cs="Arial"/>
        </w:rPr>
      </w:pPr>
      <w:r>
        <w:rPr>
          <w:rFonts w:ascii="Liberation Sans" w:eastAsia="Times New Roman" w:hAnsi="Liberation Sans" w:cs="Arial"/>
        </w:rPr>
        <w:tab/>
      </w:r>
    </w:p>
    <w:p w:rsidR="002D3030" w:rsidRDefault="002D3030" w:rsidP="002D3030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bookmarkStart w:id="0" w:name="_GoBack"/>
      <w:bookmarkEnd w:id="0"/>
    </w:p>
    <w:p w:rsidR="002D3030" w:rsidRDefault="002D3030" w:rsidP="002D3030">
      <w:pPr>
        <w:rPr>
          <w:rFonts w:ascii="Liberation Sans" w:eastAsia="Times New Roman" w:hAnsi="Liberation Sans" w:cs="Arial"/>
          <w:sz w:val="24"/>
          <w:szCs w:val="24"/>
        </w:rPr>
        <w:sectPr w:rsidR="002D3030" w:rsidSect="00382FB4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2D3030" w:rsidRPr="002D3030" w:rsidRDefault="002D3030" w:rsidP="002D3030">
      <w:pPr>
        <w:tabs>
          <w:tab w:val="left" w:pos="810"/>
        </w:tabs>
        <w:rPr>
          <w:rFonts w:ascii="Liberation Sans" w:eastAsia="Times New Roman" w:hAnsi="Liberation Sans" w:cs="Arial"/>
          <w:sz w:val="24"/>
          <w:szCs w:val="24"/>
        </w:rPr>
        <w:sectPr w:rsidR="002D3030" w:rsidRPr="002D3030" w:rsidSect="00382FB4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DB7F28" w:rsidRDefault="00DB7F28" w:rsidP="00382FB4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</w:p>
    <w:p w:rsidR="00DB7F28" w:rsidRDefault="00DB7F28" w:rsidP="00146299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sectPr w:rsidR="00DB7F28" w:rsidSect="00382FB4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AE" w:rsidRDefault="00670AAE" w:rsidP="002D3030">
      <w:pPr>
        <w:spacing w:after="0" w:line="240" w:lineRule="auto"/>
      </w:pPr>
      <w:r>
        <w:separator/>
      </w:r>
    </w:p>
  </w:endnote>
  <w:endnote w:type="continuationSeparator" w:id="0">
    <w:p w:rsidR="00670AAE" w:rsidRDefault="00670AAE" w:rsidP="002D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AE" w:rsidRDefault="00670AAE" w:rsidP="002D3030">
      <w:pPr>
        <w:spacing w:after="0" w:line="240" w:lineRule="auto"/>
      </w:pPr>
      <w:r>
        <w:separator/>
      </w:r>
    </w:p>
  </w:footnote>
  <w:footnote w:type="continuationSeparator" w:id="0">
    <w:p w:rsidR="00670AAE" w:rsidRDefault="00670AAE" w:rsidP="002D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3A4"/>
    <w:multiLevelType w:val="hybridMultilevel"/>
    <w:tmpl w:val="56882148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5733"/>
    <w:multiLevelType w:val="multilevel"/>
    <w:tmpl w:val="2F147B12"/>
    <w:lvl w:ilvl="0">
      <w:start w:val="1"/>
      <w:numFmt w:val="decimal"/>
      <w:lvlText w:val="%1."/>
      <w:lvlJc w:val="left"/>
      <w:pPr>
        <w:ind w:left="154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8E83538"/>
    <w:multiLevelType w:val="multilevel"/>
    <w:tmpl w:val="A592809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959" w:hanging="720"/>
      </w:pPr>
    </w:lvl>
    <w:lvl w:ilvl="2">
      <w:start w:val="1"/>
      <w:numFmt w:val="decimal"/>
      <w:lvlText w:val="%1.%2.%3."/>
      <w:lvlJc w:val="left"/>
      <w:pPr>
        <w:ind w:left="5198" w:hanging="720"/>
      </w:pPr>
    </w:lvl>
    <w:lvl w:ilvl="3">
      <w:start w:val="1"/>
      <w:numFmt w:val="decimal"/>
      <w:lvlText w:val="%1.%2.%3.%4."/>
      <w:lvlJc w:val="left"/>
      <w:pPr>
        <w:ind w:left="7797" w:hanging="1080"/>
      </w:pPr>
    </w:lvl>
    <w:lvl w:ilvl="4">
      <w:start w:val="1"/>
      <w:numFmt w:val="decimal"/>
      <w:lvlText w:val="%1.%2.%3.%4.%5."/>
      <w:lvlJc w:val="left"/>
      <w:pPr>
        <w:ind w:left="10036" w:hanging="1080"/>
      </w:pPr>
    </w:lvl>
    <w:lvl w:ilvl="5">
      <w:start w:val="1"/>
      <w:numFmt w:val="decimal"/>
      <w:lvlText w:val="%1.%2.%3.%4.%5.%6."/>
      <w:lvlJc w:val="left"/>
      <w:pPr>
        <w:ind w:left="12635" w:hanging="1440"/>
      </w:pPr>
    </w:lvl>
    <w:lvl w:ilvl="6">
      <w:start w:val="1"/>
      <w:numFmt w:val="decimal"/>
      <w:lvlText w:val="%1.%2.%3.%4.%5.%6.%7."/>
      <w:lvlJc w:val="left"/>
      <w:pPr>
        <w:ind w:left="14874" w:hanging="1440"/>
      </w:pPr>
    </w:lvl>
    <w:lvl w:ilvl="7">
      <w:start w:val="1"/>
      <w:numFmt w:val="decimal"/>
      <w:lvlText w:val="%1.%2.%3.%4.%5.%6.%7.%8."/>
      <w:lvlJc w:val="left"/>
      <w:pPr>
        <w:ind w:left="17473" w:hanging="1800"/>
      </w:pPr>
    </w:lvl>
    <w:lvl w:ilvl="8">
      <w:start w:val="1"/>
      <w:numFmt w:val="decimal"/>
      <w:lvlText w:val="%1.%2.%3.%4.%5.%6.%7.%8.%9."/>
      <w:lvlJc w:val="left"/>
      <w:pPr>
        <w:ind w:left="20072" w:hanging="2160"/>
      </w:pPr>
    </w:lvl>
  </w:abstractNum>
  <w:abstractNum w:abstractNumId="3" w15:restartNumberingAfterBreak="0">
    <w:nsid w:val="20175866"/>
    <w:multiLevelType w:val="multilevel"/>
    <w:tmpl w:val="166C7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2EC3BEB"/>
    <w:multiLevelType w:val="hybridMultilevel"/>
    <w:tmpl w:val="51885E78"/>
    <w:lvl w:ilvl="0" w:tplc="804EB23E">
      <w:start w:val="1"/>
      <w:numFmt w:val="decimal"/>
      <w:lvlText w:val="%1."/>
      <w:lvlJc w:val="left"/>
      <w:pPr>
        <w:ind w:left="720" w:hanging="360"/>
      </w:pPr>
      <w:rPr>
        <w:rFonts w:ascii="Liberation Sans" w:eastAsia="Calibri" w:hAnsi="Liberation Sans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1748D"/>
    <w:multiLevelType w:val="multilevel"/>
    <w:tmpl w:val="42622A5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35DE33AB"/>
    <w:multiLevelType w:val="multilevel"/>
    <w:tmpl w:val="204A2C78"/>
    <w:lvl w:ilvl="0">
      <w:start w:val="1"/>
      <w:numFmt w:val="decimal"/>
      <w:lvlText w:val="%1."/>
      <w:lvlJc w:val="left"/>
      <w:pPr>
        <w:ind w:left="2771" w:hanging="360"/>
      </w:pPr>
      <w:rPr>
        <w:rFonts w:ascii="Liberation Sans" w:eastAsia="Calibri" w:hAnsi="Liberation Sans" w:cs="Arial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5154377A"/>
    <w:multiLevelType w:val="hybridMultilevel"/>
    <w:tmpl w:val="25F46D5C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2BAB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006C6"/>
    <w:multiLevelType w:val="hybridMultilevel"/>
    <w:tmpl w:val="E6A0457C"/>
    <w:lvl w:ilvl="0" w:tplc="1E002AF2">
      <w:start w:val="4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6182766A"/>
    <w:multiLevelType w:val="hybridMultilevel"/>
    <w:tmpl w:val="0592F344"/>
    <w:lvl w:ilvl="0" w:tplc="1E002AF2">
      <w:start w:val="4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71A23"/>
    <w:multiLevelType w:val="multilevel"/>
    <w:tmpl w:val="E4F87D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3066D64"/>
    <w:multiLevelType w:val="hybridMultilevel"/>
    <w:tmpl w:val="0338DFC4"/>
    <w:lvl w:ilvl="0" w:tplc="5D8418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7A3E7A81"/>
    <w:multiLevelType w:val="hybridMultilevel"/>
    <w:tmpl w:val="EC24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8CD"/>
    <w:rsid w:val="000100D5"/>
    <w:rsid w:val="000121FA"/>
    <w:rsid w:val="0003361A"/>
    <w:rsid w:val="00033A25"/>
    <w:rsid w:val="00046DE3"/>
    <w:rsid w:val="00053DE7"/>
    <w:rsid w:val="00073A56"/>
    <w:rsid w:val="00086E38"/>
    <w:rsid w:val="00087BB2"/>
    <w:rsid w:val="000B38E1"/>
    <w:rsid w:val="000B4BCF"/>
    <w:rsid w:val="000C2A29"/>
    <w:rsid w:val="000C3721"/>
    <w:rsid w:val="000D2B1F"/>
    <w:rsid w:val="000D6C28"/>
    <w:rsid w:val="000F045E"/>
    <w:rsid w:val="000F135E"/>
    <w:rsid w:val="000F2007"/>
    <w:rsid w:val="000F473A"/>
    <w:rsid w:val="000F7936"/>
    <w:rsid w:val="00102DDC"/>
    <w:rsid w:val="00115BB7"/>
    <w:rsid w:val="00121505"/>
    <w:rsid w:val="00142A62"/>
    <w:rsid w:val="00146299"/>
    <w:rsid w:val="00161C24"/>
    <w:rsid w:val="0016623A"/>
    <w:rsid w:val="001701F9"/>
    <w:rsid w:val="00186143"/>
    <w:rsid w:val="00196479"/>
    <w:rsid w:val="001974A1"/>
    <w:rsid w:val="001A02B1"/>
    <w:rsid w:val="001A0C44"/>
    <w:rsid w:val="001A1F32"/>
    <w:rsid w:val="001A6065"/>
    <w:rsid w:val="001B7C9C"/>
    <w:rsid w:val="001C2040"/>
    <w:rsid w:val="001C3B64"/>
    <w:rsid w:val="001D13BE"/>
    <w:rsid w:val="001E3CF4"/>
    <w:rsid w:val="001F07D9"/>
    <w:rsid w:val="001F0B81"/>
    <w:rsid w:val="00214E41"/>
    <w:rsid w:val="0021766D"/>
    <w:rsid w:val="002213A6"/>
    <w:rsid w:val="002259E5"/>
    <w:rsid w:val="002309AB"/>
    <w:rsid w:val="00231935"/>
    <w:rsid w:val="00245797"/>
    <w:rsid w:val="0026338B"/>
    <w:rsid w:val="002705BD"/>
    <w:rsid w:val="0028349B"/>
    <w:rsid w:val="002A03DF"/>
    <w:rsid w:val="002A3724"/>
    <w:rsid w:val="002A64CC"/>
    <w:rsid w:val="002A6BD3"/>
    <w:rsid w:val="002C7F7E"/>
    <w:rsid w:val="002D11D7"/>
    <w:rsid w:val="002D3030"/>
    <w:rsid w:val="002F0EEF"/>
    <w:rsid w:val="002F1A61"/>
    <w:rsid w:val="002F740D"/>
    <w:rsid w:val="00300D6F"/>
    <w:rsid w:val="00304467"/>
    <w:rsid w:val="003160A5"/>
    <w:rsid w:val="0032043A"/>
    <w:rsid w:val="003471F0"/>
    <w:rsid w:val="00350446"/>
    <w:rsid w:val="00351FFB"/>
    <w:rsid w:val="00354A37"/>
    <w:rsid w:val="00360271"/>
    <w:rsid w:val="00373FC9"/>
    <w:rsid w:val="00382FB4"/>
    <w:rsid w:val="003B2513"/>
    <w:rsid w:val="003B26C1"/>
    <w:rsid w:val="003C0565"/>
    <w:rsid w:val="003C58DB"/>
    <w:rsid w:val="003D48CD"/>
    <w:rsid w:val="00411A72"/>
    <w:rsid w:val="00413F08"/>
    <w:rsid w:val="00423A53"/>
    <w:rsid w:val="0043370A"/>
    <w:rsid w:val="00457757"/>
    <w:rsid w:val="00462DB0"/>
    <w:rsid w:val="00466D34"/>
    <w:rsid w:val="004736FA"/>
    <w:rsid w:val="00480FCA"/>
    <w:rsid w:val="004859A0"/>
    <w:rsid w:val="00491F74"/>
    <w:rsid w:val="004955D9"/>
    <w:rsid w:val="004B5BC5"/>
    <w:rsid w:val="004D308D"/>
    <w:rsid w:val="004D484D"/>
    <w:rsid w:val="004E7348"/>
    <w:rsid w:val="004E7DAB"/>
    <w:rsid w:val="004F0A66"/>
    <w:rsid w:val="005124DC"/>
    <w:rsid w:val="00512DA7"/>
    <w:rsid w:val="00523D60"/>
    <w:rsid w:val="00536A03"/>
    <w:rsid w:val="005466A0"/>
    <w:rsid w:val="005633AF"/>
    <w:rsid w:val="00564931"/>
    <w:rsid w:val="00566E73"/>
    <w:rsid w:val="00596854"/>
    <w:rsid w:val="00596B01"/>
    <w:rsid w:val="005A19E4"/>
    <w:rsid w:val="005B2BDB"/>
    <w:rsid w:val="005B407F"/>
    <w:rsid w:val="005B5093"/>
    <w:rsid w:val="005C1BD3"/>
    <w:rsid w:val="005C58D6"/>
    <w:rsid w:val="005D5B05"/>
    <w:rsid w:val="00607F8F"/>
    <w:rsid w:val="0061277F"/>
    <w:rsid w:val="006150D6"/>
    <w:rsid w:val="00616A08"/>
    <w:rsid w:val="006177D8"/>
    <w:rsid w:val="00620880"/>
    <w:rsid w:val="0063466E"/>
    <w:rsid w:val="0064159D"/>
    <w:rsid w:val="00646437"/>
    <w:rsid w:val="0065599D"/>
    <w:rsid w:val="006618BD"/>
    <w:rsid w:val="00665B63"/>
    <w:rsid w:val="00666BA5"/>
    <w:rsid w:val="00670AAE"/>
    <w:rsid w:val="006841F7"/>
    <w:rsid w:val="00691668"/>
    <w:rsid w:val="0069354D"/>
    <w:rsid w:val="0069411E"/>
    <w:rsid w:val="0069523E"/>
    <w:rsid w:val="006A3FC2"/>
    <w:rsid w:val="006A5518"/>
    <w:rsid w:val="006B01EA"/>
    <w:rsid w:val="006B1ECB"/>
    <w:rsid w:val="006D0DCA"/>
    <w:rsid w:val="006E7523"/>
    <w:rsid w:val="006F20A4"/>
    <w:rsid w:val="006F25A3"/>
    <w:rsid w:val="00707960"/>
    <w:rsid w:val="00720DD4"/>
    <w:rsid w:val="00743EE9"/>
    <w:rsid w:val="00745C5C"/>
    <w:rsid w:val="00754F77"/>
    <w:rsid w:val="00757909"/>
    <w:rsid w:val="00763992"/>
    <w:rsid w:val="007714E0"/>
    <w:rsid w:val="007715C9"/>
    <w:rsid w:val="007759A6"/>
    <w:rsid w:val="0078233D"/>
    <w:rsid w:val="00783719"/>
    <w:rsid w:val="00787380"/>
    <w:rsid w:val="007910BD"/>
    <w:rsid w:val="007B0FF4"/>
    <w:rsid w:val="007B6238"/>
    <w:rsid w:val="007C44A6"/>
    <w:rsid w:val="007C4BD8"/>
    <w:rsid w:val="007E562A"/>
    <w:rsid w:val="007F0759"/>
    <w:rsid w:val="007F19E4"/>
    <w:rsid w:val="00801DD1"/>
    <w:rsid w:val="00804577"/>
    <w:rsid w:val="00825416"/>
    <w:rsid w:val="008271F9"/>
    <w:rsid w:val="00831DEB"/>
    <w:rsid w:val="00842A56"/>
    <w:rsid w:val="00847BD8"/>
    <w:rsid w:val="0085521D"/>
    <w:rsid w:val="00857D9C"/>
    <w:rsid w:val="00864F4A"/>
    <w:rsid w:val="00867727"/>
    <w:rsid w:val="0087178D"/>
    <w:rsid w:val="00871CC0"/>
    <w:rsid w:val="00872EA9"/>
    <w:rsid w:val="00890B21"/>
    <w:rsid w:val="008B572C"/>
    <w:rsid w:val="008C247B"/>
    <w:rsid w:val="008E03B8"/>
    <w:rsid w:val="008E0AD5"/>
    <w:rsid w:val="008E0F68"/>
    <w:rsid w:val="008E6CF9"/>
    <w:rsid w:val="008F296D"/>
    <w:rsid w:val="00901AB4"/>
    <w:rsid w:val="00907617"/>
    <w:rsid w:val="009264A8"/>
    <w:rsid w:val="00927259"/>
    <w:rsid w:val="009303CA"/>
    <w:rsid w:val="009313D7"/>
    <w:rsid w:val="00962EFD"/>
    <w:rsid w:val="00972670"/>
    <w:rsid w:val="009815D5"/>
    <w:rsid w:val="009936AF"/>
    <w:rsid w:val="009B1B10"/>
    <w:rsid w:val="009B1F29"/>
    <w:rsid w:val="009B381B"/>
    <w:rsid w:val="009C5DB6"/>
    <w:rsid w:val="009E4D0E"/>
    <w:rsid w:val="009F1C77"/>
    <w:rsid w:val="00A05020"/>
    <w:rsid w:val="00A15FC2"/>
    <w:rsid w:val="00A23F19"/>
    <w:rsid w:val="00A52EE8"/>
    <w:rsid w:val="00A536AC"/>
    <w:rsid w:val="00A7400F"/>
    <w:rsid w:val="00A869C3"/>
    <w:rsid w:val="00A87420"/>
    <w:rsid w:val="00A9370D"/>
    <w:rsid w:val="00A93B81"/>
    <w:rsid w:val="00AA2767"/>
    <w:rsid w:val="00AA438F"/>
    <w:rsid w:val="00AB2206"/>
    <w:rsid w:val="00AB4D65"/>
    <w:rsid w:val="00AD72CE"/>
    <w:rsid w:val="00AD7A73"/>
    <w:rsid w:val="00AE5F5D"/>
    <w:rsid w:val="00B00964"/>
    <w:rsid w:val="00B0428C"/>
    <w:rsid w:val="00B2485E"/>
    <w:rsid w:val="00B47E68"/>
    <w:rsid w:val="00B57A90"/>
    <w:rsid w:val="00B60445"/>
    <w:rsid w:val="00B653CB"/>
    <w:rsid w:val="00B84A55"/>
    <w:rsid w:val="00B91BC5"/>
    <w:rsid w:val="00B951FF"/>
    <w:rsid w:val="00BC379E"/>
    <w:rsid w:val="00BD401E"/>
    <w:rsid w:val="00BD59AE"/>
    <w:rsid w:val="00BE2644"/>
    <w:rsid w:val="00BE7EC4"/>
    <w:rsid w:val="00BF0C39"/>
    <w:rsid w:val="00BF420C"/>
    <w:rsid w:val="00C061F1"/>
    <w:rsid w:val="00C134C4"/>
    <w:rsid w:val="00C24FE8"/>
    <w:rsid w:val="00C33555"/>
    <w:rsid w:val="00C35F4C"/>
    <w:rsid w:val="00C417FB"/>
    <w:rsid w:val="00C46819"/>
    <w:rsid w:val="00C4757A"/>
    <w:rsid w:val="00C5018C"/>
    <w:rsid w:val="00C53A6A"/>
    <w:rsid w:val="00C545A3"/>
    <w:rsid w:val="00C63214"/>
    <w:rsid w:val="00C965E1"/>
    <w:rsid w:val="00CB0355"/>
    <w:rsid w:val="00CD0C1A"/>
    <w:rsid w:val="00CD3EB1"/>
    <w:rsid w:val="00CD4FE5"/>
    <w:rsid w:val="00CE4FDC"/>
    <w:rsid w:val="00CE5BF2"/>
    <w:rsid w:val="00CF4FAB"/>
    <w:rsid w:val="00D06636"/>
    <w:rsid w:val="00D12114"/>
    <w:rsid w:val="00D50416"/>
    <w:rsid w:val="00D7017D"/>
    <w:rsid w:val="00D75071"/>
    <w:rsid w:val="00D75574"/>
    <w:rsid w:val="00D91604"/>
    <w:rsid w:val="00D97CFC"/>
    <w:rsid w:val="00DB2BFB"/>
    <w:rsid w:val="00DB7F28"/>
    <w:rsid w:val="00DC1140"/>
    <w:rsid w:val="00E0224C"/>
    <w:rsid w:val="00E2564E"/>
    <w:rsid w:val="00E30CF4"/>
    <w:rsid w:val="00E377BC"/>
    <w:rsid w:val="00E40411"/>
    <w:rsid w:val="00E419C8"/>
    <w:rsid w:val="00E71D22"/>
    <w:rsid w:val="00E932E3"/>
    <w:rsid w:val="00E97DC1"/>
    <w:rsid w:val="00EA0B78"/>
    <w:rsid w:val="00EC2ADB"/>
    <w:rsid w:val="00ED03D7"/>
    <w:rsid w:val="00ED0EFF"/>
    <w:rsid w:val="00ED4186"/>
    <w:rsid w:val="00ED7608"/>
    <w:rsid w:val="00EE7C14"/>
    <w:rsid w:val="00EF6C65"/>
    <w:rsid w:val="00F06F77"/>
    <w:rsid w:val="00F42EFA"/>
    <w:rsid w:val="00F46DAD"/>
    <w:rsid w:val="00F563D7"/>
    <w:rsid w:val="00F67412"/>
    <w:rsid w:val="00F71311"/>
    <w:rsid w:val="00F71931"/>
    <w:rsid w:val="00F90FF3"/>
    <w:rsid w:val="00FA0EE8"/>
    <w:rsid w:val="00FA4605"/>
    <w:rsid w:val="00FA63A8"/>
    <w:rsid w:val="00FB33A1"/>
    <w:rsid w:val="00FB4970"/>
    <w:rsid w:val="00FD1A21"/>
    <w:rsid w:val="00FF04CF"/>
    <w:rsid w:val="00FF18BF"/>
    <w:rsid w:val="00FF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201A"/>
  <w15:docId w15:val="{015DAAEB-016D-4F4B-971A-5E3B35B9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7E"/>
  </w:style>
  <w:style w:type="paragraph" w:styleId="1">
    <w:name w:val="heading 1"/>
    <w:basedOn w:val="a"/>
    <w:next w:val="a"/>
    <w:link w:val="10"/>
    <w:qFormat/>
    <w:rsid w:val="00901AB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01AB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8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B2B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11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1AB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01AB4"/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2D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3030"/>
  </w:style>
  <w:style w:type="paragraph" w:styleId="aa">
    <w:name w:val="footer"/>
    <w:basedOn w:val="a"/>
    <w:link w:val="ab"/>
    <w:uiPriority w:val="99"/>
    <w:unhideWhenUsed/>
    <w:rsid w:val="002D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955A-79D5-4F24-BDF1-8A5DCA40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Ekaterina</cp:lastModifiedBy>
  <cp:revision>64</cp:revision>
  <cp:lastPrinted>2024-07-15T10:55:00Z</cp:lastPrinted>
  <dcterms:created xsi:type="dcterms:W3CDTF">2017-04-28T05:15:00Z</dcterms:created>
  <dcterms:modified xsi:type="dcterms:W3CDTF">2024-07-16T04:29:00Z</dcterms:modified>
</cp:coreProperties>
</file>