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2B" w:rsidRPr="00A94715" w:rsidRDefault="00CD7F2B" w:rsidP="00CD7F2B">
      <w:pPr>
        <w:spacing w:line="100" w:lineRule="atLeast"/>
        <w:jc w:val="center"/>
        <w:rPr>
          <w:rFonts w:eastAsia="Calibri" w:cs="Calibri"/>
          <w:b/>
          <w:color w:val="000000" w:themeColor="text1"/>
        </w:rPr>
      </w:pPr>
      <w:r w:rsidRPr="00A94715">
        <w:rPr>
          <w:rFonts w:ascii="Arial" w:hAnsi="Arial" w:cs="Arial"/>
          <w:noProof/>
          <w:color w:val="000000" w:themeColor="text1"/>
          <w:sz w:val="20"/>
          <w:lang w:eastAsia="ru-RU"/>
        </w:rPr>
        <w:drawing>
          <wp:inline distT="0" distB="0" distL="0" distR="0">
            <wp:extent cx="533400" cy="542925"/>
            <wp:effectExtent l="0" t="0" r="0" b="9525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2B" w:rsidRPr="00A94715" w:rsidRDefault="00CD7F2B" w:rsidP="00CD7F2B">
      <w:pPr>
        <w:spacing w:line="100" w:lineRule="atLeast"/>
        <w:jc w:val="center"/>
        <w:rPr>
          <w:rFonts w:ascii="Arial" w:eastAsia="Arial" w:hAnsi="Arial" w:cs="Arial"/>
          <w:b/>
          <w:color w:val="000000" w:themeColor="text1"/>
        </w:rPr>
      </w:pPr>
      <w:r w:rsidRPr="00A94715">
        <w:rPr>
          <w:rFonts w:ascii="Arial" w:eastAsia="Arial" w:hAnsi="Arial" w:cs="Arial"/>
          <w:b/>
          <w:color w:val="000000" w:themeColor="text1"/>
        </w:rPr>
        <w:t>КУРГАНСКАЯ ОБЛАСТЬ</w:t>
      </w:r>
    </w:p>
    <w:p w:rsidR="00CD7F2B" w:rsidRPr="00A94715" w:rsidRDefault="00CD7F2B" w:rsidP="00CD7F2B">
      <w:pPr>
        <w:spacing w:line="100" w:lineRule="atLeast"/>
        <w:jc w:val="center"/>
        <w:rPr>
          <w:rFonts w:ascii="Arial" w:eastAsia="Arial" w:hAnsi="Arial" w:cs="Arial"/>
          <w:b/>
          <w:color w:val="000000" w:themeColor="text1"/>
        </w:rPr>
      </w:pPr>
      <w:r w:rsidRPr="00A94715">
        <w:rPr>
          <w:rFonts w:ascii="Arial" w:eastAsia="Arial" w:hAnsi="Arial" w:cs="Arial"/>
          <w:b/>
          <w:color w:val="000000" w:themeColor="text1"/>
        </w:rPr>
        <w:t>МИШКИНСКИЙ МУНИЦИПАЛЬНЫЙ ОКРУГ</w:t>
      </w:r>
    </w:p>
    <w:p w:rsidR="00CD7F2B" w:rsidRPr="00A94715" w:rsidRDefault="00CD7F2B" w:rsidP="00CD7F2B">
      <w:pPr>
        <w:spacing w:line="100" w:lineRule="atLeast"/>
        <w:jc w:val="center"/>
        <w:rPr>
          <w:rFonts w:ascii="Arial" w:eastAsia="Arial" w:hAnsi="Arial" w:cs="Arial"/>
          <w:b/>
          <w:color w:val="000000" w:themeColor="text1"/>
        </w:rPr>
      </w:pPr>
      <w:r w:rsidRPr="00A94715">
        <w:rPr>
          <w:rFonts w:ascii="Arial" w:eastAsia="Arial" w:hAnsi="Arial" w:cs="Arial"/>
          <w:b/>
          <w:color w:val="000000" w:themeColor="text1"/>
        </w:rPr>
        <w:t>ДУМА</w:t>
      </w:r>
      <w:r w:rsidR="00EB0633" w:rsidRPr="00A94715">
        <w:rPr>
          <w:rFonts w:ascii="Arial" w:eastAsia="Arial" w:hAnsi="Arial" w:cs="Arial"/>
          <w:b/>
          <w:color w:val="000000" w:themeColor="text1"/>
        </w:rPr>
        <w:t xml:space="preserve"> </w:t>
      </w:r>
      <w:r w:rsidRPr="00A94715">
        <w:rPr>
          <w:rFonts w:ascii="Arial" w:eastAsia="Arial" w:hAnsi="Arial" w:cs="Arial"/>
          <w:b/>
          <w:color w:val="000000" w:themeColor="text1"/>
        </w:rPr>
        <w:t>МИШКИНСКОГО МУНИЦИПАЛЬНОГО ОКРУГА</w:t>
      </w:r>
    </w:p>
    <w:p w:rsidR="00CD7F2B" w:rsidRPr="00A94715" w:rsidRDefault="00CD7F2B" w:rsidP="00CD7F2B">
      <w:pPr>
        <w:spacing w:line="100" w:lineRule="atLeast"/>
        <w:jc w:val="center"/>
        <w:rPr>
          <w:rFonts w:eastAsia="Calibri" w:cs="Calibri"/>
          <w:color w:val="000000" w:themeColor="text1"/>
        </w:rPr>
      </w:pPr>
    </w:p>
    <w:p w:rsidR="00CD7F2B" w:rsidRPr="00A94715" w:rsidRDefault="00CD7F2B" w:rsidP="00CD7F2B">
      <w:pPr>
        <w:spacing w:line="100" w:lineRule="atLeast"/>
        <w:jc w:val="center"/>
        <w:rPr>
          <w:rFonts w:eastAsia="Calibri" w:cs="Calibri"/>
          <w:color w:val="000000" w:themeColor="text1"/>
        </w:rPr>
      </w:pPr>
    </w:p>
    <w:p w:rsidR="00CD7F2B" w:rsidRPr="00A94715" w:rsidRDefault="00CD7F2B" w:rsidP="00CD7F2B">
      <w:pPr>
        <w:spacing w:line="100" w:lineRule="atLeast"/>
        <w:jc w:val="center"/>
        <w:rPr>
          <w:rFonts w:ascii="Arial" w:eastAsia="Arial" w:hAnsi="Arial" w:cs="Arial"/>
          <w:b/>
          <w:color w:val="000000" w:themeColor="text1"/>
          <w:sz w:val="48"/>
          <w:szCs w:val="48"/>
        </w:rPr>
      </w:pPr>
      <w:r w:rsidRPr="00A94715">
        <w:rPr>
          <w:rFonts w:ascii="Arial" w:eastAsia="Arial" w:hAnsi="Arial" w:cs="Arial"/>
          <w:b/>
          <w:color w:val="000000" w:themeColor="text1"/>
          <w:sz w:val="48"/>
          <w:szCs w:val="48"/>
        </w:rPr>
        <w:t>РЕШЕНИЕ</w:t>
      </w:r>
    </w:p>
    <w:p w:rsidR="00CD7F2B" w:rsidRPr="00A94715" w:rsidRDefault="00CD7F2B" w:rsidP="00CD7F2B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CD7F2B" w:rsidRPr="00A94715" w:rsidRDefault="00CD7F2B" w:rsidP="00CD7F2B">
      <w:pPr>
        <w:rPr>
          <w:rFonts w:ascii="Arial" w:hAnsi="Arial" w:cs="Arial"/>
          <w:color w:val="000000" w:themeColor="text1"/>
        </w:rPr>
      </w:pPr>
    </w:p>
    <w:p w:rsidR="00CD7F2B" w:rsidRPr="00A94715" w:rsidRDefault="00CD7F2B" w:rsidP="00CD7F2B">
      <w:pPr>
        <w:pStyle w:val="ad"/>
        <w:rPr>
          <w:rFonts w:ascii="Arial" w:hAnsi="Arial" w:cs="Arial"/>
          <w:b w:val="0"/>
          <w:color w:val="000000" w:themeColor="text1"/>
          <w:szCs w:val="28"/>
        </w:rPr>
      </w:pPr>
    </w:p>
    <w:p w:rsidR="00CD7F2B" w:rsidRPr="00A94715" w:rsidRDefault="00CD7F2B" w:rsidP="00CD7F2B">
      <w:pPr>
        <w:pStyle w:val="ad"/>
        <w:rPr>
          <w:rFonts w:ascii="Arial" w:hAnsi="Arial" w:cs="Arial"/>
          <w:b w:val="0"/>
          <w:color w:val="000000" w:themeColor="text1"/>
          <w:szCs w:val="28"/>
        </w:rPr>
      </w:pPr>
    </w:p>
    <w:p w:rsidR="00CD7F2B" w:rsidRPr="00A94715" w:rsidRDefault="00CD7F2B" w:rsidP="00CD7F2B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A94715">
        <w:rPr>
          <w:rFonts w:ascii="Arial" w:hAnsi="Arial" w:cs="Arial"/>
          <w:color w:val="000000" w:themeColor="text1"/>
          <w:sz w:val="24"/>
          <w:szCs w:val="24"/>
        </w:rPr>
        <w:t>__</w:t>
      </w:r>
      <w:r w:rsidR="002A2BF7">
        <w:rPr>
          <w:rFonts w:ascii="Arial" w:hAnsi="Arial" w:cs="Arial"/>
          <w:color w:val="000000" w:themeColor="text1"/>
          <w:sz w:val="24"/>
          <w:szCs w:val="24"/>
          <w:u w:val="single"/>
        </w:rPr>
        <w:t>05 мая</w:t>
      </w:r>
      <w:r w:rsidRPr="00A94715">
        <w:rPr>
          <w:rFonts w:ascii="Arial" w:hAnsi="Arial" w:cs="Arial"/>
          <w:color w:val="000000" w:themeColor="text1"/>
          <w:sz w:val="24"/>
          <w:szCs w:val="24"/>
        </w:rPr>
        <w:t>___ 2022 года №__</w:t>
      </w:r>
      <w:r w:rsidR="002A2BF7">
        <w:rPr>
          <w:rFonts w:ascii="Arial" w:hAnsi="Arial" w:cs="Arial"/>
          <w:color w:val="000000" w:themeColor="text1"/>
          <w:sz w:val="24"/>
          <w:szCs w:val="24"/>
          <w:u w:val="single"/>
        </w:rPr>
        <w:t>13</w:t>
      </w:r>
      <w:r w:rsidRPr="00A94715">
        <w:rPr>
          <w:rFonts w:ascii="Arial" w:hAnsi="Arial" w:cs="Arial"/>
          <w:color w:val="000000" w:themeColor="text1"/>
          <w:sz w:val="24"/>
          <w:szCs w:val="24"/>
        </w:rPr>
        <w:t xml:space="preserve">__ </w:t>
      </w:r>
    </w:p>
    <w:p w:rsidR="00CD7F2B" w:rsidRPr="00A94715" w:rsidRDefault="00CD7F2B" w:rsidP="00CD7F2B">
      <w:pPr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4715">
        <w:rPr>
          <w:rFonts w:ascii="Arial" w:hAnsi="Arial" w:cs="Arial"/>
          <w:color w:val="000000" w:themeColor="text1"/>
          <w:sz w:val="24"/>
          <w:szCs w:val="24"/>
        </w:rPr>
        <w:t>р.п. Мишкино</w:t>
      </w:r>
    </w:p>
    <w:p w:rsidR="001B003B" w:rsidRPr="00A94715" w:rsidRDefault="001B003B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82F36" w:rsidRPr="00A94715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82F36" w:rsidRPr="00A94715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1B003B" w:rsidRPr="00A94715" w:rsidRDefault="00C64418" w:rsidP="001B003B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9471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О ликвидации </w:t>
      </w:r>
      <w:r w:rsidR="00400BDD" w:rsidRPr="00A9471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Мишкинской районной</w:t>
      </w:r>
      <w:r w:rsidR="008B0D6A" w:rsidRPr="00A9471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Думы</w:t>
      </w:r>
    </w:p>
    <w:p w:rsidR="001B003B" w:rsidRPr="00A94715" w:rsidRDefault="001B003B" w:rsidP="001B003B">
      <w:pPr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CD7F2B" w:rsidRPr="00A94715" w:rsidRDefault="00CD7F2B" w:rsidP="00CD7F2B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4715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со статьями 61-64 Гражданского кодекса Российской Федерации, руководствуясь </w:t>
      </w:r>
      <w:r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статьями 13, 37, 41 </w:t>
      </w:r>
      <w:r w:rsidRPr="00A94715">
        <w:rPr>
          <w:rFonts w:ascii="Arial" w:hAnsi="Arial" w:cs="Arial"/>
          <w:color w:val="000000" w:themeColor="text1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Федерации,  Федеральным законом от 8 августа 2001 года № 129-ФЗ  «О государственной регистрации юридических лиц и индивидуальных предпринимателей», Законом Курганской области от </w:t>
      </w:r>
      <w:r w:rsidR="00E17F0E" w:rsidRPr="00A94715">
        <w:rPr>
          <w:rFonts w:ascii="Arial" w:hAnsi="Arial" w:cs="Arial"/>
          <w:color w:val="000000" w:themeColor="text1"/>
          <w:sz w:val="24"/>
          <w:szCs w:val="24"/>
        </w:rPr>
        <w:t>10 декабря 2021 года № 145</w:t>
      </w:r>
      <w:r w:rsidRPr="00A94715">
        <w:rPr>
          <w:rFonts w:ascii="Arial" w:hAnsi="Arial" w:cs="Arial"/>
          <w:color w:val="000000" w:themeColor="text1"/>
          <w:sz w:val="24"/>
          <w:szCs w:val="24"/>
        </w:rPr>
        <w:t xml:space="preserve"> «О преобразовании муниципальных образований путем объединения всех поселений, входящих в состав </w:t>
      </w:r>
      <w:r w:rsidR="00E17F0E" w:rsidRPr="00A94715">
        <w:rPr>
          <w:rFonts w:ascii="Arial" w:hAnsi="Arial" w:cs="Arial"/>
          <w:color w:val="000000" w:themeColor="text1"/>
          <w:sz w:val="24"/>
          <w:szCs w:val="24"/>
        </w:rPr>
        <w:t>Мишкин</w:t>
      </w:r>
      <w:r w:rsidRPr="00A94715">
        <w:rPr>
          <w:rFonts w:ascii="Arial" w:hAnsi="Arial" w:cs="Arial"/>
          <w:color w:val="000000" w:themeColor="text1"/>
          <w:sz w:val="24"/>
          <w:szCs w:val="24"/>
        </w:rPr>
        <w:t xml:space="preserve">ского района Курганской области, во вновь образованное муниципальное образование – </w:t>
      </w:r>
      <w:r w:rsidR="00E17F0E" w:rsidRPr="00A94715">
        <w:rPr>
          <w:rFonts w:ascii="Arial" w:hAnsi="Arial" w:cs="Arial"/>
          <w:color w:val="000000" w:themeColor="text1"/>
          <w:sz w:val="24"/>
          <w:szCs w:val="24"/>
        </w:rPr>
        <w:t>Мишкин</w:t>
      </w:r>
      <w:r w:rsidRPr="00A94715">
        <w:rPr>
          <w:rFonts w:ascii="Arial" w:hAnsi="Arial" w:cs="Arial"/>
          <w:color w:val="000000" w:themeColor="text1"/>
          <w:sz w:val="24"/>
          <w:szCs w:val="24"/>
        </w:rPr>
        <w:t>ский муниципальный округ Курганской области и внесении изменений в некоторые законы Курганской области»</w:t>
      </w:r>
      <w:r w:rsidR="00E17F0E" w:rsidRPr="00A94715">
        <w:rPr>
          <w:rFonts w:ascii="Arial" w:hAnsi="Arial" w:cs="Arial"/>
          <w:color w:val="000000" w:themeColor="text1"/>
          <w:sz w:val="24"/>
          <w:szCs w:val="24"/>
        </w:rPr>
        <w:t>,</w:t>
      </w:r>
      <w:r w:rsidRPr="00A94715">
        <w:rPr>
          <w:rFonts w:ascii="Arial" w:hAnsi="Arial" w:cs="Arial"/>
          <w:color w:val="000000" w:themeColor="text1"/>
          <w:sz w:val="24"/>
          <w:szCs w:val="24"/>
        </w:rPr>
        <w:t xml:space="preserve"> Дума </w:t>
      </w:r>
      <w:r w:rsidR="00E17F0E" w:rsidRPr="00A94715">
        <w:rPr>
          <w:rFonts w:ascii="Arial" w:hAnsi="Arial" w:cs="Arial"/>
          <w:color w:val="000000" w:themeColor="text1"/>
          <w:sz w:val="24"/>
          <w:szCs w:val="24"/>
        </w:rPr>
        <w:t>Мишкин</w:t>
      </w:r>
      <w:r w:rsidRPr="00A94715">
        <w:rPr>
          <w:rFonts w:ascii="Arial" w:hAnsi="Arial" w:cs="Arial"/>
          <w:color w:val="000000" w:themeColor="text1"/>
          <w:sz w:val="24"/>
          <w:szCs w:val="24"/>
        </w:rPr>
        <w:t>ского муниципального округа Курганской области</w:t>
      </w:r>
    </w:p>
    <w:p w:rsidR="00CD7F2B" w:rsidRPr="00A94715" w:rsidRDefault="00CD7F2B" w:rsidP="00CD7F2B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94715">
        <w:rPr>
          <w:rFonts w:ascii="Arial" w:hAnsi="Arial" w:cs="Arial"/>
          <w:b/>
          <w:color w:val="000000" w:themeColor="text1"/>
          <w:sz w:val="24"/>
          <w:szCs w:val="24"/>
        </w:rPr>
        <w:t>РЕШИЛА:</w:t>
      </w:r>
    </w:p>
    <w:p w:rsidR="00CD7F2B" w:rsidRPr="00A94715" w:rsidRDefault="00CD7F2B" w:rsidP="00CD7F2B">
      <w:pPr>
        <w:ind w:right="-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4715">
        <w:rPr>
          <w:rFonts w:ascii="Arial" w:hAnsi="Arial" w:cs="Arial"/>
          <w:color w:val="000000" w:themeColor="text1"/>
          <w:sz w:val="24"/>
          <w:szCs w:val="24"/>
        </w:rPr>
        <w:t xml:space="preserve">1. Ликвидировать </w:t>
      </w:r>
      <w:r w:rsidR="00400BDD"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Мишкинскую районную</w:t>
      </w:r>
      <w:r w:rsidR="00400BDD" w:rsidRPr="00A9471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8B0D6A" w:rsidRPr="00A94715">
        <w:rPr>
          <w:rFonts w:ascii="Arial" w:hAnsi="Arial" w:cs="Arial"/>
          <w:color w:val="000000" w:themeColor="text1"/>
          <w:sz w:val="24"/>
          <w:szCs w:val="24"/>
        </w:rPr>
        <w:t>Думу</w:t>
      </w:r>
      <w:r w:rsidRPr="00A94715">
        <w:rPr>
          <w:rFonts w:ascii="Arial" w:hAnsi="Arial" w:cs="Arial"/>
          <w:color w:val="000000" w:themeColor="text1"/>
          <w:sz w:val="24"/>
          <w:szCs w:val="24"/>
        </w:rPr>
        <w:t>.</w:t>
      </w:r>
      <w:r w:rsidR="00EB0633" w:rsidRPr="00A947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D7F2B" w:rsidRPr="00A94715" w:rsidRDefault="00CD7F2B" w:rsidP="00CD7F2B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4715">
        <w:rPr>
          <w:rFonts w:ascii="Arial" w:hAnsi="Arial" w:cs="Arial"/>
          <w:color w:val="000000" w:themeColor="text1"/>
          <w:sz w:val="24"/>
          <w:szCs w:val="24"/>
        </w:rPr>
        <w:t xml:space="preserve">2. Создать ликвидационную комиссию </w:t>
      </w:r>
      <w:r w:rsidR="00400BDD"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Мишкинской районной</w:t>
      </w:r>
      <w:r w:rsidR="00400BDD" w:rsidRPr="00A9471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8B0D6A" w:rsidRPr="00A94715">
        <w:rPr>
          <w:rFonts w:ascii="Arial" w:hAnsi="Arial" w:cs="Arial"/>
          <w:color w:val="000000" w:themeColor="text1"/>
          <w:sz w:val="24"/>
          <w:szCs w:val="24"/>
        </w:rPr>
        <w:t xml:space="preserve">Думы </w:t>
      </w:r>
      <w:r w:rsidRPr="00A94715">
        <w:rPr>
          <w:rFonts w:ascii="Arial" w:hAnsi="Arial" w:cs="Arial"/>
          <w:color w:val="000000" w:themeColor="text1"/>
          <w:sz w:val="24"/>
          <w:szCs w:val="24"/>
        </w:rPr>
        <w:t>в следующем составе:</w:t>
      </w:r>
    </w:p>
    <w:p w:rsidR="00CD7F2B" w:rsidRPr="00A94715" w:rsidRDefault="00CD7F2B" w:rsidP="00CD7F2B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4715">
        <w:rPr>
          <w:rFonts w:ascii="Arial" w:hAnsi="Arial" w:cs="Arial"/>
          <w:color w:val="000000" w:themeColor="text1"/>
          <w:sz w:val="24"/>
          <w:szCs w:val="24"/>
        </w:rPr>
        <w:t xml:space="preserve">- председатель ликвидационной комиссии – </w:t>
      </w:r>
      <w:r w:rsidR="002B2140" w:rsidRPr="00A947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771">
        <w:rPr>
          <w:rFonts w:ascii="Arial" w:hAnsi="Arial" w:cs="Arial"/>
          <w:color w:val="000000" w:themeColor="text1"/>
          <w:sz w:val="24"/>
          <w:szCs w:val="24"/>
        </w:rPr>
        <w:t>Сажин Виктор Владимирович</w:t>
      </w:r>
      <w:r w:rsidRPr="00A9471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52771">
        <w:rPr>
          <w:rFonts w:ascii="Arial" w:hAnsi="Arial" w:cs="Arial"/>
          <w:color w:val="000000" w:themeColor="text1"/>
          <w:sz w:val="24"/>
          <w:szCs w:val="24"/>
        </w:rPr>
        <w:t xml:space="preserve">председатель </w:t>
      </w:r>
      <w:r w:rsidR="00400BDD"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Мишкинской районной</w:t>
      </w:r>
      <w:r w:rsidR="00400BDD" w:rsidRPr="00A9471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8B0D6A" w:rsidRPr="00A94715">
        <w:rPr>
          <w:rFonts w:ascii="Arial" w:hAnsi="Arial" w:cs="Arial"/>
          <w:color w:val="000000" w:themeColor="text1"/>
          <w:sz w:val="24"/>
          <w:szCs w:val="24"/>
        </w:rPr>
        <w:t>Думы</w:t>
      </w:r>
      <w:r w:rsidRPr="00A9471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C26C4" w:rsidRPr="00593FC7" w:rsidRDefault="00AE2A5E" w:rsidP="008C26C4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471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8C26C4" w:rsidRPr="00593FC7">
        <w:rPr>
          <w:rFonts w:ascii="Arial" w:hAnsi="Arial" w:cs="Arial"/>
          <w:color w:val="000000" w:themeColor="text1"/>
          <w:sz w:val="24"/>
          <w:szCs w:val="24"/>
        </w:rPr>
        <w:t>бухгалтер ликвидационной комиссии -</w:t>
      </w:r>
      <w:r w:rsidR="008C26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26C4" w:rsidRPr="00593FC7">
        <w:rPr>
          <w:rFonts w:ascii="Arial" w:hAnsi="Arial" w:cs="Arial"/>
          <w:color w:val="000000" w:themeColor="text1"/>
          <w:sz w:val="24"/>
          <w:szCs w:val="24"/>
        </w:rPr>
        <w:t>Толмачева Татьяна Анатольевна</w:t>
      </w:r>
      <w:r w:rsidR="008C26C4">
        <w:rPr>
          <w:rFonts w:ascii="Arial" w:hAnsi="Arial" w:cs="Arial"/>
          <w:color w:val="000000" w:themeColor="text1"/>
          <w:sz w:val="24"/>
          <w:szCs w:val="24"/>
        </w:rPr>
        <w:t>,</w:t>
      </w:r>
      <w:r w:rsidR="008C26C4" w:rsidRPr="00593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26C4">
        <w:rPr>
          <w:rFonts w:ascii="Arial" w:hAnsi="Arial" w:cs="Arial"/>
          <w:color w:val="000000" w:themeColor="text1"/>
          <w:sz w:val="24"/>
          <w:szCs w:val="24"/>
        </w:rPr>
        <w:t xml:space="preserve">заведующий службой централизованного учета органов местного самоуправления </w:t>
      </w:r>
      <w:r w:rsidR="008C26C4" w:rsidRPr="00593FC7">
        <w:rPr>
          <w:rFonts w:ascii="Arial" w:hAnsi="Arial" w:cs="Arial"/>
          <w:color w:val="000000" w:themeColor="text1"/>
          <w:sz w:val="24"/>
          <w:szCs w:val="24"/>
        </w:rPr>
        <w:t>финансового отдела Администрации Мишкинского района</w:t>
      </w:r>
      <w:r w:rsidR="008C26C4">
        <w:rPr>
          <w:rFonts w:ascii="Arial" w:hAnsi="Arial" w:cs="Arial"/>
          <w:color w:val="000000" w:themeColor="text1"/>
          <w:sz w:val="24"/>
          <w:szCs w:val="24"/>
        </w:rPr>
        <w:t>,</w:t>
      </w:r>
      <w:r w:rsidR="008C26C4" w:rsidRPr="00AC69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26C4">
        <w:rPr>
          <w:rFonts w:ascii="Arial" w:hAnsi="Arial" w:cs="Arial"/>
          <w:color w:val="000000" w:themeColor="text1"/>
          <w:sz w:val="24"/>
          <w:szCs w:val="24"/>
        </w:rPr>
        <w:t>(по согласованию)</w:t>
      </w:r>
      <w:r w:rsidR="008C26C4" w:rsidRPr="00593FC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D7F2B" w:rsidRPr="008C26C4" w:rsidRDefault="00CD7F2B" w:rsidP="00EB063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4715">
        <w:rPr>
          <w:rFonts w:ascii="Arial" w:hAnsi="Arial" w:cs="Arial"/>
          <w:color w:val="000000" w:themeColor="text1"/>
          <w:sz w:val="24"/>
          <w:szCs w:val="24"/>
        </w:rPr>
        <w:t>-</w:t>
      </w:r>
      <w:r w:rsidR="008C38D2" w:rsidRPr="00A947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AE2A5E" w:rsidRPr="00A94715">
        <w:rPr>
          <w:rFonts w:ascii="Arial" w:hAnsi="Arial" w:cs="Arial"/>
          <w:color w:val="000000" w:themeColor="text1"/>
          <w:sz w:val="24"/>
          <w:szCs w:val="24"/>
        </w:rPr>
        <w:t>член  ликвидационной</w:t>
      </w:r>
      <w:proofErr w:type="gramEnd"/>
      <w:r w:rsidR="00AE2A5E" w:rsidRPr="00A94715">
        <w:rPr>
          <w:rFonts w:ascii="Arial" w:hAnsi="Arial" w:cs="Arial"/>
          <w:color w:val="000000" w:themeColor="text1"/>
          <w:sz w:val="24"/>
          <w:szCs w:val="24"/>
        </w:rPr>
        <w:t xml:space="preserve"> комиссии –</w:t>
      </w:r>
      <w:r w:rsidR="008C26C4" w:rsidRPr="008C26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018A">
        <w:rPr>
          <w:rFonts w:ascii="Arial" w:hAnsi="Arial" w:cs="Arial"/>
          <w:color w:val="000000" w:themeColor="text1"/>
          <w:sz w:val="24"/>
          <w:szCs w:val="24"/>
        </w:rPr>
        <w:t>Марфицы</w:t>
      </w:r>
      <w:r w:rsidR="008C26C4">
        <w:rPr>
          <w:rFonts w:ascii="Arial" w:hAnsi="Arial" w:cs="Arial"/>
          <w:color w:val="000000" w:themeColor="text1"/>
          <w:sz w:val="24"/>
          <w:szCs w:val="24"/>
        </w:rPr>
        <w:t>на Елена Александровна, ведущий специалист аппарата Мишкинской районной Думы.</w:t>
      </w:r>
    </w:p>
    <w:p w:rsidR="00AE2A5E" w:rsidRPr="00A94715" w:rsidRDefault="00AE2A5E" w:rsidP="00CD7F2B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94715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Утвердить Положение о ликвидационной комиссии </w:t>
      </w:r>
      <w:r w:rsidR="00E17F0E"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согласно </w:t>
      </w:r>
      <w:r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</w:t>
      </w:r>
      <w:r w:rsidR="00E17F0E"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</w:t>
      </w:r>
      <w:r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 к настоящему решению.</w:t>
      </w:r>
    </w:p>
    <w:p w:rsidR="00AE2A5E" w:rsidRPr="00A94715" w:rsidRDefault="00AE2A5E" w:rsidP="00CD7F2B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Ликвидационной комиссии осуществить юридически</w:t>
      </w:r>
      <w:r w:rsidR="003D3027"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организационны</w:t>
      </w:r>
      <w:r w:rsidR="003D3027"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мероприяти</w:t>
      </w:r>
      <w:r w:rsidR="003D3027"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</w:t>
      </w:r>
      <w:r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связанны</w:t>
      </w:r>
      <w:r w:rsidR="003D3027"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ликвидацией </w:t>
      </w:r>
      <w:r w:rsidR="00400BDD"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Мишкинской районной</w:t>
      </w:r>
      <w:r w:rsidR="00400BDD" w:rsidRPr="00A9471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8B0D6A" w:rsidRPr="00A94715">
        <w:rPr>
          <w:rFonts w:ascii="Arial" w:hAnsi="Arial" w:cs="Arial"/>
          <w:color w:val="000000" w:themeColor="text1"/>
          <w:sz w:val="24"/>
          <w:szCs w:val="24"/>
        </w:rPr>
        <w:t>Думы</w:t>
      </w:r>
      <w:r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в порядке и сроки, установленные законодательством Российской Федерации, </w:t>
      </w:r>
      <w:r w:rsidR="00E17F0E"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согласно</w:t>
      </w:r>
      <w:r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приложени</w:t>
      </w:r>
      <w:r w:rsidR="00E17F0E"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</w:t>
      </w:r>
      <w:r w:rsidR="00957E79"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 к настоящему решению.</w:t>
      </w:r>
    </w:p>
    <w:p w:rsidR="00CD7F2B" w:rsidRPr="00A94715" w:rsidRDefault="00AE2A5E" w:rsidP="00CD7F2B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4715">
        <w:rPr>
          <w:rFonts w:ascii="Arial" w:hAnsi="Arial" w:cs="Arial"/>
          <w:color w:val="000000" w:themeColor="text1"/>
          <w:sz w:val="24"/>
          <w:szCs w:val="24"/>
        </w:rPr>
        <w:t>5</w:t>
      </w:r>
      <w:r w:rsidR="00CD7F2B" w:rsidRPr="00A94715">
        <w:rPr>
          <w:rFonts w:ascii="Arial" w:hAnsi="Arial" w:cs="Arial"/>
          <w:color w:val="000000" w:themeColor="text1"/>
          <w:sz w:val="24"/>
          <w:szCs w:val="24"/>
        </w:rPr>
        <w:t xml:space="preserve">. Ликвидационная комиссия осуществляет свою деятельность по ликвидации </w:t>
      </w:r>
      <w:r w:rsidR="00400BDD"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Мишкинской районной</w:t>
      </w:r>
      <w:r w:rsidR="00400BDD" w:rsidRPr="00A9471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8B0D6A" w:rsidRPr="00A94715">
        <w:rPr>
          <w:rFonts w:ascii="Arial" w:hAnsi="Arial" w:cs="Arial"/>
          <w:color w:val="000000" w:themeColor="text1"/>
          <w:sz w:val="24"/>
          <w:szCs w:val="24"/>
        </w:rPr>
        <w:t xml:space="preserve">Думы </w:t>
      </w:r>
      <w:r w:rsidR="00CD7F2B" w:rsidRPr="00A94715">
        <w:rPr>
          <w:rFonts w:ascii="Arial" w:hAnsi="Arial" w:cs="Arial"/>
          <w:color w:val="000000" w:themeColor="text1"/>
          <w:sz w:val="24"/>
          <w:szCs w:val="24"/>
        </w:rPr>
        <w:t>на безвозмездной основе</w:t>
      </w:r>
      <w:r w:rsidR="00E17F0E" w:rsidRPr="00A9471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17F0E" w:rsidRPr="00A94715" w:rsidRDefault="00AE2A5E" w:rsidP="00611AD1">
      <w:pPr>
        <w:widowControl w:val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="00611AD1"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E17F0E"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Решение вступает в силу после официального обнародования.</w:t>
      </w:r>
    </w:p>
    <w:p w:rsidR="00044692" w:rsidRDefault="00E17F0E" w:rsidP="00611AD1">
      <w:pPr>
        <w:widowControl w:val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7. </w:t>
      </w:r>
      <w:r w:rsidR="00044692"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Обнародовать настоящее решение </w:t>
      </w:r>
      <w:r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информационном стенде Администрации </w:t>
      </w:r>
      <w:r w:rsidR="00400BDD"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Мишкинского района</w:t>
      </w:r>
      <w:r w:rsidR="00400BDD" w:rsidRPr="00A9471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E9313F" w:rsidRPr="00A94715">
        <w:rPr>
          <w:rFonts w:ascii="Arial" w:eastAsia="Calibri" w:hAnsi="Arial" w:cs="Arial"/>
          <w:color w:val="000000" w:themeColor="text1"/>
          <w:sz w:val="24"/>
          <w:szCs w:val="24"/>
        </w:rPr>
        <w:t xml:space="preserve">и разместить на официальном сайте Администрации </w:t>
      </w:r>
      <w:r w:rsidR="00F42CCB"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00BDD"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Мишкинского района</w:t>
      </w:r>
      <w:r w:rsidR="00400BDD" w:rsidRPr="00A9471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E9313F" w:rsidRPr="00A94715">
        <w:rPr>
          <w:rFonts w:ascii="Arial" w:eastAsia="Calibri" w:hAnsi="Arial" w:cs="Arial"/>
          <w:color w:val="000000" w:themeColor="text1"/>
          <w:sz w:val="24"/>
          <w:szCs w:val="24"/>
        </w:rPr>
        <w:t>в сети Интернет</w:t>
      </w:r>
      <w:r w:rsidRPr="00A94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A94715" w:rsidRDefault="00A94715" w:rsidP="00611AD1">
      <w:pPr>
        <w:widowControl w:val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2310"/>
        <w:gridCol w:w="2476"/>
      </w:tblGrid>
      <w:tr w:rsidR="00A94715" w:rsidRPr="00A94715" w:rsidTr="00386735">
        <w:tc>
          <w:tcPr>
            <w:tcW w:w="4785" w:type="dxa"/>
          </w:tcPr>
          <w:p w:rsidR="008C26C4" w:rsidRDefault="008C26C4" w:rsidP="008C26C4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9471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Думы</w:t>
            </w:r>
          </w:p>
          <w:p w:rsidR="008C26C4" w:rsidRPr="00A94715" w:rsidRDefault="008C26C4" w:rsidP="008C26C4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47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Мишкинского муниципального округа </w:t>
            </w:r>
          </w:p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C26C4" w:rsidRPr="008C26C4" w:rsidRDefault="008C26C4" w:rsidP="00386735">
            <w:pPr>
              <w:widowControl w:val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C26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В.В. Сажин</w:t>
            </w:r>
          </w:p>
        </w:tc>
      </w:tr>
      <w:tr w:rsidR="00A94715" w:rsidRPr="00A94715" w:rsidTr="00386735">
        <w:tc>
          <w:tcPr>
            <w:tcW w:w="4785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4715" w:rsidRPr="00A94715" w:rsidTr="00386735">
        <w:tc>
          <w:tcPr>
            <w:tcW w:w="4785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4715" w:rsidRPr="00A94715" w:rsidTr="00386735">
        <w:tc>
          <w:tcPr>
            <w:tcW w:w="4785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4715" w:rsidRPr="00A94715" w:rsidTr="00386735">
        <w:tc>
          <w:tcPr>
            <w:tcW w:w="4785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4715" w:rsidRPr="00A94715" w:rsidTr="00386735">
        <w:tc>
          <w:tcPr>
            <w:tcW w:w="4785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4715" w:rsidRPr="00A94715" w:rsidTr="00386735">
        <w:tc>
          <w:tcPr>
            <w:tcW w:w="4785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4715" w:rsidRPr="00A94715" w:rsidTr="00386735">
        <w:tc>
          <w:tcPr>
            <w:tcW w:w="4785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4715" w:rsidRPr="00A94715" w:rsidTr="00386735">
        <w:tc>
          <w:tcPr>
            <w:tcW w:w="4785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4715" w:rsidRPr="00A94715" w:rsidTr="00386735">
        <w:tc>
          <w:tcPr>
            <w:tcW w:w="4785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4715" w:rsidRPr="00A94715" w:rsidTr="00386735">
        <w:tc>
          <w:tcPr>
            <w:tcW w:w="4785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4715" w:rsidRPr="00A94715" w:rsidTr="00386735">
        <w:tc>
          <w:tcPr>
            <w:tcW w:w="4785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4715" w:rsidRPr="00A94715" w:rsidTr="00386735">
        <w:tc>
          <w:tcPr>
            <w:tcW w:w="4785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4715" w:rsidRPr="00A94715" w:rsidTr="00386735">
        <w:tc>
          <w:tcPr>
            <w:tcW w:w="4785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A94715" w:rsidRPr="00A94715" w:rsidRDefault="00A94715" w:rsidP="00386735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94715" w:rsidRPr="00A94715" w:rsidRDefault="00A94715" w:rsidP="00611AD1">
      <w:pPr>
        <w:widowControl w:val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64418" w:rsidRPr="00A94715" w:rsidRDefault="00C64418" w:rsidP="00611AD1">
      <w:pPr>
        <w:widowControl w:val="0"/>
        <w:ind w:firstLine="708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D700B3" w:rsidRPr="00A94715" w:rsidRDefault="00D700B3" w:rsidP="00611AD1">
      <w:pPr>
        <w:widowControl w:val="0"/>
        <w:ind w:firstLine="708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D700B3" w:rsidRPr="00A94715" w:rsidRDefault="00D700B3" w:rsidP="00611AD1">
      <w:pPr>
        <w:widowControl w:val="0"/>
        <w:ind w:firstLine="708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20B57" w:rsidRPr="00A94715" w:rsidRDefault="00020B57" w:rsidP="00020B57">
      <w:pPr>
        <w:widowControl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044692" w:rsidRPr="00A94715" w:rsidTr="00044692">
        <w:tc>
          <w:tcPr>
            <w:tcW w:w="4813" w:type="dxa"/>
          </w:tcPr>
          <w:p w:rsidR="00044692" w:rsidRPr="00A94715" w:rsidRDefault="00044692" w:rsidP="00C64418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</w:tcPr>
          <w:p w:rsidR="008C26C4" w:rsidRPr="00A94715" w:rsidRDefault="008C26C4" w:rsidP="008C26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1 </w:t>
            </w:r>
          </w:p>
          <w:p w:rsidR="008C26C4" w:rsidRPr="00A94715" w:rsidRDefault="008C26C4" w:rsidP="008C26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решению Думы Мишкинского</w:t>
            </w:r>
          </w:p>
          <w:p w:rsidR="008C26C4" w:rsidRPr="00A94715" w:rsidRDefault="008C26C4" w:rsidP="008C26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округа «О ликвидации Мишкинской районной</w:t>
            </w:r>
            <w:r w:rsidRPr="00A9471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9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Думы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 </w:t>
            </w:r>
          </w:p>
          <w:p w:rsidR="00044692" w:rsidRPr="00A94715" w:rsidRDefault="008C26C4" w:rsidP="008C26C4">
            <w:pPr>
              <w:widowControl w:val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 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5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»мая  2022г.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</w:t>
            </w:r>
            <w:r w:rsidR="002A2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</w:t>
            </w:r>
          </w:p>
        </w:tc>
      </w:tr>
    </w:tbl>
    <w:p w:rsidR="00052D97" w:rsidRPr="00A94715" w:rsidRDefault="00052D97" w:rsidP="00052D97">
      <w:pPr>
        <w:widowControl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ПОЛОЖЕНИЕ</w:t>
      </w:r>
    </w:p>
    <w:p w:rsidR="00C64418" w:rsidRPr="00A94715" w:rsidRDefault="00052D97" w:rsidP="00052D97">
      <w:pPr>
        <w:widowControl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</w:t>
      </w:r>
      <w:r w:rsidR="00C64418" w:rsidRPr="00A94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ликвидационной комиссии по ликвидации</w:t>
      </w:r>
    </w:p>
    <w:p w:rsidR="00C64418" w:rsidRPr="00A94715" w:rsidRDefault="00400BDD" w:rsidP="00052D97">
      <w:pPr>
        <w:widowControl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Мишкинской районной</w:t>
      </w:r>
      <w:r w:rsidRPr="00A9471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8B0D6A" w:rsidRPr="00A947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Думы</w:t>
      </w:r>
    </w:p>
    <w:p w:rsidR="00C64418" w:rsidRPr="00A94715" w:rsidRDefault="00C64418" w:rsidP="00052D97">
      <w:pPr>
        <w:widowControl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64418" w:rsidRPr="00A94715" w:rsidRDefault="00020B57" w:rsidP="00020B57">
      <w:pPr>
        <w:pStyle w:val="a4"/>
        <w:widowControl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</w:t>
      </w:r>
      <w:r w:rsidRPr="00A94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</w:t>
      </w:r>
      <w:r w:rsidRPr="00A94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C64418" w:rsidRPr="00A94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Общие положения</w:t>
      </w:r>
    </w:p>
    <w:p w:rsidR="00C64418" w:rsidRPr="00A94715" w:rsidRDefault="00C6441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52D97" w:rsidRPr="00A94715" w:rsidRDefault="00337B8D" w:rsidP="00020B57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C64418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Настоящее Положение о ликвидационной комиссии по ликвидации </w:t>
      </w:r>
      <w:r w:rsidR="00400BDD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Мишкинской районной</w:t>
      </w:r>
      <w:r w:rsidR="00400BDD" w:rsidRPr="00A9471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EB0633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64418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по тексту – Положение) </w:t>
      </w:r>
      <w:r w:rsidR="00052D97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разработано в соответствии с </w:t>
      </w:r>
      <w:r w:rsidR="00020B57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Гражданским кодексом Российской Федерации, </w:t>
      </w:r>
      <w:r w:rsidR="009F7BA2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Федеральным законом от </w:t>
      </w: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06.10.2003г.</w:t>
      </w:r>
      <w:r w:rsidR="00052D97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131-ФЗ «Об общих принципах организации местного самоуправления»,</w:t>
      </w:r>
      <w:r w:rsidR="00EB0633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7627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Законом Курганской области от 10 декабря 2021 года № 145 «О преобразовании муниципальных образований путем объединения всех поселений, входящих в состав Мишкинского района Курганской области, во вновь образованное муниципальное образование – Мишкинский муниципальный округ Курганской области и внесении изменений в некоторые законы Курганской области</w:t>
      </w:r>
      <w:r w:rsidR="00052D97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в связи с прекращением полномочий </w:t>
      </w:r>
      <w:r w:rsidR="00400BDD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Мишкинской районной</w:t>
      </w:r>
      <w:r w:rsidR="00400BDD" w:rsidRPr="00A9471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8B0D6A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0B57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-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Дума</w:t>
      </w:r>
      <w:r w:rsidR="00020B57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052D97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2D97" w:rsidRPr="00A94715" w:rsidRDefault="00052D97" w:rsidP="00052D97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Настоящее Положение определяет порядок формирования ликвидационной комиссии</w:t>
      </w:r>
      <w:r w:rsidR="00EB0633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0B57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ликвидации </w:t>
      </w:r>
      <w:r w:rsidR="00400BDD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Мишкинской районной</w:t>
      </w:r>
      <w:r w:rsidR="00400BDD" w:rsidRPr="00A9471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8B0D6A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F0A49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– л</w:t>
      </w:r>
      <w:r w:rsidR="00020B57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иквидационная комиссия)</w:t>
      </w: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ее функции, порядок работы и принятия решений, а т</w:t>
      </w:r>
      <w:r w:rsidR="00A73FBE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акже правовой статус членов л</w:t>
      </w: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иквидационной комиссии.</w:t>
      </w:r>
    </w:p>
    <w:p w:rsidR="00052D97" w:rsidRPr="00A94715" w:rsidRDefault="00052D97" w:rsidP="00337B8D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Ликвидационная комиссия – уполномоченные </w:t>
      </w:r>
      <w:r w:rsidR="00295B3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Думой </w:t>
      </w:r>
      <w:r w:rsidR="009E7627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Мишкинского</w:t>
      </w:r>
      <w:r w:rsidR="00295B3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лица, обеспечивающие реализацию полномочий по </w:t>
      </w:r>
      <w:r w:rsidR="00020B57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управлению делами ликвидируемой</w:t>
      </w: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8B0D6A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всего периода ликвидации.</w:t>
      </w:r>
    </w:p>
    <w:p w:rsidR="00052D97" w:rsidRPr="00A94715" w:rsidRDefault="00052D97" w:rsidP="00337B8D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Ликвидация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8B0D6A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считается завершенной, а учреждение прекратившим существование </w:t>
      </w: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после внесения об этом записи в Единый государственный реестр юридиче</w:t>
      </w:r>
      <w:r w:rsidR="00337B8D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ских лиц в порядке, установленно</w:t>
      </w: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Ф</w:t>
      </w:r>
      <w:r w:rsidR="00337B8D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едеральным законом от 08.08.</w:t>
      </w: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2001г. № 129-ФЗ «О государственной регистрации юридических лиц и индивидуальных предпринимателей».</w:t>
      </w:r>
    </w:p>
    <w:p w:rsidR="00C64418" w:rsidRPr="00A94715" w:rsidRDefault="00C6441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74B5" w:rsidRPr="00A94715" w:rsidRDefault="00020B57" w:rsidP="00020B57">
      <w:pPr>
        <w:pStyle w:val="a4"/>
        <w:widowControl w:val="0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</w:t>
      </w:r>
      <w:r w:rsidRPr="00A94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II</w:t>
      </w:r>
      <w:r w:rsidRPr="00A94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C64418" w:rsidRPr="00A94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Формирование </w:t>
      </w:r>
      <w:r w:rsidR="00D074B5" w:rsidRPr="00A94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полномочия ликвидационной комиссии</w:t>
      </w:r>
    </w:p>
    <w:p w:rsidR="00D074B5" w:rsidRPr="00A94715" w:rsidRDefault="00D074B5" w:rsidP="00020B57">
      <w:pPr>
        <w:widowControl w:val="0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074B5" w:rsidRPr="00A94715" w:rsidRDefault="00337B8D" w:rsidP="00020B57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D074B5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Решением </w:t>
      </w:r>
      <w:r w:rsidR="00CB23D8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Думы </w:t>
      </w:r>
      <w:r w:rsidR="009E7627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Мишкинского</w:t>
      </w:r>
      <w:r w:rsidR="00CB23D8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 w:rsidR="00D074B5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назначается персональный</w:t>
      </w:r>
      <w:r w:rsidR="008F0A49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 л</w:t>
      </w:r>
      <w:r w:rsidR="00D074B5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иквидационной комиссии.</w:t>
      </w:r>
    </w:p>
    <w:p w:rsidR="00D074B5" w:rsidRPr="00A94715" w:rsidRDefault="00337B8D" w:rsidP="00020B57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С момента назначения Л</w:t>
      </w:r>
      <w:r w:rsidR="00D074B5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иквидационной комиссии к ней переходят полномочия по управлению делами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D074B5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074B5" w:rsidRPr="00A94715" w:rsidRDefault="00337B8D" w:rsidP="00020B57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D074B5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 целью </w:t>
      </w:r>
      <w:r w:rsidR="00020B57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 делами ликвидируемой</w:t>
      </w:r>
      <w:r w:rsidR="00D074B5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8B0D6A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74B5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всего периода </w:t>
      </w:r>
      <w:r w:rsidR="008F0A49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ликвидации на л</w:t>
      </w:r>
      <w:r w:rsidR="00D074B5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иквидационную комиссию возлагаются следующие полномочия:</w:t>
      </w:r>
    </w:p>
    <w:p w:rsidR="00D074B5" w:rsidRPr="00A94715" w:rsidRDefault="00D074B5" w:rsidP="00020B57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337B8D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</w:t>
      </w:r>
      <w:r w:rsidR="00020B57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сфере правового обеспечения - </w:t>
      </w: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юридического сопровождения деятельности ликвидируемой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проведение правовой</w:t>
      </w:r>
      <w:r w:rsidR="00020B57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экспертизы актов, принимаемых Л</w:t>
      </w: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иквидационной комиссией, выступление</w:t>
      </w:r>
      <w:r w:rsidR="00020B57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суде от имени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020B57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074B5" w:rsidRPr="00A94715" w:rsidRDefault="00337B8D" w:rsidP="00020B57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</w:t>
      </w:r>
      <w:r w:rsidR="00D074B5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сфер</w:t>
      </w:r>
      <w:r w:rsidR="00020B57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документационного обеспечения - </w:t>
      </w:r>
      <w:r w:rsidR="00D074B5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координация документационного обеспечения</w:t>
      </w:r>
      <w:r w:rsidR="00020B57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формирование архивных фондов;</w:t>
      </w:r>
    </w:p>
    <w:p w:rsidR="00D074B5" w:rsidRPr="00A94715" w:rsidRDefault="00D074B5" w:rsidP="00020B57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337B8D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</w:t>
      </w:r>
      <w:r w:rsidR="00020B57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сфере кадрового обеспечения - </w:t>
      </w: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D074B5" w:rsidRPr="00A94715" w:rsidRDefault="00337B8D" w:rsidP="00020B57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D074B5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Ликвидационная комиссия осуществляет и иные полномочия, установленные действующим законодательством.</w:t>
      </w:r>
    </w:p>
    <w:p w:rsidR="00D074B5" w:rsidRPr="00A94715" w:rsidRDefault="00337B8D" w:rsidP="00020B57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020B57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исполнении</w:t>
      </w:r>
      <w:r w:rsidR="008F0A49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полномочий л</w:t>
      </w:r>
      <w:r w:rsidR="00D074B5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иквидационная комиссия обязана действовать добросовестно и разумно в интересах ликвидируемой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D074B5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D074B5" w:rsidRPr="00A94715" w:rsidRDefault="00D074B5" w:rsidP="00D074B5">
      <w:pPr>
        <w:widowControl w:val="0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95B3F" w:rsidRPr="00A94715" w:rsidRDefault="00020B57" w:rsidP="00295B3F">
      <w:pPr>
        <w:widowControl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</w:t>
      </w:r>
      <w:r w:rsidRPr="00A94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III</w:t>
      </w:r>
      <w:r w:rsidR="00295B3F" w:rsidRPr="00A94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Порядок работы ликвидационной комиссии</w:t>
      </w:r>
    </w:p>
    <w:p w:rsidR="0050228F" w:rsidRPr="00A94715" w:rsidRDefault="0050228F" w:rsidP="00295B3F">
      <w:pPr>
        <w:widowControl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0228F" w:rsidRPr="00A94715" w:rsidRDefault="00337B8D" w:rsidP="0050228F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50228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0228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Ликвидационная комиссия обеспечивает реализацию полномочий по  управлению делами ликвидируемой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8B0D6A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0228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всего периода её ликвидации согласно действующему законодательству, плану ликвидационных мероприятий и настоящему Положению</w:t>
      </w: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0228F" w:rsidRPr="00A94715" w:rsidRDefault="00337B8D" w:rsidP="0050228F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</w:t>
      </w:r>
      <w:r w:rsidR="0050228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Ликвидационная комиссия решает все вопросы на своих заседаниях, собираемых по мере необходимости.</w:t>
      </w:r>
    </w:p>
    <w:p w:rsidR="0050228F" w:rsidRPr="00A94715" w:rsidRDefault="00337B8D" w:rsidP="0050228F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</w:t>
      </w:r>
      <w:r w:rsidR="0050228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Заседание Ликвидационной комиссии является правомочным, если на заседании имеется кворум.</w:t>
      </w:r>
    </w:p>
    <w:p w:rsidR="0050228F" w:rsidRPr="00A94715" w:rsidRDefault="0050228F" w:rsidP="0050228F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50228F" w:rsidRPr="00A94715" w:rsidRDefault="00337B8D" w:rsidP="0050228F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</w:t>
      </w:r>
      <w:r w:rsidR="0050228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решении вопросов каждый член ликвидационной комиссии обладает одним голосом.</w:t>
      </w:r>
    </w:p>
    <w:p w:rsidR="0050228F" w:rsidRPr="00A94715" w:rsidRDefault="0050228F" w:rsidP="0050228F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0228F" w:rsidRPr="00A94715" w:rsidRDefault="00337B8D" w:rsidP="0050228F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</w:t>
      </w:r>
      <w:r w:rsidR="0050228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0228F" w:rsidRPr="00A94715" w:rsidRDefault="008F0A49" w:rsidP="0050228F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50228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Все заседания ликвидационной комиссии проводятся в очной форме. На заседаниях ликвидационной комиссии ведется протокол.</w:t>
      </w:r>
    </w:p>
    <w:p w:rsidR="0050228F" w:rsidRPr="00A94715" w:rsidRDefault="0050228F" w:rsidP="0050228F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 заседания ликвидационной комиссии составляется не позднее 3 дней со дня проведения заседания.</w:t>
      </w:r>
    </w:p>
    <w:p w:rsidR="0050228F" w:rsidRPr="00A94715" w:rsidRDefault="0050228F" w:rsidP="0050228F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протоколе указываются:</w:t>
      </w:r>
    </w:p>
    <w:p w:rsidR="0050228F" w:rsidRPr="00A94715" w:rsidRDefault="0050228F" w:rsidP="0050228F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место и время проведения заседания;</w:t>
      </w:r>
    </w:p>
    <w:p w:rsidR="0050228F" w:rsidRPr="00A94715" w:rsidRDefault="0050228F" w:rsidP="0050228F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лица, присутствующие на заседании;</w:t>
      </w:r>
    </w:p>
    <w:p w:rsidR="0050228F" w:rsidRPr="00A94715" w:rsidRDefault="0050228F" w:rsidP="0050228F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повестка дня заседания;</w:t>
      </w:r>
    </w:p>
    <w:p w:rsidR="0050228F" w:rsidRPr="00A94715" w:rsidRDefault="0050228F" w:rsidP="0050228F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вопросы, поставленные на голосование, и итоги голосования по ним;</w:t>
      </w:r>
    </w:p>
    <w:p w:rsidR="0050228F" w:rsidRPr="00A94715" w:rsidRDefault="0050228F" w:rsidP="0050228F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принятые решения.</w:t>
      </w:r>
    </w:p>
    <w:p w:rsidR="0050228F" w:rsidRPr="00A94715" w:rsidRDefault="0050228F" w:rsidP="0050228F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50228F" w:rsidRPr="00A94715" w:rsidRDefault="008F0A49" w:rsidP="0050228F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="0050228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Председатель ликвидационной комиссии:</w:t>
      </w:r>
    </w:p>
    <w:p w:rsidR="009D097F" w:rsidRPr="00A94715" w:rsidRDefault="008F0A49" w:rsidP="009D097F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</w:t>
      </w:r>
      <w:r w:rsidR="0050228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организует работу по ликвидации 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9D097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том числе  созывает и проводит ее заседания,  организует текущую</w:t>
      </w: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работу л</w:t>
      </w:r>
      <w:r w:rsidR="009D097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иквидационной комиссии, </w:t>
      </w: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дает поручения членам л</w:t>
      </w:r>
      <w:r w:rsidR="009D097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иквидационной комиссии</w:t>
      </w: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0228F" w:rsidRPr="00A94715" w:rsidRDefault="008F0A49" w:rsidP="0050228F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</w:t>
      </w:r>
      <w:r w:rsidR="0050228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единоличным исполнительным органом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50228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действует на основе единоначалия;</w:t>
      </w:r>
    </w:p>
    <w:p w:rsidR="0050228F" w:rsidRPr="00A94715" w:rsidRDefault="008F0A49" w:rsidP="0050228F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</w:t>
      </w:r>
      <w:r w:rsidR="0050228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действует без доверенности от имени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50228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0228F" w:rsidRPr="00A94715" w:rsidRDefault="008F0A49" w:rsidP="0050228F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</w:t>
      </w:r>
      <w:r w:rsidR="009D097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распоряжается имуществом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8B0D6A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D097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порядке и пределах, установленных законодательством Российской Федерации, но</w:t>
      </w:r>
      <w:r w:rsidR="00335071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рмативными актами Курганской области</w:t>
      </w:r>
      <w:r w:rsidR="009D097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актами;</w:t>
      </w:r>
    </w:p>
    <w:p w:rsidR="009D097F" w:rsidRPr="00A94715" w:rsidRDefault="008F0A49" w:rsidP="0050228F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</w:t>
      </w:r>
      <w:r w:rsidR="009D097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обеспечивает своевременную уплату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Думой</w:t>
      </w:r>
      <w:r w:rsidR="008B0D6A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D097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9D097F" w:rsidRPr="00A94715" w:rsidRDefault="008F0A49" w:rsidP="0050228F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</w:t>
      </w:r>
      <w:r w:rsidR="009D097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представляет отчетность в связи с ликвидацией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8B0D6A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D097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порядке и сроки, установленные законодательством Российской Федерации;</w:t>
      </w:r>
    </w:p>
    <w:p w:rsidR="00295B3F" w:rsidRPr="00A94715" w:rsidRDefault="008F0A49" w:rsidP="00295B3F">
      <w:pPr>
        <w:widowControl w:val="0"/>
        <w:ind w:left="57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</w:t>
      </w:r>
      <w:r w:rsidR="00295B3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представляет на утверждение промежуточный ликвидационный баланс и ликвидационный баланс;</w:t>
      </w:r>
    </w:p>
    <w:p w:rsidR="00295B3F" w:rsidRPr="00A94715" w:rsidRDefault="008F0A49" w:rsidP="00295B3F">
      <w:pPr>
        <w:widowControl w:val="0"/>
        <w:ind w:left="57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</w:t>
      </w:r>
      <w:r w:rsidR="00295B3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решает иные вопросы, связанные с ликвидацией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295B3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295B3F" w:rsidRPr="00A94715" w:rsidRDefault="008F0A49" w:rsidP="00295B3F">
      <w:pPr>
        <w:widowControl w:val="0"/>
        <w:ind w:left="57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</w:t>
      </w:r>
      <w:r w:rsidR="00295B3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Член ликвидационной комиссии:</w:t>
      </w:r>
    </w:p>
    <w:p w:rsidR="00295B3F" w:rsidRPr="00A94715" w:rsidRDefault="008F0A49" w:rsidP="00295B3F">
      <w:pPr>
        <w:widowControl w:val="0"/>
        <w:ind w:left="57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</w:t>
      </w:r>
      <w:r w:rsidR="00295B3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добросовестно и разумно исполняет свои обязанности, обеспечивает выполнение установленных для ликвидации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8B0D6A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95B3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295B3F" w:rsidRPr="00A94715" w:rsidRDefault="008F0A49" w:rsidP="00295B3F">
      <w:pPr>
        <w:widowControl w:val="0"/>
        <w:ind w:left="57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</w:t>
      </w:r>
      <w:r w:rsidR="00295B3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представляет председателю ликвидационной комиссии отчеты о деятельности в связи с ликвидацией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295B3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95B3F" w:rsidRPr="00A94715" w:rsidRDefault="008F0A49" w:rsidP="00295B3F">
      <w:pPr>
        <w:widowControl w:val="0"/>
        <w:ind w:left="57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</w:t>
      </w:r>
      <w:r w:rsidR="00295B3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решает иные вопросы, отнесенные законодательством Российской Федерации к компетенции члена ликвидационной комиссии.</w:t>
      </w:r>
    </w:p>
    <w:p w:rsidR="00295B3F" w:rsidRPr="00A94715" w:rsidRDefault="008F0A49" w:rsidP="00295B3F">
      <w:pPr>
        <w:widowControl w:val="0"/>
        <w:ind w:left="57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="00295B3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период временного отсутствия председателя ликвидационной комиссии его полномочия исполняет </w:t>
      </w:r>
      <w:r w:rsidR="00DE0384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заместитель председателя ликвидационной комиссии </w:t>
      </w:r>
      <w:r w:rsidR="00295B3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решения председателя.</w:t>
      </w:r>
    </w:p>
    <w:p w:rsidR="00295B3F" w:rsidRPr="00A94715" w:rsidRDefault="008F0A49" w:rsidP="00295B3F">
      <w:pPr>
        <w:widowControl w:val="0"/>
        <w:ind w:left="57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="00295B3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Документы, исходящие от имени ликвидационной комиссии, подписываются ее председателем.</w:t>
      </w:r>
    </w:p>
    <w:p w:rsidR="00295B3F" w:rsidRPr="00A94715" w:rsidRDefault="008F0A49" w:rsidP="00295B3F">
      <w:pPr>
        <w:widowControl w:val="0"/>
        <w:ind w:left="57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295B3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Секретарь ликвидационной комиссии организует</w:t>
      </w:r>
      <w:r w:rsidR="00EB0633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B1306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оповещение членов комиссии о времени и месте заседания,</w:t>
      </w:r>
      <w:r w:rsidR="00295B3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ведение протоколов заседаний и оформление решений, пр</w:t>
      </w:r>
      <w:r w:rsidR="009D097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инятых ликвидационной комиссией,</w:t>
      </w:r>
      <w:r w:rsidR="00EB0633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0384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доводит до адресатов решения л</w:t>
      </w:r>
      <w:r w:rsidR="009D097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иквидационной комиссии.</w:t>
      </w:r>
    </w:p>
    <w:p w:rsidR="00295B3F" w:rsidRPr="00A94715" w:rsidRDefault="008F0A49" w:rsidP="00295B3F">
      <w:pPr>
        <w:widowControl w:val="0"/>
        <w:ind w:left="57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="00295B3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Член ликвидационной комиссии несет ответственность за причиненный ущерб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Думе</w:t>
      </w:r>
      <w:r w:rsidR="003B1306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 наличии его вины в причинении такого ущерба</w:t>
      </w:r>
      <w:r w:rsidR="00295B3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95B3F" w:rsidRPr="00A94715" w:rsidRDefault="008F0A49" w:rsidP="00295B3F">
      <w:pPr>
        <w:widowControl w:val="0"/>
        <w:ind w:left="57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="00295B3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052D97" w:rsidRPr="00A94715" w:rsidRDefault="00052D97" w:rsidP="00052D97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4418" w:rsidRPr="00A94715" w:rsidRDefault="009D097F" w:rsidP="009D097F">
      <w:pPr>
        <w:widowControl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</w:t>
      </w:r>
      <w:r w:rsidRPr="00A94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IV</w:t>
      </w:r>
      <w:r w:rsidRPr="00A94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DE0384" w:rsidRPr="00A94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Компетенция л</w:t>
      </w:r>
      <w:r w:rsidR="00C64418" w:rsidRPr="00A94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иквидационной комиссии</w:t>
      </w:r>
    </w:p>
    <w:p w:rsidR="009D097F" w:rsidRPr="00A94715" w:rsidRDefault="009D097F" w:rsidP="009D097F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4418" w:rsidRPr="00A94715" w:rsidRDefault="008F0A49" w:rsidP="009D097F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="00C64418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Ликвидационная комиссия помещает в органах печати, в которых публикуются данные о регистрации юридических лиц, сообщение о ликвидации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C64418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 порядке и сроках для предъявления требований кредиторами.</w:t>
      </w:r>
    </w:p>
    <w:p w:rsidR="00C64418" w:rsidRPr="00A94715" w:rsidRDefault="00C64418" w:rsidP="009D097F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Срок для предъявления требований кредиторами не может быть менее двух месяцев с даты опубликования сообщения о ликвидации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64418" w:rsidRPr="00A94715" w:rsidRDefault="008F0A49" w:rsidP="009D097F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="00C64418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C64418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64418" w:rsidRPr="00A94715" w:rsidRDefault="008F0A49" w:rsidP="009D097F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="00C64418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 окончании срока для предъ</w:t>
      </w:r>
      <w:r w:rsidR="00DE0384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явления требований кредиторами л</w:t>
      </w:r>
      <w:r w:rsidR="00C64418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иквидационная комиссия составляет промежуточный ликвидационный баланс, который содержит сведения о составе имущества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C64418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предъявленных кредиторами требованиях, а также результатах их рассмотрения.</w:t>
      </w:r>
    </w:p>
    <w:p w:rsidR="00C64418" w:rsidRPr="00A94715" w:rsidRDefault="008F0A49" w:rsidP="009D097F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 w:rsidR="00C64418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Промежуточный ликвидационный баланс утверждается </w:t>
      </w:r>
      <w:r w:rsidR="003E472A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Думой </w:t>
      </w:r>
      <w:r w:rsidR="003B1306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Мишкинского</w:t>
      </w:r>
      <w:r w:rsidR="003E472A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 w:rsidR="00C64418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64418" w:rsidRPr="00A94715" w:rsidRDefault="003E472A" w:rsidP="009D097F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</w:t>
      </w:r>
      <w:r w:rsidR="00C64418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Выплаты кредиторам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8B0D6A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0384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денежных сумм производятся л</w:t>
      </w:r>
      <w:r w:rsidR="00C64418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иквидационной комиссией в соответствии с промежуточным ликвидационным балансом</w:t>
      </w:r>
      <w:r w:rsidR="00DE0384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C64418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начиная со дня его утверждения в следующей очередности:</w:t>
      </w:r>
    </w:p>
    <w:p w:rsidR="00C64418" w:rsidRPr="00A94715" w:rsidRDefault="00C64418" w:rsidP="009D097F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первую очередь удовлетворяются требования граждан, перед которыми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Дума</w:t>
      </w:r>
      <w:r w:rsidR="008B0D6A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компенсации морального вреда;</w:t>
      </w:r>
    </w:p>
    <w:p w:rsidR="00C64418" w:rsidRPr="00A94715" w:rsidRDefault="00C64418" w:rsidP="009D097F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гражданско-правового характера;</w:t>
      </w:r>
    </w:p>
    <w:p w:rsidR="00C64418" w:rsidRPr="00A94715" w:rsidRDefault="00C64418" w:rsidP="009D097F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третью очередь производятся расчеты по обязательным платежам в бюджет и во внебюджетные фонды;</w:t>
      </w:r>
    </w:p>
    <w:p w:rsidR="00C64418" w:rsidRPr="00A94715" w:rsidRDefault="00C64418" w:rsidP="009D097F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четвертую очередь производятся расчеты с другими кредиторами.</w:t>
      </w:r>
    </w:p>
    <w:p w:rsidR="00C64418" w:rsidRPr="00A94715" w:rsidRDefault="00C64418" w:rsidP="009D097F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</w:t>
      </w:r>
    </w:p>
    <w:p w:rsidR="00C64418" w:rsidRPr="00A94715" w:rsidRDefault="003E472A" w:rsidP="009D097F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</w:t>
      </w:r>
      <w:r w:rsidR="00C64418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C64418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64418" w:rsidRPr="00A94715" w:rsidRDefault="003E472A" w:rsidP="009D097F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</w:t>
      </w:r>
      <w:r w:rsidR="00C64418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Отчуждение имущества ликвидируемой </w:t>
      </w:r>
      <w:r w:rsidR="008B0D6A" w:rsidRPr="00A94715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8B0D6A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64418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осуществляется по согласованию с </w:t>
      </w:r>
      <w:r w:rsidR="009D097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Думой </w:t>
      </w:r>
      <w:r w:rsidR="00321DE7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Мишкинского </w:t>
      </w:r>
      <w:r w:rsidR="009D097F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="00C64418"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64418" w:rsidRPr="00A94715" w:rsidRDefault="00C6441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4418" w:rsidRPr="00A94715" w:rsidRDefault="00C6441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4418" w:rsidRPr="00A94715" w:rsidRDefault="00C6441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3D8" w:rsidRPr="00A94715" w:rsidRDefault="00CB23D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472A" w:rsidRPr="00A94715" w:rsidRDefault="003E472A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8A5F27" w:rsidRPr="00A94715" w:rsidTr="00A62570">
        <w:tc>
          <w:tcPr>
            <w:tcW w:w="4813" w:type="dxa"/>
          </w:tcPr>
          <w:p w:rsidR="008A5F27" w:rsidRPr="00A94715" w:rsidRDefault="008A5F27" w:rsidP="008A5F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</w:tcPr>
          <w:p w:rsidR="008A5F27" w:rsidRPr="00A94715" w:rsidRDefault="008A5F27" w:rsidP="008A5F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 2</w:t>
            </w:r>
          </w:p>
          <w:p w:rsidR="008A5F27" w:rsidRPr="00A94715" w:rsidRDefault="008A5F27" w:rsidP="008A5F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решению Думы </w:t>
            </w:r>
            <w:r w:rsidR="00321DE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Мишкинского </w:t>
            </w:r>
          </w:p>
          <w:p w:rsidR="008A5F27" w:rsidRPr="00A94715" w:rsidRDefault="008A5F27" w:rsidP="008A5F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муниципального округа «О ликвидации </w:t>
            </w:r>
            <w:r w:rsidR="00400BD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Мишкинской районной</w:t>
            </w:r>
            <w:r w:rsidR="00400BDD" w:rsidRPr="00A9471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B0D6A" w:rsidRPr="00A9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Думы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 </w:t>
            </w:r>
          </w:p>
          <w:p w:rsidR="008A5F27" w:rsidRPr="00A94715" w:rsidRDefault="004504A5" w:rsidP="008A5F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="00321DE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«  </w:t>
            </w:r>
            <w:proofErr w:type="gramEnd"/>
            <w:r w:rsidR="00321DE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2A2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05</w:t>
            </w:r>
            <w:r w:rsidR="00321DE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  »</w:t>
            </w:r>
            <w:r w:rsidR="00957E79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321DE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мая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 202</w:t>
            </w:r>
            <w:r w:rsidR="00321DE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2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г.</w:t>
            </w:r>
            <w:r w:rsidR="00957E79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321DE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  </w:t>
            </w:r>
            <w:r w:rsidR="002A2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13</w:t>
            </w:r>
            <w:bookmarkStart w:id="0" w:name="_GoBack"/>
            <w:bookmarkEnd w:id="0"/>
            <w:r w:rsidR="00321DE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_</w:t>
            </w:r>
          </w:p>
          <w:p w:rsidR="008A5F27" w:rsidRPr="00A94715" w:rsidRDefault="008A5F27" w:rsidP="008A5F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5F27" w:rsidRPr="00A94715" w:rsidTr="00A62570">
        <w:tc>
          <w:tcPr>
            <w:tcW w:w="4813" w:type="dxa"/>
          </w:tcPr>
          <w:p w:rsidR="008A5F27" w:rsidRPr="00A94715" w:rsidRDefault="008A5F27" w:rsidP="008A5F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</w:tcPr>
          <w:p w:rsidR="008A5F27" w:rsidRPr="00A94715" w:rsidRDefault="008A5F27" w:rsidP="008A5F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64418" w:rsidRPr="00A94715" w:rsidRDefault="008A5F27" w:rsidP="008A5F27">
      <w:pPr>
        <w:widowControl w:val="0"/>
        <w:tabs>
          <w:tab w:val="left" w:pos="810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C64418" w:rsidRPr="00A94715" w:rsidRDefault="00C64418" w:rsidP="008A5F27">
      <w:pPr>
        <w:widowControl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ПЕРЕЧЕНЬ</w:t>
      </w:r>
    </w:p>
    <w:p w:rsidR="00C64418" w:rsidRPr="00A94715" w:rsidRDefault="00C64418" w:rsidP="008A5F27">
      <w:pPr>
        <w:widowControl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юридических и организационных мероприятий, связанных с ликвидацией</w:t>
      </w:r>
    </w:p>
    <w:p w:rsidR="00C64418" w:rsidRPr="00A94715" w:rsidRDefault="00400BDD" w:rsidP="008B0D6A">
      <w:pPr>
        <w:widowControl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Мишкинской районной</w:t>
      </w:r>
      <w:r w:rsidRPr="00A9471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8B0D6A" w:rsidRPr="00A947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Думы</w:t>
      </w:r>
    </w:p>
    <w:tbl>
      <w:tblPr>
        <w:tblW w:w="0" w:type="auto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28"/>
        <w:gridCol w:w="2718"/>
        <w:gridCol w:w="2024"/>
        <w:gridCol w:w="1938"/>
        <w:gridCol w:w="19"/>
        <w:gridCol w:w="2565"/>
      </w:tblGrid>
      <w:tr w:rsidR="00CB23D8" w:rsidRPr="00A94715" w:rsidTr="00190B1C">
        <w:tc>
          <w:tcPr>
            <w:tcW w:w="5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(прогнозные)</w:t>
            </w:r>
          </w:p>
        </w:tc>
        <w:tc>
          <w:tcPr>
            <w:tcW w:w="25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CB23D8" w:rsidRPr="00A94715" w:rsidTr="00190B1C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1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Календарная дата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23D8" w:rsidRPr="00A94715" w:rsidTr="00190B1C">
        <w:tc>
          <w:tcPr>
            <w:tcW w:w="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Принятие решения о ликвидации </w:t>
            </w:r>
            <w:r w:rsidR="00A6355F" w:rsidRPr="00A9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Думы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321D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Заседание Думы </w:t>
            </w:r>
            <w:r w:rsidR="00321DE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Мишкинского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округа </w:t>
            </w:r>
          </w:p>
        </w:tc>
        <w:tc>
          <w:tcPr>
            <w:tcW w:w="1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9B436E" w:rsidP="00321D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321DE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.05</w:t>
            </w:r>
            <w:r w:rsidR="00CB23D8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321DE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="00C226C8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Ст. ст. 61-64 ГК РФ</w:t>
            </w:r>
            <w:r w:rsidR="007E7004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321DE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CB23D8" w:rsidRPr="00A94715" w:rsidRDefault="00321DE7" w:rsidP="00321D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 Курганской области от 10 декабря 2021 года № 145 «О преобразовании муниципальных образований путем объединения всех поселений, входящих в состав </w:t>
            </w:r>
            <w:r w:rsidRPr="00A9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Мишкинского района Курганской области, во вновь образованное муниципальное образование – Мишкинский муниципальный округ Курганской области и внесении изменений в некоторые законы Курганской области</w:t>
            </w:r>
            <w:r w:rsidR="00CB23D8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CB23D8" w:rsidRPr="00A94715" w:rsidTr="00190B1C">
        <w:tc>
          <w:tcPr>
            <w:tcW w:w="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Уведомление в письменной форме налогового органа о принятии решения о ликвидации </w:t>
            </w:r>
            <w:r w:rsidR="00A6355F" w:rsidRPr="00A9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Думы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 формировании ликвидационной комиссии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3-х рабочих дней после даты принятия </w:t>
            </w:r>
            <w:r w:rsidR="00321DE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Думой Мишкинского муниципального округа 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решения о ликвидации</w:t>
            </w:r>
          </w:p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611E20" w:rsidP="009B436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3E472A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r w:rsidR="009B4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702CA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CB23D8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="00C226C8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8A5F2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риказ ФНС России от 31.08.2020 №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ЕД-7-14/617@</w:t>
            </w:r>
          </w:p>
          <w:p w:rsidR="00CB23D8" w:rsidRPr="00A94715" w:rsidRDefault="00702CAD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CB23D8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стьянских (фермерских) хозяйств»</w:t>
            </w:r>
          </w:p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8A5F2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№</w:t>
            </w:r>
            <w:r w:rsidR="00702CA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Р15016 «</w:t>
            </w:r>
            <w:r w:rsidR="008A5F2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Заявление (уведомление) о </w:t>
            </w:r>
            <w:r w:rsidR="00702CA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ликвидации </w:t>
            </w:r>
            <w:r w:rsidR="008A5F2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="00702CA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ридического лица» согласно приложению № 5;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F845B9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Регистрирующий орган вносит в ЕГРЮЛ запись о </w:t>
            </w:r>
          </w:p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том, что юридическое лицо находится в процессе ликвидации.</w:t>
            </w:r>
          </w:p>
        </w:tc>
      </w:tr>
      <w:tr w:rsidR="00702CAD" w:rsidRPr="00A94715" w:rsidTr="00190B1C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545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Публикация сообщения о ликвидации </w:t>
            </w:r>
            <w:r w:rsidR="00A6355F" w:rsidRPr="00A9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Думы</w:t>
            </w:r>
            <w:r w:rsidR="00A6355F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о 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порядке и сроке заявления требов</w:t>
            </w:r>
            <w:r w:rsidR="00702CA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аний его кредиторами в журнале «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Вест</w:t>
            </w:r>
            <w:r w:rsidR="00702CA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 государственной регистрации»</w:t>
            </w:r>
          </w:p>
          <w:p w:rsidR="00CF7545" w:rsidRPr="00A94715" w:rsidRDefault="00CF7545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F7545" w:rsidRPr="00A94715" w:rsidRDefault="00CF7545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545" w:rsidRPr="00A94715" w:rsidRDefault="00F845B9" w:rsidP="002B63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CB23D8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702CA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702CA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г. включительно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545" w:rsidRPr="00A94715" w:rsidRDefault="00CB23D8" w:rsidP="007E700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1 Приказа ФНС РФ от 16.06.2006 № САЭ-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</w:t>
            </w:r>
            <w:r w:rsidR="00702CA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государственной регистрации» </w:t>
            </w:r>
          </w:p>
        </w:tc>
      </w:tr>
      <w:tr w:rsidR="00AF651A" w:rsidRPr="00A94715" w:rsidTr="00190B1C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1A" w:rsidRPr="00A94715" w:rsidRDefault="00FF700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1A" w:rsidRPr="00A94715" w:rsidRDefault="00AF651A" w:rsidP="00EB59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 w:rsidR="00EB5988" w:rsidRPr="00A9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Думы</w:t>
            </w:r>
            <w:r w:rsidR="00EB5988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заявления о прекращении списания средств со сч</w:t>
            </w:r>
            <w:r w:rsidR="00C226C8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ета </w:t>
            </w:r>
            <w:r w:rsidR="00A6355F" w:rsidRPr="00A9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Думы</w:t>
            </w:r>
            <w:r w:rsidR="00A6355F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26C8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согласия л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иквидационной комиссии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1A" w:rsidRPr="00A94715" w:rsidRDefault="00AF651A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3 (трех) рабочих дней после даты принятия решения о ликвидации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1A" w:rsidRPr="00A94715" w:rsidRDefault="00BB5AAE" w:rsidP="008A5F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12.05.2022 г.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1A" w:rsidRPr="00A94715" w:rsidRDefault="00AF651A" w:rsidP="00702CA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F651A" w:rsidRPr="00A94715" w:rsidTr="00190B1C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1A" w:rsidRPr="00A94715" w:rsidRDefault="00FF700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1A" w:rsidRPr="00A94715" w:rsidRDefault="00FF7008" w:rsidP="00AF65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</w:t>
            </w:r>
            <w:r w:rsidR="00AF651A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AC1AA6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AF651A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информации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 требований к ним, условий оплаты труда каждого конкретного работника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1A" w:rsidRPr="00A94715" w:rsidRDefault="00CF7545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позднее, чем за </w:t>
            </w:r>
            <w:r w:rsidR="00C226C8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</w:t>
            </w:r>
            <w:r w:rsidR="002672B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C1AA6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месяца до начала проведения мероприятий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1A" w:rsidRPr="00A94715" w:rsidRDefault="00BB5AAE" w:rsidP="00BB5A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12.05.</w:t>
            </w:r>
            <w:r w:rsidR="002B63C8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2022 г. 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1A" w:rsidRPr="00A94715" w:rsidRDefault="00AF651A" w:rsidP="00AF65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Ч. 2 ст. 25 Закона</w:t>
            </w:r>
            <w:r w:rsidR="00741E80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Российской Федерации от 19.04.1991 № 1032-1</w:t>
            </w:r>
          </w:p>
          <w:p w:rsidR="002B3AD0" w:rsidRPr="00A94715" w:rsidRDefault="00AF651A" w:rsidP="00AF65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занятости населения в Российской Федерации»</w:t>
            </w:r>
            <w:r w:rsidR="002B63C8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2B3AD0" w:rsidRPr="00A94715" w:rsidRDefault="00946D8A" w:rsidP="002B3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2B3AD0" w:rsidRPr="00A9471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="00741E80" w:rsidRPr="00A947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B3AD0" w:rsidRPr="00A9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Правит</w:t>
            </w:r>
            <w:r w:rsidR="00602AC7" w:rsidRPr="00A9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ельства РФ от 05.02.1993 №</w:t>
            </w:r>
            <w:r w:rsidR="002B3AD0" w:rsidRPr="00A9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99 </w:t>
            </w:r>
            <w:r w:rsidR="00602AC7" w:rsidRPr="00A9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 организации работы по содействию занятости в условиях массового высвобождения»</w:t>
            </w:r>
          </w:p>
          <w:p w:rsidR="002B3AD0" w:rsidRPr="00A94715" w:rsidRDefault="002B3AD0" w:rsidP="00AF65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1AA6" w:rsidRPr="00A94715" w:rsidTr="00190B1C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AA6" w:rsidRPr="00A94715" w:rsidRDefault="00FF700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AA6" w:rsidRPr="00A94715" w:rsidRDefault="00AC1AA6" w:rsidP="00AF65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Предупреждение работников персонально о предстоящем увольнении в связи с ликвидацией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AA6" w:rsidRPr="00A94715" w:rsidRDefault="00CF7545" w:rsidP="00C226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C226C8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двух </w:t>
            </w:r>
            <w:r w:rsidR="00AC1AA6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месяцев до увольнения работников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AA6" w:rsidRPr="00A94715" w:rsidRDefault="002B63C8" w:rsidP="00BB5A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1</w:t>
            </w:r>
            <w:r w:rsidR="00BB5AAE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.05.2022 г. включительно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AD0" w:rsidRPr="00A94715" w:rsidRDefault="00AC1AA6" w:rsidP="00AC1A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Ст. 180 Трудового кодекса Российской Федерации</w:t>
            </w:r>
            <w:r w:rsidR="002B63C8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2B3AD0" w:rsidRPr="00A94715" w:rsidRDefault="00946D8A" w:rsidP="002B63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2B3AD0" w:rsidRPr="00A9471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="00741E80" w:rsidRPr="00A947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B3AD0" w:rsidRPr="00A9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</w:t>
            </w:r>
            <w:r w:rsidR="00602AC7" w:rsidRPr="00A9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вительства РФ от 05.02.1993 №</w:t>
            </w:r>
            <w:r w:rsidR="002B3AD0" w:rsidRPr="00A9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99</w:t>
            </w:r>
            <w:r w:rsidR="00602AC7" w:rsidRPr="00A9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02CAD" w:rsidRPr="00A94715" w:rsidTr="00190B1C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FF700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Принятие мер по выявлению дебиторов и кредиторов </w:t>
            </w:r>
            <w:r w:rsidR="00A6355F" w:rsidRPr="00A9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Думы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письменное уведомление их о предстоящей ликвидации, принятие 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8A5F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Не менее двух месяцев с момента опубликования сообщения о ликвидации в журнале </w:t>
            </w:r>
            <w:r w:rsidR="008A5F2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Вестник государственной регистрации</w:t>
            </w:r>
            <w:r w:rsidR="008A5F2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F7545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563333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60C8E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702CA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63333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  <w:r w:rsidR="00702CA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A5F2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63333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г.</w:t>
            </w:r>
          </w:p>
          <w:p w:rsidR="00602AC7" w:rsidRPr="00A94715" w:rsidRDefault="00602AC7" w:rsidP="0056333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Промежуточный срок</w:t>
            </w:r>
            <w:r w:rsidR="00563333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30.05.2022 г.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563333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17.07.</w:t>
            </w:r>
            <w:r w:rsidR="008061F1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63333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="008061F1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Ликвидационная комиссия принимает меры к выявлению кредиторов и получению дебиторской задолженности, а 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также письменно уведомляет кредиторов о ликвидации юридического лица (ст. 63 ГК РФ)</w:t>
            </w:r>
          </w:p>
        </w:tc>
      </w:tr>
      <w:tr w:rsidR="00702CAD" w:rsidRPr="00A94715" w:rsidTr="00190B1C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FF700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  <w:r w:rsidR="00CB23D8"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постоянных контрагентов, с которыми заключены долгосрочные договоры и уведомление их в письменной форме о предстоящей ликвидации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602AC7" w:rsidP="0056333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 </w:t>
            </w:r>
            <w:r w:rsidR="003E472A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CB23D8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63333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CB23D8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563333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г.</w:t>
            </w:r>
          </w:p>
        </w:tc>
        <w:tc>
          <w:tcPr>
            <w:tcW w:w="25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02CAD" w:rsidRPr="00A94715" w:rsidTr="00190B1C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FF700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CB23D8"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инвентаризации имущества</w:t>
            </w:r>
          </w:p>
          <w:p w:rsidR="00A019FD" w:rsidRPr="00A94715" w:rsidRDefault="008B0D6A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Думы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A019F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 </w:t>
            </w:r>
            <w:r w:rsidR="00A019F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602AC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019F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  <w:r w:rsidR="00702CA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A019F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г.</w:t>
            </w:r>
          </w:p>
        </w:tc>
        <w:tc>
          <w:tcPr>
            <w:tcW w:w="25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Методические указания, утвержденные приказом Минфина России от 13.06.1995 № 49</w:t>
            </w:r>
          </w:p>
        </w:tc>
      </w:tr>
      <w:tr w:rsidR="00702CAD" w:rsidRPr="00A94715" w:rsidTr="00190B1C">
        <w:trPr>
          <w:trHeight w:val="41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FF700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CB23D8"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промежуточного ликвидационного баланса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окончания срока для предъявления требований кредиторами, 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B60C8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 </w:t>
            </w:r>
            <w:r w:rsidR="00A019F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60C8E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702CA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019F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  <w:r w:rsidR="00702CA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A019F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г.</w:t>
            </w:r>
          </w:p>
        </w:tc>
        <w:tc>
          <w:tcPr>
            <w:tcW w:w="25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702CAD" w:rsidRPr="00A94715" w:rsidTr="00190B1C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FF700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CB23D8"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Утверждение промежуточного 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ликвидационного баланса </w:t>
            </w:r>
            <w:r w:rsidR="00702CA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Думой </w:t>
            </w:r>
            <w:r w:rsidR="00B60C8E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Мишкинского</w:t>
            </w:r>
            <w:r w:rsidR="00702CA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После окончания срока для 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предъявления требований кредиторами, 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471161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</w:t>
            </w:r>
            <w:r w:rsidR="00702CA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60C8E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  <w:r w:rsidR="00702CA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B60C8E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г.</w:t>
            </w:r>
          </w:p>
          <w:p w:rsidR="00602AC7" w:rsidRPr="00A94715" w:rsidRDefault="00602AC7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Решением Думы</w:t>
            </w:r>
          </w:p>
        </w:tc>
        <w:tc>
          <w:tcPr>
            <w:tcW w:w="25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F7008" w:rsidRPr="00A94715" w:rsidTr="00190B1C">
        <w:trPr>
          <w:trHeight w:val="41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374" w:rsidRPr="00A94715" w:rsidRDefault="00FF7008" w:rsidP="00A6257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  <w:r w:rsidR="001F3374"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374" w:rsidRPr="00A94715" w:rsidRDefault="001F3374" w:rsidP="00A6257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Уведомление в письменной форме налогового органа о составлении промежуточного ликвидационного баланса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374" w:rsidRPr="00A94715" w:rsidRDefault="001F3374" w:rsidP="00A6257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374" w:rsidRPr="00A94715" w:rsidRDefault="00B60C8E" w:rsidP="00B60C8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по22</w:t>
            </w:r>
            <w:r w:rsidR="001F3374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  <w:r w:rsidR="001F3374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2г. включительно</w:t>
            </w:r>
          </w:p>
        </w:tc>
        <w:tc>
          <w:tcPr>
            <w:tcW w:w="25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374" w:rsidRPr="00A94715" w:rsidRDefault="001F3374" w:rsidP="00A6257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Ст. 20 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702CAD" w:rsidRPr="00A94715" w:rsidTr="00190B1C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FF7008" w:rsidP="00FF70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CB23D8"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Удовлетворение требований кредиторов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утверждения промежуточного ликвидационного баланса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602AC7" w:rsidP="00B60C8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После </w:t>
            </w:r>
            <w:r w:rsidR="00471161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4E3F8F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60C8E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  <w:r w:rsidR="004E3F8F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B60C8E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г.</w:t>
            </w:r>
          </w:p>
        </w:tc>
        <w:tc>
          <w:tcPr>
            <w:tcW w:w="25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AC1AA6" w:rsidRPr="00A94715" w:rsidTr="00190B1C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AA6" w:rsidRPr="00A94715" w:rsidRDefault="00FF700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74" w:rsidRPr="00A94715" w:rsidRDefault="00AC1AA6" w:rsidP="001F337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Представление в соответствующий орган Пенсионного фонда Российской Федерации сведений о работающих застрахованных лицах, предусмотренных</w:t>
            </w:r>
            <w:r w:rsidR="001F3374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подпунктами 1-8 пункта 2 ст. 6 и пунктом 2 статьи 11 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ст.11 Федерального закона</w:t>
            </w:r>
            <w:r w:rsidR="001F3374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01.04.1996 N 27-ФЗ</w:t>
            </w:r>
          </w:p>
          <w:p w:rsidR="001F3374" w:rsidRPr="00A94715" w:rsidRDefault="001F3374" w:rsidP="001F337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(ред. от 24.02.2021)</w:t>
            </w:r>
          </w:p>
          <w:p w:rsidR="00AC1AA6" w:rsidRPr="00A94715" w:rsidRDefault="001F3374" w:rsidP="001F337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"Об индивидуальном (персонифицированном) учете в системе обязательного 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пенсионного страхования"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AA6" w:rsidRPr="00A94715" w:rsidRDefault="001F3374" w:rsidP="001F337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течение  одного месяца со дня утверждения промежуточного ликвидационного баланса, но не позднее дня предоставления в налоговый орган сведений о ликвидации юридического лица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AA6" w:rsidRPr="00A94715" w:rsidRDefault="00471161" w:rsidP="00B60C8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21.</w:t>
            </w:r>
            <w:r w:rsidR="00B60C8E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B60C8E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но не позднее </w:t>
            </w:r>
            <w:r w:rsidR="00B60C8E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60C8E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B60C8E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AA6" w:rsidRPr="00A94715" w:rsidRDefault="00AC1AA6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02CAD" w:rsidRPr="00A94715" w:rsidTr="00190B1C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FF70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FF7008"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ликвидационного баланса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42666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25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Ст. 63 ГК РФ</w:t>
            </w:r>
          </w:p>
        </w:tc>
      </w:tr>
      <w:tr w:rsidR="00702CAD" w:rsidRPr="00A94715" w:rsidTr="00190B1C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FF70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F7008"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Утверждение ликвидационного баланса</w:t>
            </w:r>
          </w:p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E24B17" w:rsidP="00E24B1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190B1C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  <w:r w:rsidR="00190B1C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90B1C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02CAD" w:rsidRPr="00A94715" w:rsidTr="00190B1C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FF700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CB23D8"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Подача пакета документов с заявлением по форме Р16001 в налоговый орган для государственной регистрации в связи с ликвидацией </w:t>
            </w:r>
            <w:r w:rsidR="008B0D6A" w:rsidRPr="00A9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Думы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E24B17" w:rsidP="00E24B1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29.07.2022г.</w:t>
            </w:r>
            <w:r w:rsidR="00376F43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="00376F43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="00376F43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76F43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документов установлен ст. 21 Федерального закона от 08.08.2001 № 129-ФЗ «О государственной регистрации юридических лиц и индивидуальных предпринимателей»</w:t>
            </w:r>
          </w:p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ФНС России от 25.01.2012 № 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702CAD" w:rsidRPr="00A94715" w:rsidTr="00190B1C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FF70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F7008"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сводной бюджетной и бухгалтерской отчетности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итогам ликвидационных мероприятий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E24B17" w:rsidP="00AF65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29.07.2022г.-01.08.2022г г.</w:t>
            </w:r>
          </w:p>
        </w:tc>
        <w:tc>
          <w:tcPr>
            <w:tcW w:w="25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1F3374" w:rsidRPr="00A94715" w:rsidTr="00190B1C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74" w:rsidRPr="00A94715" w:rsidRDefault="00FF700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74" w:rsidRPr="00A94715" w:rsidRDefault="001F3374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Направление в орган, обслуживающий лицевые счета </w:t>
            </w:r>
            <w:r w:rsidR="008B0D6A" w:rsidRPr="00A9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Думы</w:t>
            </w:r>
            <w:r w:rsidR="008B0D6A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заявления о закрытии данного счета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74" w:rsidRPr="00A94715" w:rsidRDefault="001F3374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3 (трех) рабочих дней после утверждения ликвидационного баланса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F43" w:rsidRPr="00A94715" w:rsidRDefault="00E24B17" w:rsidP="00E24B1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29.07.2022г.-01.08.2022 г.</w:t>
            </w:r>
          </w:p>
        </w:tc>
        <w:tc>
          <w:tcPr>
            <w:tcW w:w="25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74" w:rsidRPr="00A94715" w:rsidRDefault="001F3374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F3374" w:rsidRPr="00A94715" w:rsidTr="00190B1C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74" w:rsidRPr="00A94715" w:rsidRDefault="00FF700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74" w:rsidRPr="00A94715" w:rsidRDefault="001F3374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Расторжение трудовых договоров с муниципальными служащими и работниками </w:t>
            </w:r>
            <w:r w:rsidR="008B0D6A" w:rsidRPr="00A9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Думы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74" w:rsidRPr="00A94715" w:rsidRDefault="001F3374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74" w:rsidRPr="00A94715" w:rsidRDefault="00C0557C" w:rsidP="00C0557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E24B1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E24B1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.07.2022 г.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E24B17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.07.2022г. </w:t>
            </w:r>
          </w:p>
        </w:tc>
        <w:tc>
          <w:tcPr>
            <w:tcW w:w="25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74" w:rsidRPr="00A94715" w:rsidRDefault="001F3374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02CAD" w:rsidRPr="00A94715" w:rsidTr="00190B1C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FF700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CB23D8"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EB59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Получение листа записи ЕГРЮЛ о ликвидации </w:t>
            </w:r>
            <w:r w:rsidR="00400BDD"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Мишкинской районной</w:t>
            </w:r>
            <w:r w:rsidR="00400BDD" w:rsidRPr="00A9471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B0D6A" w:rsidRPr="00A9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Думы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E24B17" w:rsidP="00E24B1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01.08.2022г.</w:t>
            </w:r>
          </w:p>
        </w:tc>
        <w:tc>
          <w:tcPr>
            <w:tcW w:w="25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Заявитель или представитель по доверенности</w:t>
            </w:r>
          </w:p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02CAD" w:rsidRPr="00A94715" w:rsidTr="00190B1C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FF700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CB23D8" w:rsidRPr="00A947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376F43" w:rsidP="00AF65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После получения листа записи </w:t>
            </w:r>
            <w:proofErr w:type="spellStart"/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ЕГРЮЛо</w:t>
            </w:r>
            <w:proofErr w:type="spellEnd"/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ликвидации </w:t>
            </w:r>
            <w:r w:rsidR="008B0D6A" w:rsidRPr="00A94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Думы</w:t>
            </w:r>
          </w:p>
        </w:tc>
        <w:tc>
          <w:tcPr>
            <w:tcW w:w="25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D8" w:rsidRPr="00A94715" w:rsidRDefault="00CB23D8" w:rsidP="00CB23D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CB23D8" w:rsidRPr="00A94715" w:rsidRDefault="00CB23D8" w:rsidP="00CB23D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64418" w:rsidRPr="00A94715" w:rsidRDefault="00C64418" w:rsidP="00C6441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2F36" w:rsidRPr="00A94715" w:rsidRDefault="00B82F36" w:rsidP="001B003B">
      <w:pPr>
        <w:ind w:firstLine="540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82F36" w:rsidRPr="00A94715" w:rsidRDefault="00B82F36" w:rsidP="001B003B">
      <w:pPr>
        <w:ind w:firstLine="540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82F36" w:rsidRPr="00A94715" w:rsidRDefault="00B82F36" w:rsidP="001B003B">
      <w:pPr>
        <w:ind w:firstLine="540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82F36" w:rsidRPr="00A94715" w:rsidRDefault="00B82F36" w:rsidP="001B003B">
      <w:pPr>
        <w:ind w:firstLine="540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1B003B" w:rsidRPr="00A94715" w:rsidRDefault="001B003B" w:rsidP="001B003B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sectPr w:rsidR="001B003B" w:rsidRPr="00A94715" w:rsidSect="00CD7F2B">
      <w:headerReference w:type="default" r:id="rId10"/>
      <w:pgSz w:w="11906" w:h="16838" w:code="9"/>
      <w:pgMar w:top="1135" w:right="851" w:bottom="851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D8A" w:rsidRDefault="00946D8A" w:rsidP="004E3F8F">
      <w:r>
        <w:separator/>
      </w:r>
    </w:p>
  </w:endnote>
  <w:endnote w:type="continuationSeparator" w:id="0">
    <w:p w:rsidR="00946D8A" w:rsidRDefault="00946D8A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D8A" w:rsidRDefault="00946D8A" w:rsidP="004E3F8F">
      <w:r>
        <w:separator/>
      </w:r>
    </w:p>
  </w:footnote>
  <w:footnote w:type="continuationSeparator" w:id="0">
    <w:p w:rsidR="00946D8A" w:rsidRDefault="00946D8A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570" w:rsidRDefault="00A62570">
    <w:pPr>
      <w:pStyle w:val="a9"/>
      <w:jc w:val="center"/>
    </w:pPr>
  </w:p>
  <w:p w:rsidR="00A62570" w:rsidRDefault="00A625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5"/>
    <w:rsid w:val="00010A57"/>
    <w:rsid w:val="00020074"/>
    <w:rsid w:val="00020B57"/>
    <w:rsid w:val="00044692"/>
    <w:rsid w:val="00052D97"/>
    <w:rsid w:val="000853ED"/>
    <w:rsid w:val="000E0523"/>
    <w:rsid w:val="0011385A"/>
    <w:rsid w:val="001319C0"/>
    <w:rsid w:val="00190B1C"/>
    <w:rsid w:val="00193DB0"/>
    <w:rsid w:val="001B003B"/>
    <w:rsid w:val="001F1345"/>
    <w:rsid w:val="001F3374"/>
    <w:rsid w:val="00206446"/>
    <w:rsid w:val="00223F42"/>
    <w:rsid w:val="0024150D"/>
    <w:rsid w:val="002672B7"/>
    <w:rsid w:val="002835BA"/>
    <w:rsid w:val="00284B2F"/>
    <w:rsid w:val="002850B2"/>
    <w:rsid w:val="00295B3F"/>
    <w:rsid w:val="002A2BF7"/>
    <w:rsid w:val="002A6D6B"/>
    <w:rsid w:val="002B2140"/>
    <w:rsid w:val="002B381B"/>
    <w:rsid w:val="002B3AD0"/>
    <w:rsid w:val="002B63C8"/>
    <w:rsid w:val="00301320"/>
    <w:rsid w:val="00314F21"/>
    <w:rsid w:val="00321DE7"/>
    <w:rsid w:val="00335071"/>
    <w:rsid w:val="00337B8D"/>
    <w:rsid w:val="00354426"/>
    <w:rsid w:val="00376F43"/>
    <w:rsid w:val="003A2F79"/>
    <w:rsid w:val="003B018A"/>
    <w:rsid w:val="003B0FCC"/>
    <w:rsid w:val="003B1306"/>
    <w:rsid w:val="003D3027"/>
    <w:rsid w:val="003D536A"/>
    <w:rsid w:val="003E472A"/>
    <w:rsid w:val="00400091"/>
    <w:rsid w:val="00400BDD"/>
    <w:rsid w:val="00413087"/>
    <w:rsid w:val="00426668"/>
    <w:rsid w:val="0044796B"/>
    <w:rsid w:val="004504A5"/>
    <w:rsid w:val="004511AC"/>
    <w:rsid w:val="00471161"/>
    <w:rsid w:val="00491677"/>
    <w:rsid w:val="004A2C30"/>
    <w:rsid w:val="004E3F8F"/>
    <w:rsid w:val="0050228F"/>
    <w:rsid w:val="00522146"/>
    <w:rsid w:val="00560943"/>
    <w:rsid w:val="00563333"/>
    <w:rsid w:val="00584F4E"/>
    <w:rsid w:val="005A5017"/>
    <w:rsid w:val="005B3E82"/>
    <w:rsid w:val="005C249F"/>
    <w:rsid w:val="005E4090"/>
    <w:rsid w:val="00602AC7"/>
    <w:rsid w:val="00604817"/>
    <w:rsid w:val="00611AD1"/>
    <w:rsid w:val="00611E20"/>
    <w:rsid w:val="00616B8E"/>
    <w:rsid w:val="00627C18"/>
    <w:rsid w:val="00696E89"/>
    <w:rsid w:val="006B0375"/>
    <w:rsid w:val="006C6F2D"/>
    <w:rsid w:val="006E21EC"/>
    <w:rsid w:val="00702CAD"/>
    <w:rsid w:val="00703E0C"/>
    <w:rsid w:val="0072432D"/>
    <w:rsid w:val="00741E80"/>
    <w:rsid w:val="00752771"/>
    <w:rsid w:val="00764EF5"/>
    <w:rsid w:val="007E7004"/>
    <w:rsid w:val="007F7E7C"/>
    <w:rsid w:val="0080365F"/>
    <w:rsid w:val="008061F1"/>
    <w:rsid w:val="00810745"/>
    <w:rsid w:val="00835B2B"/>
    <w:rsid w:val="008404F4"/>
    <w:rsid w:val="00847970"/>
    <w:rsid w:val="0085128E"/>
    <w:rsid w:val="0085680E"/>
    <w:rsid w:val="008A5F27"/>
    <w:rsid w:val="008B0D6A"/>
    <w:rsid w:val="008C26C4"/>
    <w:rsid w:val="008C38D2"/>
    <w:rsid w:val="008F0A49"/>
    <w:rsid w:val="00904518"/>
    <w:rsid w:val="00904D21"/>
    <w:rsid w:val="00912588"/>
    <w:rsid w:val="00946D8A"/>
    <w:rsid w:val="009507F2"/>
    <w:rsid w:val="00957E79"/>
    <w:rsid w:val="009B20B4"/>
    <w:rsid w:val="009B436E"/>
    <w:rsid w:val="009B6465"/>
    <w:rsid w:val="009D097F"/>
    <w:rsid w:val="009E01EE"/>
    <w:rsid w:val="009E7627"/>
    <w:rsid w:val="009F7BA2"/>
    <w:rsid w:val="00A019FD"/>
    <w:rsid w:val="00A144A9"/>
    <w:rsid w:val="00A175A9"/>
    <w:rsid w:val="00A50BA9"/>
    <w:rsid w:val="00A62570"/>
    <w:rsid w:val="00A6263F"/>
    <w:rsid w:val="00A6355F"/>
    <w:rsid w:val="00A73FBE"/>
    <w:rsid w:val="00A913D6"/>
    <w:rsid w:val="00A94715"/>
    <w:rsid w:val="00AC1AA6"/>
    <w:rsid w:val="00AE2A5E"/>
    <w:rsid w:val="00AF651A"/>
    <w:rsid w:val="00AF7A58"/>
    <w:rsid w:val="00B0452A"/>
    <w:rsid w:val="00B60C8E"/>
    <w:rsid w:val="00B82F36"/>
    <w:rsid w:val="00B8394C"/>
    <w:rsid w:val="00B947F3"/>
    <w:rsid w:val="00BB5AAE"/>
    <w:rsid w:val="00C00F27"/>
    <w:rsid w:val="00C0557C"/>
    <w:rsid w:val="00C226C8"/>
    <w:rsid w:val="00C4254F"/>
    <w:rsid w:val="00C64418"/>
    <w:rsid w:val="00C70976"/>
    <w:rsid w:val="00C7453E"/>
    <w:rsid w:val="00CA0DC1"/>
    <w:rsid w:val="00CB23D8"/>
    <w:rsid w:val="00CD761A"/>
    <w:rsid w:val="00CD7F2B"/>
    <w:rsid w:val="00CE08CD"/>
    <w:rsid w:val="00CF7545"/>
    <w:rsid w:val="00D074B5"/>
    <w:rsid w:val="00D24F54"/>
    <w:rsid w:val="00D508CE"/>
    <w:rsid w:val="00D700B3"/>
    <w:rsid w:val="00D709B0"/>
    <w:rsid w:val="00D801AA"/>
    <w:rsid w:val="00D9594F"/>
    <w:rsid w:val="00DA0D66"/>
    <w:rsid w:val="00DA425B"/>
    <w:rsid w:val="00DE0384"/>
    <w:rsid w:val="00DE3E31"/>
    <w:rsid w:val="00E01F1E"/>
    <w:rsid w:val="00E12738"/>
    <w:rsid w:val="00E17F0E"/>
    <w:rsid w:val="00E24B17"/>
    <w:rsid w:val="00E35689"/>
    <w:rsid w:val="00E41298"/>
    <w:rsid w:val="00E92CE4"/>
    <w:rsid w:val="00E9313F"/>
    <w:rsid w:val="00EB0633"/>
    <w:rsid w:val="00EB5988"/>
    <w:rsid w:val="00EB6129"/>
    <w:rsid w:val="00ED559C"/>
    <w:rsid w:val="00EE2266"/>
    <w:rsid w:val="00F02DDC"/>
    <w:rsid w:val="00F21108"/>
    <w:rsid w:val="00F34647"/>
    <w:rsid w:val="00F42CCB"/>
    <w:rsid w:val="00F845B9"/>
    <w:rsid w:val="00FB16CF"/>
    <w:rsid w:val="00FD4AD6"/>
    <w:rsid w:val="00FD5C47"/>
    <w:rsid w:val="00FE117F"/>
    <w:rsid w:val="00FF7008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6100-D0FE-4566-B62C-8D320682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017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styleId="ad">
    <w:name w:val="Title"/>
    <w:basedOn w:val="a"/>
    <w:link w:val="ae"/>
    <w:qFormat/>
    <w:rsid w:val="00CD7F2B"/>
    <w:pPr>
      <w:jc w:val="center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ae">
    <w:name w:val="Название Знак"/>
    <w:basedOn w:val="a0"/>
    <w:link w:val="ad"/>
    <w:rsid w:val="00CD7F2B"/>
    <w:rPr>
      <w:rFonts w:ascii="Times New Roman" w:eastAsia="Calibri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44DF19D57960B04F5C3A811453327B0181CC24E001B8924CE19F3068F65DECCD9D035FC157AB66A89383ECD9067058E56EA7443037D2CJ1n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44DF19D57960B04F5C3A811453327B0181CC24E001B8924CE19F3068F65DECCD9D035FC157AB66A89383ECD9067058E56EA7443037D2CJ1n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3051</Words>
  <Characters>17392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Дума</cp:lastModifiedBy>
  <cp:revision>43</cp:revision>
  <cp:lastPrinted>2022-05-11T06:37:00Z</cp:lastPrinted>
  <dcterms:created xsi:type="dcterms:W3CDTF">2022-04-29T10:14:00Z</dcterms:created>
  <dcterms:modified xsi:type="dcterms:W3CDTF">2022-05-12T03:51:00Z</dcterms:modified>
</cp:coreProperties>
</file>