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B15" w:rsidRPr="0080519B" w:rsidRDefault="00CB3B15" w:rsidP="00CB3B1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="0080519B" w:rsidRPr="0080519B">
        <w:rPr>
          <w:rFonts w:ascii="Arial" w:hAnsi="Arial" w:cs="Arial"/>
          <w:sz w:val="24"/>
          <w:szCs w:val="24"/>
        </w:rPr>
        <w:t xml:space="preserve">                               </w:t>
      </w:r>
      <w:r w:rsidRPr="0080519B">
        <w:rPr>
          <w:rFonts w:ascii="Arial" w:hAnsi="Arial" w:cs="Arial"/>
          <w:sz w:val="24"/>
          <w:szCs w:val="24"/>
        </w:rPr>
        <w:t xml:space="preserve">Приложение к решению Думы </w:t>
      </w:r>
    </w:p>
    <w:p w:rsidR="00CB3B15" w:rsidRPr="0080519B" w:rsidRDefault="00CB3B15" w:rsidP="00CB3B1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 xml:space="preserve">                                                                                 Мишкинского муниципального округа</w:t>
      </w:r>
    </w:p>
    <w:p w:rsidR="00CB3B15" w:rsidRPr="0080519B" w:rsidRDefault="00CB3B15" w:rsidP="00CB3B1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80519B">
        <w:rPr>
          <w:rFonts w:ascii="Arial" w:hAnsi="Arial" w:cs="Arial"/>
          <w:sz w:val="24"/>
          <w:szCs w:val="24"/>
        </w:rPr>
        <w:t xml:space="preserve">                            </w:t>
      </w:r>
      <w:r w:rsidRPr="0080519B">
        <w:rPr>
          <w:rFonts w:ascii="Arial" w:hAnsi="Arial" w:cs="Arial"/>
          <w:sz w:val="24"/>
          <w:szCs w:val="24"/>
        </w:rPr>
        <w:t>от 06</w:t>
      </w:r>
      <w:r w:rsidR="00DA55FB" w:rsidRPr="0080519B">
        <w:rPr>
          <w:rFonts w:ascii="Arial" w:hAnsi="Arial" w:cs="Arial"/>
          <w:sz w:val="24"/>
          <w:szCs w:val="24"/>
        </w:rPr>
        <w:t xml:space="preserve"> июля </w:t>
      </w:r>
      <w:r w:rsidRPr="0080519B">
        <w:rPr>
          <w:rFonts w:ascii="Arial" w:hAnsi="Arial" w:cs="Arial"/>
          <w:sz w:val="24"/>
          <w:szCs w:val="24"/>
        </w:rPr>
        <w:t>2022 года № _</w:t>
      </w:r>
      <w:r w:rsidR="00732AC2">
        <w:rPr>
          <w:rFonts w:ascii="Arial" w:hAnsi="Arial" w:cs="Arial"/>
          <w:sz w:val="24"/>
          <w:szCs w:val="24"/>
          <w:u w:val="single"/>
        </w:rPr>
        <w:t>101</w:t>
      </w:r>
      <w:bookmarkStart w:id="0" w:name="_GoBack"/>
      <w:bookmarkEnd w:id="0"/>
      <w:r w:rsidRPr="0080519B">
        <w:rPr>
          <w:rFonts w:ascii="Arial" w:hAnsi="Arial" w:cs="Arial"/>
          <w:sz w:val="24"/>
          <w:szCs w:val="24"/>
        </w:rPr>
        <w:t>___</w:t>
      </w:r>
    </w:p>
    <w:p w:rsidR="00CB3B15" w:rsidRPr="0080519B" w:rsidRDefault="00CB3B15" w:rsidP="00CB3B1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80519B">
        <w:rPr>
          <w:rFonts w:ascii="Arial" w:hAnsi="Arial" w:cs="Arial"/>
          <w:sz w:val="24"/>
          <w:szCs w:val="24"/>
        </w:rPr>
        <w:t xml:space="preserve">                   </w:t>
      </w:r>
      <w:r w:rsidRPr="0080519B">
        <w:rPr>
          <w:rFonts w:ascii="Arial" w:hAnsi="Arial" w:cs="Arial"/>
          <w:sz w:val="24"/>
          <w:szCs w:val="24"/>
        </w:rPr>
        <w:t>«О создании отдела образования</w:t>
      </w:r>
    </w:p>
    <w:p w:rsidR="00CB3B15" w:rsidRPr="0080519B" w:rsidRDefault="00CB3B15" w:rsidP="00CB3B1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 xml:space="preserve">                                                                                 Администрации Мишкинского</w:t>
      </w:r>
    </w:p>
    <w:p w:rsidR="00CB3B15" w:rsidRPr="0080519B" w:rsidRDefault="00CB3B15" w:rsidP="00CB3B1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="0080519B">
        <w:rPr>
          <w:rFonts w:ascii="Arial" w:hAnsi="Arial" w:cs="Arial"/>
          <w:sz w:val="24"/>
          <w:szCs w:val="24"/>
        </w:rPr>
        <w:t xml:space="preserve">                          </w:t>
      </w:r>
      <w:r w:rsidRPr="0080519B">
        <w:rPr>
          <w:rFonts w:ascii="Arial" w:hAnsi="Arial" w:cs="Arial"/>
          <w:sz w:val="24"/>
          <w:szCs w:val="24"/>
        </w:rPr>
        <w:t xml:space="preserve"> муниципального округа Курганской</w:t>
      </w:r>
    </w:p>
    <w:p w:rsidR="00CB3B15" w:rsidRPr="0080519B" w:rsidRDefault="00CB3B15" w:rsidP="00CB3B1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="0080519B">
        <w:rPr>
          <w:rFonts w:ascii="Arial" w:hAnsi="Arial" w:cs="Arial"/>
          <w:sz w:val="24"/>
          <w:szCs w:val="24"/>
        </w:rPr>
        <w:t xml:space="preserve">                          </w:t>
      </w:r>
      <w:r w:rsidRPr="0080519B">
        <w:rPr>
          <w:rFonts w:ascii="Arial" w:hAnsi="Arial" w:cs="Arial"/>
          <w:sz w:val="24"/>
          <w:szCs w:val="24"/>
        </w:rPr>
        <w:t xml:space="preserve"> области и утверждения положения </w:t>
      </w:r>
    </w:p>
    <w:p w:rsidR="00CB3B15" w:rsidRPr="0080519B" w:rsidRDefault="00CB3B15" w:rsidP="00CB3B1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 xml:space="preserve">                                                                                 об отделе образования Администрации </w:t>
      </w:r>
    </w:p>
    <w:p w:rsidR="00CB3B15" w:rsidRPr="0080519B" w:rsidRDefault="00CB3B15" w:rsidP="00CB3B1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 xml:space="preserve">                                                                                 Мишкинского муниципального округа</w:t>
      </w:r>
    </w:p>
    <w:p w:rsidR="00CB3B15" w:rsidRPr="0080519B" w:rsidRDefault="00CB3B15" w:rsidP="00CB3B1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 xml:space="preserve">                                                                                 Курганской области»</w:t>
      </w:r>
    </w:p>
    <w:p w:rsidR="0080519B" w:rsidRPr="0080519B" w:rsidRDefault="00CB3B15" w:rsidP="00CB3B15">
      <w:pPr>
        <w:spacing w:after="0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</w:p>
    <w:p w:rsidR="00CB3B15" w:rsidRPr="0080519B" w:rsidRDefault="00CB3B15" w:rsidP="00127496">
      <w:pPr>
        <w:spacing w:after="0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 xml:space="preserve">            </w:t>
      </w:r>
    </w:p>
    <w:p w:rsidR="00AC62A2" w:rsidRPr="0080519B" w:rsidRDefault="00AC62A2" w:rsidP="00AC62A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Положение</w:t>
      </w:r>
    </w:p>
    <w:p w:rsidR="00AC62A2" w:rsidRPr="0080519B" w:rsidRDefault="004B5EDF" w:rsidP="00AC62A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об о</w:t>
      </w:r>
      <w:r w:rsidR="00AC62A2" w:rsidRPr="0080519B">
        <w:rPr>
          <w:rFonts w:ascii="Arial" w:hAnsi="Arial" w:cs="Arial"/>
          <w:sz w:val="24"/>
          <w:szCs w:val="24"/>
        </w:rPr>
        <w:t>тделе образования</w:t>
      </w:r>
    </w:p>
    <w:p w:rsidR="00F83239" w:rsidRPr="0080519B" w:rsidRDefault="00AC62A2" w:rsidP="00AC62A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Администрации Мишкинского муниципального округа</w:t>
      </w:r>
    </w:p>
    <w:p w:rsidR="00AC62A2" w:rsidRPr="0080519B" w:rsidRDefault="00AC62A2" w:rsidP="00AD3ED8">
      <w:pPr>
        <w:spacing w:after="0"/>
        <w:rPr>
          <w:rFonts w:ascii="Arial" w:hAnsi="Arial" w:cs="Arial"/>
          <w:sz w:val="24"/>
          <w:szCs w:val="24"/>
        </w:rPr>
      </w:pPr>
    </w:p>
    <w:p w:rsidR="00AC62A2" w:rsidRPr="00127496" w:rsidRDefault="00AC62A2" w:rsidP="00127496">
      <w:pPr>
        <w:pStyle w:val="a9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27496">
        <w:rPr>
          <w:rFonts w:ascii="Arial" w:hAnsi="Arial" w:cs="Arial"/>
          <w:sz w:val="24"/>
          <w:szCs w:val="24"/>
        </w:rPr>
        <w:t>ОБЩИЕ ПОЛОЖЕНИЯ</w:t>
      </w:r>
    </w:p>
    <w:p w:rsidR="00AC62A2" w:rsidRPr="0080519B" w:rsidRDefault="00AC62A2" w:rsidP="0080519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1.</w:t>
      </w:r>
      <w:r w:rsidRPr="0080519B">
        <w:rPr>
          <w:rFonts w:ascii="Arial" w:hAnsi="Arial" w:cs="Arial"/>
          <w:sz w:val="24"/>
          <w:szCs w:val="24"/>
        </w:rPr>
        <w:tab/>
        <w:t>Отдел образования Администрации Мишкинского муниципального округа  (далее - Отдел образования) является функциональным отраслевым подразделением Администрации Мишкинского муниципального округа, осуществляющим оказание муниципальных услуг, выполнение работ и (или) исполнение муниципальных функций в целях обеспечения реализации, предусмотренных законодательством Российской Федерации и Курганской области, полномочий органов местного самоуправления Мишкинского муниципального округа в сфере образования.</w:t>
      </w:r>
      <w:r w:rsidR="00AD3ED8">
        <w:rPr>
          <w:rFonts w:ascii="Arial" w:hAnsi="Arial" w:cs="Arial"/>
          <w:sz w:val="24"/>
          <w:szCs w:val="24"/>
        </w:rPr>
        <w:t xml:space="preserve"> Функции учредителя выполняет Администрация Мишкинского муниципального округа.</w:t>
      </w:r>
    </w:p>
    <w:p w:rsidR="00AC62A2" w:rsidRPr="0080519B" w:rsidRDefault="0080519B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</w:t>
      </w:r>
      <w:r w:rsidR="00AC62A2" w:rsidRPr="0080519B">
        <w:rPr>
          <w:rFonts w:ascii="Arial" w:hAnsi="Arial" w:cs="Arial"/>
          <w:sz w:val="24"/>
          <w:szCs w:val="24"/>
        </w:rPr>
        <w:t>.</w:t>
      </w:r>
      <w:r w:rsidR="00AC62A2" w:rsidRPr="0080519B">
        <w:rPr>
          <w:rFonts w:ascii="Arial" w:hAnsi="Arial" w:cs="Arial"/>
          <w:sz w:val="24"/>
          <w:szCs w:val="24"/>
        </w:rPr>
        <w:tab/>
        <w:t xml:space="preserve"> Компетенция Отдела образования в пределах установленных полномочий распространяется на муниципальные образовательные организации, осуществляющие свою деятельность на территории Мишкинского муниципального округа в сфере реализации образовательных программ дошкольного образования, образовательных программ начального общего образования, образовательных программ основного общего образования, образовательных программ среднего общего образования, дополнительного образования детей, подведомственные Отделу образования.</w:t>
      </w:r>
    </w:p>
    <w:p w:rsidR="00AC62A2" w:rsidRPr="0080519B" w:rsidRDefault="0080519B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</w:t>
      </w:r>
      <w:r w:rsidR="00AC62A2" w:rsidRPr="0080519B">
        <w:rPr>
          <w:rFonts w:ascii="Arial" w:hAnsi="Arial" w:cs="Arial"/>
          <w:sz w:val="24"/>
          <w:szCs w:val="24"/>
        </w:rPr>
        <w:t>.</w:t>
      </w:r>
      <w:r w:rsidR="00AC62A2" w:rsidRPr="0080519B">
        <w:rPr>
          <w:rFonts w:ascii="Arial" w:hAnsi="Arial" w:cs="Arial"/>
          <w:sz w:val="24"/>
          <w:szCs w:val="24"/>
        </w:rPr>
        <w:tab/>
        <w:t>Отдел образования в своей деятельности руководствуется Конституцией Российской</w:t>
      </w:r>
      <w:r w:rsidR="00563C93" w:rsidRPr="0080519B">
        <w:rPr>
          <w:rFonts w:ascii="Arial" w:hAnsi="Arial" w:cs="Arial"/>
          <w:sz w:val="24"/>
          <w:szCs w:val="24"/>
        </w:rPr>
        <w:t xml:space="preserve"> </w:t>
      </w:r>
      <w:r w:rsidR="00AC62A2" w:rsidRPr="0080519B">
        <w:rPr>
          <w:rFonts w:ascii="Arial" w:hAnsi="Arial" w:cs="Arial"/>
          <w:sz w:val="24"/>
          <w:szCs w:val="24"/>
        </w:rPr>
        <w:t>Федерации, действующим законодательством Российской Федерации и Курганской области, нормативными докум</w:t>
      </w:r>
      <w:r w:rsidR="00563C93" w:rsidRPr="0080519B">
        <w:rPr>
          <w:rFonts w:ascii="Arial" w:hAnsi="Arial" w:cs="Arial"/>
          <w:sz w:val="24"/>
          <w:szCs w:val="24"/>
        </w:rPr>
        <w:t>ентами</w:t>
      </w:r>
      <w:r w:rsidR="00563C93" w:rsidRPr="0080519B">
        <w:rPr>
          <w:rFonts w:ascii="Arial" w:hAnsi="Arial" w:cs="Arial"/>
          <w:sz w:val="24"/>
          <w:szCs w:val="24"/>
        </w:rPr>
        <w:tab/>
        <w:t xml:space="preserve">Министерства просвещения </w:t>
      </w:r>
      <w:r w:rsidR="00AC62A2" w:rsidRPr="0080519B">
        <w:rPr>
          <w:rFonts w:ascii="Arial" w:hAnsi="Arial" w:cs="Arial"/>
          <w:sz w:val="24"/>
          <w:szCs w:val="24"/>
        </w:rPr>
        <w:t>Российской</w:t>
      </w:r>
      <w:r w:rsidR="00563C93" w:rsidRPr="0080519B">
        <w:rPr>
          <w:rFonts w:ascii="Arial" w:hAnsi="Arial" w:cs="Arial"/>
          <w:sz w:val="24"/>
          <w:szCs w:val="24"/>
        </w:rPr>
        <w:t xml:space="preserve"> </w:t>
      </w:r>
      <w:r w:rsidR="00AC62A2" w:rsidRPr="0080519B">
        <w:rPr>
          <w:rFonts w:ascii="Arial" w:hAnsi="Arial" w:cs="Arial"/>
          <w:sz w:val="24"/>
          <w:szCs w:val="24"/>
        </w:rPr>
        <w:t>Федерации, постановлениями, распоряжениями Губернатора Курганской области, Правительства Курганской области и иными нормативными правовыми актами Курганской области, Уставом Мишкинского муниципального округа, решениями Думы Мишкинского муниципального округа, постановлениями и распоряжениями Главы Мишкинского муниципального округа, Администрации Мишкинского муниципального округа, настоящим Положением, иными правовыми актами, регулирующими деятельность Отдела образования.</w:t>
      </w:r>
    </w:p>
    <w:p w:rsidR="00AC62A2" w:rsidRPr="0080519B" w:rsidRDefault="0080519B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4</w:t>
      </w:r>
      <w:r w:rsidR="00AC62A2" w:rsidRPr="0080519B">
        <w:rPr>
          <w:rFonts w:ascii="Arial" w:hAnsi="Arial" w:cs="Arial"/>
          <w:sz w:val="24"/>
          <w:szCs w:val="24"/>
        </w:rPr>
        <w:t>.</w:t>
      </w:r>
      <w:r w:rsidR="00AC62A2" w:rsidRPr="0080519B">
        <w:rPr>
          <w:rFonts w:ascii="Arial" w:hAnsi="Arial" w:cs="Arial"/>
          <w:sz w:val="24"/>
          <w:szCs w:val="24"/>
        </w:rPr>
        <w:tab/>
        <w:t>Отдел образования является самостоятельным юридическим лицом, имеет свои счета, открываемые в соответствии с законодательством Российской Федерации, гербовую печать со своим наименованием, иные печати, штампы и бланки установленного образца.</w:t>
      </w:r>
    </w:p>
    <w:p w:rsidR="00AC62A2" w:rsidRPr="0080519B" w:rsidRDefault="0080519B" w:rsidP="0012749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5</w:t>
      </w:r>
      <w:r w:rsidR="00AC62A2" w:rsidRPr="0080519B">
        <w:rPr>
          <w:rFonts w:ascii="Arial" w:hAnsi="Arial" w:cs="Arial"/>
          <w:sz w:val="24"/>
          <w:szCs w:val="24"/>
        </w:rPr>
        <w:t>.</w:t>
      </w:r>
      <w:r w:rsidR="00AC62A2" w:rsidRPr="0080519B">
        <w:rPr>
          <w:rFonts w:ascii="Arial" w:hAnsi="Arial" w:cs="Arial"/>
          <w:sz w:val="24"/>
          <w:szCs w:val="24"/>
        </w:rPr>
        <w:tab/>
        <w:t>Отдел образования имеет обособленное имущество и финансовые средства, самостоятельный баланс, лицевые и иные счета в федеральном казначействе и (или) финансовом отделе Администрации Мишкинского муниципального округа, может от своего имени приобретать имущественные и личные неимущественные права, нести обязательства, быть истцом и ответчиком в суде.</w:t>
      </w:r>
    </w:p>
    <w:p w:rsidR="00AC62A2" w:rsidRPr="0080519B" w:rsidRDefault="0080519B" w:rsidP="0012749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lastRenderedPageBreak/>
        <w:t>6</w:t>
      </w:r>
      <w:r w:rsidR="00AC62A2" w:rsidRPr="0080519B">
        <w:rPr>
          <w:rFonts w:ascii="Arial" w:hAnsi="Arial" w:cs="Arial"/>
          <w:sz w:val="24"/>
          <w:szCs w:val="24"/>
        </w:rPr>
        <w:t>.</w:t>
      </w:r>
      <w:r w:rsidR="00AC62A2" w:rsidRPr="0080519B">
        <w:rPr>
          <w:rFonts w:ascii="Arial" w:hAnsi="Arial" w:cs="Arial"/>
          <w:sz w:val="24"/>
          <w:szCs w:val="24"/>
        </w:rPr>
        <w:tab/>
        <w:t>Отдел образования обладает полномочиями муниципального заказчика на осуществление функций по размещению заказов на поставки товаров, выполнение работ, оказание услуг для муниципальных нужд в соответствии с действующим законодательством.</w:t>
      </w:r>
    </w:p>
    <w:p w:rsidR="00AC62A2" w:rsidRPr="0080519B" w:rsidRDefault="0080519B" w:rsidP="0012749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7</w:t>
      </w:r>
      <w:r w:rsidR="00AC62A2" w:rsidRPr="0080519B">
        <w:rPr>
          <w:rFonts w:ascii="Arial" w:hAnsi="Arial" w:cs="Arial"/>
          <w:sz w:val="24"/>
          <w:szCs w:val="24"/>
        </w:rPr>
        <w:t>.</w:t>
      </w:r>
      <w:r w:rsidR="00AC62A2" w:rsidRPr="0080519B">
        <w:rPr>
          <w:rFonts w:ascii="Arial" w:hAnsi="Arial" w:cs="Arial"/>
          <w:sz w:val="24"/>
          <w:szCs w:val="24"/>
        </w:rPr>
        <w:tab/>
        <w:t xml:space="preserve">Финансирование деятельности Отдела образования осуществляется за счет </w:t>
      </w:r>
      <w:r w:rsidR="00434CFA" w:rsidRPr="0080519B">
        <w:rPr>
          <w:rFonts w:ascii="Arial" w:hAnsi="Arial" w:cs="Arial"/>
          <w:sz w:val="24"/>
          <w:szCs w:val="24"/>
        </w:rPr>
        <w:t xml:space="preserve">бюджетных </w:t>
      </w:r>
      <w:r w:rsidR="00AC62A2" w:rsidRPr="0080519B">
        <w:rPr>
          <w:rFonts w:ascii="Arial" w:hAnsi="Arial" w:cs="Arial"/>
          <w:sz w:val="24"/>
          <w:szCs w:val="24"/>
        </w:rPr>
        <w:t>ассигнов</w:t>
      </w:r>
      <w:r w:rsidR="00434CFA" w:rsidRPr="0080519B">
        <w:rPr>
          <w:rFonts w:ascii="Arial" w:hAnsi="Arial" w:cs="Arial"/>
          <w:sz w:val="24"/>
          <w:szCs w:val="24"/>
        </w:rPr>
        <w:t>аний, предусматриваемых в</w:t>
      </w:r>
      <w:r w:rsidR="00AC62A2" w:rsidRPr="0080519B">
        <w:rPr>
          <w:rFonts w:ascii="Arial" w:hAnsi="Arial" w:cs="Arial"/>
          <w:sz w:val="24"/>
          <w:szCs w:val="24"/>
        </w:rPr>
        <w:t xml:space="preserve"> бюджете</w:t>
      </w:r>
      <w:r w:rsidR="00434CFA" w:rsidRPr="0080519B">
        <w:rPr>
          <w:rFonts w:ascii="Arial" w:hAnsi="Arial" w:cs="Arial"/>
          <w:sz w:val="24"/>
          <w:szCs w:val="24"/>
        </w:rPr>
        <w:t xml:space="preserve"> округа</w:t>
      </w:r>
      <w:r w:rsidR="00AC62A2" w:rsidRPr="0080519B">
        <w:rPr>
          <w:rFonts w:ascii="Arial" w:hAnsi="Arial" w:cs="Arial"/>
          <w:sz w:val="24"/>
          <w:szCs w:val="24"/>
        </w:rPr>
        <w:t xml:space="preserve">, </w:t>
      </w:r>
      <w:r w:rsidR="00434CFA" w:rsidRPr="0080519B">
        <w:rPr>
          <w:rFonts w:ascii="Arial" w:hAnsi="Arial" w:cs="Arial"/>
          <w:sz w:val="24"/>
          <w:szCs w:val="24"/>
        </w:rPr>
        <w:t xml:space="preserve">в том числе </w:t>
      </w:r>
      <w:r w:rsidR="00AC62A2" w:rsidRPr="0080519B">
        <w:rPr>
          <w:rFonts w:ascii="Arial" w:hAnsi="Arial" w:cs="Arial"/>
          <w:sz w:val="24"/>
          <w:szCs w:val="24"/>
        </w:rPr>
        <w:t xml:space="preserve"> за счет субвенций, выделяемых из областного бюджета на осуществление полномочий Курганской области в сфере образования, опеки и попечительства, переданных для осуществления органам местного самоуправления.</w:t>
      </w:r>
    </w:p>
    <w:p w:rsidR="00AC62A2" w:rsidRPr="0080519B" w:rsidRDefault="0080519B" w:rsidP="0012749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8</w:t>
      </w:r>
      <w:r w:rsidR="00AC62A2" w:rsidRPr="0080519B">
        <w:rPr>
          <w:rFonts w:ascii="Arial" w:hAnsi="Arial" w:cs="Arial"/>
          <w:sz w:val="24"/>
          <w:szCs w:val="24"/>
        </w:rPr>
        <w:t>.</w:t>
      </w:r>
      <w:r w:rsidR="00AC62A2" w:rsidRPr="0080519B">
        <w:rPr>
          <w:rFonts w:ascii="Arial" w:hAnsi="Arial" w:cs="Arial"/>
          <w:sz w:val="24"/>
          <w:szCs w:val="24"/>
        </w:rPr>
        <w:tab/>
        <w:t>Отдел образования наделяется имуществом на праве оперативного управления в порядке, установленном законодательством Российской Федерации, Курганской области и нормативными правовыми актами Мишкинского муниципального округа.</w:t>
      </w:r>
    </w:p>
    <w:p w:rsidR="00AC62A2" w:rsidRPr="0080519B" w:rsidRDefault="0080519B" w:rsidP="0012749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9</w:t>
      </w:r>
      <w:r w:rsidR="00AC62A2" w:rsidRPr="0080519B">
        <w:rPr>
          <w:rFonts w:ascii="Arial" w:hAnsi="Arial" w:cs="Arial"/>
          <w:sz w:val="24"/>
          <w:szCs w:val="24"/>
        </w:rPr>
        <w:t>.</w:t>
      </w:r>
      <w:r w:rsidR="00AC62A2" w:rsidRPr="0080519B">
        <w:rPr>
          <w:rFonts w:ascii="Arial" w:hAnsi="Arial" w:cs="Arial"/>
          <w:sz w:val="24"/>
          <w:szCs w:val="24"/>
        </w:rPr>
        <w:tab/>
        <w:t>Отдел образования выполняет полномочия учредителя, является главным распорядителем бюджетных средств по отношению к подведомственным муниципальным казённым (бюджетным,) образовательным организациям, расположенным на территории Мишкинского муниципального округа.</w:t>
      </w:r>
    </w:p>
    <w:p w:rsidR="0074178D" w:rsidRPr="0080519B" w:rsidRDefault="0074178D" w:rsidP="0012749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</w:t>
      </w:r>
      <w:r w:rsidR="0080519B" w:rsidRPr="0080519B">
        <w:rPr>
          <w:rFonts w:ascii="Arial" w:hAnsi="Arial" w:cs="Arial"/>
          <w:sz w:val="24"/>
          <w:szCs w:val="24"/>
        </w:rPr>
        <w:t>0</w:t>
      </w:r>
      <w:r w:rsidRPr="0080519B">
        <w:rPr>
          <w:rFonts w:ascii="Arial" w:hAnsi="Arial" w:cs="Arial"/>
          <w:sz w:val="24"/>
          <w:szCs w:val="24"/>
        </w:rPr>
        <w:t>.     Отдел образования Администрации Мишкинского муниципального округа является правопреемником муниципального отдела управления образованием Администрации Мишкинского района.</w:t>
      </w:r>
    </w:p>
    <w:p w:rsidR="00AC62A2" w:rsidRPr="0080519B" w:rsidRDefault="0080519B" w:rsidP="0012749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11</w:t>
      </w:r>
      <w:r w:rsidR="00AC62A2" w:rsidRPr="0080519B">
        <w:rPr>
          <w:rFonts w:ascii="Arial" w:hAnsi="Arial" w:cs="Arial"/>
          <w:sz w:val="24"/>
          <w:szCs w:val="24"/>
        </w:rPr>
        <w:t>.</w:t>
      </w:r>
      <w:r w:rsidR="00AC62A2" w:rsidRPr="0080519B">
        <w:rPr>
          <w:rFonts w:ascii="Arial" w:hAnsi="Arial" w:cs="Arial"/>
          <w:sz w:val="24"/>
          <w:szCs w:val="24"/>
        </w:rPr>
        <w:tab/>
        <w:t>Юридический адрес Отдела образования: 641040, Курганская область, Мишкинский муниципальный округ, р.п. Мишкино, ул. Ленина, д. 30.</w:t>
      </w:r>
    </w:p>
    <w:p w:rsidR="00AC62A2" w:rsidRPr="0080519B" w:rsidRDefault="0074178D" w:rsidP="0012749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</w:t>
      </w:r>
      <w:r w:rsidR="0080519B" w:rsidRPr="0080519B">
        <w:rPr>
          <w:rFonts w:ascii="Arial" w:hAnsi="Arial" w:cs="Arial"/>
          <w:sz w:val="24"/>
          <w:szCs w:val="24"/>
        </w:rPr>
        <w:t>2</w:t>
      </w:r>
      <w:r w:rsidR="00AC62A2" w:rsidRPr="0080519B">
        <w:rPr>
          <w:rFonts w:ascii="Arial" w:hAnsi="Arial" w:cs="Arial"/>
          <w:sz w:val="24"/>
          <w:szCs w:val="24"/>
        </w:rPr>
        <w:t>.</w:t>
      </w:r>
      <w:r w:rsidR="00AC62A2" w:rsidRPr="0080519B">
        <w:rPr>
          <w:rFonts w:ascii="Arial" w:hAnsi="Arial" w:cs="Arial"/>
          <w:sz w:val="24"/>
          <w:szCs w:val="24"/>
        </w:rPr>
        <w:tab/>
        <w:t>Полное наименование Отдела образования: Отдел образования Администрации Мишкинского муниципального округа.</w:t>
      </w:r>
    </w:p>
    <w:p w:rsidR="00AC62A2" w:rsidRPr="0080519B" w:rsidRDefault="0071431C" w:rsidP="0012749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 xml:space="preserve">          </w:t>
      </w:r>
      <w:r w:rsidR="00AC62A2" w:rsidRPr="0080519B">
        <w:rPr>
          <w:rFonts w:ascii="Arial" w:hAnsi="Arial" w:cs="Arial"/>
          <w:sz w:val="24"/>
          <w:szCs w:val="24"/>
        </w:rPr>
        <w:t xml:space="preserve">Сокращенное наименование: </w:t>
      </w:r>
      <w:r w:rsidR="00E340D3" w:rsidRPr="0080519B">
        <w:rPr>
          <w:rFonts w:ascii="Arial" w:hAnsi="Arial" w:cs="Arial"/>
          <w:sz w:val="24"/>
          <w:szCs w:val="24"/>
        </w:rPr>
        <w:t>Отдел образования.</w:t>
      </w:r>
    </w:p>
    <w:p w:rsidR="00AC62A2" w:rsidRPr="0080519B" w:rsidRDefault="00AC62A2" w:rsidP="0012749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0519B" w:rsidRPr="00127496" w:rsidRDefault="00AC62A2" w:rsidP="00127496">
      <w:pPr>
        <w:pStyle w:val="a9"/>
        <w:numPr>
          <w:ilvl w:val="0"/>
          <w:numId w:val="1"/>
        </w:num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127496">
        <w:rPr>
          <w:rFonts w:ascii="Arial" w:hAnsi="Arial" w:cs="Arial"/>
          <w:sz w:val="24"/>
          <w:szCs w:val="24"/>
        </w:rPr>
        <w:t>ПРЕДМЕТ, ЦЕЛИ И ЗАДАЧИ ДЕЯТЕЛЬНОСТИ ОТДЕЛА ОБРАЗОВАНИЯ</w:t>
      </w:r>
    </w:p>
    <w:p w:rsidR="00AC62A2" w:rsidRPr="0080519B" w:rsidRDefault="00AC62A2" w:rsidP="0012749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13.</w:t>
      </w:r>
      <w:r w:rsidRPr="0080519B">
        <w:rPr>
          <w:rFonts w:ascii="Arial" w:hAnsi="Arial" w:cs="Arial"/>
          <w:sz w:val="24"/>
          <w:szCs w:val="24"/>
        </w:rPr>
        <w:tab/>
        <w:t>Предметом деятельности Отдела образования является решение вопросов местного значения в сфере образования, отнесенных к компетенции Мишкинского муниципального округа законодательством Российской Федерации, Курганской области и муниципальными правовыми актами органов местного самоуправления Мишкинского муниципального округа.</w:t>
      </w:r>
    </w:p>
    <w:p w:rsidR="00AC62A2" w:rsidRPr="0080519B" w:rsidRDefault="00AC62A2" w:rsidP="0012749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14.</w:t>
      </w:r>
      <w:r w:rsidRPr="0080519B">
        <w:rPr>
          <w:rFonts w:ascii="Arial" w:hAnsi="Arial" w:cs="Arial"/>
          <w:sz w:val="24"/>
          <w:szCs w:val="24"/>
        </w:rPr>
        <w:tab/>
        <w:t>Целями деятельности Отдела образования являются:</w:t>
      </w:r>
    </w:p>
    <w:p w:rsidR="00AC62A2" w:rsidRPr="0080519B" w:rsidRDefault="00AC62A2" w:rsidP="0012749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1)</w:t>
      </w:r>
      <w:r w:rsidRPr="0080519B">
        <w:rPr>
          <w:rFonts w:ascii="Arial" w:hAnsi="Arial" w:cs="Arial"/>
          <w:sz w:val="24"/>
          <w:szCs w:val="24"/>
        </w:rPr>
        <w:tab/>
        <w:t>управление системой образования на территории Мишкинского муниципального округа в рамках полномочий органов местного самоуправления;</w:t>
      </w:r>
    </w:p>
    <w:p w:rsidR="00AC62A2" w:rsidRPr="0080519B" w:rsidRDefault="00AC62A2" w:rsidP="0012749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2)</w:t>
      </w:r>
      <w:r w:rsidRPr="0080519B">
        <w:rPr>
          <w:rFonts w:ascii="Arial" w:hAnsi="Arial" w:cs="Arial"/>
          <w:sz w:val="24"/>
          <w:szCs w:val="24"/>
        </w:rPr>
        <w:tab/>
        <w:t>реализация политики в сфере общего и дополнительного образования в рамках своей компетенции;</w:t>
      </w:r>
    </w:p>
    <w:p w:rsidR="00AC62A2" w:rsidRPr="0080519B" w:rsidRDefault="00AC62A2" w:rsidP="0012749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3)</w:t>
      </w:r>
      <w:r w:rsidRPr="0080519B">
        <w:rPr>
          <w:rFonts w:ascii="Arial" w:hAnsi="Arial" w:cs="Arial"/>
          <w:sz w:val="24"/>
          <w:szCs w:val="24"/>
        </w:rPr>
        <w:tab/>
        <w:t>разработка основных направлений развития системы образования в Мишкинском муниципальном округе в соответствии с принципами общедоступности образования, инклюзивности образования с учетом разнообразия особых образовательных потребностей индивидуальных возможностей, адаптивности системы образования к уровню подготовки, особенностям развития и интересам обучающихся с учетом образовательных потребностей и наличия ресурсов;</w:t>
      </w:r>
    </w:p>
    <w:p w:rsidR="00AC62A2" w:rsidRPr="0080519B" w:rsidRDefault="00AC62A2" w:rsidP="0012749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4)</w:t>
      </w:r>
      <w:r w:rsidRPr="0080519B">
        <w:rPr>
          <w:rFonts w:ascii="Arial" w:hAnsi="Arial" w:cs="Arial"/>
          <w:sz w:val="24"/>
          <w:szCs w:val="24"/>
        </w:rPr>
        <w:tab/>
        <w:t>обеспечение целостности, системности и преемственности уровней образования, дифференциации и вариативности образовательных организаций и программ в пределах установленных полномочий.</w:t>
      </w:r>
    </w:p>
    <w:p w:rsidR="00AC62A2" w:rsidRPr="0080519B" w:rsidRDefault="00AC62A2" w:rsidP="0012749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lastRenderedPageBreak/>
        <w:t>5)</w:t>
      </w:r>
      <w:r w:rsidRPr="0080519B">
        <w:rPr>
          <w:rFonts w:ascii="Arial" w:hAnsi="Arial" w:cs="Arial"/>
          <w:sz w:val="24"/>
          <w:szCs w:val="24"/>
        </w:rPr>
        <w:tab/>
        <w:t>реализация единой политики в сфере установления, осуществления и прекращения опеки и попечительства в отношении несовершеннолетних граждан.</w:t>
      </w:r>
    </w:p>
    <w:p w:rsidR="00AC62A2" w:rsidRPr="0080519B" w:rsidRDefault="00AC62A2" w:rsidP="0012749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15.</w:t>
      </w:r>
      <w:r w:rsidRPr="0080519B">
        <w:rPr>
          <w:rFonts w:ascii="Arial" w:hAnsi="Arial" w:cs="Arial"/>
          <w:sz w:val="24"/>
          <w:szCs w:val="24"/>
        </w:rPr>
        <w:tab/>
        <w:t>Задачами Отдела образования являются: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1)</w:t>
      </w:r>
      <w:r w:rsidRPr="0080519B">
        <w:rPr>
          <w:rFonts w:ascii="Arial" w:hAnsi="Arial" w:cs="Arial"/>
          <w:sz w:val="24"/>
          <w:szCs w:val="24"/>
        </w:rPr>
        <w:tab/>
        <w:t>реализация единой политики в сфере образования с учетом местных социально- экономических, демографических, национальных, экологических, культурных и других особенностей;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2)</w:t>
      </w:r>
      <w:r w:rsidRPr="0080519B">
        <w:rPr>
          <w:rFonts w:ascii="Arial" w:hAnsi="Arial" w:cs="Arial"/>
          <w:sz w:val="24"/>
          <w:szCs w:val="24"/>
        </w:rPr>
        <w:tab/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3)</w:t>
      </w:r>
      <w:r w:rsidRPr="0080519B">
        <w:rPr>
          <w:rFonts w:ascii="Arial" w:hAnsi="Arial" w:cs="Arial"/>
          <w:sz w:val="24"/>
          <w:szCs w:val="24"/>
        </w:rPr>
        <w:tab/>
        <w:t>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4)</w:t>
      </w:r>
      <w:r w:rsidRPr="0080519B">
        <w:rPr>
          <w:rFonts w:ascii="Arial" w:hAnsi="Arial" w:cs="Arial"/>
          <w:sz w:val="24"/>
          <w:szCs w:val="24"/>
        </w:rPr>
        <w:tab/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5)</w:t>
      </w:r>
      <w:r w:rsidRPr="0080519B">
        <w:rPr>
          <w:rFonts w:ascii="Arial" w:hAnsi="Arial" w:cs="Arial"/>
          <w:sz w:val="24"/>
          <w:szCs w:val="24"/>
        </w:rPr>
        <w:tab/>
        <w:t>организация отдыха и оздоровление детей в каникулярное время;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6)</w:t>
      </w:r>
      <w:r w:rsidRPr="0080519B">
        <w:rPr>
          <w:rFonts w:ascii="Arial" w:hAnsi="Arial" w:cs="Arial"/>
          <w:sz w:val="24"/>
          <w:szCs w:val="24"/>
        </w:rPr>
        <w:tab/>
        <w:t>обеспечение содержания зданий и сооружений муниципальных образовательных организаций, обустройство прилегающих к ним территорий в порядке, установленном законодательством Российской Федерации и Курганской области, муниципальными нормативными правовыми актами Мишкинского муниципального округа;</w:t>
      </w:r>
    </w:p>
    <w:p w:rsidR="00AC62A2" w:rsidRPr="0080519B" w:rsidRDefault="00AC62A2" w:rsidP="000D72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7)</w:t>
      </w:r>
      <w:r w:rsidRPr="0080519B">
        <w:rPr>
          <w:rFonts w:ascii="Arial" w:hAnsi="Arial" w:cs="Arial"/>
          <w:sz w:val="24"/>
          <w:szCs w:val="24"/>
        </w:rPr>
        <w:tab/>
        <w:t>осуществление иных установленных Федеральным законом «Об образовании в</w:t>
      </w:r>
      <w:r w:rsidR="000D721E" w:rsidRPr="0080519B">
        <w:rPr>
          <w:rFonts w:ascii="Arial" w:hAnsi="Arial" w:cs="Arial"/>
          <w:sz w:val="24"/>
          <w:szCs w:val="24"/>
        </w:rPr>
        <w:t xml:space="preserve"> </w:t>
      </w:r>
      <w:r w:rsidRPr="0080519B">
        <w:rPr>
          <w:rFonts w:ascii="Arial" w:hAnsi="Arial" w:cs="Arial"/>
          <w:sz w:val="24"/>
          <w:szCs w:val="24"/>
        </w:rPr>
        <w:t>Российской Федерации» полномочий в сфере образования.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8)</w:t>
      </w:r>
      <w:r w:rsidRPr="0080519B">
        <w:rPr>
          <w:rFonts w:ascii="Arial" w:hAnsi="Arial" w:cs="Arial"/>
          <w:sz w:val="24"/>
          <w:szCs w:val="24"/>
        </w:rPr>
        <w:tab/>
        <w:t>осуществление в пределах своей компетенции мероприятий по профилактике безнадзорности и правонарушений несовершеннолетних;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9)</w:t>
      </w:r>
      <w:r w:rsidRPr="0080519B">
        <w:rPr>
          <w:rFonts w:ascii="Arial" w:hAnsi="Arial" w:cs="Arial"/>
          <w:sz w:val="24"/>
          <w:szCs w:val="24"/>
        </w:rPr>
        <w:tab/>
        <w:t>осуществление полномочий по опеке и попечительству.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C62A2" w:rsidRPr="0080519B" w:rsidRDefault="00AC62A2" w:rsidP="009F38B7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III.</w:t>
      </w:r>
      <w:r w:rsidRPr="0080519B">
        <w:rPr>
          <w:rFonts w:ascii="Arial" w:hAnsi="Arial" w:cs="Arial"/>
          <w:sz w:val="24"/>
          <w:szCs w:val="24"/>
        </w:rPr>
        <w:tab/>
        <w:t>ФУНКЦИИ ОТДЕЛА ОБРАЗОВАНИЯ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16.</w:t>
      </w:r>
      <w:r w:rsidRPr="0080519B">
        <w:rPr>
          <w:rFonts w:ascii="Arial" w:hAnsi="Arial" w:cs="Arial"/>
          <w:sz w:val="24"/>
          <w:szCs w:val="24"/>
        </w:rPr>
        <w:tab/>
        <w:t>Отдел образования в соответствии с возложенными на него задачами осуществляет следующие функции: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1)</w:t>
      </w:r>
      <w:r w:rsidRPr="0080519B">
        <w:rPr>
          <w:rFonts w:ascii="Arial" w:hAnsi="Arial" w:cs="Arial"/>
          <w:sz w:val="24"/>
          <w:szCs w:val="24"/>
        </w:rPr>
        <w:tab/>
        <w:t>осуществляет общее руководство подведомственными образовательными организациями в соответствии с законодательством Российской Федерации с учетом особенностей, установленных Федеральным законом №</w:t>
      </w:r>
      <w:r w:rsidR="000D721E" w:rsidRPr="0080519B">
        <w:rPr>
          <w:rFonts w:ascii="Arial" w:hAnsi="Arial" w:cs="Arial"/>
          <w:sz w:val="24"/>
          <w:szCs w:val="24"/>
        </w:rPr>
        <w:t xml:space="preserve"> </w:t>
      </w:r>
      <w:r w:rsidRPr="0080519B">
        <w:rPr>
          <w:rFonts w:ascii="Arial" w:hAnsi="Arial" w:cs="Arial"/>
          <w:sz w:val="24"/>
          <w:szCs w:val="24"/>
        </w:rPr>
        <w:t>273 «Об образовании в Российской Федерации» от 29.12.2012 г.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2)</w:t>
      </w:r>
      <w:r w:rsidRPr="0080519B">
        <w:rPr>
          <w:rFonts w:ascii="Arial" w:hAnsi="Arial" w:cs="Arial"/>
          <w:sz w:val="24"/>
          <w:szCs w:val="24"/>
        </w:rPr>
        <w:tab/>
        <w:t>участвует в разработке муниципальных программ по предмету своей деятельности, направляет средства, выделенные из бюджета Мишкинского муниципального округа, на их реализацию;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3)</w:t>
      </w:r>
      <w:r w:rsidRPr="0080519B">
        <w:rPr>
          <w:rFonts w:ascii="Arial" w:hAnsi="Arial" w:cs="Arial"/>
          <w:sz w:val="24"/>
          <w:szCs w:val="24"/>
        </w:rPr>
        <w:tab/>
        <w:t>участвует в пределах своей компетенции в разработке программ социально- экономического развития Мишкинского муниципального округа;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4)</w:t>
      </w:r>
      <w:r w:rsidRPr="0080519B">
        <w:rPr>
          <w:rFonts w:ascii="Arial" w:hAnsi="Arial" w:cs="Arial"/>
          <w:sz w:val="24"/>
          <w:szCs w:val="24"/>
        </w:rPr>
        <w:tab/>
        <w:t>разрабатывает проекты муниципальных правовых актов в сфере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5)</w:t>
      </w:r>
      <w:r w:rsidRPr="0080519B">
        <w:rPr>
          <w:rFonts w:ascii="Arial" w:hAnsi="Arial" w:cs="Arial"/>
          <w:sz w:val="24"/>
          <w:szCs w:val="24"/>
        </w:rPr>
        <w:tab/>
        <w:t>разрабатывает предложения по формированию и расходованию местного бюджета на образование и организацию предоставления образовательных услуг, участвует в определении местных нормативов финансирования системы образования в целом и отдельных ее элементов в расчете на одного обучающегося по каждому типу образовательной организации;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6)</w:t>
      </w:r>
      <w:r w:rsidRPr="0080519B">
        <w:rPr>
          <w:rFonts w:ascii="Arial" w:hAnsi="Arial" w:cs="Arial"/>
          <w:sz w:val="24"/>
          <w:szCs w:val="24"/>
        </w:rPr>
        <w:tab/>
        <w:t>вносит предложения по совершенствованию учебно-методической и материально- технической базы подведомственных муниципальных образовательных организаций;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lastRenderedPageBreak/>
        <w:t>7)</w:t>
      </w:r>
      <w:r w:rsidRPr="0080519B">
        <w:rPr>
          <w:rFonts w:ascii="Arial" w:hAnsi="Arial" w:cs="Arial"/>
          <w:sz w:val="24"/>
          <w:szCs w:val="24"/>
        </w:rPr>
        <w:tab/>
        <w:t>осуществляет в установленном порядке сбор, обработку, анализ и представление информации и отчетности в сфере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8)</w:t>
      </w:r>
      <w:r w:rsidRPr="0080519B">
        <w:rPr>
          <w:rFonts w:ascii="Arial" w:hAnsi="Arial" w:cs="Arial"/>
          <w:sz w:val="24"/>
          <w:szCs w:val="24"/>
        </w:rPr>
        <w:tab/>
        <w:t>организует мониторинг муниципальной системы образования, готовит информационно-аналитические материалы о состоянии и развитии системы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9)</w:t>
      </w:r>
      <w:r w:rsidRPr="0080519B">
        <w:rPr>
          <w:rFonts w:ascii="Arial" w:hAnsi="Arial" w:cs="Arial"/>
          <w:sz w:val="24"/>
          <w:szCs w:val="24"/>
        </w:rPr>
        <w:tab/>
        <w:t>прогнозирует развитие системы образования на территории Мишкинского муниципального округа;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10)</w:t>
      </w:r>
      <w:r w:rsidRPr="0080519B">
        <w:rPr>
          <w:rFonts w:ascii="Arial" w:hAnsi="Arial" w:cs="Arial"/>
          <w:sz w:val="24"/>
          <w:szCs w:val="24"/>
        </w:rPr>
        <w:tab/>
        <w:t>формирует и организует работу комиссии по оценке последствий реорганизации или ликвидации муниципальной образовательной организации и  ее филиалов и готовит пояснительную записку;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11)</w:t>
      </w:r>
      <w:r w:rsidRPr="0080519B">
        <w:rPr>
          <w:rFonts w:ascii="Arial" w:hAnsi="Arial" w:cs="Arial"/>
          <w:sz w:val="24"/>
          <w:szCs w:val="24"/>
        </w:rPr>
        <w:tab/>
        <w:t>организует проведение экспертных оценок необходимости создания, реорганизации или ликвидации образовательных организаций;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12)</w:t>
      </w:r>
      <w:r w:rsidRPr="0080519B">
        <w:rPr>
          <w:rFonts w:ascii="Arial" w:hAnsi="Arial" w:cs="Arial"/>
          <w:sz w:val="24"/>
          <w:szCs w:val="24"/>
        </w:rPr>
        <w:tab/>
        <w:t>определяет основные направления экспериментальной работы в системе образования, осуществляет мониторинг экспериментальной и инновационной деятельности, реализуемой в муниципальных образовательных организациях;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13)</w:t>
      </w:r>
      <w:r w:rsidRPr="0080519B">
        <w:rPr>
          <w:rFonts w:ascii="Arial" w:hAnsi="Arial" w:cs="Arial"/>
          <w:sz w:val="24"/>
          <w:szCs w:val="24"/>
        </w:rPr>
        <w:tab/>
        <w:t>организует в пределах своих полномочий информационное обеспечение муниципальных образовательных организаций;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14)</w:t>
      </w:r>
      <w:r w:rsidRPr="0080519B">
        <w:rPr>
          <w:rFonts w:ascii="Arial" w:hAnsi="Arial" w:cs="Arial"/>
          <w:sz w:val="24"/>
          <w:szCs w:val="24"/>
        </w:rPr>
        <w:tab/>
        <w:t>организует предоставление муниципальных услуг в пределах компетенции в соответствии с муниципальными правовыми актами;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15)</w:t>
      </w:r>
      <w:r w:rsidRPr="0080519B">
        <w:rPr>
          <w:rFonts w:ascii="Arial" w:hAnsi="Arial" w:cs="Arial"/>
          <w:sz w:val="24"/>
          <w:szCs w:val="24"/>
        </w:rPr>
        <w:tab/>
        <w:t>координирует деятельность подведомственных муниципальных образовательных организаций с целью создания и развития единого информационного пространства по обеспечению открытости общедоступности и полноты информации о ведущейся ими образовательной деятельности для потребителей муниципальных услуг;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16)</w:t>
      </w:r>
      <w:r w:rsidRPr="0080519B">
        <w:rPr>
          <w:rFonts w:ascii="Arial" w:hAnsi="Arial" w:cs="Arial"/>
          <w:sz w:val="24"/>
          <w:szCs w:val="24"/>
        </w:rPr>
        <w:tab/>
        <w:t>осуществляет бюджетные полномочия главного распорядителя бюджетных средств в соответствии с законодательством, осуществляет бухгалтерский учет для нужд подведомственных образовательных организаций по средствам централизованной бухгалтерии;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17)</w:t>
      </w:r>
      <w:r w:rsidRPr="0080519B">
        <w:rPr>
          <w:rFonts w:ascii="Arial" w:hAnsi="Arial" w:cs="Arial"/>
          <w:sz w:val="24"/>
          <w:szCs w:val="24"/>
        </w:rPr>
        <w:tab/>
        <w:t>осуществляет закупки для нужд подведомственных образовательных организаций;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18)</w:t>
      </w:r>
      <w:r w:rsidRPr="0080519B">
        <w:rPr>
          <w:rFonts w:ascii="Arial" w:hAnsi="Arial" w:cs="Arial"/>
          <w:sz w:val="24"/>
          <w:szCs w:val="24"/>
        </w:rPr>
        <w:tab/>
        <w:t>осуществляет подготовку заявок на предоставление из областного бюджета целевых субсидий на нужды развития образования в Мишкинском муниципальном округе;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19)</w:t>
      </w:r>
      <w:r w:rsidRPr="0080519B">
        <w:rPr>
          <w:rFonts w:ascii="Arial" w:hAnsi="Arial" w:cs="Arial"/>
          <w:sz w:val="24"/>
          <w:szCs w:val="24"/>
        </w:rPr>
        <w:tab/>
        <w:t>координирует деятельность подведомственных муниципальных образовательных организаций по эффективному использованию энергоресурсов;</w:t>
      </w:r>
    </w:p>
    <w:p w:rsidR="00AC62A2" w:rsidRPr="0080519B" w:rsidRDefault="00AC62A2" w:rsidP="000D72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20)</w:t>
      </w:r>
      <w:r w:rsidRPr="0080519B">
        <w:rPr>
          <w:rFonts w:ascii="Arial" w:hAnsi="Arial" w:cs="Arial"/>
          <w:sz w:val="24"/>
          <w:szCs w:val="24"/>
        </w:rPr>
        <w:tab/>
        <w:t>оказывает муниципальным образовательным организациям консультативную, организационную, инструктивно-методическую помощь в формировании учетной</w:t>
      </w:r>
      <w:r w:rsidR="000D721E" w:rsidRPr="0080519B">
        <w:rPr>
          <w:rFonts w:ascii="Arial" w:hAnsi="Arial" w:cs="Arial"/>
          <w:sz w:val="24"/>
          <w:szCs w:val="24"/>
        </w:rPr>
        <w:t xml:space="preserve"> </w:t>
      </w:r>
      <w:r w:rsidRPr="0080519B">
        <w:rPr>
          <w:rFonts w:ascii="Arial" w:hAnsi="Arial" w:cs="Arial"/>
          <w:sz w:val="24"/>
          <w:szCs w:val="24"/>
        </w:rPr>
        <w:t>политики, обобщает материалы проверок, принимает меры по ликвидации недостатков и улучшению бюджетной и финансовой дисциплины;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21)</w:t>
      </w:r>
      <w:r w:rsidRPr="0080519B">
        <w:rPr>
          <w:rFonts w:ascii="Arial" w:hAnsi="Arial" w:cs="Arial"/>
          <w:sz w:val="24"/>
          <w:szCs w:val="24"/>
        </w:rPr>
        <w:tab/>
        <w:t>совместно с подведомственными муниципальными образовательными организациями осуществляет планирование и расчет нормативных затрат на оказание муниципальных услуг и нормативных затрат на содержание имущества;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22)</w:t>
      </w:r>
      <w:r w:rsidRPr="0080519B">
        <w:rPr>
          <w:rFonts w:ascii="Arial" w:hAnsi="Arial" w:cs="Arial"/>
          <w:sz w:val="24"/>
          <w:szCs w:val="24"/>
        </w:rPr>
        <w:tab/>
        <w:t>составляет и исполняет бюджетную смету, принимает и исполняет в пределах доведенных лимитов бюджетных обязательств и (или) бюджетных ассигнований бюджетные обязательства, обеспечивает результативность, целевой характер использования предусмотренных ему бюджетных ассигнований;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23)</w:t>
      </w:r>
      <w:r w:rsidRPr="0080519B">
        <w:rPr>
          <w:rFonts w:ascii="Arial" w:hAnsi="Arial" w:cs="Arial"/>
          <w:sz w:val="24"/>
          <w:szCs w:val="24"/>
        </w:rPr>
        <w:tab/>
        <w:t>вносит предложения о закреплении за подведомственными муниципальными образовательными организациями недвижимого имущества и об изъятии данного имущества, осуществляет совместно с собственником контроль за сохранностью и эффективным использованием закрепленного за муниципальными образовательными организациями имущества;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24)</w:t>
      </w:r>
      <w:r w:rsidRPr="0080519B">
        <w:rPr>
          <w:rFonts w:ascii="Arial" w:hAnsi="Arial" w:cs="Arial"/>
          <w:sz w:val="24"/>
          <w:szCs w:val="24"/>
        </w:rPr>
        <w:tab/>
        <w:t xml:space="preserve">осуществляет экспертную оценку последствий заключения договоров аренды имущества, закрепленного за образовательными организациями на праве </w:t>
      </w:r>
      <w:r w:rsidRPr="0080519B">
        <w:rPr>
          <w:rFonts w:ascii="Arial" w:hAnsi="Arial" w:cs="Arial"/>
          <w:sz w:val="24"/>
          <w:szCs w:val="24"/>
        </w:rPr>
        <w:lastRenderedPageBreak/>
        <w:t>оперативного управления, для обеспечения образования, воспитания, развития, отдыха и оздоровления детей;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25)</w:t>
      </w:r>
      <w:r w:rsidRPr="0080519B">
        <w:rPr>
          <w:rFonts w:ascii="Arial" w:hAnsi="Arial" w:cs="Arial"/>
          <w:sz w:val="24"/>
          <w:szCs w:val="24"/>
        </w:rPr>
        <w:tab/>
        <w:t>осуществляет в пределах своей компетенции ведомственный (учредительский) контроль деятельности подведомственных муниципальных образовательных организаций;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26)</w:t>
      </w:r>
      <w:r w:rsidRPr="0080519B">
        <w:rPr>
          <w:rFonts w:ascii="Arial" w:hAnsi="Arial" w:cs="Arial"/>
          <w:sz w:val="24"/>
          <w:szCs w:val="24"/>
        </w:rPr>
        <w:tab/>
        <w:t>организует работу по подготовке подведомственных муниципальных образовательных организаций к новому учебному году;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27)</w:t>
      </w:r>
      <w:r w:rsidRPr="0080519B">
        <w:rPr>
          <w:rFonts w:ascii="Arial" w:hAnsi="Arial" w:cs="Arial"/>
          <w:sz w:val="24"/>
          <w:szCs w:val="24"/>
        </w:rPr>
        <w:tab/>
        <w:t>определяет порядок обеспечения питанием обучающихся за счет бюджетных ассигнований местного бюджета, осуществляет контроль за соблюдением установленных нормативов и льгот;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28)</w:t>
      </w:r>
      <w:r w:rsidRPr="0080519B">
        <w:rPr>
          <w:rFonts w:ascii="Arial" w:hAnsi="Arial" w:cs="Arial"/>
          <w:sz w:val="24"/>
          <w:szCs w:val="24"/>
        </w:rPr>
        <w:tab/>
        <w:t>определяет и осуществляет комплекс мер, направленных на организацию охраны труда в подведомственных образовательных организациях и Отдела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29)</w:t>
      </w:r>
      <w:r w:rsidRPr="0080519B">
        <w:rPr>
          <w:rFonts w:ascii="Arial" w:hAnsi="Arial" w:cs="Arial"/>
          <w:sz w:val="24"/>
          <w:szCs w:val="24"/>
        </w:rPr>
        <w:tab/>
        <w:t>осуществляет учет и анализ несчастных случаев, произошедших с несовершеннолетними в период осуществления образовательного процесса;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30)</w:t>
      </w:r>
      <w:r w:rsidRPr="0080519B">
        <w:rPr>
          <w:rFonts w:ascii="Arial" w:hAnsi="Arial" w:cs="Arial"/>
          <w:sz w:val="24"/>
          <w:szCs w:val="24"/>
        </w:rPr>
        <w:tab/>
        <w:t xml:space="preserve"> обеспечивает сопровождение процедур лицензирования и аккредитации подведомственных образовательных организаций;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31)</w:t>
      </w:r>
      <w:r w:rsidRPr="0080519B">
        <w:rPr>
          <w:rFonts w:ascii="Arial" w:hAnsi="Arial" w:cs="Arial"/>
          <w:sz w:val="24"/>
          <w:szCs w:val="24"/>
        </w:rPr>
        <w:tab/>
        <w:t>оказывает подведомственным образовательным организациям организационную, методическую, информационную помощь в части повышения квалификации педагогических и руководящих работников образовательных организаций, других работников, осуществляющих деятельность в системе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32)</w:t>
      </w:r>
      <w:r w:rsidRPr="0080519B">
        <w:rPr>
          <w:rFonts w:ascii="Arial" w:hAnsi="Arial" w:cs="Arial"/>
          <w:sz w:val="24"/>
          <w:szCs w:val="24"/>
        </w:rPr>
        <w:tab/>
        <w:t>организует проведение педагогических конференций, фестивалей, совещаний, выставок и конкурсов в сфере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33)</w:t>
      </w:r>
      <w:r w:rsidRPr="0080519B">
        <w:rPr>
          <w:rFonts w:ascii="Arial" w:hAnsi="Arial" w:cs="Arial"/>
          <w:sz w:val="24"/>
          <w:szCs w:val="24"/>
        </w:rPr>
        <w:tab/>
        <w:t>содействует взаимодействию государственных и муниципальных учреждений по использованию объектов культуры и спорта в интересах образования, формирования у детей и подростков здорового образа жизни, гражданского самосознания, развития творческих способностей;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34)</w:t>
      </w:r>
      <w:r w:rsidRPr="0080519B">
        <w:rPr>
          <w:rFonts w:ascii="Arial" w:hAnsi="Arial" w:cs="Arial"/>
          <w:sz w:val="24"/>
          <w:szCs w:val="24"/>
        </w:rPr>
        <w:tab/>
        <w:t>организует и проводит олимпиады, иные интеллектуальные и творческие конкурсы, физкультурные и спортивные мероприятия, направленные на выявление и развитие у обучающихся имеющихся способностей;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35)</w:t>
      </w:r>
      <w:r w:rsidRPr="0080519B">
        <w:rPr>
          <w:rFonts w:ascii="Arial" w:hAnsi="Arial" w:cs="Arial"/>
          <w:sz w:val="24"/>
          <w:szCs w:val="24"/>
        </w:rPr>
        <w:tab/>
        <w:t>оказывает содействие обучающимся, которые проявили выдающиеся способности и показали высокий уровень развития в определенной сфере деятельности;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36)</w:t>
      </w:r>
      <w:r w:rsidRPr="0080519B">
        <w:rPr>
          <w:rFonts w:ascii="Arial" w:hAnsi="Arial" w:cs="Arial"/>
          <w:sz w:val="24"/>
          <w:szCs w:val="24"/>
        </w:rPr>
        <w:tab/>
        <w:t>может устанавливать денежные поощрения для обучающихся, проявивших выдающиеся способности;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37)</w:t>
      </w:r>
      <w:r w:rsidRPr="0080519B">
        <w:rPr>
          <w:rFonts w:ascii="Arial" w:hAnsi="Arial" w:cs="Arial"/>
          <w:sz w:val="24"/>
          <w:szCs w:val="24"/>
        </w:rPr>
        <w:tab/>
        <w:t>вправе разрешить прием детей в образовательную организацию на обучение по образовательным программам начального общего образования в более раннем, чем возраст шести лет и шести месяцев, при отсутствии противопоказаний по состоянию здоровья, по заявлению родителей (законных представителей) детей, или более позднем возрасте.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38)</w:t>
      </w:r>
      <w:r w:rsidRPr="0080519B">
        <w:rPr>
          <w:rFonts w:ascii="Arial" w:hAnsi="Arial" w:cs="Arial"/>
          <w:sz w:val="24"/>
          <w:szCs w:val="24"/>
        </w:rPr>
        <w:tab/>
        <w:t>организует методическую, диагностическую и консультативную помощь семьям, воспитывающим детей дошкольного возраста на дому;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39)</w:t>
      </w:r>
      <w:r w:rsidRPr="0080519B">
        <w:rPr>
          <w:rFonts w:ascii="Arial" w:hAnsi="Arial" w:cs="Arial"/>
          <w:sz w:val="24"/>
          <w:szCs w:val="24"/>
        </w:rPr>
        <w:tab/>
        <w:t>реализует переданные в соответствии с Законом Курганской области отдельные государственные полномочия в сфере опеки и попечительства;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40)</w:t>
      </w:r>
      <w:r w:rsidRPr="0080519B">
        <w:rPr>
          <w:rFonts w:ascii="Arial" w:hAnsi="Arial" w:cs="Arial"/>
          <w:sz w:val="24"/>
          <w:szCs w:val="24"/>
        </w:rPr>
        <w:tab/>
        <w:t>создает необходимые условия для получения качественного, без дискриминации образования лицами с ограниченными возможностями здоровья, для коррекции нарушений развития и социальной адаптации, оказания ранней коррекционной помощи;</w:t>
      </w:r>
    </w:p>
    <w:p w:rsidR="00127496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41)</w:t>
      </w:r>
      <w:r w:rsidRPr="0080519B">
        <w:rPr>
          <w:rFonts w:ascii="Arial" w:hAnsi="Arial" w:cs="Arial"/>
          <w:sz w:val="24"/>
          <w:szCs w:val="24"/>
        </w:rPr>
        <w:tab/>
        <w:t>организует взаимодействие с психолого-медико-педагогической комиссией, которая проводит комплексное психолого-медико-педагогич</w:t>
      </w:r>
      <w:r w:rsidR="00C202C6" w:rsidRPr="0080519B">
        <w:rPr>
          <w:rFonts w:ascii="Arial" w:hAnsi="Arial" w:cs="Arial"/>
          <w:sz w:val="24"/>
          <w:szCs w:val="24"/>
        </w:rPr>
        <w:t>еское обследование детей в целях</w:t>
      </w:r>
      <w:r w:rsidRPr="0080519B">
        <w:rPr>
          <w:rFonts w:ascii="Arial" w:hAnsi="Arial" w:cs="Arial"/>
          <w:sz w:val="24"/>
          <w:szCs w:val="24"/>
        </w:rPr>
        <w:t xml:space="preserve"> своевременного выявления особенностей в психическом и (или) физическом </w:t>
      </w:r>
    </w:p>
    <w:p w:rsidR="00127496" w:rsidRDefault="00127496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C62A2" w:rsidRPr="0080519B" w:rsidRDefault="00AC62A2" w:rsidP="001274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lastRenderedPageBreak/>
        <w:t>развитии, готовит по результатам обследования детей рекомендации по оказанию им соответствующей помощи;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42)</w:t>
      </w:r>
      <w:r w:rsidRPr="0080519B">
        <w:rPr>
          <w:rFonts w:ascii="Arial" w:hAnsi="Arial" w:cs="Arial"/>
          <w:sz w:val="24"/>
          <w:szCs w:val="24"/>
        </w:rPr>
        <w:tab/>
        <w:t>принимает меры по продолжению освоения несовершеннолетним обучающимся, достигшим возраста пятнадцати лет, желающим оставить общеобразовательную организацию до получения основного общего образования, образовательной программы основного общего образования в иной форме обучения и с его согласия по трудоустройству с согласия родителей (законных представителей) несовершеннолетнего обучающегося, комиссии по делам несовершеннолетних и защите их прав, не позднее, чем в месячный срок.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43)</w:t>
      </w:r>
      <w:r w:rsidRPr="0080519B">
        <w:rPr>
          <w:rFonts w:ascii="Arial" w:hAnsi="Arial" w:cs="Arial"/>
          <w:sz w:val="24"/>
          <w:szCs w:val="24"/>
        </w:rPr>
        <w:tab/>
        <w:t>осуществляет меры по поддержке молодежных и детских</w:t>
      </w:r>
    </w:p>
    <w:p w:rsidR="00AC62A2" w:rsidRPr="0080519B" w:rsidRDefault="00C202C6" w:rsidP="00C202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 xml:space="preserve"> </w:t>
      </w:r>
      <w:r w:rsidR="00AC62A2" w:rsidRPr="0080519B">
        <w:rPr>
          <w:rFonts w:ascii="Arial" w:hAnsi="Arial" w:cs="Arial"/>
          <w:sz w:val="24"/>
          <w:szCs w:val="24"/>
        </w:rPr>
        <w:t>общественных</w:t>
      </w:r>
      <w:r w:rsidR="00AC62A2" w:rsidRPr="0080519B">
        <w:rPr>
          <w:rFonts w:ascii="Arial" w:hAnsi="Arial" w:cs="Arial"/>
          <w:sz w:val="24"/>
          <w:szCs w:val="24"/>
        </w:rPr>
        <w:tab/>
        <w:t xml:space="preserve">объединений, </w:t>
      </w:r>
      <w:r w:rsidR="00AC62A2" w:rsidRPr="0080519B">
        <w:rPr>
          <w:rFonts w:ascii="Arial" w:hAnsi="Arial" w:cs="Arial"/>
          <w:sz w:val="24"/>
          <w:szCs w:val="24"/>
        </w:rPr>
        <w:tab/>
        <w:t>координирует деятельность по</w:t>
      </w:r>
      <w:r w:rsidR="00AC62A2" w:rsidRPr="0080519B">
        <w:rPr>
          <w:rFonts w:ascii="Arial" w:hAnsi="Arial" w:cs="Arial"/>
          <w:sz w:val="24"/>
          <w:szCs w:val="24"/>
        </w:rPr>
        <w:tab/>
        <w:t>осуществлению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этих мер;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44)</w:t>
      </w:r>
      <w:r w:rsidRPr="0080519B">
        <w:rPr>
          <w:rFonts w:ascii="Arial" w:hAnsi="Arial" w:cs="Arial"/>
          <w:sz w:val="24"/>
          <w:szCs w:val="24"/>
        </w:rPr>
        <w:tab/>
        <w:t>вносит предложения в уполномоченные органы по представлению к государственным, муниципальным, общественным наградам и присвоению почетных званий, награждению грамотами работников системы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45)</w:t>
      </w:r>
      <w:r w:rsidRPr="0080519B">
        <w:rPr>
          <w:rFonts w:ascii="Arial" w:hAnsi="Arial" w:cs="Arial"/>
          <w:sz w:val="24"/>
          <w:szCs w:val="24"/>
        </w:rPr>
        <w:tab/>
        <w:t>организует проведение аттестации кандидатов на должность руководителя и руководителей муниципальных образовательных организаций в соответствии с утвержденным порядком и в установленные сроки;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46)</w:t>
      </w:r>
      <w:r w:rsidRPr="0080519B">
        <w:rPr>
          <w:rFonts w:ascii="Arial" w:hAnsi="Arial" w:cs="Arial"/>
          <w:sz w:val="24"/>
          <w:szCs w:val="24"/>
        </w:rPr>
        <w:tab/>
        <w:t>организует проведение конкурса на замещение вакантных должностей руководителей подведомственных образовательных организаций;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47)</w:t>
      </w:r>
      <w:r w:rsidRPr="0080519B">
        <w:rPr>
          <w:rFonts w:ascii="Arial" w:hAnsi="Arial" w:cs="Arial"/>
          <w:sz w:val="24"/>
          <w:szCs w:val="24"/>
        </w:rPr>
        <w:tab/>
        <w:t>разрабатывает показатели (критерии), отражающие эффективность деятельности руководителя подведомственной образовательной организации, для установления руководителям надбавок стимулирующего характера, разрабатывает показатели и условия премирования руководителей муниципальных образовательных организаций;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48)</w:t>
      </w:r>
      <w:r w:rsidRPr="0080519B">
        <w:rPr>
          <w:rFonts w:ascii="Arial" w:hAnsi="Arial" w:cs="Arial"/>
          <w:sz w:val="24"/>
          <w:szCs w:val="24"/>
        </w:rPr>
        <w:tab/>
        <w:t>разрабатывает и осуществляет комплекс мер по социально-правовой защите, охране здоровья обучающихся и работников муниципальных образовательных организаций;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49)</w:t>
      </w:r>
      <w:r w:rsidRPr="0080519B">
        <w:rPr>
          <w:rFonts w:ascii="Arial" w:hAnsi="Arial" w:cs="Arial"/>
          <w:sz w:val="24"/>
          <w:szCs w:val="24"/>
        </w:rPr>
        <w:tab/>
        <w:t>организует отдых детей в каникулярное время, содействует работе и развитию спортивных, трудовых, профильных лагерей и лагерей с дневным пребыванием в период каникул;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50)</w:t>
      </w:r>
      <w:r w:rsidRPr="0080519B">
        <w:rPr>
          <w:rFonts w:ascii="Arial" w:hAnsi="Arial" w:cs="Arial"/>
          <w:sz w:val="24"/>
          <w:szCs w:val="24"/>
        </w:rPr>
        <w:tab/>
        <w:t>организует бес</w:t>
      </w:r>
      <w:r w:rsidR="00AD3BC1" w:rsidRPr="0080519B">
        <w:rPr>
          <w:rFonts w:ascii="Arial" w:hAnsi="Arial" w:cs="Arial"/>
          <w:sz w:val="24"/>
          <w:szCs w:val="24"/>
        </w:rPr>
        <w:t>платную перевозку обучающихся в</w:t>
      </w:r>
      <w:r w:rsidRPr="0080519B">
        <w:rPr>
          <w:rFonts w:ascii="Arial" w:hAnsi="Arial" w:cs="Arial"/>
          <w:sz w:val="24"/>
          <w:szCs w:val="24"/>
        </w:rPr>
        <w:t xml:space="preserve"> муниципальных образовательных организациях, реализующих основные общеобразовательные программы, между поселениями;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51)</w:t>
      </w:r>
      <w:r w:rsidRPr="0080519B">
        <w:rPr>
          <w:rFonts w:ascii="Arial" w:hAnsi="Arial" w:cs="Arial"/>
          <w:sz w:val="24"/>
          <w:szCs w:val="24"/>
        </w:rPr>
        <w:tab/>
        <w:t>планирует и организует мероприятия совместно с Администрацией Мишкинского муниципального округа по трудоустройству детей в каникулярное время;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52)</w:t>
      </w:r>
      <w:r w:rsidRPr="0080519B">
        <w:rPr>
          <w:rFonts w:ascii="Arial" w:hAnsi="Arial" w:cs="Arial"/>
          <w:sz w:val="24"/>
          <w:szCs w:val="24"/>
        </w:rPr>
        <w:tab/>
        <w:t>координирует деятельность образовательных организаций по вопросам гражданской обороны;</w:t>
      </w:r>
    </w:p>
    <w:p w:rsidR="00AC62A2" w:rsidRPr="0080519B" w:rsidRDefault="00AC62A2" w:rsidP="00B874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53)</w:t>
      </w:r>
      <w:r w:rsidRPr="0080519B">
        <w:rPr>
          <w:rFonts w:ascii="Arial" w:hAnsi="Arial" w:cs="Arial"/>
          <w:sz w:val="24"/>
          <w:szCs w:val="24"/>
        </w:rPr>
        <w:tab/>
        <w:t>координирует</w:t>
      </w:r>
      <w:r w:rsidRPr="0080519B">
        <w:rPr>
          <w:rFonts w:ascii="Arial" w:hAnsi="Arial" w:cs="Arial"/>
          <w:sz w:val="24"/>
          <w:szCs w:val="24"/>
        </w:rPr>
        <w:tab/>
        <w:t>деятельность</w:t>
      </w:r>
      <w:r w:rsidRPr="0080519B">
        <w:rPr>
          <w:rFonts w:ascii="Arial" w:hAnsi="Arial" w:cs="Arial"/>
          <w:sz w:val="24"/>
          <w:szCs w:val="24"/>
        </w:rPr>
        <w:tab/>
        <w:t>образовательных</w:t>
      </w:r>
      <w:r w:rsidRPr="0080519B">
        <w:rPr>
          <w:rFonts w:ascii="Arial" w:hAnsi="Arial" w:cs="Arial"/>
          <w:sz w:val="24"/>
          <w:szCs w:val="24"/>
        </w:rPr>
        <w:tab/>
        <w:t>организаций</w:t>
      </w:r>
      <w:r w:rsidR="00B8742F" w:rsidRPr="0080519B">
        <w:rPr>
          <w:rFonts w:ascii="Arial" w:hAnsi="Arial" w:cs="Arial"/>
          <w:sz w:val="24"/>
          <w:szCs w:val="24"/>
        </w:rPr>
        <w:t xml:space="preserve"> </w:t>
      </w:r>
      <w:r w:rsidRPr="0080519B">
        <w:rPr>
          <w:rFonts w:ascii="Arial" w:hAnsi="Arial" w:cs="Arial"/>
          <w:sz w:val="24"/>
          <w:szCs w:val="24"/>
        </w:rPr>
        <w:t>по</w:t>
      </w:r>
      <w:r w:rsidR="00B8742F" w:rsidRPr="0080519B">
        <w:rPr>
          <w:rFonts w:ascii="Arial" w:hAnsi="Arial" w:cs="Arial"/>
          <w:sz w:val="24"/>
          <w:szCs w:val="24"/>
        </w:rPr>
        <w:t xml:space="preserve"> </w:t>
      </w:r>
      <w:r w:rsidRPr="0080519B">
        <w:rPr>
          <w:rFonts w:ascii="Arial" w:hAnsi="Arial" w:cs="Arial"/>
          <w:sz w:val="24"/>
          <w:szCs w:val="24"/>
        </w:rPr>
        <w:t>вопросам</w:t>
      </w:r>
      <w:r w:rsidR="00C202C6" w:rsidRPr="0080519B">
        <w:rPr>
          <w:rFonts w:ascii="Arial" w:hAnsi="Arial" w:cs="Arial"/>
          <w:sz w:val="24"/>
          <w:szCs w:val="24"/>
        </w:rPr>
        <w:t xml:space="preserve"> </w:t>
      </w:r>
      <w:r w:rsidRPr="0080519B">
        <w:rPr>
          <w:rFonts w:ascii="Arial" w:hAnsi="Arial" w:cs="Arial"/>
          <w:sz w:val="24"/>
          <w:szCs w:val="24"/>
        </w:rPr>
        <w:t>патриотического воспитания обучающихся;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54)</w:t>
      </w:r>
      <w:r w:rsidRPr="0080519B">
        <w:rPr>
          <w:rFonts w:ascii="Arial" w:hAnsi="Arial" w:cs="Arial"/>
          <w:sz w:val="24"/>
          <w:szCs w:val="24"/>
        </w:rPr>
        <w:tab/>
        <w:t>координирует</w:t>
      </w:r>
      <w:r w:rsidRPr="0080519B">
        <w:rPr>
          <w:rFonts w:ascii="Arial" w:hAnsi="Arial" w:cs="Arial"/>
          <w:sz w:val="24"/>
          <w:szCs w:val="24"/>
        </w:rPr>
        <w:tab/>
        <w:t>деятельность</w:t>
      </w:r>
      <w:r w:rsidR="00AD3BC1" w:rsidRPr="0080519B">
        <w:rPr>
          <w:rFonts w:ascii="Arial" w:hAnsi="Arial" w:cs="Arial"/>
          <w:sz w:val="24"/>
          <w:szCs w:val="24"/>
        </w:rPr>
        <w:tab/>
        <w:t>образовательных</w:t>
      </w:r>
      <w:r w:rsidR="00AD3BC1" w:rsidRPr="0080519B">
        <w:rPr>
          <w:rFonts w:ascii="Arial" w:hAnsi="Arial" w:cs="Arial"/>
          <w:sz w:val="24"/>
          <w:szCs w:val="24"/>
        </w:rPr>
        <w:tab/>
        <w:t>организаций</w:t>
      </w:r>
      <w:r w:rsidR="00AD3BC1" w:rsidRPr="0080519B">
        <w:rPr>
          <w:rFonts w:ascii="Arial" w:hAnsi="Arial" w:cs="Arial"/>
          <w:sz w:val="24"/>
          <w:szCs w:val="24"/>
        </w:rPr>
        <w:tab/>
        <w:t xml:space="preserve"> по </w:t>
      </w:r>
      <w:r w:rsidRPr="0080519B">
        <w:rPr>
          <w:rFonts w:ascii="Arial" w:hAnsi="Arial" w:cs="Arial"/>
          <w:sz w:val="24"/>
          <w:szCs w:val="24"/>
        </w:rPr>
        <w:t>вопросам</w:t>
      </w:r>
      <w:r w:rsidR="00AD3BC1" w:rsidRPr="0080519B">
        <w:rPr>
          <w:rFonts w:ascii="Arial" w:hAnsi="Arial" w:cs="Arial"/>
          <w:sz w:val="24"/>
          <w:szCs w:val="24"/>
        </w:rPr>
        <w:t xml:space="preserve"> </w:t>
      </w:r>
      <w:r w:rsidRPr="0080519B">
        <w:rPr>
          <w:rFonts w:ascii="Arial" w:hAnsi="Arial" w:cs="Arial"/>
          <w:sz w:val="24"/>
          <w:szCs w:val="24"/>
        </w:rPr>
        <w:t>антитеррористической защищенности и безопасности;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55)</w:t>
      </w:r>
      <w:r w:rsidRPr="0080519B">
        <w:rPr>
          <w:rFonts w:ascii="Arial" w:hAnsi="Arial" w:cs="Arial"/>
          <w:sz w:val="24"/>
          <w:szCs w:val="24"/>
        </w:rPr>
        <w:tab/>
        <w:t>курирует мероприятия в образовательных организациях по профилактике экстремизма в молодежной среде;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56)</w:t>
      </w:r>
      <w:r w:rsidRPr="0080519B">
        <w:rPr>
          <w:rFonts w:ascii="Arial" w:hAnsi="Arial" w:cs="Arial"/>
          <w:sz w:val="24"/>
          <w:szCs w:val="24"/>
        </w:rPr>
        <w:tab/>
        <w:t>рассматривает обращения граждан и (или) юридических лиц, принимает необходимые меры по результатам их рассмотрения, ведет прием граждан по вопросам в пределах компетенции;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57)</w:t>
      </w:r>
      <w:r w:rsidRPr="0080519B">
        <w:rPr>
          <w:rFonts w:ascii="Arial" w:hAnsi="Arial" w:cs="Arial"/>
          <w:sz w:val="24"/>
          <w:szCs w:val="24"/>
        </w:rPr>
        <w:tab/>
        <w:t>осуществляет изготовление проектно-сметной документации на ремонт и благоустройство образовательных организаций, направление документов на государственную экспертизу и получение результатов экспертизы.</w:t>
      </w:r>
    </w:p>
    <w:p w:rsidR="00127496" w:rsidRDefault="00127496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lastRenderedPageBreak/>
        <w:t>58)</w:t>
      </w:r>
      <w:r w:rsidRPr="0080519B">
        <w:rPr>
          <w:rFonts w:ascii="Arial" w:hAnsi="Arial" w:cs="Arial"/>
          <w:sz w:val="24"/>
          <w:szCs w:val="24"/>
        </w:rPr>
        <w:tab/>
        <w:t>участвует в разработке и реализации муниципальной программы в области профилактики терроризма, а также минимизации и (или) ликвидации последствий его проявлений;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59)</w:t>
      </w:r>
      <w:r w:rsidRPr="0080519B">
        <w:rPr>
          <w:rFonts w:ascii="Arial" w:hAnsi="Arial" w:cs="Arial"/>
          <w:sz w:val="24"/>
          <w:szCs w:val="24"/>
        </w:rPr>
        <w:tab/>
        <w:t>участвует в организации и проведении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60)</w:t>
      </w:r>
      <w:r w:rsidRPr="0080519B">
        <w:rPr>
          <w:rFonts w:ascii="Arial" w:hAnsi="Arial" w:cs="Arial"/>
          <w:sz w:val="24"/>
          <w:szCs w:val="24"/>
        </w:rPr>
        <w:tab/>
        <w:t>обеспечивает требования к антитеррористической защищенности объектов образования, находящихся в муниципальной собственности;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61)</w:t>
      </w:r>
      <w:r w:rsidRPr="0080519B">
        <w:rPr>
          <w:rFonts w:ascii="Arial" w:hAnsi="Arial" w:cs="Arial"/>
          <w:sz w:val="24"/>
          <w:szCs w:val="24"/>
        </w:rPr>
        <w:tab/>
        <w:t>вносит предложения по вопросам участия в профилактике терроризма, а также в минимизации и (или) ликвидации последствий его проявлений;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62)</w:t>
      </w:r>
      <w:r w:rsidRPr="0080519B">
        <w:rPr>
          <w:rFonts w:ascii="Arial" w:hAnsi="Arial" w:cs="Arial"/>
          <w:sz w:val="24"/>
          <w:szCs w:val="24"/>
        </w:rPr>
        <w:tab/>
        <w:t>осуществляет иные полномочия по решению вопросов местного значения по участию в профилактике терроризма, а также в минимизации и (или) ликвидации последствий его проявлений.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63)</w:t>
      </w:r>
      <w:r w:rsidRPr="0080519B">
        <w:rPr>
          <w:rFonts w:ascii="Arial" w:hAnsi="Arial" w:cs="Arial"/>
          <w:sz w:val="24"/>
          <w:szCs w:val="24"/>
        </w:rPr>
        <w:tab/>
        <w:t>осуществляет иные функции в целях реализации задач деятельности Отдела образования в соответствии с действующим законодательством, муниципальными правовыми актами Мишкинского муниципального округа.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C62A2" w:rsidRPr="0080519B" w:rsidRDefault="00AC62A2" w:rsidP="009F38B7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IV.</w:t>
      </w:r>
      <w:r w:rsidRPr="0080519B">
        <w:rPr>
          <w:rFonts w:ascii="Arial" w:hAnsi="Arial" w:cs="Arial"/>
          <w:sz w:val="24"/>
          <w:szCs w:val="24"/>
        </w:rPr>
        <w:tab/>
        <w:t>ПОЛНОМОЧИЯ ОТДЕЛА ОБРАЗОВАНИЯ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17.</w:t>
      </w:r>
      <w:r w:rsidRPr="0080519B">
        <w:rPr>
          <w:rFonts w:ascii="Arial" w:hAnsi="Arial" w:cs="Arial"/>
          <w:sz w:val="24"/>
          <w:szCs w:val="24"/>
        </w:rPr>
        <w:tab/>
        <w:t>В соответствии с возложенными задачами и для осуществления своих функций Отдел образования имеет право: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1)</w:t>
      </w:r>
      <w:r w:rsidRPr="0080519B">
        <w:rPr>
          <w:rFonts w:ascii="Arial" w:hAnsi="Arial" w:cs="Arial"/>
          <w:sz w:val="24"/>
          <w:szCs w:val="24"/>
        </w:rPr>
        <w:tab/>
        <w:t>издавать в пределах своей компетенции, в том числе совместно с другими отделами Администрации Мишкинского муниципального округа, приказы, инструкции, другие нормативные документы и иные акты и контролировать их исполнение;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2)</w:t>
      </w:r>
      <w:r w:rsidRPr="0080519B">
        <w:rPr>
          <w:rFonts w:ascii="Arial" w:hAnsi="Arial" w:cs="Arial"/>
          <w:sz w:val="24"/>
          <w:szCs w:val="24"/>
        </w:rPr>
        <w:tab/>
        <w:t>осуществлять контроль за деятельностью подведомственных образовательных организаций;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3)</w:t>
      </w:r>
      <w:r w:rsidRPr="0080519B">
        <w:rPr>
          <w:rFonts w:ascii="Arial" w:hAnsi="Arial" w:cs="Arial"/>
          <w:sz w:val="24"/>
          <w:szCs w:val="24"/>
        </w:rPr>
        <w:tab/>
        <w:t>запрашивать и получать в установленном порядке от органов местного самоуправления, образовательных, общественных организаций материалы и документы, необходимые для осуществления возложенных на Отдел образования задач и функций;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4)</w:t>
      </w:r>
      <w:r w:rsidRPr="0080519B">
        <w:rPr>
          <w:rFonts w:ascii="Arial" w:hAnsi="Arial" w:cs="Arial"/>
          <w:sz w:val="24"/>
          <w:szCs w:val="24"/>
        </w:rPr>
        <w:tab/>
        <w:t>разрабатывать и участвовать в разработке проектов муниципальных правовых актов органов местного самоуправления Мишкинского муниципального округа, создающих правовую основу защиты и развития сферы образования Мишкинского муниципального округа;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5)</w:t>
      </w:r>
      <w:r w:rsidRPr="0080519B">
        <w:rPr>
          <w:rFonts w:ascii="Arial" w:hAnsi="Arial" w:cs="Arial"/>
          <w:sz w:val="24"/>
          <w:szCs w:val="24"/>
        </w:rPr>
        <w:tab/>
        <w:t>предлагать отмену на территории Мишкинского муниципального округа приказов руководителей подведомственных образовательных организаций, муниципальных правовых актов органов местного самоуправления, входящих в противоречие с действующим законодательством Российской Федерации и Курганской области в сфере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6)</w:t>
      </w:r>
      <w:r w:rsidRPr="0080519B">
        <w:rPr>
          <w:rFonts w:ascii="Arial" w:hAnsi="Arial" w:cs="Arial"/>
          <w:sz w:val="24"/>
          <w:szCs w:val="24"/>
        </w:rPr>
        <w:tab/>
        <w:t>готовить в пределах компетенции методические документы;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7)</w:t>
      </w:r>
      <w:r w:rsidRPr="0080519B">
        <w:rPr>
          <w:rFonts w:ascii="Arial" w:hAnsi="Arial" w:cs="Arial"/>
          <w:sz w:val="24"/>
          <w:szCs w:val="24"/>
        </w:rPr>
        <w:tab/>
        <w:t>готовить предложения о создании, ликвидации и реорганизации муниципальных образовательных организаций;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8)</w:t>
      </w:r>
      <w:r w:rsidRPr="0080519B">
        <w:rPr>
          <w:rFonts w:ascii="Arial" w:hAnsi="Arial" w:cs="Arial"/>
          <w:sz w:val="24"/>
          <w:szCs w:val="24"/>
        </w:rPr>
        <w:tab/>
        <w:t>готовить предложения по установлению платы, взимаемой с родителей (законных представителей) за присмотр и уход за детьми в муниципальных дошкольных образовательных организациях и ее размере;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9)</w:t>
      </w:r>
      <w:r w:rsidRPr="0080519B">
        <w:rPr>
          <w:rFonts w:ascii="Arial" w:hAnsi="Arial" w:cs="Arial"/>
          <w:sz w:val="24"/>
          <w:szCs w:val="24"/>
        </w:rPr>
        <w:tab/>
        <w:t>готовить предложения по снижению размера родительской платы или не взимания ее с отдельных категорий родителей (законных представителей) в определяемых учредителем подведомственных образовательных организаций случаях и порядке;</w:t>
      </w:r>
    </w:p>
    <w:p w:rsidR="00127496" w:rsidRDefault="00127496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lastRenderedPageBreak/>
        <w:t>10)</w:t>
      </w:r>
      <w:r w:rsidRPr="0080519B">
        <w:rPr>
          <w:rFonts w:ascii="Arial" w:hAnsi="Arial" w:cs="Arial"/>
          <w:sz w:val="24"/>
          <w:szCs w:val="24"/>
        </w:rPr>
        <w:tab/>
        <w:t>готовить предложения по установлению платы, взимаемой с родителей (законных представителей) несовершеннолетних обучающихся за присмотр и уход за детьми в группах продленного дня и ее размере;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11)</w:t>
      </w:r>
      <w:r w:rsidRPr="0080519B">
        <w:rPr>
          <w:rFonts w:ascii="Arial" w:hAnsi="Arial" w:cs="Arial"/>
          <w:sz w:val="24"/>
          <w:szCs w:val="24"/>
        </w:rPr>
        <w:tab/>
        <w:t>пользоваться имуществом, закрепленным на праве оперативного управления за Отделом образования, для осуществления возложенных функций и решения задач;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12)</w:t>
      </w:r>
      <w:r w:rsidRPr="0080519B">
        <w:rPr>
          <w:rFonts w:ascii="Arial" w:hAnsi="Arial" w:cs="Arial"/>
          <w:sz w:val="24"/>
          <w:szCs w:val="24"/>
        </w:rPr>
        <w:tab/>
        <w:t>принимать решения в пределах компетенции, которые являются обязательными для исполнения муниципальными образовательными организациями и структурными подразделениями, осуществлять контрольные мероприятия в рамках ведомственного (учредительского) контроля;</w:t>
      </w:r>
    </w:p>
    <w:p w:rsidR="00AC62A2" w:rsidRPr="0080519B" w:rsidRDefault="00AC62A2" w:rsidP="00C202C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13)</w:t>
      </w:r>
      <w:r w:rsidRPr="0080519B">
        <w:rPr>
          <w:rFonts w:ascii="Arial" w:hAnsi="Arial" w:cs="Arial"/>
          <w:sz w:val="24"/>
          <w:szCs w:val="24"/>
        </w:rPr>
        <w:tab/>
        <w:t>вносить предложения учредителю о приостановлении иной, приносящей доход</w:t>
      </w:r>
      <w:r w:rsidR="00C202C6" w:rsidRPr="0080519B">
        <w:rPr>
          <w:rFonts w:ascii="Arial" w:hAnsi="Arial" w:cs="Arial"/>
          <w:sz w:val="24"/>
          <w:szCs w:val="24"/>
        </w:rPr>
        <w:t xml:space="preserve"> </w:t>
      </w:r>
      <w:r w:rsidRPr="0080519B">
        <w:rPr>
          <w:rFonts w:ascii="Arial" w:hAnsi="Arial" w:cs="Arial"/>
          <w:sz w:val="24"/>
          <w:szCs w:val="24"/>
        </w:rPr>
        <w:t>деятельности образовательной организации, если она идет в ущерб образовательной деятельности, предусмотренной ее уставом;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14)</w:t>
      </w:r>
      <w:r w:rsidRPr="0080519B">
        <w:rPr>
          <w:rFonts w:ascii="Arial" w:hAnsi="Arial" w:cs="Arial"/>
          <w:sz w:val="24"/>
          <w:szCs w:val="24"/>
        </w:rPr>
        <w:tab/>
        <w:t>участвовать в рассмотрении органами местного самоуправления вопросов, входящих в компетенцию Отдела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15)</w:t>
      </w:r>
      <w:r w:rsidRPr="0080519B">
        <w:rPr>
          <w:rFonts w:ascii="Arial" w:hAnsi="Arial" w:cs="Arial"/>
          <w:sz w:val="24"/>
          <w:szCs w:val="24"/>
        </w:rPr>
        <w:tab/>
        <w:t>создавать в случае необходимости научно-методические советы, межведомственные комиссии, экспертные и рабочие группы по вопросам, входящим в компетенцию Отдела образования, координировать их деятельность;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16)</w:t>
      </w:r>
      <w:r w:rsidRPr="0080519B">
        <w:rPr>
          <w:rFonts w:ascii="Arial" w:hAnsi="Arial" w:cs="Arial"/>
          <w:sz w:val="24"/>
          <w:szCs w:val="24"/>
        </w:rPr>
        <w:tab/>
        <w:t>участвовать в работе совещаний при Главе Мишкинского муниципального округа, в работе комиссий и на заседаниях Думы, присутствовать на сельских сходах при рассмотрении вопросов, касающихся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17)</w:t>
      </w:r>
      <w:r w:rsidRPr="0080519B">
        <w:rPr>
          <w:rFonts w:ascii="Arial" w:hAnsi="Arial" w:cs="Arial"/>
          <w:sz w:val="24"/>
          <w:szCs w:val="24"/>
        </w:rPr>
        <w:tab/>
        <w:t>осуществлять иные полномочия в соответствии с действующим законодательством Российской Федерации и Курганской области, муниципальными правовыми актами Мишкинского муниципального округа.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18.</w:t>
      </w:r>
      <w:r w:rsidRPr="0080519B">
        <w:rPr>
          <w:rFonts w:ascii="Arial" w:hAnsi="Arial" w:cs="Arial"/>
          <w:sz w:val="24"/>
          <w:szCs w:val="24"/>
        </w:rPr>
        <w:tab/>
        <w:t>Отдел образования обязан: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1)</w:t>
      </w:r>
      <w:r w:rsidRPr="0080519B">
        <w:rPr>
          <w:rFonts w:ascii="Arial" w:hAnsi="Arial" w:cs="Arial"/>
          <w:sz w:val="24"/>
          <w:szCs w:val="24"/>
        </w:rPr>
        <w:tab/>
        <w:t>осуществлять свою деятельность в соответствии с действующим законодательством;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2)</w:t>
      </w:r>
      <w:r w:rsidRPr="0080519B">
        <w:rPr>
          <w:rFonts w:ascii="Arial" w:hAnsi="Arial" w:cs="Arial"/>
          <w:sz w:val="24"/>
          <w:szCs w:val="24"/>
        </w:rPr>
        <w:tab/>
        <w:t>в установленные сроки выполнять поручения Главы Мишкинского муниципального округа, Администрации Мишкинского муниципального округа, заместителя Главы Мишкинского муниципального округа, координирующего данную сферу деятельности;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3)</w:t>
      </w:r>
      <w:r w:rsidRPr="0080519B">
        <w:rPr>
          <w:rFonts w:ascii="Arial" w:hAnsi="Arial" w:cs="Arial"/>
          <w:sz w:val="24"/>
          <w:szCs w:val="24"/>
        </w:rPr>
        <w:tab/>
        <w:t>представлять сведения по запросам органов государственной власти, органов местного самоуправления в пределах своих полномочий по вопросам, входящим в компетенцию Отдела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4)</w:t>
      </w:r>
      <w:r w:rsidRPr="0080519B">
        <w:rPr>
          <w:rFonts w:ascii="Arial" w:hAnsi="Arial" w:cs="Arial"/>
          <w:sz w:val="24"/>
          <w:szCs w:val="24"/>
        </w:rPr>
        <w:tab/>
        <w:t>не разглашать сведения, касающиеся государственной и служебной тайны;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5)</w:t>
      </w:r>
      <w:r w:rsidRPr="0080519B">
        <w:rPr>
          <w:rFonts w:ascii="Arial" w:hAnsi="Arial" w:cs="Arial"/>
          <w:sz w:val="24"/>
          <w:szCs w:val="24"/>
        </w:rPr>
        <w:tab/>
        <w:t>в установленном порядке осуществлять контроль за деятельностью организаций муниципальной системы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6)</w:t>
      </w:r>
      <w:r w:rsidRPr="0080519B">
        <w:rPr>
          <w:rFonts w:ascii="Arial" w:hAnsi="Arial" w:cs="Arial"/>
          <w:sz w:val="24"/>
          <w:szCs w:val="24"/>
        </w:rPr>
        <w:tab/>
        <w:t>своевременно и целевым образом использовать бюджетные средства, выделенные на цели и задачи деятельности Отдела образования в соответствии с настоящим Положением, предоставлять отчеты об их освоении;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7)</w:t>
      </w:r>
      <w:r w:rsidRPr="0080519B">
        <w:rPr>
          <w:rFonts w:ascii="Arial" w:hAnsi="Arial" w:cs="Arial"/>
          <w:sz w:val="24"/>
          <w:szCs w:val="24"/>
        </w:rPr>
        <w:tab/>
        <w:t>осуществлять учет детей, подлежащих обучению по образовательным программам дошкольного, начального общего, основного общего, среднего общего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8)</w:t>
      </w:r>
      <w:r w:rsidRPr="0080519B">
        <w:rPr>
          <w:rFonts w:ascii="Arial" w:hAnsi="Arial" w:cs="Arial"/>
          <w:sz w:val="24"/>
          <w:szCs w:val="24"/>
        </w:rPr>
        <w:tab/>
        <w:t>осуществлять закрепление муниципальных образовательных организаций за конкретными территориями Мишкинского муниципального округа;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9)</w:t>
      </w:r>
      <w:r w:rsidRPr="0080519B">
        <w:rPr>
          <w:rFonts w:ascii="Arial" w:hAnsi="Arial" w:cs="Arial"/>
          <w:sz w:val="24"/>
          <w:szCs w:val="24"/>
        </w:rPr>
        <w:tab/>
        <w:t>вести учет детей, имеющих право на получение общего образования каждого уровня и проживающих на территориях Мишкинского муниципального округа, и форм получения образования, определенных родителями (законными представителями) детей. При выборе родителями (законными представителями) детей формы получения общего образования в форме семейного образования, родители (законные представители) информируют об этом выборе Отдел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lastRenderedPageBreak/>
        <w:t>10)</w:t>
      </w:r>
      <w:r w:rsidRPr="0080519B">
        <w:rPr>
          <w:rFonts w:ascii="Arial" w:hAnsi="Arial" w:cs="Arial"/>
          <w:sz w:val="24"/>
          <w:szCs w:val="24"/>
        </w:rPr>
        <w:tab/>
        <w:t>принимать решение об устройстве ребенка в другую общеобразовательную организацию в случае отказа родителям (законным представителям) в приеме в образовательную организацию по причине отсутствия свободных мест;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11)</w:t>
      </w:r>
      <w:r w:rsidRPr="0080519B">
        <w:rPr>
          <w:rFonts w:ascii="Arial" w:hAnsi="Arial" w:cs="Arial"/>
          <w:sz w:val="24"/>
          <w:szCs w:val="24"/>
        </w:rPr>
        <w:tab/>
        <w:t>обеспечивать организацию перевода обучающихся для продолжения обучения с согласия родителей (законных представителей) в другие муниципальные образовательные организации соответствующего типа в случае прекращения деятельности муниципальной образовательной организации, имеющей государственную аккредитацию, а также в случае аннулирования соответствующей лицензии, лишения муниципальной образовательной организации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C62A2" w:rsidRPr="0080519B" w:rsidRDefault="00AC62A2" w:rsidP="009F38B7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V.</w:t>
      </w:r>
      <w:r w:rsidRPr="0080519B">
        <w:rPr>
          <w:rFonts w:ascii="Arial" w:hAnsi="Arial" w:cs="Arial"/>
          <w:sz w:val="24"/>
          <w:szCs w:val="24"/>
        </w:rPr>
        <w:tab/>
        <w:t>РУКОВОДСТВО, СТРУКТУРА И ОРГАНИЗАЦИЯ ДЕЯТЕЛЬНОСТИ ОТДЕЛА ОБРАЗОВАНИЯ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19.</w:t>
      </w:r>
      <w:r w:rsidRPr="0080519B">
        <w:rPr>
          <w:rFonts w:ascii="Arial" w:hAnsi="Arial" w:cs="Arial"/>
          <w:sz w:val="24"/>
          <w:szCs w:val="24"/>
        </w:rPr>
        <w:tab/>
        <w:t>Отдел образования возглавляет заведующий, назначаемый и освобождаемый от должности Главой Мишкинского муниципального округа.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20.</w:t>
      </w:r>
      <w:r w:rsidRPr="0080519B">
        <w:rPr>
          <w:rFonts w:ascii="Arial" w:hAnsi="Arial" w:cs="Arial"/>
          <w:sz w:val="24"/>
          <w:szCs w:val="24"/>
        </w:rPr>
        <w:tab/>
        <w:t>Заведующий Отделом образования: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1)</w:t>
      </w:r>
      <w:r w:rsidRPr="0080519B">
        <w:rPr>
          <w:rFonts w:ascii="Arial" w:hAnsi="Arial" w:cs="Arial"/>
          <w:sz w:val="24"/>
          <w:szCs w:val="24"/>
        </w:rPr>
        <w:tab/>
        <w:t>осуществляет руководство Отделом образования на основе единоначалия и несет персональную ответственность за выполнение возложенных на Отдел образования задач, организует выполнение решений органов местного самоуправления Мишкинского муниципального округа по вопросам, входящим в компетенцию Отдела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2)</w:t>
      </w:r>
      <w:r w:rsidRPr="0080519B">
        <w:rPr>
          <w:rFonts w:ascii="Arial" w:hAnsi="Arial" w:cs="Arial"/>
          <w:sz w:val="24"/>
          <w:szCs w:val="24"/>
        </w:rPr>
        <w:tab/>
        <w:t>действует без доверенности от имени Отдела образования, представляет его интересы в органах государственной власти и местного самоуправления, в суде;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3)</w:t>
      </w:r>
      <w:r w:rsidRPr="0080519B">
        <w:rPr>
          <w:rFonts w:ascii="Arial" w:hAnsi="Arial" w:cs="Arial"/>
          <w:sz w:val="24"/>
          <w:szCs w:val="24"/>
        </w:rPr>
        <w:tab/>
        <w:t>вносит на рассмотрение органов местного самоуправления Мишкинского муниципального округа проекты муниципальных правовых актов по вопросам компетенции Отдела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4)</w:t>
      </w:r>
      <w:r w:rsidRPr="0080519B">
        <w:rPr>
          <w:rFonts w:ascii="Arial" w:hAnsi="Arial" w:cs="Arial"/>
          <w:sz w:val="24"/>
          <w:szCs w:val="24"/>
        </w:rPr>
        <w:tab/>
        <w:t>принимает своим приказом и увольняет сотрудников Отдела образования, руководителей образовательных организаций и его структурных подразделений;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5)</w:t>
      </w:r>
      <w:r w:rsidRPr="0080519B">
        <w:rPr>
          <w:rFonts w:ascii="Arial" w:hAnsi="Arial" w:cs="Arial"/>
          <w:sz w:val="24"/>
          <w:szCs w:val="24"/>
        </w:rPr>
        <w:tab/>
        <w:t>организует расстановку кадров Отдела образования, повышение квалификации сотрудников отдела образования, их аттестацию;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6)</w:t>
      </w:r>
      <w:r w:rsidRPr="0080519B">
        <w:rPr>
          <w:rFonts w:ascii="Arial" w:hAnsi="Arial" w:cs="Arial"/>
          <w:sz w:val="24"/>
          <w:szCs w:val="24"/>
        </w:rPr>
        <w:tab/>
        <w:t>утверждает Положения о структурных подразделениях Отдела образования, штатное расписание Отдела образования, должностные инструкции на работников Отдела образования и другие локальные акты, регулирующие деятельность Отдела образования и системы образования Мишкинского муниципального округа;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7)</w:t>
      </w:r>
      <w:r w:rsidRPr="0080519B">
        <w:rPr>
          <w:rFonts w:ascii="Arial" w:hAnsi="Arial" w:cs="Arial"/>
          <w:sz w:val="24"/>
          <w:szCs w:val="24"/>
        </w:rPr>
        <w:tab/>
        <w:t xml:space="preserve"> осуществляет контроль за соблюдением дисциплины, поощряет и налагает дисциплинарные взыскания на сотрудников Отдела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8)</w:t>
      </w:r>
      <w:r w:rsidRPr="0080519B">
        <w:rPr>
          <w:rFonts w:ascii="Arial" w:hAnsi="Arial" w:cs="Arial"/>
          <w:sz w:val="24"/>
          <w:szCs w:val="24"/>
        </w:rPr>
        <w:tab/>
        <w:t xml:space="preserve"> распоряжается имуществом и денежными средствами Отдела образования в соответствии с направлениями его деятельности, подписывает финансовые документы;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9)</w:t>
      </w:r>
      <w:r w:rsidRPr="0080519B">
        <w:rPr>
          <w:rFonts w:ascii="Arial" w:hAnsi="Arial" w:cs="Arial"/>
          <w:sz w:val="24"/>
          <w:szCs w:val="24"/>
        </w:rPr>
        <w:tab/>
        <w:t>издает приказы, касающиеся деятельности Отдела образования и дает указания, обязательные для исполнения всеми сотрудниками Отдела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10)</w:t>
      </w:r>
      <w:r w:rsidRPr="0080519B">
        <w:rPr>
          <w:rFonts w:ascii="Arial" w:hAnsi="Arial" w:cs="Arial"/>
          <w:sz w:val="24"/>
          <w:szCs w:val="24"/>
        </w:rPr>
        <w:tab/>
        <w:t>осуществляет изменения структуры, штатной численности Отдела образования в пределах фонда оплаты труда и штатной численности с целью повышения эффективности его деятельности;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11)</w:t>
      </w:r>
      <w:r w:rsidRPr="0080519B">
        <w:rPr>
          <w:rFonts w:ascii="Arial" w:hAnsi="Arial" w:cs="Arial"/>
          <w:sz w:val="24"/>
          <w:szCs w:val="24"/>
        </w:rPr>
        <w:tab/>
        <w:t>организует прием граждан, рассмотрение предложений и жалоб, принимает по ним решения;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12)</w:t>
      </w:r>
      <w:r w:rsidRPr="0080519B">
        <w:rPr>
          <w:rFonts w:ascii="Arial" w:hAnsi="Arial" w:cs="Arial"/>
          <w:sz w:val="24"/>
          <w:szCs w:val="24"/>
        </w:rPr>
        <w:tab/>
        <w:t>издает в пределах своих полномочий приказы, дает указания, подлежащие обязательному исполнению руководителями подведомственных образовательных организаций, контролирует их исполнение;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lastRenderedPageBreak/>
        <w:t>13)</w:t>
      </w:r>
      <w:r w:rsidRPr="0080519B">
        <w:rPr>
          <w:rFonts w:ascii="Arial" w:hAnsi="Arial" w:cs="Arial"/>
          <w:sz w:val="24"/>
          <w:szCs w:val="24"/>
        </w:rPr>
        <w:tab/>
        <w:t xml:space="preserve">осуществляет иные полномочия в соответствии с действующим законодательством Российской Федерации и Курганской области, муниципальными правовыми актами </w:t>
      </w:r>
      <w:r w:rsidR="00AD26B2" w:rsidRPr="0080519B">
        <w:rPr>
          <w:rFonts w:ascii="Arial" w:hAnsi="Arial" w:cs="Arial"/>
          <w:sz w:val="24"/>
          <w:szCs w:val="24"/>
        </w:rPr>
        <w:t>Мишкинского муниципального</w:t>
      </w:r>
      <w:r w:rsidRPr="0080519B">
        <w:rPr>
          <w:rFonts w:ascii="Arial" w:hAnsi="Arial" w:cs="Arial"/>
          <w:sz w:val="24"/>
          <w:szCs w:val="24"/>
        </w:rPr>
        <w:t xml:space="preserve"> округа;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14)</w:t>
      </w:r>
      <w:r w:rsidRPr="0080519B">
        <w:rPr>
          <w:rFonts w:ascii="Arial" w:hAnsi="Arial" w:cs="Arial"/>
          <w:sz w:val="24"/>
          <w:szCs w:val="24"/>
        </w:rPr>
        <w:tab/>
        <w:t>может делегировать заместителю заведующего Отделом образования свои полномочия по подписанию приказов, других нормативных документов по конкретным вопросам деятельности Отдела образования;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15)</w:t>
      </w:r>
      <w:r w:rsidRPr="0080519B">
        <w:rPr>
          <w:rFonts w:ascii="Arial" w:hAnsi="Arial" w:cs="Arial"/>
          <w:sz w:val="24"/>
          <w:szCs w:val="24"/>
        </w:rPr>
        <w:tab/>
        <w:t>утверждает штатное расписание структурных подразделений Отдела образования в пределах лимита численности сотрудников.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21.</w:t>
      </w:r>
      <w:r w:rsidRPr="0080519B">
        <w:rPr>
          <w:rFonts w:ascii="Arial" w:hAnsi="Arial" w:cs="Arial"/>
          <w:sz w:val="24"/>
          <w:szCs w:val="24"/>
        </w:rPr>
        <w:tab/>
        <w:t>Лимит штатной численности Отдела образования, должностную инструкцию заведующего Отделом образования утверждает Глава Мишкинского муниципального округа.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22.</w:t>
      </w:r>
      <w:r w:rsidRPr="0080519B">
        <w:rPr>
          <w:rFonts w:ascii="Arial" w:hAnsi="Arial" w:cs="Arial"/>
          <w:sz w:val="24"/>
          <w:szCs w:val="24"/>
        </w:rPr>
        <w:tab/>
        <w:t>В структуру Отдела образования входят: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-</w:t>
      </w:r>
      <w:r w:rsidRPr="0080519B">
        <w:rPr>
          <w:rFonts w:ascii="Arial" w:hAnsi="Arial" w:cs="Arial"/>
          <w:sz w:val="24"/>
          <w:szCs w:val="24"/>
        </w:rPr>
        <w:tab/>
        <w:t>сектор по учебно-воспитательной работе;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-</w:t>
      </w:r>
      <w:r w:rsidRPr="0080519B">
        <w:rPr>
          <w:rFonts w:ascii="Arial" w:hAnsi="Arial" w:cs="Arial"/>
          <w:sz w:val="24"/>
          <w:szCs w:val="24"/>
        </w:rPr>
        <w:tab/>
        <w:t>сектор по опеке и попечительству;</w:t>
      </w:r>
    </w:p>
    <w:p w:rsidR="00AC62A2" w:rsidRPr="0080519B" w:rsidRDefault="00AD26B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-</w:t>
      </w:r>
      <w:r w:rsidR="00AC62A2" w:rsidRPr="0080519B">
        <w:rPr>
          <w:rFonts w:ascii="Arial" w:hAnsi="Arial" w:cs="Arial"/>
          <w:sz w:val="24"/>
          <w:szCs w:val="24"/>
        </w:rPr>
        <w:tab/>
      </w:r>
      <w:r w:rsidR="00892879" w:rsidRPr="0080519B">
        <w:rPr>
          <w:rFonts w:ascii="Arial" w:hAnsi="Arial" w:cs="Arial"/>
          <w:sz w:val="24"/>
          <w:szCs w:val="24"/>
        </w:rPr>
        <w:t>сектор по административно-технической работе</w:t>
      </w:r>
      <w:r w:rsidRPr="0080519B">
        <w:rPr>
          <w:rFonts w:ascii="Arial" w:hAnsi="Arial" w:cs="Arial"/>
          <w:sz w:val="24"/>
          <w:szCs w:val="24"/>
        </w:rPr>
        <w:t>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23.</w:t>
      </w:r>
      <w:r w:rsidRPr="0080519B">
        <w:rPr>
          <w:rFonts w:ascii="Arial" w:hAnsi="Arial" w:cs="Arial"/>
          <w:sz w:val="24"/>
          <w:szCs w:val="24"/>
        </w:rPr>
        <w:tab/>
        <w:t>Сотрудники Отдела образования в своей деятельности руководствуются настоящим Положением, а также положениями о структурных подразделениях Отдела образования, должностными инструкциями, правилами внутреннего трудового распорядка;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24.</w:t>
      </w:r>
      <w:r w:rsidRPr="0080519B">
        <w:rPr>
          <w:rFonts w:ascii="Arial" w:hAnsi="Arial" w:cs="Arial"/>
          <w:sz w:val="24"/>
          <w:szCs w:val="24"/>
        </w:rPr>
        <w:tab/>
        <w:t>На сотрудников Отдела образования распространяется действие законодательства о труде с особенностями, установленными федеральным законодательством и законодательством Курганской области, в том числе по муниципальной службе в отношении лиц, являющихся муниципальными служащими.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25.</w:t>
      </w:r>
      <w:r w:rsidRPr="0080519B">
        <w:rPr>
          <w:rFonts w:ascii="Arial" w:hAnsi="Arial" w:cs="Arial"/>
          <w:sz w:val="24"/>
          <w:szCs w:val="24"/>
        </w:rPr>
        <w:tab/>
      </w:r>
      <w:r w:rsidR="00AD26B2" w:rsidRPr="0080519B">
        <w:rPr>
          <w:rFonts w:ascii="Arial" w:hAnsi="Arial" w:cs="Arial"/>
          <w:sz w:val="24"/>
          <w:szCs w:val="24"/>
        </w:rPr>
        <w:t>В</w:t>
      </w:r>
      <w:r w:rsidRPr="0080519B">
        <w:rPr>
          <w:rFonts w:ascii="Arial" w:hAnsi="Arial" w:cs="Arial"/>
          <w:sz w:val="24"/>
          <w:szCs w:val="24"/>
        </w:rPr>
        <w:t xml:space="preserve"> случае отсутствия заведующего Отдела образования (командировка, отпуск и др.) его полномочия осуществляет заместитель заведующего или назначенный временно исполняющим обязанности заведующего на основе соответствующего приказа.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26.</w:t>
      </w:r>
      <w:r w:rsidRPr="0080519B">
        <w:rPr>
          <w:rFonts w:ascii="Arial" w:hAnsi="Arial" w:cs="Arial"/>
          <w:sz w:val="24"/>
          <w:szCs w:val="24"/>
        </w:rPr>
        <w:tab/>
        <w:t>Отдел образования осуществляет свою деятельность во взаимодействии со структурными подразделениями Администрации Мишкинского муниципального округа, органами государственной власти Курганской области, организациями, связанными с деятельностью Отдела образования.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27.</w:t>
      </w:r>
      <w:r w:rsidRPr="0080519B">
        <w:rPr>
          <w:rFonts w:ascii="Arial" w:hAnsi="Arial" w:cs="Arial"/>
          <w:sz w:val="24"/>
          <w:szCs w:val="24"/>
        </w:rPr>
        <w:tab/>
        <w:t>Коллегиальным органом управления Отдела образования является аппаратное совещание и совещание руководителей образовательных организаций, возглавляемые заведующим Отделом образования. Состав, функции и полномочия аппаратного совещания и совещания руководителей образовательных организаций определяются нормативными правовыми актами, утвержденными заведующий Отделом образования.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28.</w:t>
      </w:r>
      <w:r w:rsidRPr="0080519B">
        <w:rPr>
          <w:rFonts w:ascii="Arial" w:hAnsi="Arial" w:cs="Arial"/>
          <w:sz w:val="24"/>
          <w:szCs w:val="24"/>
        </w:rPr>
        <w:tab/>
        <w:t>При Отделе образования может создаваться Общественный совет, являющийся совещательным органом. Состав Общественного совета утверждается приказом заведующего Отделом образования. Общественный совет рассматривает важнейшие вопросы, вытекающие из направлений деятельности, задач и функций Отдела образования. Деятельность Общественного совета регулируется положением, утвержденным заведующим Отделом образования.</w:t>
      </w:r>
    </w:p>
    <w:p w:rsidR="00AD26B2" w:rsidRPr="0080519B" w:rsidRDefault="00AD26B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C62A2" w:rsidRPr="0080519B" w:rsidRDefault="00AC62A2" w:rsidP="009F38B7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VI.</w:t>
      </w:r>
      <w:r w:rsidRPr="0080519B">
        <w:rPr>
          <w:rFonts w:ascii="Arial" w:hAnsi="Arial" w:cs="Arial"/>
          <w:sz w:val="24"/>
          <w:szCs w:val="24"/>
        </w:rPr>
        <w:tab/>
        <w:t>ИМУЩЕСТВО И ФИНАНСОВО-ЭКОНОМИЧЕСКАЯ ДЕЯТЕЛЬНОСТЬ ОТДЕЛА ОБРАЗОВАНИЯ</w:t>
      </w:r>
    </w:p>
    <w:p w:rsidR="00AC62A2" w:rsidRPr="0080519B" w:rsidRDefault="00892879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29</w:t>
      </w:r>
      <w:r w:rsidR="00AC62A2" w:rsidRPr="0080519B">
        <w:rPr>
          <w:rFonts w:ascii="Arial" w:hAnsi="Arial" w:cs="Arial"/>
          <w:sz w:val="24"/>
          <w:szCs w:val="24"/>
        </w:rPr>
        <w:t>.</w:t>
      </w:r>
      <w:r w:rsidR="00AC62A2" w:rsidRPr="0080519B">
        <w:rPr>
          <w:rFonts w:ascii="Arial" w:hAnsi="Arial" w:cs="Arial"/>
          <w:sz w:val="24"/>
          <w:szCs w:val="24"/>
        </w:rPr>
        <w:tab/>
        <w:t>Финансирование деятельности Отдела образования осуществляется за счет средств бюджета Мишкинского муниципального округа в соответствии со сметой расходов и штатным расписанием.</w:t>
      </w:r>
    </w:p>
    <w:p w:rsidR="00AC62A2" w:rsidRPr="0080519B" w:rsidRDefault="00892879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30</w:t>
      </w:r>
      <w:r w:rsidR="00AC62A2" w:rsidRPr="0080519B">
        <w:rPr>
          <w:rFonts w:ascii="Arial" w:hAnsi="Arial" w:cs="Arial"/>
          <w:sz w:val="24"/>
          <w:szCs w:val="24"/>
        </w:rPr>
        <w:t>.</w:t>
      </w:r>
      <w:r w:rsidR="00AC62A2" w:rsidRPr="0080519B">
        <w:rPr>
          <w:rFonts w:ascii="Arial" w:hAnsi="Arial" w:cs="Arial"/>
          <w:sz w:val="24"/>
          <w:szCs w:val="24"/>
        </w:rPr>
        <w:tab/>
        <w:t>Источниками формирования имущества и средств Отдела образования являются: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1)</w:t>
      </w:r>
      <w:r w:rsidRPr="0080519B">
        <w:rPr>
          <w:rFonts w:ascii="Arial" w:hAnsi="Arial" w:cs="Arial"/>
          <w:sz w:val="24"/>
          <w:szCs w:val="24"/>
        </w:rPr>
        <w:tab/>
        <w:t>бюджетные ассигнования;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lastRenderedPageBreak/>
        <w:t>2)</w:t>
      </w:r>
      <w:r w:rsidRPr="0080519B">
        <w:rPr>
          <w:rFonts w:ascii="Arial" w:hAnsi="Arial" w:cs="Arial"/>
          <w:sz w:val="24"/>
          <w:szCs w:val="24"/>
        </w:rPr>
        <w:tab/>
        <w:t xml:space="preserve"> имущество, закрепленное собственником или уполномоченным им органом в установленном порядке;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3)</w:t>
      </w:r>
      <w:r w:rsidRPr="0080519B">
        <w:rPr>
          <w:rFonts w:ascii="Arial" w:hAnsi="Arial" w:cs="Arial"/>
          <w:sz w:val="24"/>
          <w:szCs w:val="24"/>
        </w:rPr>
        <w:tab/>
        <w:t>иные источники в соответствии с действующим законодательством Российской Федерации.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</w:t>
      </w:r>
      <w:r w:rsidR="00892879" w:rsidRPr="0080519B">
        <w:rPr>
          <w:rFonts w:ascii="Arial" w:hAnsi="Arial" w:cs="Arial"/>
          <w:sz w:val="24"/>
          <w:szCs w:val="24"/>
        </w:rPr>
        <w:t>1</w:t>
      </w:r>
      <w:r w:rsidRPr="0080519B">
        <w:rPr>
          <w:rFonts w:ascii="Arial" w:hAnsi="Arial" w:cs="Arial"/>
          <w:sz w:val="24"/>
          <w:szCs w:val="24"/>
        </w:rPr>
        <w:t>.</w:t>
      </w:r>
      <w:r w:rsidRPr="0080519B">
        <w:rPr>
          <w:rFonts w:ascii="Arial" w:hAnsi="Arial" w:cs="Arial"/>
          <w:sz w:val="24"/>
          <w:szCs w:val="24"/>
        </w:rPr>
        <w:tab/>
      </w:r>
      <w:r w:rsidR="00091120" w:rsidRPr="0080519B">
        <w:rPr>
          <w:rFonts w:ascii="Arial" w:hAnsi="Arial" w:cs="Arial"/>
          <w:sz w:val="24"/>
          <w:szCs w:val="24"/>
        </w:rPr>
        <w:t>Полномочия по ведению бюджетного (бухгалтерского) учета и формированию бюджетной (бухгалтерской) отчетности переданы Финансовому отделу Администрации Мишкинского муниципального округа.</w:t>
      </w:r>
    </w:p>
    <w:p w:rsidR="00AD26B2" w:rsidRPr="0080519B" w:rsidRDefault="00AD26B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C62A2" w:rsidRPr="0080519B" w:rsidRDefault="00AC62A2" w:rsidP="009F38B7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VII.</w:t>
      </w:r>
      <w:r w:rsidRPr="0080519B">
        <w:rPr>
          <w:rFonts w:ascii="Arial" w:hAnsi="Arial" w:cs="Arial"/>
          <w:sz w:val="24"/>
          <w:szCs w:val="24"/>
        </w:rPr>
        <w:tab/>
        <w:t>ОТВЕТСТВЕННОСТЬ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</w:t>
      </w:r>
      <w:r w:rsidR="00892879" w:rsidRPr="0080519B">
        <w:rPr>
          <w:rFonts w:ascii="Arial" w:hAnsi="Arial" w:cs="Arial"/>
          <w:sz w:val="24"/>
          <w:szCs w:val="24"/>
        </w:rPr>
        <w:t>2</w:t>
      </w:r>
      <w:r w:rsidRPr="0080519B">
        <w:rPr>
          <w:rFonts w:ascii="Arial" w:hAnsi="Arial" w:cs="Arial"/>
          <w:sz w:val="24"/>
          <w:szCs w:val="24"/>
        </w:rPr>
        <w:t>.</w:t>
      </w:r>
      <w:r w:rsidRPr="0080519B">
        <w:rPr>
          <w:rFonts w:ascii="Arial" w:hAnsi="Arial" w:cs="Arial"/>
          <w:sz w:val="24"/>
          <w:szCs w:val="24"/>
        </w:rPr>
        <w:tab/>
        <w:t>Отдел образования отвечает по своим обязательствам находящимися в его распоряжении денежными средствами. При недостаточности этих средств ответственность по его обязательствам несет Мишкинский муниципальный округ в установленном законодательством Российской Федерации порядке.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</w:t>
      </w:r>
      <w:r w:rsidR="00892879" w:rsidRPr="0080519B">
        <w:rPr>
          <w:rFonts w:ascii="Arial" w:hAnsi="Arial" w:cs="Arial"/>
          <w:sz w:val="24"/>
          <w:szCs w:val="24"/>
        </w:rPr>
        <w:t>3</w:t>
      </w:r>
      <w:r w:rsidRPr="0080519B">
        <w:rPr>
          <w:rFonts w:ascii="Arial" w:hAnsi="Arial" w:cs="Arial"/>
          <w:sz w:val="24"/>
          <w:szCs w:val="24"/>
        </w:rPr>
        <w:t>.</w:t>
      </w:r>
      <w:r w:rsidRPr="0080519B">
        <w:rPr>
          <w:rFonts w:ascii="Arial" w:hAnsi="Arial" w:cs="Arial"/>
          <w:sz w:val="24"/>
          <w:szCs w:val="24"/>
        </w:rPr>
        <w:tab/>
        <w:t>Отдел образования несет ответственность за организацию деятельности подведомственных образовательных организаций Мишкинского муниципального округа.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</w:t>
      </w:r>
      <w:r w:rsidR="00892879" w:rsidRPr="0080519B">
        <w:rPr>
          <w:rFonts w:ascii="Arial" w:hAnsi="Arial" w:cs="Arial"/>
          <w:sz w:val="24"/>
          <w:szCs w:val="24"/>
        </w:rPr>
        <w:t>4</w:t>
      </w:r>
      <w:r w:rsidRPr="0080519B">
        <w:rPr>
          <w:rFonts w:ascii="Arial" w:hAnsi="Arial" w:cs="Arial"/>
          <w:sz w:val="24"/>
          <w:szCs w:val="24"/>
        </w:rPr>
        <w:t>.</w:t>
      </w:r>
      <w:r w:rsidRPr="0080519B">
        <w:rPr>
          <w:rFonts w:ascii="Arial" w:hAnsi="Arial" w:cs="Arial"/>
          <w:sz w:val="24"/>
          <w:szCs w:val="24"/>
        </w:rPr>
        <w:tab/>
        <w:t>Отдел образования обеспечивает сохранность документов (управленческих, финансово-экономических, хозяйственных и иных) и передачу их в установленном порядке в архив Мишкинского муниципального округа.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</w:t>
      </w:r>
      <w:r w:rsidR="00892879" w:rsidRPr="0080519B">
        <w:rPr>
          <w:rFonts w:ascii="Arial" w:hAnsi="Arial" w:cs="Arial"/>
          <w:sz w:val="24"/>
          <w:szCs w:val="24"/>
        </w:rPr>
        <w:t>5</w:t>
      </w:r>
      <w:r w:rsidRPr="0080519B">
        <w:rPr>
          <w:rFonts w:ascii="Arial" w:hAnsi="Arial" w:cs="Arial"/>
          <w:sz w:val="24"/>
          <w:szCs w:val="24"/>
        </w:rPr>
        <w:t>.</w:t>
      </w:r>
      <w:r w:rsidRPr="0080519B">
        <w:rPr>
          <w:rFonts w:ascii="Arial" w:hAnsi="Arial" w:cs="Arial"/>
          <w:sz w:val="24"/>
          <w:szCs w:val="24"/>
        </w:rPr>
        <w:tab/>
        <w:t xml:space="preserve"> Заведующий Отделом образования несет персональную ответственность в соответствии с действующим законодательством РФ за соблюдение порядка ведения и достоверности учета и отчетности, организацию оформления и хранения финансовых документов, наличных денежных средств.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</w:t>
      </w:r>
      <w:r w:rsidR="009F38B7" w:rsidRPr="0080519B">
        <w:rPr>
          <w:rFonts w:ascii="Arial" w:hAnsi="Arial" w:cs="Arial"/>
          <w:sz w:val="24"/>
          <w:szCs w:val="24"/>
        </w:rPr>
        <w:t>6</w:t>
      </w:r>
      <w:r w:rsidRPr="0080519B">
        <w:rPr>
          <w:rFonts w:ascii="Arial" w:hAnsi="Arial" w:cs="Arial"/>
          <w:sz w:val="24"/>
          <w:szCs w:val="24"/>
        </w:rPr>
        <w:t>.</w:t>
      </w:r>
      <w:r w:rsidRPr="0080519B">
        <w:rPr>
          <w:rFonts w:ascii="Arial" w:hAnsi="Arial" w:cs="Arial"/>
          <w:sz w:val="24"/>
          <w:szCs w:val="24"/>
        </w:rPr>
        <w:tab/>
        <w:t>За искажение отчетности, несвоевременное, некачественное исполнение документов руководители и должностные лица Отдела' образования несут установленную законодательством дисциплинарную, административную, материальную и уголовную ответственность.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</w:t>
      </w:r>
      <w:r w:rsidR="009F38B7" w:rsidRPr="0080519B">
        <w:rPr>
          <w:rFonts w:ascii="Arial" w:hAnsi="Arial" w:cs="Arial"/>
          <w:sz w:val="24"/>
          <w:szCs w:val="24"/>
        </w:rPr>
        <w:t>7</w:t>
      </w:r>
      <w:r w:rsidRPr="0080519B">
        <w:rPr>
          <w:rFonts w:ascii="Arial" w:hAnsi="Arial" w:cs="Arial"/>
          <w:sz w:val="24"/>
          <w:szCs w:val="24"/>
        </w:rPr>
        <w:t>.</w:t>
      </w:r>
      <w:r w:rsidRPr="0080519B">
        <w:rPr>
          <w:rFonts w:ascii="Arial" w:hAnsi="Arial" w:cs="Arial"/>
          <w:sz w:val="24"/>
          <w:szCs w:val="24"/>
        </w:rPr>
        <w:tab/>
        <w:t>Работники Отдела образования обязаны соблюдать тайну служебной, конфиденциальной и иной закрытой информации.</w:t>
      </w:r>
    </w:p>
    <w:p w:rsidR="00AD26B2" w:rsidRPr="0080519B" w:rsidRDefault="00AD26B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C62A2" w:rsidRPr="0080519B" w:rsidRDefault="00AC62A2" w:rsidP="009F38B7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VIII.</w:t>
      </w:r>
      <w:r w:rsidRPr="0080519B">
        <w:rPr>
          <w:rFonts w:ascii="Arial" w:hAnsi="Arial" w:cs="Arial"/>
          <w:sz w:val="24"/>
          <w:szCs w:val="24"/>
        </w:rPr>
        <w:tab/>
        <w:t>ЗАКЛЮЧИТЕЛЬНЫЕ ПОЛОЖЕНИЯ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</w:t>
      </w:r>
      <w:r w:rsidR="009F38B7" w:rsidRPr="0080519B">
        <w:rPr>
          <w:rFonts w:ascii="Arial" w:hAnsi="Arial" w:cs="Arial"/>
          <w:sz w:val="24"/>
          <w:szCs w:val="24"/>
        </w:rPr>
        <w:t>8</w:t>
      </w:r>
      <w:r w:rsidRPr="0080519B">
        <w:rPr>
          <w:rFonts w:ascii="Arial" w:hAnsi="Arial" w:cs="Arial"/>
          <w:sz w:val="24"/>
          <w:szCs w:val="24"/>
        </w:rPr>
        <w:t>.</w:t>
      </w:r>
      <w:r w:rsidRPr="0080519B">
        <w:rPr>
          <w:rFonts w:ascii="Arial" w:hAnsi="Arial" w:cs="Arial"/>
          <w:sz w:val="24"/>
          <w:szCs w:val="24"/>
        </w:rPr>
        <w:tab/>
        <w:t>Реорганизация и ликвидация Отдела образования осуществляется на основании и в порядке, предусмотренном Гражданским кодексом Российской Федерации, Федеральным законом «Об образовании в Российской Федерации», иными законодательными и нормативными правовыми актами Российской Федерации и Курганской области.</w:t>
      </w:r>
    </w:p>
    <w:p w:rsidR="00AC62A2" w:rsidRPr="0080519B" w:rsidRDefault="00AC62A2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3</w:t>
      </w:r>
      <w:r w:rsidR="009F38B7" w:rsidRPr="0080519B">
        <w:rPr>
          <w:rFonts w:ascii="Arial" w:hAnsi="Arial" w:cs="Arial"/>
          <w:sz w:val="24"/>
          <w:szCs w:val="24"/>
        </w:rPr>
        <w:t>9</w:t>
      </w:r>
      <w:r w:rsidRPr="0080519B">
        <w:rPr>
          <w:rFonts w:ascii="Arial" w:hAnsi="Arial" w:cs="Arial"/>
          <w:sz w:val="24"/>
          <w:szCs w:val="24"/>
        </w:rPr>
        <w:t>.</w:t>
      </w:r>
      <w:r w:rsidRPr="0080519B">
        <w:rPr>
          <w:rFonts w:ascii="Arial" w:hAnsi="Arial" w:cs="Arial"/>
          <w:sz w:val="24"/>
          <w:szCs w:val="24"/>
        </w:rPr>
        <w:tab/>
        <w:t>Ликвидация Отдела образования считается завершенной с момента внесения соответствующей записи в единый государственный реестр юридических лиц.</w:t>
      </w:r>
    </w:p>
    <w:p w:rsidR="00AC62A2" w:rsidRPr="0080519B" w:rsidRDefault="009F38B7" w:rsidP="00AD3B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519B">
        <w:rPr>
          <w:rFonts w:ascii="Arial" w:hAnsi="Arial" w:cs="Arial"/>
          <w:sz w:val="24"/>
          <w:szCs w:val="24"/>
        </w:rPr>
        <w:t>40</w:t>
      </w:r>
      <w:r w:rsidR="00AC62A2" w:rsidRPr="0080519B">
        <w:rPr>
          <w:rFonts w:ascii="Arial" w:hAnsi="Arial" w:cs="Arial"/>
          <w:sz w:val="24"/>
          <w:szCs w:val="24"/>
        </w:rPr>
        <w:t>.</w:t>
      </w:r>
      <w:r w:rsidR="00AC62A2" w:rsidRPr="0080519B">
        <w:rPr>
          <w:rFonts w:ascii="Arial" w:hAnsi="Arial" w:cs="Arial"/>
          <w:sz w:val="24"/>
          <w:szCs w:val="24"/>
        </w:rPr>
        <w:tab/>
        <w:t xml:space="preserve">Настоящее Положение, изменения и дополнения в настоящее Положение утверждаются решением </w:t>
      </w:r>
      <w:r w:rsidR="00AD26B2" w:rsidRPr="0080519B">
        <w:rPr>
          <w:rFonts w:ascii="Arial" w:hAnsi="Arial" w:cs="Arial"/>
          <w:sz w:val="24"/>
          <w:szCs w:val="24"/>
        </w:rPr>
        <w:t xml:space="preserve">Думы Мишкинского муниципального округа </w:t>
      </w:r>
      <w:r w:rsidR="00AC62A2" w:rsidRPr="0080519B">
        <w:rPr>
          <w:rFonts w:ascii="Arial" w:hAnsi="Arial" w:cs="Arial"/>
          <w:sz w:val="24"/>
          <w:szCs w:val="24"/>
        </w:rPr>
        <w:t>и подлежат государственной регистрации в порядке, установленном действующим законодательством.</w:t>
      </w:r>
    </w:p>
    <w:sectPr w:rsidR="00AC62A2" w:rsidRPr="0080519B" w:rsidSect="0080519B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5AB" w:rsidRDefault="006105AB" w:rsidP="0080519B">
      <w:pPr>
        <w:spacing w:after="0" w:line="240" w:lineRule="auto"/>
      </w:pPr>
      <w:r>
        <w:separator/>
      </w:r>
    </w:p>
  </w:endnote>
  <w:endnote w:type="continuationSeparator" w:id="0">
    <w:p w:rsidR="006105AB" w:rsidRDefault="006105AB" w:rsidP="00805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5AB" w:rsidRDefault="006105AB" w:rsidP="0080519B">
      <w:pPr>
        <w:spacing w:after="0" w:line="240" w:lineRule="auto"/>
      </w:pPr>
      <w:r>
        <w:separator/>
      </w:r>
    </w:p>
  </w:footnote>
  <w:footnote w:type="continuationSeparator" w:id="0">
    <w:p w:rsidR="006105AB" w:rsidRDefault="006105AB" w:rsidP="008051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C61BE"/>
    <w:multiLevelType w:val="hybridMultilevel"/>
    <w:tmpl w:val="A4724218"/>
    <w:lvl w:ilvl="0" w:tplc="F0F6B5C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F9"/>
    <w:rsid w:val="00091120"/>
    <w:rsid w:val="000D721E"/>
    <w:rsid w:val="00127496"/>
    <w:rsid w:val="00434CFA"/>
    <w:rsid w:val="004B5EDF"/>
    <w:rsid w:val="00563C93"/>
    <w:rsid w:val="006105AB"/>
    <w:rsid w:val="00655D42"/>
    <w:rsid w:val="0071431C"/>
    <w:rsid w:val="00732AC2"/>
    <w:rsid w:val="0074178D"/>
    <w:rsid w:val="00761A02"/>
    <w:rsid w:val="0078307F"/>
    <w:rsid w:val="0080519B"/>
    <w:rsid w:val="00892879"/>
    <w:rsid w:val="009459CB"/>
    <w:rsid w:val="009655F9"/>
    <w:rsid w:val="009F38B7"/>
    <w:rsid w:val="00AC62A2"/>
    <w:rsid w:val="00AD26B2"/>
    <w:rsid w:val="00AD3BC1"/>
    <w:rsid w:val="00AD3ED8"/>
    <w:rsid w:val="00B8742F"/>
    <w:rsid w:val="00BF1273"/>
    <w:rsid w:val="00C202C6"/>
    <w:rsid w:val="00CB3B15"/>
    <w:rsid w:val="00DA55FB"/>
    <w:rsid w:val="00E340D3"/>
    <w:rsid w:val="00F8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12ED5-59C6-4BDA-B386-194B669D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26B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05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519B"/>
  </w:style>
  <w:style w:type="paragraph" w:styleId="a7">
    <w:name w:val="footer"/>
    <w:basedOn w:val="a"/>
    <w:link w:val="a8"/>
    <w:uiPriority w:val="99"/>
    <w:unhideWhenUsed/>
    <w:rsid w:val="00805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519B"/>
  </w:style>
  <w:style w:type="paragraph" w:styleId="a9">
    <w:name w:val="List Paragraph"/>
    <w:basedOn w:val="a"/>
    <w:uiPriority w:val="34"/>
    <w:qFormat/>
    <w:rsid w:val="00127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5044</Words>
  <Characters>28753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Дума</cp:lastModifiedBy>
  <cp:revision>28</cp:revision>
  <cp:lastPrinted>2022-07-13T06:10:00Z</cp:lastPrinted>
  <dcterms:created xsi:type="dcterms:W3CDTF">2022-06-14T11:09:00Z</dcterms:created>
  <dcterms:modified xsi:type="dcterms:W3CDTF">2022-07-13T06:41:00Z</dcterms:modified>
</cp:coreProperties>
</file>