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7A" w:rsidRPr="0041788E" w:rsidRDefault="0045057A" w:rsidP="0045057A">
      <w:pPr>
        <w:spacing w:line="100" w:lineRule="atLeast"/>
        <w:jc w:val="center"/>
        <w:rPr>
          <w:rFonts w:eastAsia="Calibri" w:cs="Calibri"/>
          <w:b/>
          <w:color w:val="000000"/>
        </w:rPr>
      </w:pPr>
      <w:r w:rsidRPr="0041788E">
        <w:rPr>
          <w:rFonts w:ascii="Arial" w:hAnsi="Arial" w:cs="Arial"/>
          <w:noProof/>
          <w:color w:val="000000"/>
          <w:sz w:val="20"/>
          <w:lang w:eastAsia="ru-RU"/>
        </w:rPr>
        <w:drawing>
          <wp:inline distT="0" distB="0" distL="0" distR="0">
            <wp:extent cx="533400" cy="542925"/>
            <wp:effectExtent l="0" t="0" r="0" b="9525"/>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a:ln>
                      <a:noFill/>
                    </a:ln>
                  </pic:spPr>
                </pic:pic>
              </a:graphicData>
            </a:graphic>
          </wp:inline>
        </w:drawing>
      </w:r>
    </w:p>
    <w:p w:rsidR="0045057A" w:rsidRPr="0041788E" w:rsidRDefault="0045057A" w:rsidP="0045057A">
      <w:pPr>
        <w:spacing w:line="100" w:lineRule="atLeast"/>
        <w:jc w:val="center"/>
        <w:rPr>
          <w:rFonts w:ascii="Arial" w:eastAsia="Arial" w:hAnsi="Arial" w:cs="Arial"/>
          <w:b/>
          <w:color w:val="000000"/>
        </w:rPr>
      </w:pPr>
      <w:r w:rsidRPr="0041788E">
        <w:rPr>
          <w:rFonts w:ascii="Arial" w:eastAsia="Arial" w:hAnsi="Arial" w:cs="Arial"/>
          <w:b/>
          <w:color w:val="000000"/>
        </w:rPr>
        <w:t>КУРГАНСКАЯ ОБЛАСТЬ</w:t>
      </w:r>
    </w:p>
    <w:p w:rsidR="0045057A" w:rsidRPr="0041788E" w:rsidRDefault="0045057A" w:rsidP="0045057A">
      <w:pPr>
        <w:spacing w:line="100" w:lineRule="atLeast"/>
        <w:jc w:val="center"/>
        <w:rPr>
          <w:rFonts w:ascii="Arial" w:eastAsia="Arial" w:hAnsi="Arial" w:cs="Arial"/>
          <w:b/>
          <w:color w:val="000000"/>
        </w:rPr>
      </w:pPr>
      <w:r w:rsidRPr="0041788E">
        <w:rPr>
          <w:rFonts w:ascii="Arial" w:eastAsia="Arial" w:hAnsi="Arial" w:cs="Arial"/>
          <w:b/>
          <w:color w:val="000000"/>
        </w:rPr>
        <w:t>МИШКИНСКИЙ МУНИЦИПАЛЬНЫЙ ОКРУГ</w:t>
      </w:r>
    </w:p>
    <w:p w:rsidR="0045057A" w:rsidRPr="0041788E" w:rsidRDefault="0045057A" w:rsidP="0045057A">
      <w:pPr>
        <w:spacing w:line="100" w:lineRule="atLeast"/>
        <w:jc w:val="center"/>
        <w:rPr>
          <w:rFonts w:ascii="Arial" w:eastAsia="Arial" w:hAnsi="Arial" w:cs="Arial"/>
          <w:b/>
          <w:color w:val="000000"/>
        </w:rPr>
      </w:pPr>
      <w:r w:rsidRPr="0041788E">
        <w:rPr>
          <w:rFonts w:ascii="Arial" w:eastAsia="Arial" w:hAnsi="Arial" w:cs="Arial"/>
          <w:b/>
          <w:color w:val="000000"/>
        </w:rPr>
        <w:t>ДУМА</w:t>
      </w:r>
      <w:r>
        <w:rPr>
          <w:rFonts w:ascii="Arial" w:eastAsia="Arial" w:hAnsi="Arial" w:cs="Arial"/>
          <w:b/>
          <w:color w:val="000000"/>
        </w:rPr>
        <w:t xml:space="preserve"> </w:t>
      </w:r>
      <w:r w:rsidRPr="0041788E">
        <w:rPr>
          <w:rFonts w:ascii="Arial" w:eastAsia="Arial" w:hAnsi="Arial" w:cs="Arial"/>
          <w:b/>
          <w:color w:val="000000"/>
        </w:rPr>
        <w:t>МИШКИНСКОГО МУНИЦИПАЛЬНОГО ОКРУГА</w:t>
      </w:r>
    </w:p>
    <w:p w:rsidR="0045057A" w:rsidRPr="0041788E" w:rsidRDefault="0045057A" w:rsidP="0045057A">
      <w:pPr>
        <w:spacing w:line="100" w:lineRule="atLeast"/>
        <w:jc w:val="center"/>
        <w:rPr>
          <w:rFonts w:eastAsia="Calibri" w:cs="Calibri"/>
          <w:color w:val="000000"/>
        </w:rPr>
      </w:pPr>
    </w:p>
    <w:p w:rsidR="0045057A" w:rsidRPr="0041788E" w:rsidRDefault="0045057A" w:rsidP="0045057A">
      <w:pPr>
        <w:spacing w:line="100" w:lineRule="atLeast"/>
        <w:jc w:val="center"/>
        <w:rPr>
          <w:rFonts w:eastAsia="Calibri" w:cs="Calibri"/>
          <w:color w:val="000000"/>
        </w:rPr>
      </w:pPr>
    </w:p>
    <w:p w:rsidR="0045057A" w:rsidRDefault="0045057A" w:rsidP="0045057A">
      <w:pPr>
        <w:spacing w:line="100" w:lineRule="atLeast"/>
        <w:jc w:val="center"/>
        <w:rPr>
          <w:rFonts w:ascii="Arial" w:eastAsia="Arial" w:hAnsi="Arial" w:cs="Arial"/>
          <w:b/>
          <w:color w:val="000000"/>
          <w:sz w:val="48"/>
          <w:szCs w:val="48"/>
        </w:rPr>
      </w:pPr>
      <w:r w:rsidRPr="0041788E">
        <w:rPr>
          <w:rFonts w:ascii="Arial" w:eastAsia="Arial" w:hAnsi="Arial" w:cs="Arial"/>
          <w:b/>
          <w:color w:val="000000"/>
          <w:sz w:val="48"/>
          <w:szCs w:val="48"/>
        </w:rPr>
        <w:t>РЕШЕНИЕ</w:t>
      </w:r>
    </w:p>
    <w:p w:rsidR="0045057A" w:rsidRPr="0041788E" w:rsidRDefault="0045057A" w:rsidP="0045057A">
      <w:pPr>
        <w:spacing w:line="100" w:lineRule="atLeast"/>
        <w:jc w:val="center"/>
        <w:rPr>
          <w:rFonts w:ascii="Arial" w:eastAsia="Arial" w:hAnsi="Arial" w:cs="Arial"/>
          <w:b/>
          <w:color w:val="000000"/>
          <w:sz w:val="48"/>
          <w:szCs w:val="48"/>
        </w:rPr>
      </w:pPr>
    </w:p>
    <w:p w:rsidR="0045057A" w:rsidRPr="0041788E" w:rsidRDefault="0045057A" w:rsidP="0045057A">
      <w:pPr>
        <w:autoSpaceDE w:val="0"/>
        <w:autoSpaceDN w:val="0"/>
        <w:adjustRightInd w:val="0"/>
        <w:jc w:val="center"/>
        <w:rPr>
          <w:rFonts w:ascii="Arial" w:hAnsi="Arial" w:cs="Arial"/>
          <w:color w:val="000000"/>
        </w:rPr>
      </w:pPr>
    </w:p>
    <w:p w:rsidR="0045057A" w:rsidRPr="00C85468" w:rsidRDefault="0045057A" w:rsidP="0045057A">
      <w:pPr>
        <w:jc w:val="both"/>
        <w:rPr>
          <w:rFonts w:ascii="Arial" w:hAnsi="Arial" w:cs="Arial"/>
          <w:color w:val="000000"/>
          <w:sz w:val="24"/>
          <w:szCs w:val="24"/>
        </w:rPr>
      </w:pPr>
      <w:r w:rsidRPr="00C85468">
        <w:rPr>
          <w:rFonts w:ascii="Arial" w:hAnsi="Arial" w:cs="Arial"/>
          <w:color w:val="000000"/>
          <w:sz w:val="24"/>
          <w:szCs w:val="24"/>
        </w:rPr>
        <w:t xml:space="preserve">от </w:t>
      </w:r>
      <w:r w:rsidR="005E537F" w:rsidRPr="004F5BA4">
        <w:rPr>
          <w:rFonts w:ascii="Arial" w:hAnsi="Arial" w:cs="Arial"/>
          <w:color w:val="000000"/>
          <w:sz w:val="24"/>
          <w:szCs w:val="24"/>
        </w:rPr>
        <w:t>_</w:t>
      </w:r>
      <w:r w:rsidR="002656D2">
        <w:rPr>
          <w:rFonts w:ascii="Arial" w:hAnsi="Arial" w:cs="Arial"/>
          <w:color w:val="000000"/>
          <w:sz w:val="24"/>
          <w:szCs w:val="24"/>
          <w:u w:val="single"/>
        </w:rPr>
        <w:t>25 августа</w:t>
      </w:r>
      <w:r w:rsidRPr="00C85468">
        <w:rPr>
          <w:rFonts w:ascii="Arial" w:hAnsi="Arial" w:cs="Arial"/>
          <w:color w:val="000000"/>
          <w:sz w:val="24"/>
          <w:szCs w:val="24"/>
        </w:rPr>
        <w:t>_2022 года №_</w:t>
      </w:r>
      <w:r w:rsidR="002656D2">
        <w:rPr>
          <w:rFonts w:ascii="Arial" w:hAnsi="Arial" w:cs="Arial"/>
          <w:color w:val="000000"/>
          <w:sz w:val="24"/>
          <w:szCs w:val="24"/>
          <w:u w:val="single"/>
        </w:rPr>
        <w:t>140</w:t>
      </w:r>
      <w:r w:rsidRPr="00C85468">
        <w:rPr>
          <w:rFonts w:ascii="Arial" w:hAnsi="Arial" w:cs="Arial"/>
          <w:color w:val="000000"/>
          <w:sz w:val="24"/>
          <w:szCs w:val="24"/>
        </w:rPr>
        <w:t>__</w:t>
      </w:r>
    </w:p>
    <w:p w:rsidR="0045057A" w:rsidRPr="00C85468" w:rsidRDefault="0045057A" w:rsidP="0045057A">
      <w:pPr>
        <w:tabs>
          <w:tab w:val="left" w:pos="7200"/>
        </w:tabs>
        <w:rPr>
          <w:rFonts w:ascii="Arial" w:hAnsi="Arial" w:cs="Arial"/>
          <w:bCs/>
          <w:sz w:val="24"/>
          <w:szCs w:val="24"/>
        </w:rPr>
      </w:pPr>
      <w:r w:rsidRPr="00C85468">
        <w:rPr>
          <w:rFonts w:ascii="Arial" w:hAnsi="Arial" w:cs="Arial"/>
          <w:bCs/>
          <w:sz w:val="24"/>
          <w:szCs w:val="24"/>
        </w:rPr>
        <w:t xml:space="preserve">     р.п. Мишкино</w:t>
      </w:r>
    </w:p>
    <w:p w:rsidR="0045057A" w:rsidRPr="00C85468" w:rsidRDefault="0045057A" w:rsidP="0045057A">
      <w:pPr>
        <w:ind w:firstLine="720"/>
        <w:jc w:val="center"/>
        <w:rPr>
          <w:rFonts w:ascii="Arial" w:hAnsi="Arial" w:cs="Arial"/>
          <w:b/>
          <w:sz w:val="24"/>
          <w:szCs w:val="24"/>
        </w:rPr>
      </w:pPr>
    </w:p>
    <w:p w:rsidR="0045057A" w:rsidRPr="00C85468" w:rsidRDefault="0045057A" w:rsidP="0045057A">
      <w:pPr>
        <w:autoSpaceDE w:val="0"/>
        <w:autoSpaceDN w:val="0"/>
        <w:adjustRightInd w:val="0"/>
        <w:ind w:firstLine="709"/>
        <w:jc w:val="both"/>
        <w:rPr>
          <w:rFonts w:ascii="Arial" w:hAnsi="Arial" w:cs="Arial"/>
          <w:color w:val="000000"/>
          <w:sz w:val="24"/>
          <w:szCs w:val="24"/>
        </w:rPr>
      </w:pPr>
    </w:p>
    <w:p w:rsidR="005E732F" w:rsidRPr="00C85468" w:rsidRDefault="0045057A" w:rsidP="00A450A3">
      <w:pPr>
        <w:jc w:val="center"/>
        <w:rPr>
          <w:rFonts w:ascii="Arial" w:eastAsia="Calibri" w:hAnsi="Arial" w:cs="Arial"/>
          <w:b/>
          <w:bCs/>
          <w:sz w:val="24"/>
          <w:szCs w:val="24"/>
          <w:lang w:eastAsia="ru-RU"/>
        </w:rPr>
      </w:pPr>
      <w:r w:rsidRPr="00C85468">
        <w:rPr>
          <w:rFonts w:ascii="Arial" w:eastAsia="Calibri" w:hAnsi="Arial" w:cs="Arial"/>
          <w:b/>
          <w:bCs/>
          <w:sz w:val="24"/>
          <w:szCs w:val="24"/>
          <w:lang w:eastAsia="ru-RU"/>
        </w:rPr>
        <w:t>Об утверждении Положения «</w:t>
      </w:r>
      <w:r w:rsidR="00817965" w:rsidRPr="00C85468">
        <w:rPr>
          <w:rFonts w:ascii="Arial" w:eastAsia="Calibri" w:hAnsi="Arial" w:cs="Arial"/>
          <w:b/>
          <w:bCs/>
          <w:sz w:val="24"/>
          <w:szCs w:val="24"/>
          <w:lang w:eastAsia="ru-RU"/>
        </w:rPr>
        <w:t>Об Общественной палате</w:t>
      </w:r>
    </w:p>
    <w:p w:rsidR="005E732F" w:rsidRPr="00C85468" w:rsidRDefault="0045057A" w:rsidP="00A450A3">
      <w:pPr>
        <w:jc w:val="center"/>
        <w:rPr>
          <w:rFonts w:ascii="Arial" w:eastAsia="Calibri" w:hAnsi="Arial" w:cs="Arial"/>
          <w:b/>
          <w:bCs/>
          <w:sz w:val="24"/>
          <w:szCs w:val="24"/>
          <w:lang w:eastAsia="ru-RU"/>
        </w:rPr>
      </w:pPr>
      <w:r w:rsidRPr="00C85468">
        <w:rPr>
          <w:rFonts w:ascii="Arial" w:eastAsia="Calibri" w:hAnsi="Arial" w:cs="Arial"/>
          <w:b/>
          <w:bCs/>
          <w:sz w:val="24"/>
          <w:szCs w:val="24"/>
          <w:lang w:eastAsia="ru-RU"/>
        </w:rPr>
        <w:t xml:space="preserve">Мишкинского </w:t>
      </w:r>
      <w:r w:rsidR="005E732F" w:rsidRPr="00C85468">
        <w:rPr>
          <w:rFonts w:ascii="Arial" w:eastAsia="Calibri" w:hAnsi="Arial" w:cs="Arial"/>
          <w:b/>
          <w:bCs/>
          <w:sz w:val="24"/>
          <w:szCs w:val="24"/>
          <w:lang w:eastAsia="ru-RU"/>
        </w:rPr>
        <w:t>муниципал</w:t>
      </w:r>
      <w:r w:rsidR="00AD5DBB" w:rsidRPr="00C85468">
        <w:rPr>
          <w:rFonts w:ascii="Arial" w:eastAsia="Calibri" w:hAnsi="Arial" w:cs="Arial"/>
          <w:b/>
          <w:bCs/>
          <w:sz w:val="24"/>
          <w:szCs w:val="24"/>
          <w:lang w:eastAsia="ru-RU"/>
        </w:rPr>
        <w:t>ьного округа Курганской области</w:t>
      </w:r>
      <w:r w:rsidRPr="00C85468">
        <w:rPr>
          <w:rFonts w:ascii="Arial" w:eastAsia="Calibri" w:hAnsi="Arial" w:cs="Arial"/>
          <w:b/>
          <w:bCs/>
          <w:sz w:val="24"/>
          <w:szCs w:val="24"/>
          <w:lang w:eastAsia="ru-RU"/>
        </w:rPr>
        <w:t>»</w:t>
      </w:r>
    </w:p>
    <w:p w:rsidR="005E732F" w:rsidRPr="00C85468" w:rsidRDefault="005E732F" w:rsidP="00A450A3">
      <w:pPr>
        <w:jc w:val="both"/>
        <w:rPr>
          <w:rFonts w:ascii="Arial" w:eastAsia="Times New Roman" w:hAnsi="Arial" w:cs="Arial"/>
          <w:sz w:val="24"/>
          <w:szCs w:val="24"/>
          <w:lang w:eastAsia="ru-RU"/>
        </w:rPr>
      </w:pPr>
    </w:p>
    <w:p w:rsidR="005E732F" w:rsidRPr="00C85468" w:rsidRDefault="005E732F" w:rsidP="00A450A3">
      <w:pPr>
        <w:jc w:val="both"/>
        <w:rPr>
          <w:rFonts w:ascii="Arial" w:eastAsia="Times New Roman" w:hAnsi="Arial" w:cs="Arial"/>
          <w:b/>
          <w:sz w:val="24"/>
          <w:szCs w:val="24"/>
          <w:lang w:eastAsia="ru-RU"/>
        </w:rPr>
      </w:pPr>
    </w:p>
    <w:p w:rsidR="005E732F" w:rsidRPr="00C85468" w:rsidRDefault="00B42B53" w:rsidP="00B42B5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      </w:t>
      </w:r>
      <w:r w:rsidR="005E732F" w:rsidRPr="00C85468">
        <w:rPr>
          <w:rFonts w:ascii="Arial" w:eastAsia="Times New Roman" w:hAnsi="Arial" w:cs="Arial"/>
          <w:sz w:val="24"/>
          <w:szCs w:val="24"/>
          <w:lang w:eastAsia="ru-RU"/>
        </w:rPr>
        <w:t xml:space="preserve">В  целях обеспечения взаимодействия  жителей </w:t>
      </w:r>
      <w:r w:rsidR="0045057A" w:rsidRPr="00C85468">
        <w:rPr>
          <w:rFonts w:ascii="Arial" w:eastAsia="Times New Roman" w:hAnsi="Arial" w:cs="Arial"/>
          <w:sz w:val="24"/>
          <w:szCs w:val="24"/>
          <w:lang w:eastAsia="ru-RU"/>
        </w:rPr>
        <w:t xml:space="preserve">Мишкинского </w:t>
      </w:r>
      <w:r w:rsidR="005E732F" w:rsidRPr="00C85468">
        <w:rPr>
          <w:rFonts w:ascii="Arial" w:eastAsia="Times New Roman" w:hAnsi="Arial" w:cs="Arial"/>
          <w:sz w:val="24"/>
          <w:szCs w:val="24"/>
          <w:lang w:eastAsia="ru-RU"/>
        </w:rPr>
        <w:t xml:space="preserve">муниципального округа Курганской области с органами  местного самоуправления </w:t>
      </w:r>
      <w:r w:rsidR="0045057A" w:rsidRPr="00C85468">
        <w:rPr>
          <w:rFonts w:ascii="Arial" w:eastAsia="Times New Roman" w:hAnsi="Arial" w:cs="Arial"/>
          <w:sz w:val="24"/>
          <w:szCs w:val="24"/>
          <w:lang w:eastAsia="ru-RU"/>
        </w:rPr>
        <w:t>Мишкинского</w:t>
      </w:r>
      <w:r w:rsidR="005E732F" w:rsidRPr="00C85468">
        <w:rPr>
          <w:rFonts w:ascii="Arial" w:eastAsia="Times New Roman" w:hAnsi="Arial" w:cs="Arial"/>
          <w:sz w:val="24"/>
          <w:szCs w:val="24"/>
          <w:lang w:eastAsia="ru-RU"/>
        </w:rPr>
        <w:t xml:space="preserve"> муниципального округа  для  защиты прав и свобод граждан, а также  для осуществления общественного контроля за деятельностью органов местного самоуправления и муниципальных учреждений </w:t>
      </w:r>
      <w:r w:rsidR="0045057A" w:rsidRPr="00C85468">
        <w:rPr>
          <w:rFonts w:ascii="Arial" w:eastAsia="Times New Roman" w:hAnsi="Arial" w:cs="Arial"/>
          <w:sz w:val="24"/>
          <w:szCs w:val="24"/>
          <w:lang w:eastAsia="ru-RU"/>
        </w:rPr>
        <w:t xml:space="preserve">Мишкинского </w:t>
      </w:r>
      <w:r w:rsidR="00817965" w:rsidRPr="00C85468">
        <w:rPr>
          <w:rFonts w:ascii="Arial" w:eastAsia="Times New Roman" w:hAnsi="Arial" w:cs="Arial"/>
          <w:sz w:val="24"/>
          <w:szCs w:val="24"/>
          <w:lang w:eastAsia="ru-RU"/>
        </w:rPr>
        <w:t>муниципального округа Курганской области</w:t>
      </w:r>
      <w:r w:rsidR="005E732F" w:rsidRPr="00C85468">
        <w:rPr>
          <w:rFonts w:ascii="Arial" w:eastAsia="Times New Roman" w:hAnsi="Arial" w:cs="Arial"/>
          <w:sz w:val="24"/>
          <w:szCs w:val="24"/>
          <w:lang w:eastAsia="ru-RU"/>
        </w:rPr>
        <w:t xml:space="preserve">, </w:t>
      </w:r>
      <w:r w:rsidR="00C85468" w:rsidRPr="00C85468">
        <w:rPr>
          <w:rFonts w:ascii="Arial" w:eastAsia="Times New Roman" w:hAnsi="Arial" w:cs="Arial"/>
          <w:sz w:val="24"/>
          <w:szCs w:val="24"/>
          <w:lang w:eastAsia="ru-RU"/>
        </w:rPr>
        <w:t xml:space="preserve">на основании </w:t>
      </w:r>
      <w:r w:rsidR="00C85468" w:rsidRPr="00E51A01">
        <w:rPr>
          <w:rFonts w:ascii="Arial" w:eastAsia="Times New Roman" w:hAnsi="Arial" w:cs="Arial"/>
          <w:sz w:val="24"/>
          <w:szCs w:val="24"/>
          <w:lang w:eastAsia="ru-RU"/>
        </w:rPr>
        <w:t>ст. 4</w:t>
      </w:r>
      <w:r w:rsidR="00E51A01" w:rsidRPr="00E51A01">
        <w:rPr>
          <w:rFonts w:ascii="Arial" w:eastAsia="Times New Roman" w:hAnsi="Arial" w:cs="Arial"/>
          <w:sz w:val="24"/>
          <w:szCs w:val="24"/>
          <w:lang w:eastAsia="ru-RU"/>
        </w:rPr>
        <w:t>6</w:t>
      </w:r>
      <w:r w:rsidR="00C85468" w:rsidRPr="00C85468">
        <w:rPr>
          <w:rFonts w:ascii="Arial" w:eastAsia="Times New Roman" w:hAnsi="Arial" w:cs="Arial"/>
          <w:sz w:val="24"/>
          <w:szCs w:val="24"/>
          <w:lang w:eastAsia="ru-RU"/>
        </w:rPr>
        <w:t xml:space="preserve"> Устава Мишкинского муниципального округа</w:t>
      </w:r>
      <w:r w:rsidR="0065246B" w:rsidRPr="0065246B">
        <w:rPr>
          <w:rFonts w:ascii="Arial" w:eastAsia="Times New Roman" w:hAnsi="Arial" w:cs="Arial"/>
          <w:sz w:val="24"/>
          <w:szCs w:val="24"/>
          <w:lang w:eastAsia="ru-RU"/>
        </w:rPr>
        <w:t xml:space="preserve"> </w:t>
      </w:r>
      <w:r w:rsidR="00873E9A">
        <w:rPr>
          <w:rFonts w:ascii="Arial" w:eastAsia="Times New Roman" w:hAnsi="Arial" w:cs="Arial"/>
          <w:sz w:val="24"/>
          <w:szCs w:val="24"/>
          <w:lang w:eastAsia="ru-RU"/>
        </w:rPr>
        <w:t>К</w:t>
      </w:r>
      <w:r w:rsidR="0065246B">
        <w:rPr>
          <w:rFonts w:ascii="Arial" w:eastAsia="Times New Roman" w:hAnsi="Arial" w:cs="Arial"/>
          <w:sz w:val="24"/>
          <w:szCs w:val="24"/>
          <w:lang w:eastAsia="ru-RU"/>
        </w:rPr>
        <w:t>урганской области</w:t>
      </w:r>
      <w:r w:rsidR="00C85468" w:rsidRPr="00C85468">
        <w:rPr>
          <w:rFonts w:ascii="Arial" w:eastAsia="Times New Roman" w:hAnsi="Arial" w:cs="Arial"/>
          <w:sz w:val="24"/>
          <w:szCs w:val="24"/>
          <w:lang w:eastAsia="ru-RU"/>
        </w:rPr>
        <w:t xml:space="preserve">, </w:t>
      </w:r>
      <w:r w:rsidR="005E732F" w:rsidRPr="00C85468">
        <w:rPr>
          <w:rFonts w:ascii="Arial" w:eastAsia="Times New Roman" w:hAnsi="Arial" w:cs="Arial"/>
          <w:sz w:val="24"/>
          <w:szCs w:val="24"/>
          <w:lang w:eastAsia="ru-RU"/>
        </w:rPr>
        <w:t>Дума</w:t>
      </w:r>
      <w:r w:rsidR="00817965" w:rsidRPr="00C85468">
        <w:rPr>
          <w:rFonts w:ascii="Arial" w:eastAsia="Times New Roman" w:hAnsi="Arial" w:cs="Arial"/>
          <w:sz w:val="24"/>
          <w:szCs w:val="24"/>
          <w:lang w:eastAsia="ru-RU"/>
        </w:rPr>
        <w:t xml:space="preserve"> </w:t>
      </w:r>
      <w:r w:rsidR="0045057A" w:rsidRPr="00C85468">
        <w:rPr>
          <w:rFonts w:ascii="Arial" w:eastAsia="Times New Roman" w:hAnsi="Arial" w:cs="Arial"/>
          <w:sz w:val="24"/>
          <w:szCs w:val="24"/>
          <w:lang w:eastAsia="ru-RU"/>
        </w:rPr>
        <w:t>Мишкинского</w:t>
      </w:r>
      <w:r w:rsidR="00817965" w:rsidRPr="00C85468">
        <w:rPr>
          <w:rFonts w:ascii="Arial" w:eastAsia="Times New Roman" w:hAnsi="Arial" w:cs="Arial"/>
          <w:sz w:val="24"/>
          <w:szCs w:val="24"/>
          <w:lang w:eastAsia="ru-RU"/>
        </w:rPr>
        <w:t xml:space="preserve"> муниципального округа </w:t>
      </w:r>
    </w:p>
    <w:p w:rsidR="00B42B53" w:rsidRPr="00C85468" w:rsidRDefault="005E732F" w:rsidP="00B42B53">
      <w:pPr>
        <w:jc w:val="both"/>
        <w:rPr>
          <w:rFonts w:ascii="Arial" w:eastAsia="Times New Roman" w:hAnsi="Arial" w:cs="Arial"/>
          <w:b/>
          <w:sz w:val="24"/>
          <w:szCs w:val="24"/>
          <w:lang w:eastAsia="ru-RU"/>
        </w:rPr>
      </w:pPr>
      <w:r w:rsidRPr="00C85468">
        <w:rPr>
          <w:rFonts w:ascii="Arial" w:eastAsia="Times New Roman" w:hAnsi="Arial" w:cs="Arial"/>
          <w:b/>
          <w:sz w:val="24"/>
          <w:szCs w:val="24"/>
          <w:lang w:eastAsia="ru-RU"/>
        </w:rPr>
        <w:t>РЕШИЛА:</w:t>
      </w:r>
    </w:p>
    <w:p w:rsidR="005E732F" w:rsidRPr="00C85468" w:rsidRDefault="00B42B53" w:rsidP="00B42B5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        </w:t>
      </w:r>
      <w:r w:rsidR="005E732F" w:rsidRPr="00C85468">
        <w:rPr>
          <w:rFonts w:ascii="Arial" w:eastAsia="Times New Roman" w:hAnsi="Arial" w:cs="Arial"/>
          <w:sz w:val="24"/>
          <w:szCs w:val="24"/>
          <w:lang w:eastAsia="ru-RU"/>
        </w:rPr>
        <w:t xml:space="preserve">1.Утвердить Положение </w:t>
      </w:r>
      <w:r w:rsidR="00F50EF0" w:rsidRPr="00C85468">
        <w:rPr>
          <w:rFonts w:ascii="Arial" w:eastAsia="Times New Roman" w:hAnsi="Arial" w:cs="Arial"/>
          <w:sz w:val="24"/>
          <w:szCs w:val="24"/>
          <w:lang w:eastAsia="ru-RU"/>
        </w:rPr>
        <w:t>«О</w:t>
      </w:r>
      <w:r w:rsidR="005E732F" w:rsidRPr="00C85468">
        <w:rPr>
          <w:rFonts w:ascii="Arial" w:eastAsia="Times New Roman" w:hAnsi="Arial" w:cs="Arial"/>
          <w:sz w:val="24"/>
          <w:szCs w:val="24"/>
          <w:lang w:eastAsia="ru-RU"/>
        </w:rPr>
        <w:t xml:space="preserve">б Общественной палате </w:t>
      </w:r>
      <w:r w:rsidR="0045057A" w:rsidRPr="00C85468">
        <w:rPr>
          <w:rFonts w:ascii="Arial" w:eastAsia="Times New Roman" w:hAnsi="Arial" w:cs="Arial"/>
          <w:sz w:val="24"/>
          <w:szCs w:val="24"/>
          <w:lang w:eastAsia="ru-RU"/>
        </w:rPr>
        <w:t xml:space="preserve">Мишкинского </w:t>
      </w:r>
      <w:r w:rsidR="00817965" w:rsidRPr="00C85468">
        <w:rPr>
          <w:rFonts w:ascii="Arial" w:eastAsia="Times New Roman" w:hAnsi="Arial" w:cs="Arial"/>
          <w:sz w:val="24"/>
          <w:szCs w:val="24"/>
          <w:lang w:eastAsia="ru-RU"/>
        </w:rPr>
        <w:t>муниципального округа</w:t>
      </w:r>
      <w:r w:rsidR="00DE5801" w:rsidRPr="00C85468">
        <w:rPr>
          <w:rFonts w:ascii="Arial" w:eastAsia="Times New Roman" w:hAnsi="Arial" w:cs="Arial"/>
          <w:sz w:val="24"/>
          <w:szCs w:val="24"/>
          <w:lang w:eastAsia="ru-RU"/>
        </w:rPr>
        <w:t xml:space="preserve"> Курганской области</w:t>
      </w:r>
      <w:r w:rsidR="00F50EF0" w:rsidRPr="00C85468">
        <w:rPr>
          <w:rFonts w:ascii="Arial" w:eastAsia="Times New Roman" w:hAnsi="Arial" w:cs="Arial"/>
          <w:sz w:val="24"/>
          <w:szCs w:val="24"/>
          <w:lang w:eastAsia="ru-RU"/>
        </w:rPr>
        <w:t>»</w:t>
      </w:r>
      <w:r w:rsidR="00817965" w:rsidRPr="00C85468">
        <w:rPr>
          <w:rFonts w:ascii="Arial" w:eastAsia="Times New Roman" w:hAnsi="Arial" w:cs="Arial"/>
          <w:sz w:val="24"/>
          <w:szCs w:val="24"/>
          <w:lang w:eastAsia="ru-RU"/>
        </w:rPr>
        <w:t xml:space="preserve"> </w:t>
      </w:r>
      <w:r w:rsidR="005E732F" w:rsidRPr="00C85468">
        <w:rPr>
          <w:rFonts w:ascii="Arial" w:eastAsia="Times New Roman" w:hAnsi="Arial" w:cs="Arial"/>
          <w:sz w:val="24"/>
          <w:szCs w:val="24"/>
          <w:lang w:eastAsia="ru-RU"/>
        </w:rPr>
        <w:t>согласно приложению к настоящему решению.</w:t>
      </w:r>
    </w:p>
    <w:p w:rsidR="00905457" w:rsidRPr="00C85468" w:rsidRDefault="00B42B53" w:rsidP="00A450A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        </w:t>
      </w:r>
      <w:r w:rsidR="005E732F" w:rsidRPr="00C85468">
        <w:rPr>
          <w:rFonts w:ascii="Arial" w:eastAsia="Times New Roman" w:hAnsi="Arial" w:cs="Arial"/>
          <w:sz w:val="24"/>
          <w:szCs w:val="24"/>
          <w:lang w:eastAsia="ru-RU"/>
        </w:rPr>
        <w:t>2. Признать утратившим</w:t>
      </w:r>
      <w:r w:rsidR="00905457" w:rsidRPr="00C85468">
        <w:rPr>
          <w:rFonts w:ascii="Arial" w:eastAsia="Times New Roman" w:hAnsi="Arial" w:cs="Arial"/>
          <w:sz w:val="24"/>
          <w:szCs w:val="24"/>
          <w:lang w:eastAsia="ru-RU"/>
        </w:rPr>
        <w:t>и</w:t>
      </w:r>
      <w:r w:rsidR="005E732F" w:rsidRPr="00C85468">
        <w:rPr>
          <w:rFonts w:ascii="Arial" w:eastAsia="Times New Roman" w:hAnsi="Arial" w:cs="Arial"/>
          <w:sz w:val="24"/>
          <w:szCs w:val="24"/>
          <w:lang w:eastAsia="ru-RU"/>
        </w:rPr>
        <w:t xml:space="preserve"> силу </w:t>
      </w:r>
      <w:r w:rsidR="00905457" w:rsidRPr="00C85468">
        <w:rPr>
          <w:rFonts w:ascii="Arial" w:eastAsia="Times New Roman" w:hAnsi="Arial" w:cs="Arial"/>
          <w:sz w:val="24"/>
          <w:szCs w:val="24"/>
          <w:lang w:eastAsia="ru-RU"/>
        </w:rPr>
        <w:t xml:space="preserve"> следующие решения</w:t>
      </w:r>
      <w:r w:rsidR="005E732F" w:rsidRPr="00C85468">
        <w:rPr>
          <w:rFonts w:ascii="Arial" w:eastAsia="Times New Roman" w:hAnsi="Arial" w:cs="Arial"/>
          <w:sz w:val="24"/>
          <w:szCs w:val="24"/>
          <w:lang w:eastAsia="ru-RU"/>
        </w:rPr>
        <w:t xml:space="preserve"> </w:t>
      </w:r>
      <w:r w:rsidR="00F50EF0" w:rsidRPr="00C85468">
        <w:rPr>
          <w:rFonts w:ascii="Arial" w:eastAsia="Times New Roman" w:hAnsi="Arial" w:cs="Arial"/>
          <w:sz w:val="24"/>
          <w:szCs w:val="24"/>
          <w:lang w:eastAsia="ru-RU"/>
        </w:rPr>
        <w:t xml:space="preserve">Мишкинской </w:t>
      </w:r>
      <w:r w:rsidR="005E732F" w:rsidRPr="00C85468">
        <w:rPr>
          <w:rFonts w:ascii="Arial" w:eastAsia="Times New Roman" w:hAnsi="Arial" w:cs="Arial"/>
          <w:sz w:val="24"/>
          <w:szCs w:val="24"/>
          <w:lang w:eastAsia="ru-RU"/>
        </w:rPr>
        <w:t>районной Думы</w:t>
      </w:r>
      <w:r w:rsidR="00905457" w:rsidRPr="00C85468">
        <w:rPr>
          <w:rFonts w:ascii="Arial" w:eastAsia="Times New Roman" w:hAnsi="Arial" w:cs="Arial"/>
          <w:sz w:val="24"/>
          <w:szCs w:val="24"/>
          <w:lang w:eastAsia="ru-RU"/>
        </w:rPr>
        <w:t>:</w:t>
      </w:r>
    </w:p>
    <w:p w:rsidR="00F50EF0" w:rsidRPr="00C85468" w:rsidRDefault="00905457" w:rsidP="00A450A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 </w:t>
      </w:r>
      <w:r w:rsidR="005E732F" w:rsidRPr="00C85468">
        <w:rPr>
          <w:rFonts w:ascii="Arial" w:eastAsia="Times New Roman" w:hAnsi="Arial" w:cs="Arial"/>
          <w:sz w:val="24"/>
          <w:szCs w:val="24"/>
          <w:lang w:eastAsia="ru-RU"/>
        </w:rPr>
        <w:t xml:space="preserve">от </w:t>
      </w:r>
      <w:r w:rsidR="00F50EF0" w:rsidRPr="00C85468">
        <w:rPr>
          <w:rFonts w:ascii="Arial" w:eastAsia="Times New Roman" w:hAnsi="Arial" w:cs="Arial"/>
          <w:sz w:val="24"/>
          <w:szCs w:val="24"/>
          <w:lang w:eastAsia="ru-RU"/>
        </w:rPr>
        <w:t>26 ноября 2</w:t>
      </w:r>
      <w:r w:rsidR="005E732F" w:rsidRPr="00C85468">
        <w:rPr>
          <w:rFonts w:ascii="Arial" w:eastAsia="Times New Roman" w:hAnsi="Arial" w:cs="Arial"/>
          <w:sz w:val="24"/>
          <w:szCs w:val="24"/>
          <w:lang w:eastAsia="ru-RU"/>
        </w:rPr>
        <w:t>01</w:t>
      </w:r>
      <w:r w:rsidR="00F50EF0" w:rsidRPr="00C85468">
        <w:rPr>
          <w:rFonts w:ascii="Arial" w:eastAsia="Times New Roman" w:hAnsi="Arial" w:cs="Arial"/>
          <w:sz w:val="24"/>
          <w:szCs w:val="24"/>
          <w:lang w:eastAsia="ru-RU"/>
        </w:rPr>
        <w:t>5 года</w:t>
      </w:r>
      <w:r w:rsidR="00C22C3B" w:rsidRPr="00C85468">
        <w:rPr>
          <w:rFonts w:ascii="Arial" w:eastAsia="Times New Roman" w:hAnsi="Arial" w:cs="Arial"/>
          <w:sz w:val="24"/>
          <w:szCs w:val="24"/>
          <w:lang w:eastAsia="ru-RU"/>
        </w:rPr>
        <w:t xml:space="preserve">  </w:t>
      </w:r>
      <w:r w:rsidR="006D3D86" w:rsidRPr="00C85468">
        <w:rPr>
          <w:rFonts w:ascii="Arial" w:eastAsia="Times New Roman" w:hAnsi="Arial" w:cs="Arial"/>
          <w:sz w:val="24"/>
          <w:szCs w:val="24"/>
          <w:lang w:eastAsia="ru-RU"/>
        </w:rPr>
        <w:t xml:space="preserve">№ </w:t>
      </w:r>
      <w:r w:rsidR="00F50EF0" w:rsidRPr="00C85468">
        <w:rPr>
          <w:rFonts w:ascii="Arial" w:eastAsia="Times New Roman" w:hAnsi="Arial" w:cs="Arial"/>
          <w:sz w:val="24"/>
          <w:szCs w:val="24"/>
          <w:lang w:eastAsia="ru-RU"/>
        </w:rPr>
        <w:t>31</w:t>
      </w:r>
      <w:r w:rsidR="005E732F" w:rsidRPr="00C85468">
        <w:rPr>
          <w:rFonts w:ascii="Arial" w:eastAsia="Times New Roman" w:hAnsi="Arial" w:cs="Arial"/>
          <w:sz w:val="24"/>
          <w:szCs w:val="24"/>
          <w:lang w:eastAsia="ru-RU"/>
        </w:rPr>
        <w:t xml:space="preserve"> «Об </w:t>
      </w:r>
      <w:r w:rsidR="00F50EF0" w:rsidRPr="00C85468">
        <w:rPr>
          <w:rFonts w:ascii="Arial" w:eastAsia="Times New Roman" w:hAnsi="Arial" w:cs="Arial"/>
          <w:sz w:val="24"/>
          <w:szCs w:val="24"/>
          <w:lang w:eastAsia="ru-RU"/>
        </w:rPr>
        <w:t xml:space="preserve">утверждении Положения об </w:t>
      </w:r>
      <w:r w:rsidR="005E732F" w:rsidRPr="00C85468">
        <w:rPr>
          <w:rFonts w:ascii="Arial" w:eastAsia="Times New Roman" w:hAnsi="Arial" w:cs="Arial"/>
          <w:sz w:val="24"/>
          <w:szCs w:val="24"/>
          <w:lang w:eastAsia="ru-RU"/>
        </w:rPr>
        <w:t xml:space="preserve">Общественной палате </w:t>
      </w:r>
      <w:r w:rsidR="00F50EF0" w:rsidRPr="00C85468">
        <w:rPr>
          <w:rFonts w:ascii="Arial" w:eastAsia="Times New Roman" w:hAnsi="Arial" w:cs="Arial"/>
          <w:sz w:val="24"/>
          <w:szCs w:val="24"/>
          <w:lang w:eastAsia="ru-RU"/>
        </w:rPr>
        <w:t>Мишкин</w:t>
      </w:r>
      <w:r w:rsidR="006D3D86" w:rsidRPr="00C85468">
        <w:rPr>
          <w:rFonts w:ascii="Arial" w:eastAsia="Times New Roman" w:hAnsi="Arial" w:cs="Arial"/>
          <w:sz w:val="24"/>
          <w:szCs w:val="24"/>
          <w:lang w:eastAsia="ru-RU"/>
        </w:rPr>
        <w:t>ского</w:t>
      </w:r>
      <w:r w:rsidR="005E732F" w:rsidRPr="00C85468">
        <w:rPr>
          <w:rFonts w:ascii="Arial" w:eastAsia="Times New Roman" w:hAnsi="Arial" w:cs="Arial"/>
          <w:sz w:val="24"/>
          <w:szCs w:val="24"/>
          <w:lang w:eastAsia="ru-RU"/>
        </w:rPr>
        <w:t xml:space="preserve"> района»</w:t>
      </w:r>
      <w:r w:rsidRPr="00C85468">
        <w:rPr>
          <w:rFonts w:ascii="Arial" w:eastAsia="Times New Roman" w:hAnsi="Arial" w:cs="Arial"/>
          <w:sz w:val="24"/>
          <w:szCs w:val="24"/>
          <w:lang w:eastAsia="ru-RU"/>
        </w:rPr>
        <w:t>;</w:t>
      </w:r>
    </w:p>
    <w:p w:rsidR="00905457" w:rsidRPr="00C85468" w:rsidRDefault="00905457" w:rsidP="00A450A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от   29 августа 2016 года № 105 «О внесении  изменений  в решение Мишкинской районной Думы от 26 ноября 2015 года  № 31 «Об утверждении Положения об Общественной палате Мишкинского района».</w:t>
      </w:r>
    </w:p>
    <w:p w:rsidR="005E732F" w:rsidRPr="00C85468" w:rsidRDefault="005E732F" w:rsidP="00A450A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        </w:t>
      </w:r>
      <w:r w:rsidR="00F50EF0" w:rsidRPr="00C85468">
        <w:rPr>
          <w:rFonts w:ascii="Arial" w:eastAsia="Times New Roman" w:hAnsi="Arial" w:cs="Arial"/>
          <w:sz w:val="24"/>
          <w:szCs w:val="24"/>
          <w:lang w:eastAsia="ru-RU"/>
        </w:rPr>
        <w:t>3</w:t>
      </w:r>
      <w:r w:rsidRPr="00C85468">
        <w:rPr>
          <w:rFonts w:ascii="Arial" w:eastAsia="Times New Roman" w:hAnsi="Arial" w:cs="Arial"/>
          <w:sz w:val="24"/>
          <w:szCs w:val="24"/>
          <w:lang w:eastAsia="ru-RU"/>
        </w:rPr>
        <w:t xml:space="preserve">. </w:t>
      </w:r>
      <w:r w:rsidR="00F50EF0" w:rsidRPr="00C85468">
        <w:rPr>
          <w:rFonts w:ascii="Arial" w:eastAsia="Times New Roman" w:hAnsi="Arial" w:cs="Arial"/>
          <w:sz w:val="24"/>
          <w:szCs w:val="24"/>
          <w:lang w:eastAsia="ru-RU"/>
        </w:rPr>
        <w:t xml:space="preserve">Обнародовать </w:t>
      </w:r>
      <w:r w:rsidRPr="00C85468">
        <w:rPr>
          <w:rFonts w:ascii="Arial" w:eastAsia="Times New Roman" w:hAnsi="Arial" w:cs="Arial"/>
          <w:sz w:val="24"/>
          <w:szCs w:val="24"/>
          <w:lang w:eastAsia="ru-RU"/>
        </w:rPr>
        <w:t xml:space="preserve">настоящее решение </w:t>
      </w:r>
      <w:r w:rsidR="00F50EF0" w:rsidRPr="00C85468">
        <w:rPr>
          <w:rFonts w:ascii="Arial" w:eastAsia="Times New Roman" w:hAnsi="Arial" w:cs="Arial"/>
          <w:sz w:val="24"/>
          <w:szCs w:val="24"/>
          <w:lang w:eastAsia="ru-RU"/>
        </w:rPr>
        <w:t xml:space="preserve">на информационном стенде в </w:t>
      </w:r>
      <w:r w:rsidR="00905457" w:rsidRPr="00C85468">
        <w:rPr>
          <w:rFonts w:ascii="Arial" w:eastAsia="Times New Roman" w:hAnsi="Arial" w:cs="Arial"/>
          <w:sz w:val="24"/>
          <w:szCs w:val="24"/>
          <w:lang w:eastAsia="ru-RU"/>
        </w:rPr>
        <w:t>з</w:t>
      </w:r>
      <w:r w:rsidR="00F50EF0" w:rsidRPr="00C85468">
        <w:rPr>
          <w:rFonts w:ascii="Arial" w:eastAsia="Times New Roman" w:hAnsi="Arial" w:cs="Arial"/>
          <w:sz w:val="24"/>
          <w:szCs w:val="24"/>
          <w:lang w:eastAsia="ru-RU"/>
        </w:rPr>
        <w:t>дании Администрации Мишкинского муниципального округа</w:t>
      </w:r>
      <w:r w:rsidR="00905457" w:rsidRPr="00C85468">
        <w:rPr>
          <w:rFonts w:ascii="Arial" w:eastAsia="Times New Roman" w:hAnsi="Arial" w:cs="Arial"/>
          <w:sz w:val="24"/>
          <w:szCs w:val="24"/>
          <w:lang w:eastAsia="ru-RU"/>
        </w:rPr>
        <w:t xml:space="preserve"> и разместить на официальном сайте Администрации Мишкинского муниципального округа</w:t>
      </w:r>
      <w:r w:rsidR="00DC5D94">
        <w:rPr>
          <w:rFonts w:ascii="Arial" w:eastAsia="Times New Roman" w:hAnsi="Arial" w:cs="Arial"/>
          <w:sz w:val="24"/>
          <w:szCs w:val="24"/>
          <w:lang w:eastAsia="ru-RU"/>
        </w:rPr>
        <w:t xml:space="preserve"> в сети Интернет</w:t>
      </w:r>
      <w:r w:rsidR="00F50EF0" w:rsidRPr="00C85468">
        <w:rPr>
          <w:rFonts w:ascii="Arial" w:eastAsia="Times New Roman" w:hAnsi="Arial" w:cs="Arial"/>
          <w:sz w:val="24"/>
          <w:szCs w:val="24"/>
          <w:lang w:eastAsia="ru-RU"/>
        </w:rPr>
        <w:t>.</w:t>
      </w:r>
    </w:p>
    <w:p w:rsidR="00F50EF0" w:rsidRPr="00C85468" w:rsidRDefault="00F50EF0" w:rsidP="00A450A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        4. Решение вступает в силу после официального обнародования.</w:t>
      </w:r>
    </w:p>
    <w:p w:rsidR="005E732F" w:rsidRPr="00C85468" w:rsidRDefault="005E732F" w:rsidP="00A450A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         </w:t>
      </w:r>
    </w:p>
    <w:p w:rsidR="005E732F" w:rsidRPr="00C85468" w:rsidRDefault="005E732F" w:rsidP="00A450A3">
      <w:pPr>
        <w:ind w:firstLine="708"/>
        <w:jc w:val="both"/>
        <w:rPr>
          <w:rFonts w:ascii="Arial" w:eastAsia="Times New Roman" w:hAnsi="Arial" w:cs="Arial"/>
          <w:sz w:val="24"/>
          <w:szCs w:val="24"/>
          <w:lang w:eastAsia="ru-RU"/>
        </w:rPr>
      </w:pPr>
    </w:p>
    <w:p w:rsidR="00C85468" w:rsidRDefault="00C85468" w:rsidP="00A450A3">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D3D86" w:rsidRPr="00C85468">
        <w:rPr>
          <w:rFonts w:ascii="Arial" w:eastAsia="Times New Roman" w:hAnsi="Arial" w:cs="Arial"/>
          <w:sz w:val="24"/>
          <w:szCs w:val="24"/>
          <w:lang w:eastAsia="ru-RU"/>
        </w:rPr>
        <w:t xml:space="preserve">Председатель </w:t>
      </w:r>
    </w:p>
    <w:p w:rsidR="006D3D86" w:rsidRPr="00C85468" w:rsidRDefault="006D3D86" w:rsidP="00A450A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Думы </w:t>
      </w:r>
      <w:r w:rsidR="00C85468">
        <w:rPr>
          <w:rFonts w:ascii="Arial" w:eastAsia="Times New Roman" w:hAnsi="Arial" w:cs="Arial"/>
          <w:sz w:val="24"/>
          <w:szCs w:val="24"/>
          <w:lang w:eastAsia="ru-RU"/>
        </w:rPr>
        <w:t xml:space="preserve"> </w:t>
      </w:r>
      <w:r w:rsidR="00F50EF0" w:rsidRPr="00C85468">
        <w:rPr>
          <w:rFonts w:ascii="Arial" w:eastAsia="Times New Roman" w:hAnsi="Arial" w:cs="Arial"/>
          <w:sz w:val="24"/>
          <w:szCs w:val="24"/>
          <w:lang w:eastAsia="ru-RU"/>
        </w:rPr>
        <w:t>Мишкинского</w:t>
      </w:r>
      <w:r w:rsidRPr="00C85468">
        <w:rPr>
          <w:rFonts w:ascii="Arial" w:eastAsia="Times New Roman" w:hAnsi="Arial" w:cs="Arial"/>
          <w:sz w:val="24"/>
          <w:szCs w:val="24"/>
          <w:lang w:eastAsia="ru-RU"/>
        </w:rPr>
        <w:t xml:space="preserve"> муниципального округа                                                      </w:t>
      </w:r>
      <w:r w:rsidR="00F50EF0" w:rsidRPr="00C85468">
        <w:rPr>
          <w:rFonts w:ascii="Arial" w:eastAsia="Times New Roman" w:hAnsi="Arial" w:cs="Arial"/>
          <w:sz w:val="24"/>
          <w:szCs w:val="24"/>
          <w:lang w:eastAsia="ru-RU"/>
        </w:rPr>
        <w:t>В.В. Сажин</w:t>
      </w:r>
    </w:p>
    <w:p w:rsidR="006D3D86" w:rsidRPr="00C85468" w:rsidRDefault="006D3D86" w:rsidP="00A450A3">
      <w:pPr>
        <w:jc w:val="both"/>
        <w:rPr>
          <w:rFonts w:ascii="Arial" w:eastAsia="Times New Roman" w:hAnsi="Arial" w:cs="Arial"/>
          <w:sz w:val="24"/>
          <w:szCs w:val="24"/>
          <w:lang w:eastAsia="ru-RU"/>
        </w:rPr>
      </w:pPr>
    </w:p>
    <w:p w:rsidR="006D3D86" w:rsidRPr="00C85468" w:rsidRDefault="006D3D86" w:rsidP="00A450A3">
      <w:pPr>
        <w:jc w:val="both"/>
        <w:rPr>
          <w:rFonts w:ascii="Arial" w:eastAsia="Times New Roman" w:hAnsi="Arial" w:cs="Arial"/>
          <w:sz w:val="24"/>
          <w:szCs w:val="24"/>
          <w:lang w:eastAsia="ru-RU"/>
        </w:rPr>
      </w:pPr>
    </w:p>
    <w:p w:rsidR="00C85468" w:rsidRDefault="00C85468" w:rsidP="00A450A3">
      <w:pPr>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D3D86" w:rsidRPr="00C85468">
        <w:rPr>
          <w:rFonts w:ascii="Arial" w:eastAsia="Times New Roman" w:hAnsi="Arial" w:cs="Arial"/>
          <w:sz w:val="24"/>
          <w:szCs w:val="24"/>
          <w:lang w:eastAsia="ru-RU"/>
        </w:rPr>
        <w:t xml:space="preserve">Глава </w:t>
      </w:r>
    </w:p>
    <w:p w:rsidR="00C85468" w:rsidRDefault="00F50EF0" w:rsidP="00A450A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Мишкинского</w:t>
      </w:r>
      <w:r w:rsidR="00C85468">
        <w:rPr>
          <w:rFonts w:ascii="Arial" w:eastAsia="Times New Roman" w:hAnsi="Arial" w:cs="Arial"/>
          <w:sz w:val="24"/>
          <w:szCs w:val="24"/>
          <w:lang w:eastAsia="ru-RU"/>
        </w:rPr>
        <w:t xml:space="preserve"> </w:t>
      </w:r>
      <w:r w:rsidR="006D3D86" w:rsidRPr="00C85468">
        <w:rPr>
          <w:rFonts w:ascii="Arial" w:eastAsia="Times New Roman" w:hAnsi="Arial" w:cs="Arial"/>
          <w:sz w:val="24"/>
          <w:szCs w:val="24"/>
          <w:lang w:eastAsia="ru-RU"/>
        </w:rPr>
        <w:t>муниципального округа</w:t>
      </w:r>
      <w:r w:rsidR="00C85468" w:rsidRPr="00C85468">
        <w:rPr>
          <w:rFonts w:ascii="Arial" w:eastAsia="Times New Roman" w:hAnsi="Arial" w:cs="Arial"/>
          <w:sz w:val="24"/>
          <w:szCs w:val="24"/>
          <w:lang w:eastAsia="ru-RU"/>
        </w:rPr>
        <w:t xml:space="preserve"> </w:t>
      </w:r>
      <w:r w:rsidR="00C85468">
        <w:rPr>
          <w:rFonts w:ascii="Arial" w:eastAsia="Times New Roman" w:hAnsi="Arial" w:cs="Arial"/>
          <w:sz w:val="24"/>
          <w:szCs w:val="24"/>
          <w:lang w:eastAsia="ru-RU"/>
        </w:rPr>
        <w:tab/>
      </w:r>
      <w:r w:rsidR="00C85468">
        <w:rPr>
          <w:rFonts w:ascii="Arial" w:eastAsia="Times New Roman" w:hAnsi="Arial" w:cs="Arial"/>
          <w:sz w:val="24"/>
          <w:szCs w:val="24"/>
          <w:lang w:eastAsia="ru-RU"/>
        </w:rPr>
        <w:tab/>
      </w:r>
      <w:r w:rsidR="00C85468">
        <w:rPr>
          <w:rFonts w:ascii="Arial" w:eastAsia="Times New Roman" w:hAnsi="Arial" w:cs="Arial"/>
          <w:sz w:val="24"/>
          <w:szCs w:val="24"/>
          <w:lang w:eastAsia="ru-RU"/>
        </w:rPr>
        <w:tab/>
      </w:r>
      <w:r w:rsidR="00C85468">
        <w:rPr>
          <w:rFonts w:ascii="Arial" w:eastAsia="Times New Roman" w:hAnsi="Arial" w:cs="Arial"/>
          <w:sz w:val="24"/>
          <w:szCs w:val="24"/>
          <w:lang w:eastAsia="ru-RU"/>
        </w:rPr>
        <w:tab/>
        <w:t xml:space="preserve">    </w:t>
      </w:r>
      <w:r w:rsidR="00C85468">
        <w:rPr>
          <w:rFonts w:ascii="Arial" w:eastAsia="Times New Roman" w:hAnsi="Arial" w:cs="Arial"/>
          <w:sz w:val="24"/>
          <w:szCs w:val="24"/>
          <w:lang w:eastAsia="ru-RU"/>
        </w:rPr>
        <w:tab/>
      </w:r>
      <w:r w:rsidR="00C85468">
        <w:rPr>
          <w:rFonts w:ascii="Arial" w:eastAsia="Times New Roman" w:hAnsi="Arial" w:cs="Arial"/>
          <w:sz w:val="24"/>
          <w:szCs w:val="24"/>
          <w:lang w:eastAsia="ru-RU"/>
        </w:rPr>
        <w:tab/>
        <w:t xml:space="preserve">     </w:t>
      </w:r>
      <w:r w:rsidR="00C85468" w:rsidRPr="00C85468">
        <w:rPr>
          <w:rFonts w:ascii="Arial" w:eastAsia="Times New Roman" w:hAnsi="Arial" w:cs="Arial"/>
          <w:sz w:val="24"/>
          <w:szCs w:val="24"/>
          <w:lang w:eastAsia="ru-RU"/>
        </w:rPr>
        <w:t>Д.В. Мамонтов</w:t>
      </w:r>
    </w:p>
    <w:p w:rsidR="006D3D86" w:rsidRPr="00C85468" w:rsidRDefault="006D3D86" w:rsidP="00A450A3">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                                                                  </w:t>
      </w:r>
      <w:r w:rsidR="00F50EF0" w:rsidRPr="00C85468">
        <w:rPr>
          <w:rFonts w:ascii="Arial" w:eastAsia="Times New Roman" w:hAnsi="Arial" w:cs="Arial"/>
          <w:sz w:val="24"/>
          <w:szCs w:val="24"/>
          <w:lang w:eastAsia="ru-RU"/>
        </w:rPr>
        <w:t xml:space="preserve">                  </w:t>
      </w:r>
    </w:p>
    <w:tbl>
      <w:tblPr>
        <w:tblStyle w:val="a7"/>
        <w:tblpPr w:leftFromText="180" w:rightFromText="180" w:horzAnchor="margin" w:tblpY="5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6D3D86" w:rsidRPr="00C85468" w:rsidTr="005E537F">
        <w:tc>
          <w:tcPr>
            <w:tcW w:w="5068" w:type="dxa"/>
          </w:tcPr>
          <w:p w:rsidR="006D3D86" w:rsidRPr="00C85468" w:rsidRDefault="006D3D86" w:rsidP="005E537F">
            <w:pPr>
              <w:jc w:val="both"/>
              <w:rPr>
                <w:rFonts w:ascii="Arial" w:eastAsia="Times New Roman" w:hAnsi="Arial" w:cs="Arial"/>
                <w:sz w:val="24"/>
                <w:szCs w:val="24"/>
                <w:lang w:eastAsia="ru-RU"/>
              </w:rPr>
            </w:pPr>
          </w:p>
        </w:tc>
        <w:tc>
          <w:tcPr>
            <w:tcW w:w="5069" w:type="dxa"/>
          </w:tcPr>
          <w:p w:rsidR="006D3D86" w:rsidRPr="00C85468" w:rsidRDefault="006D3D86" w:rsidP="005E537F">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Приложение</w:t>
            </w:r>
          </w:p>
          <w:p w:rsidR="006D3D86" w:rsidRPr="00C85468" w:rsidRDefault="006D3D86" w:rsidP="005E537F">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к решению Думы </w:t>
            </w:r>
            <w:r w:rsidR="00F50EF0" w:rsidRPr="00C85468">
              <w:rPr>
                <w:rFonts w:ascii="Arial" w:eastAsia="Times New Roman" w:hAnsi="Arial" w:cs="Arial"/>
                <w:sz w:val="24"/>
                <w:szCs w:val="24"/>
                <w:lang w:eastAsia="ru-RU"/>
              </w:rPr>
              <w:t>Мишкин</w:t>
            </w:r>
            <w:r w:rsidRPr="00C85468">
              <w:rPr>
                <w:rFonts w:ascii="Arial" w:eastAsia="Times New Roman" w:hAnsi="Arial" w:cs="Arial"/>
                <w:sz w:val="24"/>
                <w:szCs w:val="24"/>
                <w:lang w:eastAsia="ru-RU"/>
              </w:rPr>
              <w:t>ского муниципального округа Курганской области</w:t>
            </w:r>
          </w:p>
          <w:p w:rsidR="005014E7" w:rsidRPr="00C85468" w:rsidRDefault="005014E7" w:rsidP="005E537F">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 xml:space="preserve">от </w:t>
            </w:r>
            <w:r w:rsidR="00DC5D94">
              <w:rPr>
                <w:rFonts w:ascii="Arial" w:eastAsia="Times New Roman" w:hAnsi="Arial" w:cs="Arial"/>
                <w:sz w:val="24"/>
                <w:szCs w:val="24"/>
                <w:lang w:eastAsia="ru-RU"/>
              </w:rPr>
              <w:t>_</w:t>
            </w:r>
            <w:r w:rsidR="002656D2">
              <w:rPr>
                <w:rFonts w:ascii="Arial" w:eastAsia="Times New Roman" w:hAnsi="Arial" w:cs="Arial"/>
                <w:sz w:val="24"/>
                <w:szCs w:val="24"/>
                <w:u w:val="single"/>
                <w:lang w:eastAsia="ru-RU"/>
              </w:rPr>
              <w:t>25 августа</w:t>
            </w:r>
            <w:r w:rsidR="00F50EF0" w:rsidRPr="00C85468">
              <w:rPr>
                <w:rFonts w:ascii="Arial" w:eastAsia="Times New Roman" w:hAnsi="Arial" w:cs="Arial"/>
                <w:sz w:val="24"/>
                <w:szCs w:val="24"/>
                <w:lang w:eastAsia="ru-RU"/>
              </w:rPr>
              <w:t>_</w:t>
            </w:r>
            <w:r w:rsidRPr="00C85468">
              <w:rPr>
                <w:rFonts w:ascii="Arial" w:eastAsia="Times New Roman" w:hAnsi="Arial" w:cs="Arial"/>
                <w:sz w:val="24"/>
                <w:szCs w:val="24"/>
                <w:lang w:eastAsia="ru-RU"/>
              </w:rPr>
              <w:t xml:space="preserve"> 2022 года  № </w:t>
            </w:r>
            <w:r w:rsidR="00F50EF0" w:rsidRPr="00C85468">
              <w:rPr>
                <w:rFonts w:ascii="Arial" w:eastAsia="Times New Roman" w:hAnsi="Arial" w:cs="Arial"/>
                <w:sz w:val="24"/>
                <w:szCs w:val="24"/>
                <w:lang w:eastAsia="ru-RU"/>
              </w:rPr>
              <w:t>_</w:t>
            </w:r>
            <w:r w:rsidR="002656D2">
              <w:rPr>
                <w:rFonts w:ascii="Arial" w:eastAsia="Times New Roman" w:hAnsi="Arial" w:cs="Arial"/>
                <w:sz w:val="24"/>
                <w:szCs w:val="24"/>
                <w:u w:val="single"/>
                <w:lang w:eastAsia="ru-RU"/>
              </w:rPr>
              <w:t>140</w:t>
            </w:r>
            <w:r w:rsidR="00F50EF0" w:rsidRPr="00C85468">
              <w:rPr>
                <w:rFonts w:ascii="Arial" w:eastAsia="Times New Roman" w:hAnsi="Arial" w:cs="Arial"/>
                <w:sz w:val="24"/>
                <w:szCs w:val="24"/>
                <w:lang w:eastAsia="ru-RU"/>
              </w:rPr>
              <w:t>__</w:t>
            </w:r>
          </w:p>
          <w:p w:rsidR="006D3D86" w:rsidRPr="00C85468" w:rsidRDefault="006D3D86" w:rsidP="005E537F">
            <w:pPr>
              <w:jc w:val="both"/>
              <w:rPr>
                <w:rFonts w:ascii="Arial" w:eastAsia="Times New Roman" w:hAnsi="Arial" w:cs="Arial"/>
                <w:sz w:val="24"/>
                <w:szCs w:val="24"/>
                <w:lang w:eastAsia="ru-RU"/>
              </w:rPr>
            </w:pPr>
            <w:r w:rsidRPr="00C85468">
              <w:rPr>
                <w:rFonts w:ascii="Arial" w:eastAsia="Times New Roman" w:hAnsi="Arial" w:cs="Arial"/>
                <w:sz w:val="24"/>
                <w:szCs w:val="24"/>
                <w:lang w:eastAsia="ru-RU"/>
              </w:rPr>
              <w:t>«</w:t>
            </w:r>
            <w:r w:rsidR="00F50EF0" w:rsidRPr="00C85468">
              <w:rPr>
                <w:rFonts w:ascii="Arial" w:eastAsia="Times New Roman" w:hAnsi="Arial" w:cs="Arial"/>
                <w:sz w:val="24"/>
                <w:szCs w:val="24"/>
                <w:lang w:eastAsia="ru-RU"/>
              </w:rPr>
              <w:t xml:space="preserve">Об утверждении положения </w:t>
            </w:r>
            <w:r w:rsidRPr="00C85468">
              <w:rPr>
                <w:rFonts w:ascii="Arial" w:eastAsia="Times New Roman" w:hAnsi="Arial" w:cs="Arial"/>
                <w:sz w:val="24"/>
                <w:szCs w:val="24"/>
                <w:lang w:eastAsia="ru-RU"/>
              </w:rPr>
              <w:t xml:space="preserve">Об общественной палате </w:t>
            </w:r>
            <w:r w:rsidR="00DE5801" w:rsidRPr="00C85468">
              <w:rPr>
                <w:rFonts w:ascii="Arial" w:eastAsia="Times New Roman" w:hAnsi="Arial" w:cs="Arial"/>
                <w:sz w:val="24"/>
                <w:szCs w:val="24"/>
                <w:lang w:eastAsia="ru-RU"/>
              </w:rPr>
              <w:t>Мишкин</w:t>
            </w:r>
            <w:r w:rsidRPr="00C85468">
              <w:rPr>
                <w:rFonts w:ascii="Arial" w:eastAsia="Times New Roman" w:hAnsi="Arial" w:cs="Arial"/>
                <w:sz w:val="24"/>
                <w:szCs w:val="24"/>
                <w:lang w:eastAsia="ru-RU"/>
              </w:rPr>
              <w:t>ского муниципального округа Курганской области»</w:t>
            </w:r>
          </w:p>
        </w:tc>
      </w:tr>
    </w:tbl>
    <w:p w:rsidR="005E732F" w:rsidRPr="00C85468" w:rsidRDefault="005E732F" w:rsidP="00A450A3">
      <w:pPr>
        <w:autoSpaceDE w:val="0"/>
        <w:autoSpaceDN w:val="0"/>
        <w:adjustRightInd w:val="0"/>
        <w:jc w:val="both"/>
        <w:rPr>
          <w:rFonts w:ascii="Arial" w:eastAsia="Times New Roman" w:hAnsi="Arial" w:cs="Arial"/>
          <w:bCs/>
          <w:sz w:val="24"/>
          <w:szCs w:val="24"/>
          <w:lang w:eastAsia="ru-RU"/>
        </w:rPr>
      </w:pPr>
    </w:p>
    <w:p w:rsidR="005E537F" w:rsidRPr="004F5BA4" w:rsidRDefault="005E537F" w:rsidP="00A450A3">
      <w:pPr>
        <w:autoSpaceDE w:val="0"/>
        <w:autoSpaceDN w:val="0"/>
        <w:adjustRightInd w:val="0"/>
        <w:jc w:val="center"/>
        <w:rPr>
          <w:rFonts w:ascii="Arial" w:eastAsia="Times New Roman" w:hAnsi="Arial" w:cs="Arial"/>
          <w:b/>
          <w:bCs/>
          <w:sz w:val="24"/>
          <w:szCs w:val="24"/>
          <w:lang w:eastAsia="ru-RU"/>
        </w:rPr>
      </w:pPr>
    </w:p>
    <w:p w:rsidR="00635195" w:rsidRDefault="00635195" w:rsidP="00A450A3">
      <w:pPr>
        <w:autoSpaceDE w:val="0"/>
        <w:autoSpaceDN w:val="0"/>
        <w:adjustRightInd w:val="0"/>
        <w:jc w:val="center"/>
        <w:rPr>
          <w:rFonts w:ascii="Arial" w:eastAsia="Times New Roman" w:hAnsi="Arial" w:cs="Arial"/>
          <w:b/>
          <w:bCs/>
          <w:sz w:val="24"/>
          <w:szCs w:val="24"/>
          <w:lang w:eastAsia="ru-RU"/>
        </w:rPr>
      </w:pPr>
    </w:p>
    <w:p w:rsidR="00ED5F15" w:rsidRDefault="00ED5F15" w:rsidP="00A450A3">
      <w:pPr>
        <w:autoSpaceDE w:val="0"/>
        <w:autoSpaceDN w:val="0"/>
        <w:adjustRightInd w:val="0"/>
        <w:jc w:val="center"/>
        <w:rPr>
          <w:rFonts w:ascii="Arial" w:eastAsia="Times New Roman" w:hAnsi="Arial" w:cs="Arial"/>
          <w:b/>
          <w:bCs/>
          <w:sz w:val="24"/>
          <w:szCs w:val="24"/>
          <w:lang w:eastAsia="ru-RU"/>
        </w:rPr>
      </w:pPr>
    </w:p>
    <w:p w:rsidR="00635195" w:rsidRDefault="00635195" w:rsidP="00A450A3">
      <w:pPr>
        <w:autoSpaceDE w:val="0"/>
        <w:autoSpaceDN w:val="0"/>
        <w:adjustRightInd w:val="0"/>
        <w:jc w:val="center"/>
        <w:rPr>
          <w:rFonts w:ascii="Arial" w:eastAsia="Times New Roman" w:hAnsi="Arial" w:cs="Arial"/>
          <w:b/>
          <w:bCs/>
          <w:sz w:val="24"/>
          <w:szCs w:val="24"/>
          <w:lang w:eastAsia="ru-RU"/>
        </w:rPr>
      </w:pPr>
    </w:p>
    <w:p w:rsidR="005E732F" w:rsidRPr="00C85468" w:rsidRDefault="005E732F" w:rsidP="00A450A3">
      <w:pPr>
        <w:autoSpaceDE w:val="0"/>
        <w:autoSpaceDN w:val="0"/>
        <w:adjustRightInd w:val="0"/>
        <w:jc w:val="center"/>
        <w:rPr>
          <w:rFonts w:ascii="Arial" w:eastAsia="Times New Roman" w:hAnsi="Arial" w:cs="Arial"/>
          <w:b/>
          <w:bCs/>
          <w:sz w:val="24"/>
          <w:szCs w:val="24"/>
          <w:lang w:eastAsia="ru-RU"/>
        </w:rPr>
      </w:pPr>
      <w:r w:rsidRPr="00C85468">
        <w:rPr>
          <w:rFonts w:ascii="Arial" w:eastAsia="Times New Roman" w:hAnsi="Arial" w:cs="Arial"/>
          <w:b/>
          <w:bCs/>
          <w:sz w:val="24"/>
          <w:szCs w:val="24"/>
          <w:lang w:eastAsia="ru-RU"/>
        </w:rPr>
        <w:t>ПОЛОЖЕНИЕ</w:t>
      </w:r>
    </w:p>
    <w:p w:rsidR="006D3D86" w:rsidRPr="00C85468" w:rsidRDefault="005E732F" w:rsidP="00A450A3">
      <w:pPr>
        <w:autoSpaceDE w:val="0"/>
        <w:autoSpaceDN w:val="0"/>
        <w:adjustRightInd w:val="0"/>
        <w:jc w:val="center"/>
        <w:rPr>
          <w:rFonts w:ascii="Arial" w:eastAsia="Times New Roman" w:hAnsi="Arial" w:cs="Arial"/>
          <w:b/>
          <w:sz w:val="24"/>
          <w:szCs w:val="24"/>
          <w:lang w:eastAsia="ru-RU"/>
        </w:rPr>
      </w:pPr>
      <w:r w:rsidRPr="00C85468">
        <w:rPr>
          <w:rFonts w:ascii="Arial" w:eastAsia="Times New Roman" w:hAnsi="Arial" w:cs="Arial"/>
          <w:b/>
          <w:sz w:val="24"/>
          <w:szCs w:val="24"/>
          <w:lang w:eastAsia="ru-RU"/>
        </w:rPr>
        <w:t xml:space="preserve">об Общественной палате </w:t>
      </w:r>
      <w:r w:rsidR="004C53D7" w:rsidRPr="00C85468">
        <w:rPr>
          <w:rFonts w:ascii="Arial" w:eastAsia="Times New Roman" w:hAnsi="Arial" w:cs="Arial"/>
          <w:b/>
          <w:sz w:val="24"/>
          <w:szCs w:val="24"/>
          <w:lang w:eastAsia="ru-RU"/>
        </w:rPr>
        <w:t xml:space="preserve">Мишкинского </w:t>
      </w:r>
      <w:r w:rsidR="006D3D86" w:rsidRPr="00C85468">
        <w:rPr>
          <w:rFonts w:ascii="Arial" w:eastAsia="Times New Roman" w:hAnsi="Arial" w:cs="Arial"/>
          <w:b/>
          <w:sz w:val="24"/>
          <w:szCs w:val="24"/>
          <w:lang w:eastAsia="ru-RU"/>
        </w:rPr>
        <w:t>муниципального округа</w:t>
      </w:r>
    </w:p>
    <w:p w:rsidR="005E732F" w:rsidRPr="00C85468" w:rsidRDefault="006D3D86" w:rsidP="00A450A3">
      <w:pPr>
        <w:autoSpaceDE w:val="0"/>
        <w:autoSpaceDN w:val="0"/>
        <w:adjustRightInd w:val="0"/>
        <w:jc w:val="center"/>
        <w:rPr>
          <w:rFonts w:ascii="Arial" w:eastAsia="Times New Roman" w:hAnsi="Arial" w:cs="Arial"/>
          <w:sz w:val="24"/>
          <w:szCs w:val="24"/>
          <w:lang w:eastAsia="ru-RU"/>
        </w:rPr>
      </w:pPr>
      <w:r w:rsidRPr="00C85468">
        <w:rPr>
          <w:rFonts w:ascii="Arial" w:eastAsia="Times New Roman" w:hAnsi="Arial" w:cs="Arial"/>
          <w:b/>
          <w:sz w:val="24"/>
          <w:szCs w:val="24"/>
          <w:lang w:eastAsia="ru-RU"/>
        </w:rPr>
        <w:t>Курганской области</w:t>
      </w:r>
    </w:p>
    <w:p w:rsidR="005E732F" w:rsidRPr="00C85468" w:rsidRDefault="005E732F" w:rsidP="00A450A3">
      <w:pPr>
        <w:autoSpaceDE w:val="0"/>
        <w:autoSpaceDN w:val="0"/>
        <w:adjustRightInd w:val="0"/>
        <w:jc w:val="center"/>
        <w:rPr>
          <w:rFonts w:ascii="Arial" w:eastAsia="Times New Roman" w:hAnsi="Arial" w:cs="Arial"/>
          <w:sz w:val="24"/>
          <w:szCs w:val="24"/>
          <w:lang w:eastAsia="ru-RU"/>
        </w:rPr>
      </w:pPr>
    </w:p>
    <w:p w:rsidR="005E732F" w:rsidRPr="00C85468" w:rsidRDefault="000433E7" w:rsidP="00A450A3">
      <w:pPr>
        <w:autoSpaceDE w:val="0"/>
        <w:autoSpaceDN w:val="0"/>
        <w:adjustRightInd w:val="0"/>
        <w:jc w:val="center"/>
        <w:rPr>
          <w:rFonts w:ascii="Arial" w:eastAsia="Times New Roman" w:hAnsi="Arial" w:cs="Arial"/>
          <w:b/>
          <w:bCs/>
          <w:sz w:val="24"/>
          <w:szCs w:val="24"/>
          <w:lang w:eastAsia="ru-RU"/>
        </w:rPr>
      </w:pPr>
      <w:r w:rsidRPr="00C85468">
        <w:rPr>
          <w:rFonts w:ascii="Arial" w:eastAsia="Times New Roman" w:hAnsi="Arial" w:cs="Arial"/>
          <w:b/>
          <w:bCs/>
          <w:sz w:val="24"/>
          <w:szCs w:val="24"/>
          <w:lang w:eastAsia="ru-RU"/>
        </w:rPr>
        <w:t>1</w:t>
      </w:r>
      <w:r w:rsidR="005E732F" w:rsidRPr="00C85468">
        <w:rPr>
          <w:rFonts w:ascii="Arial" w:eastAsia="Times New Roman" w:hAnsi="Arial" w:cs="Arial"/>
          <w:b/>
          <w:bCs/>
          <w:sz w:val="24"/>
          <w:szCs w:val="24"/>
          <w:lang w:eastAsia="ru-RU"/>
        </w:rPr>
        <w:t>. Общие положения</w:t>
      </w:r>
    </w:p>
    <w:p w:rsidR="005E732F" w:rsidRPr="00C85468" w:rsidRDefault="005E732F" w:rsidP="00A450A3">
      <w:pPr>
        <w:autoSpaceDE w:val="0"/>
        <w:autoSpaceDN w:val="0"/>
        <w:adjustRightInd w:val="0"/>
        <w:jc w:val="both"/>
        <w:rPr>
          <w:rFonts w:ascii="Arial" w:eastAsia="Times New Roman" w:hAnsi="Arial" w:cs="Arial"/>
          <w:b/>
          <w:bCs/>
          <w:sz w:val="24"/>
          <w:szCs w:val="24"/>
          <w:lang w:eastAsia="ru-RU"/>
        </w:rPr>
      </w:pPr>
    </w:p>
    <w:p w:rsidR="0021701D" w:rsidRPr="00C85468" w:rsidRDefault="00C24C94" w:rsidP="0021701D">
      <w:pPr>
        <w:shd w:val="clear" w:color="auto" w:fill="FFFFFF"/>
        <w:spacing w:line="23" w:lineRule="atLeast"/>
        <w:ind w:firstLine="709"/>
        <w:jc w:val="both"/>
        <w:rPr>
          <w:rFonts w:ascii="Arial" w:hAnsi="Arial" w:cs="Arial"/>
          <w:color w:val="000000"/>
          <w:sz w:val="24"/>
          <w:szCs w:val="24"/>
        </w:rPr>
      </w:pPr>
      <w:r w:rsidRPr="00C85468">
        <w:rPr>
          <w:rFonts w:ascii="Arial" w:eastAsia="Times New Roman" w:hAnsi="Arial" w:cs="Arial"/>
          <w:sz w:val="24"/>
          <w:szCs w:val="24"/>
          <w:lang w:eastAsia="ru-RU"/>
        </w:rPr>
        <w:t>1.</w:t>
      </w:r>
      <w:r w:rsidR="005E732F" w:rsidRPr="00C85468">
        <w:rPr>
          <w:rFonts w:ascii="Arial" w:eastAsia="Times New Roman" w:hAnsi="Arial" w:cs="Arial"/>
          <w:sz w:val="24"/>
          <w:szCs w:val="24"/>
          <w:lang w:eastAsia="ru-RU"/>
        </w:rPr>
        <w:t xml:space="preserve"> </w:t>
      </w:r>
      <w:r w:rsidR="00DE5801" w:rsidRPr="00C85468">
        <w:rPr>
          <w:rFonts w:ascii="Arial" w:hAnsi="Arial" w:cs="Arial"/>
          <w:color w:val="000000"/>
          <w:spacing w:val="-4"/>
          <w:sz w:val="24"/>
          <w:szCs w:val="24"/>
        </w:rPr>
        <w:t xml:space="preserve">Общественная палата </w:t>
      </w:r>
      <w:r w:rsidR="00DE5801" w:rsidRPr="00C85468">
        <w:rPr>
          <w:rFonts w:ascii="Arial" w:hAnsi="Arial" w:cs="Arial"/>
          <w:sz w:val="24"/>
          <w:szCs w:val="24"/>
        </w:rPr>
        <w:t xml:space="preserve">Мишкинского муниципального округа </w:t>
      </w:r>
      <w:r w:rsidR="00DE5801" w:rsidRPr="00C85468">
        <w:rPr>
          <w:rFonts w:ascii="Arial" w:hAnsi="Arial" w:cs="Arial"/>
          <w:color w:val="000000"/>
          <w:spacing w:val="-4"/>
          <w:sz w:val="24"/>
          <w:szCs w:val="24"/>
        </w:rPr>
        <w:t xml:space="preserve">Курганской области (далее – </w:t>
      </w:r>
      <w:r w:rsidR="00DE5801" w:rsidRPr="00C85468">
        <w:rPr>
          <w:rFonts w:ascii="Arial" w:hAnsi="Arial" w:cs="Arial"/>
          <w:color w:val="000000"/>
          <w:spacing w:val="-2"/>
          <w:sz w:val="24"/>
          <w:szCs w:val="24"/>
        </w:rPr>
        <w:t>Общественная палата) обеспечивает взаимодейств</w:t>
      </w:r>
      <w:r w:rsidR="0021701D">
        <w:rPr>
          <w:rFonts w:ascii="Arial" w:hAnsi="Arial" w:cs="Arial"/>
          <w:color w:val="000000"/>
          <w:spacing w:val="-2"/>
          <w:sz w:val="24"/>
          <w:szCs w:val="24"/>
        </w:rPr>
        <w:t>ие граждан Российской Федерации</w:t>
      </w:r>
      <w:r w:rsidR="0065246B">
        <w:rPr>
          <w:rFonts w:ascii="Arial" w:hAnsi="Arial" w:cs="Arial"/>
          <w:color w:val="000000"/>
          <w:spacing w:val="-2"/>
          <w:sz w:val="24"/>
          <w:szCs w:val="24"/>
        </w:rPr>
        <w:t>, проживающих на территории Мишкинского муниципального округа</w:t>
      </w:r>
      <w:r w:rsidR="0065246B" w:rsidRPr="00C85468">
        <w:rPr>
          <w:rFonts w:ascii="Arial" w:hAnsi="Arial" w:cs="Arial"/>
          <w:color w:val="000000"/>
          <w:spacing w:val="-2"/>
          <w:sz w:val="24"/>
          <w:szCs w:val="24"/>
        </w:rPr>
        <w:t xml:space="preserve"> </w:t>
      </w:r>
      <w:r w:rsidR="0065246B">
        <w:rPr>
          <w:rFonts w:ascii="Arial" w:hAnsi="Arial" w:cs="Arial"/>
          <w:color w:val="000000"/>
          <w:spacing w:val="-2"/>
          <w:sz w:val="24"/>
          <w:szCs w:val="24"/>
        </w:rPr>
        <w:t xml:space="preserve">(далее – граждане) </w:t>
      </w:r>
      <w:r w:rsidR="0021701D" w:rsidRPr="0021701D">
        <w:rPr>
          <w:rFonts w:ascii="Arial" w:hAnsi="Arial" w:cs="Arial"/>
          <w:sz w:val="24"/>
          <w:szCs w:val="24"/>
        </w:rPr>
        <w:t>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Мишкинского муниципального округа  (далее - некоммерческие организации), с территориальными органами федеральных органов исполнительной власти, органами государственной власти Курганской области (далее - органы государственной власти) и органами местного самоуправления Мишкинского муниципального округа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органов местного самоуправления Мишкинского муниципального округа, муниципальных организаций, осуществляющих в соответствии с федеральными законами отдельные публичные полномочия на территории Мишкинского муниципального округа.</w:t>
      </w:r>
    </w:p>
    <w:p w:rsidR="008A0FC9" w:rsidRPr="00C85468" w:rsidRDefault="00DE5801" w:rsidP="008A0FC9">
      <w:pPr>
        <w:autoSpaceDE w:val="0"/>
        <w:autoSpaceDN w:val="0"/>
        <w:adjustRightInd w:val="0"/>
        <w:ind w:firstLine="708"/>
        <w:jc w:val="both"/>
        <w:rPr>
          <w:rFonts w:ascii="Arial" w:hAnsi="Arial" w:cs="Arial"/>
          <w:color w:val="000000"/>
          <w:sz w:val="24"/>
          <w:szCs w:val="24"/>
        </w:rPr>
      </w:pPr>
      <w:r w:rsidRPr="00C85468">
        <w:rPr>
          <w:rFonts w:ascii="Arial" w:hAnsi="Arial" w:cs="Arial"/>
          <w:color w:val="000000"/>
          <w:spacing w:val="-17"/>
          <w:sz w:val="24"/>
          <w:szCs w:val="24"/>
        </w:rPr>
        <w:t>2.</w:t>
      </w:r>
      <w:r w:rsidRPr="00C85468">
        <w:rPr>
          <w:rFonts w:ascii="Arial" w:hAnsi="Arial" w:cs="Arial"/>
          <w:color w:val="000000"/>
          <w:sz w:val="24"/>
          <w:szCs w:val="24"/>
        </w:rPr>
        <w:t xml:space="preserve"> </w:t>
      </w:r>
      <w:r w:rsidRPr="00C85468">
        <w:rPr>
          <w:rFonts w:ascii="Arial" w:hAnsi="Arial" w:cs="Arial"/>
          <w:color w:val="000000"/>
          <w:spacing w:val="-8"/>
          <w:sz w:val="24"/>
          <w:szCs w:val="24"/>
        </w:rPr>
        <w:t xml:space="preserve">Общественная палата формируется на основе добровольного участия в ее деятельности </w:t>
      </w:r>
      <w:r w:rsidRPr="00C85468">
        <w:rPr>
          <w:rFonts w:ascii="Arial" w:hAnsi="Arial" w:cs="Arial"/>
          <w:color w:val="000000"/>
          <w:spacing w:val="-6"/>
          <w:sz w:val="24"/>
          <w:szCs w:val="24"/>
        </w:rPr>
        <w:t xml:space="preserve">граждан Российской Федерации и </w:t>
      </w:r>
      <w:r w:rsidR="00BB1747">
        <w:rPr>
          <w:rFonts w:ascii="Arial" w:hAnsi="Arial" w:cs="Arial"/>
          <w:color w:val="000000"/>
          <w:sz w:val="24"/>
          <w:szCs w:val="24"/>
        </w:rPr>
        <w:t>некоммерческих организаций</w:t>
      </w:r>
      <w:r w:rsidR="000336E3">
        <w:rPr>
          <w:rFonts w:ascii="Arial" w:hAnsi="Arial" w:cs="Arial"/>
          <w:color w:val="000000"/>
          <w:sz w:val="24"/>
          <w:szCs w:val="24"/>
        </w:rPr>
        <w:t>.</w:t>
      </w:r>
    </w:p>
    <w:p w:rsidR="00DE5801" w:rsidRPr="00C85468" w:rsidRDefault="00DE5801" w:rsidP="00DE5801">
      <w:pPr>
        <w:shd w:val="clear" w:color="auto" w:fill="FFFFFF"/>
        <w:spacing w:line="23" w:lineRule="atLeast"/>
        <w:ind w:firstLine="708"/>
        <w:jc w:val="both"/>
        <w:rPr>
          <w:rFonts w:ascii="Arial" w:hAnsi="Arial" w:cs="Arial"/>
          <w:color w:val="000000"/>
          <w:sz w:val="24"/>
          <w:szCs w:val="24"/>
        </w:rPr>
      </w:pPr>
      <w:r w:rsidRPr="00C85468">
        <w:rPr>
          <w:rFonts w:ascii="Arial" w:hAnsi="Arial" w:cs="Arial"/>
          <w:color w:val="000000"/>
          <w:spacing w:val="-4"/>
          <w:sz w:val="24"/>
          <w:szCs w:val="24"/>
        </w:rPr>
        <w:t xml:space="preserve">3. Общественная палата осуществляет свою деятельность на основе Конституции </w:t>
      </w:r>
      <w:r w:rsidRPr="00C85468">
        <w:rPr>
          <w:rFonts w:ascii="Arial" w:hAnsi="Arial" w:cs="Arial"/>
          <w:color w:val="000000"/>
          <w:spacing w:val="-7"/>
          <w:sz w:val="24"/>
          <w:szCs w:val="24"/>
        </w:rPr>
        <w:t xml:space="preserve">Российской Федерации, федеральных конституционных законов, других федеральных законов, Устава Курганской области, законов и иных нормативных правовых актов Курганской области, Устава </w:t>
      </w:r>
      <w:r w:rsidRPr="00C85468">
        <w:rPr>
          <w:rFonts w:ascii="Arial" w:hAnsi="Arial" w:cs="Arial"/>
          <w:sz w:val="24"/>
          <w:szCs w:val="24"/>
        </w:rPr>
        <w:t xml:space="preserve">Мишкинского  муниципального округа </w:t>
      </w:r>
      <w:r w:rsidRPr="00C85468">
        <w:rPr>
          <w:rFonts w:ascii="Arial" w:hAnsi="Arial" w:cs="Arial"/>
          <w:color w:val="000000"/>
          <w:spacing w:val="-7"/>
          <w:sz w:val="24"/>
          <w:szCs w:val="24"/>
        </w:rPr>
        <w:t xml:space="preserve">Курганской области, </w:t>
      </w:r>
      <w:r w:rsidRPr="00C85468">
        <w:rPr>
          <w:rFonts w:ascii="Arial" w:hAnsi="Arial" w:cs="Arial"/>
          <w:color w:val="000000"/>
          <w:sz w:val="24"/>
          <w:szCs w:val="24"/>
        </w:rPr>
        <w:t xml:space="preserve">настоящего Положения и иных муниципальных нормативных правовых актов </w:t>
      </w:r>
      <w:r w:rsidRPr="00C85468">
        <w:rPr>
          <w:rFonts w:ascii="Arial" w:hAnsi="Arial" w:cs="Arial"/>
          <w:sz w:val="24"/>
          <w:szCs w:val="24"/>
        </w:rPr>
        <w:t>Мишкинского  муниципального округа Курганской области</w:t>
      </w:r>
      <w:r w:rsidRPr="00C85468">
        <w:rPr>
          <w:rFonts w:ascii="Arial" w:hAnsi="Arial" w:cs="Arial"/>
          <w:color w:val="000000"/>
          <w:sz w:val="24"/>
          <w:szCs w:val="24"/>
        </w:rPr>
        <w:t>.</w:t>
      </w:r>
    </w:p>
    <w:p w:rsidR="00DE5801" w:rsidRDefault="00DE5801" w:rsidP="00DE5801">
      <w:pPr>
        <w:shd w:val="clear" w:color="auto" w:fill="FFFFFF"/>
        <w:spacing w:line="23" w:lineRule="atLeast"/>
        <w:ind w:firstLine="709"/>
        <w:jc w:val="both"/>
        <w:rPr>
          <w:rFonts w:ascii="Arial" w:hAnsi="Arial" w:cs="Arial"/>
          <w:color w:val="000000"/>
          <w:spacing w:val="-7"/>
          <w:sz w:val="24"/>
          <w:szCs w:val="24"/>
        </w:rPr>
      </w:pPr>
      <w:r w:rsidRPr="00C85468">
        <w:rPr>
          <w:rFonts w:ascii="Arial" w:hAnsi="Arial" w:cs="Arial"/>
          <w:color w:val="000000"/>
          <w:spacing w:val="-5"/>
          <w:sz w:val="24"/>
          <w:szCs w:val="24"/>
        </w:rPr>
        <w:t xml:space="preserve">4. Местонахождение Общественной палаты </w:t>
      </w:r>
      <w:r w:rsidRPr="00C85468">
        <w:rPr>
          <w:rFonts w:ascii="Arial" w:hAnsi="Arial" w:cs="Arial"/>
          <w:color w:val="000000"/>
          <w:spacing w:val="-7"/>
          <w:sz w:val="24"/>
          <w:szCs w:val="24"/>
        </w:rPr>
        <w:t xml:space="preserve">— </w:t>
      </w:r>
      <w:r w:rsidRPr="00C85468">
        <w:rPr>
          <w:rFonts w:ascii="Arial" w:hAnsi="Arial" w:cs="Arial"/>
          <w:iCs/>
          <w:color w:val="000000"/>
          <w:spacing w:val="-7"/>
          <w:sz w:val="24"/>
          <w:szCs w:val="24"/>
        </w:rPr>
        <w:t xml:space="preserve">Курганская область, р.п. Мишкино, </w:t>
      </w:r>
      <w:r w:rsidRPr="00C85468">
        <w:rPr>
          <w:rFonts w:ascii="Arial" w:hAnsi="Arial" w:cs="Arial"/>
          <w:color w:val="000000"/>
          <w:spacing w:val="-7"/>
          <w:sz w:val="24"/>
          <w:szCs w:val="24"/>
        </w:rPr>
        <w:t>ул. Ленина, д. 30</w:t>
      </w:r>
    </w:p>
    <w:p w:rsidR="0021701D" w:rsidRPr="0021701D" w:rsidRDefault="0021701D" w:rsidP="00DE5801">
      <w:pPr>
        <w:shd w:val="clear" w:color="auto" w:fill="FFFFFF"/>
        <w:spacing w:line="23" w:lineRule="atLeast"/>
        <w:ind w:firstLine="709"/>
        <w:jc w:val="both"/>
        <w:rPr>
          <w:rFonts w:ascii="Arial" w:hAnsi="Arial" w:cs="Arial"/>
          <w:color w:val="000000"/>
          <w:spacing w:val="-7"/>
          <w:sz w:val="24"/>
          <w:szCs w:val="24"/>
        </w:rPr>
      </w:pPr>
      <w:r>
        <w:rPr>
          <w:rFonts w:ascii="Arial" w:hAnsi="Arial" w:cs="Arial"/>
          <w:color w:val="000000"/>
          <w:spacing w:val="-7"/>
          <w:sz w:val="24"/>
          <w:szCs w:val="24"/>
        </w:rPr>
        <w:t>5.</w:t>
      </w:r>
      <w:r w:rsidRPr="0021701D">
        <w:rPr>
          <w:rFonts w:ascii="Courier New" w:hAnsi="Courier New" w:cs="Courier New"/>
          <w:sz w:val="20"/>
          <w:szCs w:val="20"/>
        </w:rPr>
        <w:t xml:space="preserve"> </w:t>
      </w:r>
      <w:r w:rsidRPr="0021701D">
        <w:rPr>
          <w:rFonts w:ascii="Arial" w:hAnsi="Arial" w:cs="Arial"/>
          <w:sz w:val="24"/>
          <w:szCs w:val="24"/>
        </w:rPr>
        <w:t>Общественная палата не является юридическим лицом.</w:t>
      </w:r>
    </w:p>
    <w:p w:rsidR="00DE5801" w:rsidRPr="00C85468" w:rsidRDefault="00DE5801" w:rsidP="00A450A3">
      <w:pPr>
        <w:autoSpaceDE w:val="0"/>
        <w:autoSpaceDN w:val="0"/>
        <w:adjustRightInd w:val="0"/>
        <w:ind w:firstLine="708"/>
        <w:jc w:val="both"/>
        <w:rPr>
          <w:rFonts w:ascii="Arial" w:eastAsia="Times New Roman" w:hAnsi="Arial" w:cs="Arial"/>
          <w:sz w:val="24"/>
          <w:szCs w:val="24"/>
          <w:lang w:eastAsia="ru-RU"/>
        </w:rPr>
      </w:pPr>
    </w:p>
    <w:p w:rsidR="005E732F" w:rsidRPr="00C85468" w:rsidRDefault="000433E7" w:rsidP="00A450A3">
      <w:pPr>
        <w:autoSpaceDE w:val="0"/>
        <w:autoSpaceDN w:val="0"/>
        <w:adjustRightInd w:val="0"/>
        <w:jc w:val="center"/>
        <w:rPr>
          <w:rFonts w:ascii="Arial" w:eastAsia="Times New Roman" w:hAnsi="Arial" w:cs="Arial"/>
          <w:b/>
          <w:bCs/>
          <w:sz w:val="24"/>
          <w:szCs w:val="24"/>
          <w:lang w:eastAsia="ru-RU"/>
        </w:rPr>
      </w:pPr>
      <w:r w:rsidRPr="00C85468">
        <w:rPr>
          <w:rFonts w:ascii="Arial" w:eastAsia="Times New Roman" w:hAnsi="Arial" w:cs="Arial"/>
          <w:b/>
          <w:bCs/>
          <w:sz w:val="24"/>
          <w:szCs w:val="24"/>
          <w:lang w:eastAsia="ru-RU"/>
        </w:rPr>
        <w:t>2</w:t>
      </w:r>
      <w:r w:rsidR="005E732F" w:rsidRPr="00C85468">
        <w:rPr>
          <w:rFonts w:ascii="Arial" w:eastAsia="Times New Roman" w:hAnsi="Arial" w:cs="Arial"/>
          <w:b/>
          <w:bCs/>
          <w:sz w:val="24"/>
          <w:szCs w:val="24"/>
          <w:lang w:eastAsia="ru-RU"/>
        </w:rPr>
        <w:t>. Цели и задачи Общественной палаты</w:t>
      </w:r>
    </w:p>
    <w:p w:rsidR="00C24C94" w:rsidRPr="00C85468" w:rsidRDefault="00C24C94" w:rsidP="00A450A3">
      <w:pPr>
        <w:autoSpaceDE w:val="0"/>
        <w:autoSpaceDN w:val="0"/>
        <w:adjustRightInd w:val="0"/>
        <w:jc w:val="both"/>
        <w:rPr>
          <w:rFonts w:ascii="Arial" w:eastAsia="Times New Roman" w:hAnsi="Arial" w:cs="Arial"/>
          <w:b/>
          <w:bCs/>
          <w:sz w:val="24"/>
          <w:szCs w:val="24"/>
          <w:lang w:eastAsia="ru-RU"/>
        </w:rPr>
      </w:pPr>
    </w:p>
    <w:p w:rsidR="003875A3" w:rsidRPr="00C85468" w:rsidRDefault="00D91A9C" w:rsidP="003875A3">
      <w:pPr>
        <w:shd w:val="clear" w:color="auto" w:fill="FFFFFF"/>
        <w:spacing w:line="23" w:lineRule="atLeast"/>
        <w:ind w:firstLine="709"/>
        <w:jc w:val="both"/>
        <w:rPr>
          <w:rFonts w:ascii="Arial" w:hAnsi="Arial" w:cs="Arial"/>
          <w:color w:val="000000"/>
          <w:spacing w:val="-2"/>
          <w:sz w:val="24"/>
          <w:szCs w:val="24"/>
        </w:rPr>
      </w:pPr>
      <w:r>
        <w:rPr>
          <w:rFonts w:ascii="Arial" w:eastAsia="Times New Roman" w:hAnsi="Arial" w:cs="Arial"/>
          <w:sz w:val="24"/>
          <w:szCs w:val="24"/>
          <w:lang w:eastAsia="ru-RU"/>
        </w:rPr>
        <w:t>6</w:t>
      </w:r>
      <w:r w:rsidR="00C24C94" w:rsidRPr="00C85468">
        <w:rPr>
          <w:rFonts w:ascii="Arial" w:eastAsia="Times New Roman" w:hAnsi="Arial" w:cs="Arial"/>
          <w:sz w:val="24"/>
          <w:szCs w:val="24"/>
          <w:lang w:eastAsia="ru-RU"/>
        </w:rPr>
        <w:t xml:space="preserve">. </w:t>
      </w:r>
      <w:r w:rsidR="003875A3" w:rsidRPr="00C85468">
        <w:rPr>
          <w:rFonts w:ascii="Arial" w:hAnsi="Arial" w:cs="Arial"/>
          <w:color w:val="000000"/>
          <w:spacing w:val="-8"/>
          <w:sz w:val="24"/>
          <w:szCs w:val="24"/>
        </w:rPr>
        <w:t xml:space="preserve">Общественная палата призвана обеспечить согласование общественно значимых интересов граждан, </w:t>
      </w:r>
      <w:r w:rsidR="000336E3">
        <w:rPr>
          <w:rFonts w:ascii="Arial" w:hAnsi="Arial" w:cs="Arial"/>
          <w:color w:val="000000"/>
          <w:spacing w:val="-8"/>
          <w:sz w:val="24"/>
          <w:szCs w:val="24"/>
        </w:rPr>
        <w:t>некоммерческих организаций</w:t>
      </w:r>
      <w:r w:rsidR="003875A3" w:rsidRPr="00C85468">
        <w:rPr>
          <w:rFonts w:ascii="Arial" w:hAnsi="Arial" w:cs="Arial"/>
          <w:color w:val="000000"/>
          <w:spacing w:val="-8"/>
          <w:sz w:val="24"/>
          <w:szCs w:val="24"/>
        </w:rPr>
        <w:t xml:space="preserve">, </w:t>
      </w:r>
      <w:r w:rsidR="003875A3" w:rsidRPr="00C85468">
        <w:rPr>
          <w:rFonts w:ascii="Arial" w:hAnsi="Arial" w:cs="Arial"/>
          <w:color w:val="000000"/>
          <w:spacing w:val="-6"/>
          <w:sz w:val="24"/>
          <w:szCs w:val="24"/>
        </w:rPr>
        <w:t xml:space="preserve">органов местного самоуправления, а в необходимых случаях и </w:t>
      </w:r>
      <w:r w:rsidR="003875A3" w:rsidRPr="00C85468">
        <w:rPr>
          <w:rFonts w:ascii="Arial" w:hAnsi="Arial" w:cs="Arial"/>
          <w:color w:val="000000"/>
          <w:spacing w:val="-2"/>
          <w:sz w:val="24"/>
          <w:szCs w:val="24"/>
        </w:rPr>
        <w:t xml:space="preserve">органов государственной власти для решения наиболее важных </w:t>
      </w:r>
      <w:r w:rsidR="003875A3" w:rsidRPr="00C85468">
        <w:rPr>
          <w:rFonts w:ascii="Arial" w:hAnsi="Arial" w:cs="Arial"/>
          <w:color w:val="000000"/>
          <w:spacing w:val="-2"/>
          <w:sz w:val="24"/>
          <w:szCs w:val="24"/>
        </w:rPr>
        <w:lastRenderedPageBreak/>
        <w:t xml:space="preserve">вопросов экономического и социального развития </w:t>
      </w:r>
      <w:r w:rsidR="003875A3" w:rsidRPr="00C85468">
        <w:rPr>
          <w:rFonts w:ascii="Arial" w:hAnsi="Arial" w:cs="Arial"/>
          <w:sz w:val="24"/>
          <w:szCs w:val="24"/>
        </w:rPr>
        <w:t>Мишкинского муниципального округа</w:t>
      </w:r>
      <w:r w:rsidR="003875A3" w:rsidRPr="00C85468">
        <w:rPr>
          <w:rFonts w:ascii="Arial" w:hAnsi="Arial" w:cs="Arial"/>
          <w:color w:val="000000"/>
          <w:spacing w:val="-2"/>
          <w:sz w:val="24"/>
          <w:szCs w:val="24"/>
        </w:rPr>
        <w:t>, защиты прав и свобод граждан путем:</w:t>
      </w:r>
    </w:p>
    <w:p w:rsidR="003875A3" w:rsidRPr="00C85468" w:rsidRDefault="003875A3" w:rsidP="003875A3">
      <w:pPr>
        <w:shd w:val="clear" w:color="auto" w:fill="FFFFFF"/>
        <w:spacing w:line="23" w:lineRule="atLeast"/>
        <w:ind w:firstLine="709"/>
        <w:jc w:val="both"/>
        <w:rPr>
          <w:rFonts w:ascii="Arial" w:hAnsi="Arial" w:cs="Arial"/>
          <w:color w:val="000000"/>
          <w:spacing w:val="-6"/>
          <w:sz w:val="24"/>
          <w:szCs w:val="24"/>
        </w:rPr>
      </w:pPr>
      <w:r w:rsidRPr="00C85468">
        <w:rPr>
          <w:rFonts w:ascii="Arial" w:hAnsi="Arial" w:cs="Arial"/>
          <w:color w:val="000000"/>
          <w:spacing w:val="-2"/>
          <w:sz w:val="24"/>
          <w:szCs w:val="24"/>
        </w:rPr>
        <w:t xml:space="preserve">1) привлечения граждан и </w:t>
      </w:r>
      <w:r w:rsidR="000336E3">
        <w:rPr>
          <w:rFonts w:ascii="Arial" w:hAnsi="Arial" w:cs="Arial"/>
          <w:color w:val="000000"/>
          <w:spacing w:val="-8"/>
          <w:sz w:val="24"/>
          <w:szCs w:val="24"/>
        </w:rPr>
        <w:t>некоммерческих организаций</w:t>
      </w:r>
      <w:r w:rsidR="000336E3" w:rsidRPr="00C85468">
        <w:rPr>
          <w:rFonts w:ascii="Arial" w:hAnsi="Arial" w:cs="Arial"/>
          <w:color w:val="000000"/>
          <w:spacing w:val="-2"/>
          <w:sz w:val="24"/>
          <w:szCs w:val="24"/>
        </w:rPr>
        <w:t xml:space="preserve"> </w:t>
      </w:r>
      <w:r w:rsidRPr="00C85468">
        <w:rPr>
          <w:rFonts w:ascii="Arial" w:hAnsi="Arial" w:cs="Arial"/>
          <w:color w:val="000000"/>
          <w:spacing w:val="-2"/>
          <w:sz w:val="24"/>
          <w:szCs w:val="24"/>
        </w:rPr>
        <w:t xml:space="preserve">к реализации государственной политики, </w:t>
      </w:r>
      <w:r w:rsidRPr="00C85468">
        <w:rPr>
          <w:rFonts w:ascii="Arial" w:hAnsi="Arial" w:cs="Arial"/>
          <w:color w:val="000000"/>
          <w:spacing w:val="-8"/>
          <w:sz w:val="24"/>
          <w:szCs w:val="24"/>
        </w:rPr>
        <w:t xml:space="preserve">программы социально-экономического развития </w:t>
      </w:r>
      <w:r w:rsidRPr="00C85468">
        <w:rPr>
          <w:rFonts w:ascii="Arial" w:hAnsi="Arial" w:cs="Arial"/>
          <w:sz w:val="24"/>
          <w:szCs w:val="24"/>
        </w:rPr>
        <w:t>Мишкинского муниципального округа</w:t>
      </w:r>
      <w:r w:rsidRPr="00C85468">
        <w:rPr>
          <w:rFonts w:ascii="Arial" w:hAnsi="Arial" w:cs="Arial"/>
          <w:color w:val="000000"/>
          <w:spacing w:val="-6"/>
          <w:sz w:val="24"/>
          <w:szCs w:val="24"/>
        </w:rPr>
        <w:t>;</w:t>
      </w:r>
    </w:p>
    <w:p w:rsidR="003875A3" w:rsidRPr="00C85468" w:rsidRDefault="003875A3" w:rsidP="003875A3">
      <w:pPr>
        <w:shd w:val="clear" w:color="auto" w:fill="FFFFFF"/>
        <w:spacing w:line="23" w:lineRule="atLeast"/>
        <w:ind w:firstLine="709"/>
        <w:jc w:val="both"/>
        <w:rPr>
          <w:rFonts w:ascii="Arial" w:hAnsi="Arial" w:cs="Arial"/>
          <w:color w:val="000000"/>
          <w:spacing w:val="-6"/>
          <w:sz w:val="24"/>
          <w:szCs w:val="24"/>
        </w:rPr>
      </w:pPr>
      <w:r w:rsidRPr="00C85468">
        <w:rPr>
          <w:rFonts w:ascii="Arial" w:hAnsi="Arial" w:cs="Arial"/>
          <w:color w:val="000000"/>
          <w:spacing w:val="-6"/>
          <w:sz w:val="24"/>
          <w:szCs w:val="24"/>
        </w:rPr>
        <w:t>2) выдвижения и поддержки гражданских инициатив</w:t>
      </w:r>
      <w:r w:rsidR="00451A0A">
        <w:rPr>
          <w:rFonts w:ascii="Arial" w:hAnsi="Arial" w:cs="Arial"/>
          <w:color w:val="000000"/>
          <w:spacing w:val="-6"/>
          <w:sz w:val="24"/>
          <w:szCs w:val="24"/>
        </w:rPr>
        <w:t>,</w:t>
      </w:r>
      <w:r w:rsidRPr="00C85468">
        <w:rPr>
          <w:rFonts w:ascii="Arial" w:hAnsi="Arial" w:cs="Arial"/>
          <w:color w:val="000000"/>
          <w:spacing w:val="-6"/>
          <w:sz w:val="24"/>
          <w:szCs w:val="24"/>
        </w:rPr>
        <w:t xml:space="preserve"> направленных на реализацию конституционных прав, свобод и законных интересов граждан и </w:t>
      </w:r>
      <w:r w:rsidR="000336E3">
        <w:rPr>
          <w:rFonts w:ascii="Arial" w:hAnsi="Arial" w:cs="Arial"/>
          <w:color w:val="000000"/>
          <w:spacing w:val="-8"/>
          <w:sz w:val="24"/>
          <w:szCs w:val="24"/>
        </w:rPr>
        <w:t>некоммерческих организаций</w:t>
      </w:r>
      <w:r w:rsidRPr="00C85468">
        <w:rPr>
          <w:rFonts w:ascii="Arial" w:hAnsi="Arial" w:cs="Arial"/>
          <w:color w:val="000000"/>
          <w:spacing w:val="-6"/>
          <w:sz w:val="24"/>
          <w:szCs w:val="24"/>
        </w:rPr>
        <w:t>;</w:t>
      </w:r>
    </w:p>
    <w:p w:rsidR="003875A3" w:rsidRPr="00354E4C" w:rsidRDefault="003875A3" w:rsidP="003875A3">
      <w:pPr>
        <w:shd w:val="clear" w:color="auto" w:fill="FFFFFF"/>
        <w:spacing w:line="23" w:lineRule="atLeast"/>
        <w:ind w:firstLine="709"/>
        <w:jc w:val="both"/>
        <w:rPr>
          <w:rFonts w:ascii="Arial" w:hAnsi="Arial" w:cs="Arial"/>
          <w:color w:val="000000"/>
          <w:spacing w:val="-6"/>
          <w:sz w:val="24"/>
          <w:szCs w:val="24"/>
        </w:rPr>
      </w:pPr>
      <w:r w:rsidRPr="00354E4C">
        <w:rPr>
          <w:rFonts w:ascii="Arial" w:hAnsi="Arial" w:cs="Arial"/>
          <w:color w:val="000000"/>
          <w:spacing w:val="-6"/>
          <w:sz w:val="24"/>
          <w:szCs w:val="24"/>
        </w:rPr>
        <w:t xml:space="preserve">3) </w:t>
      </w:r>
      <w:r w:rsidR="00354E4C" w:rsidRPr="00354E4C">
        <w:rPr>
          <w:rFonts w:ascii="Arial" w:hAnsi="Arial" w:cs="Arial"/>
          <w:sz w:val="24"/>
          <w:szCs w:val="24"/>
        </w:rPr>
        <w:t>оказания информационной, методической и иной поддержки некоммерческим организациям, деятельность которых направлена на развитие гражданского общества</w:t>
      </w:r>
      <w:r w:rsidR="00873E9A">
        <w:rPr>
          <w:rFonts w:ascii="Arial" w:hAnsi="Arial" w:cs="Arial"/>
          <w:sz w:val="24"/>
          <w:szCs w:val="24"/>
        </w:rPr>
        <w:t xml:space="preserve"> </w:t>
      </w:r>
      <w:r w:rsidR="00873E9A" w:rsidRPr="00C85468">
        <w:rPr>
          <w:rFonts w:ascii="Arial" w:hAnsi="Arial" w:cs="Arial"/>
          <w:color w:val="000000"/>
          <w:spacing w:val="-7"/>
          <w:sz w:val="24"/>
          <w:szCs w:val="24"/>
        </w:rPr>
        <w:t xml:space="preserve">в </w:t>
      </w:r>
      <w:r w:rsidR="00873E9A" w:rsidRPr="00C85468">
        <w:rPr>
          <w:rFonts w:ascii="Arial" w:hAnsi="Arial" w:cs="Arial"/>
          <w:sz w:val="24"/>
          <w:szCs w:val="24"/>
        </w:rPr>
        <w:t>Ми</w:t>
      </w:r>
      <w:r w:rsidR="00873E9A">
        <w:rPr>
          <w:rFonts w:ascii="Arial" w:hAnsi="Arial" w:cs="Arial"/>
          <w:sz w:val="24"/>
          <w:szCs w:val="24"/>
        </w:rPr>
        <w:t>шкинском муниципальном округе</w:t>
      </w:r>
      <w:r w:rsidRPr="00354E4C">
        <w:rPr>
          <w:rFonts w:ascii="Arial" w:hAnsi="Arial" w:cs="Arial"/>
          <w:color w:val="000000"/>
          <w:spacing w:val="-6"/>
          <w:sz w:val="24"/>
          <w:szCs w:val="24"/>
        </w:rPr>
        <w:t>;</w:t>
      </w:r>
    </w:p>
    <w:p w:rsidR="003875A3" w:rsidRPr="00C85468" w:rsidRDefault="003875A3" w:rsidP="003875A3">
      <w:pPr>
        <w:shd w:val="clear" w:color="auto" w:fill="FFFFFF"/>
        <w:spacing w:line="23" w:lineRule="atLeast"/>
        <w:ind w:firstLine="709"/>
        <w:jc w:val="both"/>
        <w:rPr>
          <w:rFonts w:ascii="Arial" w:hAnsi="Arial" w:cs="Arial"/>
          <w:color w:val="000000"/>
          <w:spacing w:val="-7"/>
          <w:sz w:val="24"/>
          <w:szCs w:val="24"/>
        </w:rPr>
      </w:pPr>
      <w:r w:rsidRPr="00C85468">
        <w:rPr>
          <w:rFonts w:ascii="Arial" w:hAnsi="Arial" w:cs="Arial"/>
          <w:color w:val="000000"/>
          <w:spacing w:val="-7"/>
          <w:sz w:val="24"/>
          <w:szCs w:val="24"/>
        </w:rPr>
        <w:t>4) осуществления в соответствии с настоящим Положением общественного контроля деятельности органов местного самоуправления</w:t>
      </w:r>
      <w:r w:rsidR="00873E9A">
        <w:rPr>
          <w:rFonts w:ascii="Arial" w:hAnsi="Arial" w:cs="Arial"/>
          <w:color w:val="000000"/>
          <w:spacing w:val="-7"/>
          <w:sz w:val="24"/>
          <w:szCs w:val="24"/>
        </w:rPr>
        <w:t xml:space="preserve"> и муниципальных учреждений </w:t>
      </w:r>
      <w:r w:rsidRPr="00C85468">
        <w:rPr>
          <w:rFonts w:ascii="Arial" w:hAnsi="Arial" w:cs="Arial"/>
          <w:color w:val="000000"/>
          <w:spacing w:val="-7"/>
          <w:sz w:val="24"/>
          <w:szCs w:val="24"/>
        </w:rPr>
        <w:t xml:space="preserve"> </w:t>
      </w:r>
      <w:r w:rsidRPr="00C85468">
        <w:rPr>
          <w:rFonts w:ascii="Arial" w:hAnsi="Arial" w:cs="Arial"/>
          <w:sz w:val="24"/>
          <w:szCs w:val="24"/>
        </w:rPr>
        <w:t>Мишкинского муниципального округа</w:t>
      </w:r>
      <w:r w:rsidRPr="00C85468">
        <w:rPr>
          <w:rFonts w:ascii="Arial" w:hAnsi="Arial" w:cs="Arial"/>
          <w:color w:val="000000"/>
          <w:spacing w:val="-7"/>
          <w:sz w:val="24"/>
          <w:szCs w:val="24"/>
        </w:rPr>
        <w:t>;</w:t>
      </w:r>
    </w:p>
    <w:p w:rsidR="003875A3" w:rsidRPr="00C85468" w:rsidRDefault="003875A3" w:rsidP="003875A3">
      <w:pPr>
        <w:shd w:val="clear" w:color="auto" w:fill="FFFFFF"/>
        <w:spacing w:line="23" w:lineRule="atLeast"/>
        <w:ind w:firstLine="709"/>
        <w:jc w:val="both"/>
        <w:rPr>
          <w:rFonts w:ascii="Arial" w:hAnsi="Arial" w:cs="Arial"/>
          <w:color w:val="000000"/>
          <w:spacing w:val="-7"/>
          <w:sz w:val="24"/>
          <w:szCs w:val="24"/>
        </w:rPr>
      </w:pPr>
      <w:r w:rsidRPr="00C85468">
        <w:rPr>
          <w:rFonts w:ascii="Arial" w:hAnsi="Arial" w:cs="Arial"/>
          <w:color w:val="000000"/>
          <w:spacing w:val="-7"/>
          <w:sz w:val="24"/>
          <w:szCs w:val="24"/>
        </w:rPr>
        <w:t xml:space="preserve">5) выработки рекомендаций органам местного самоуправления при определении приоритетов в области поддержки </w:t>
      </w:r>
      <w:r w:rsidR="000336E3">
        <w:rPr>
          <w:rFonts w:ascii="Arial" w:hAnsi="Arial" w:cs="Arial"/>
          <w:color w:val="000000"/>
          <w:spacing w:val="-8"/>
          <w:sz w:val="24"/>
          <w:szCs w:val="24"/>
        </w:rPr>
        <w:t>некоммерческих организаций</w:t>
      </w:r>
      <w:r w:rsidR="000336E3" w:rsidRPr="00C85468">
        <w:rPr>
          <w:rFonts w:ascii="Arial" w:hAnsi="Arial" w:cs="Arial"/>
          <w:color w:val="000000"/>
          <w:spacing w:val="-2"/>
          <w:sz w:val="24"/>
          <w:szCs w:val="24"/>
        </w:rPr>
        <w:t xml:space="preserve"> </w:t>
      </w:r>
      <w:r w:rsidRPr="00C85468">
        <w:rPr>
          <w:rFonts w:ascii="Arial" w:hAnsi="Arial" w:cs="Arial"/>
          <w:sz w:val="24"/>
          <w:szCs w:val="24"/>
        </w:rPr>
        <w:t>Мишкинского муниципального округа</w:t>
      </w:r>
      <w:r w:rsidRPr="00C85468">
        <w:rPr>
          <w:rFonts w:ascii="Arial" w:hAnsi="Arial" w:cs="Arial"/>
          <w:color w:val="000000"/>
          <w:spacing w:val="-7"/>
          <w:sz w:val="24"/>
          <w:szCs w:val="24"/>
        </w:rPr>
        <w:t xml:space="preserve">, деятельность которых направлена на развитие гражданского общества в </w:t>
      </w:r>
      <w:r w:rsidRPr="00C85468">
        <w:rPr>
          <w:rFonts w:ascii="Arial" w:hAnsi="Arial" w:cs="Arial"/>
          <w:sz w:val="24"/>
          <w:szCs w:val="24"/>
        </w:rPr>
        <w:t>Ми</w:t>
      </w:r>
      <w:r w:rsidR="002F4986">
        <w:rPr>
          <w:rFonts w:ascii="Arial" w:hAnsi="Arial" w:cs="Arial"/>
          <w:sz w:val="24"/>
          <w:szCs w:val="24"/>
        </w:rPr>
        <w:t>шкинско</w:t>
      </w:r>
      <w:r w:rsidR="00451A0A">
        <w:rPr>
          <w:rFonts w:ascii="Arial" w:hAnsi="Arial" w:cs="Arial"/>
          <w:sz w:val="24"/>
          <w:szCs w:val="24"/>
        </w:rPr>
        <w:t>м</w:t>
      </w:r>
      <w:r w:rsidR="002F4986">
        <w:rPr>
          <w:rFonts w:ascii="Arial" w:hAnsi="Arial" w:cs="Arial"/>
          <w:sz w:val="24"/>
          <w:szCs w:val="24"/>
        </w:rPr>
        <w:t xml:space="preserve"> муниципально</w:t>
      </w:r>
      <w:r w:rsidR="00451A0A">
        <w:rPr>
          <w:rFonts w:ascii="Arial" w:hAnsi="Arial" w:cs="Arial"/>
          <w:sz w:val="24"/>
          <w:szCs w:val="24"/>
        </w:rPr>
        <w:t>м</w:t>
      </w:r>
      <w:r w:rsidR="002F4986">
        <w:rPr>
          <w:rFonts w:ascii="Arial" w:hAnsi="Arial" w:cs="Arial"/>
          <w:sz w:val="24"/>
          <w:szCs w:val="24"/>
        </w:rPr>
        <w:t xml:space="preserve"> округ</w:t>
      </w:r>
      <w:r w:rsidR="00451A0A">
        <w:rPr>
          <w:rFonts w:ascii="Arial" w:hAnsi="Arial" w:cs="Arial"/>
          <w:sz w:val="24"/>
          <w:szCs w:val="24"/>
        </w:rPr>
        <w:t>е</w:t>
      </w:r>
      <w:r w:rsidRPr="00C85468">
        <w:rPr>
          <w:rFonts w:ascii="Arial" w:hAnsi="Arial" w:cs="Arial"/>
          <w:color w:val="000000"/>
          <w:spacing w:val="-7"/>
          <w:sz w:val="24"/>
          <w:szCs w:val="24"/>
        </w:rPr>
        <w:t>.</w:t>
      </w:r>
    </w:p>
    <w:p w:rsidR="003875A3" w:rsidRPr="00C85468" w:rsidRDefault="003875A3" w:rsidP="003875A3">
      <w:pPr>
        <w:shd w:val="clear" w:color="auto" w:fill="FFFFFF"/>
        <w:spacing w:line="23" w:lineRule="atLeast"/>
        <w:ind w:firstLine="709"/>
        <w:rPr>
          <w:rFonts w:ascii="Arial" w:hAnsi="Arial" w:cs="Arial"/>
          <w:b/>
          <w:bCs/>
          <w:color w:val="000000"/>
          <w:spacing w:val="-8"/>
          <w:sz w:val="24"/>
          <w:szCs w:val="24"/>
        </w:rPr>
      </w:pPr>
    </w:p>
    <w:p w:rsidR="005E732F" w:rsidRPr="00C85468" w:rsidRDefault="000433E7" w:rsidP="00A450A3">
      <w:pPr>
        <w:autoSpaceDE w:val="0"/>
        <w:autoSpaceDN w:val="0"/>
        <w:adjustRightInd w:val="0"/>
        <w:jc w:val="center"/>
        <w:rPr>
          <w:rFonts w:ascii="Arial" w:eastAsia="Times New Roman" w:hAnsi="Arial" w:cs="Arial"/>
          <w:b/>
          <w:bCs/>
          <w:sz w:val="24"/>
          <w:szCs w:val="24"/>
          <w:lang w:eastAsia="ru-RU"/>
        </w:rPr>
      </w:pPr>
      <w:r w:rsidRPr="00C85468">
        <w:rPr>
          <w:rFonts w:ascii="Arial" w:eastAsia="Times New Roman" w:hAnsi="Arial" w:cs="Arial"/>
          <w:b/>
          <w:bCs/>
          <w:sz w:val="24"/>
          <w:szCs w:val="24"/>
          <w:lang w:eastAsia="ru-RU"/>
        </w:rPr>
        <w:t>3</w:t>
      </w:r>
      <w:r w:rsidR="00C24C94" w:rsidRPr="00C85468">
        <w:rPr>
          <w:rFonts w:ascii="Arial" w:eastAsia="Times New Roman" w:hAnsi="Arial" w:cs="Arial"/>
          <w:b/>
          <w:bCs/>
          <w:sz w:val="24"/>
          <w:szCs w:val="24"/>
          <w:lang w:eastAsia="ru-RU"/>
        </w:rPr>
        <w:t xml:space="preserve">. </w:t>
      </w:r>
      <w:r w:rsidR="005E732F" w:rsidRPr="00C85468">
        <w:rPr>
          <w:rFonts w:ascii="Arial" w:eastAsia="Times New Roman" w:hAnsi="Arial" w:cs="Arial"/>
          <w:b/>
          <w:bCs/>
          <w:sz w:val="24"/>
          <w:szCs w:val="24"/>
          <w:lang w:eastAsia="ru-RU"/>
        </w:rPr>
        <w:t>Регламент Общественной палаты</w:t>
      </w:r>
    </w:p>
    <w:p w:rsidR="00C24C94" w:rsidRPr="00C85468" w:rsidRDefault="00C24C94" w:rsidP="00A450A3">
      <w:pPr>
        <w:autoSpaceDE w:val="0"/>
        <w:autoSpaceDN w:val="0"/>
        <w:adjustRightInd w:val="0"/>
        <w:jc w:val="both"/>
        <w:rPr>
          <w:rFonts w:ascii="Arial" w:eastAsia="Times New Roman" w:hAnsi="Arial" w:cs="Arial"/>
          <w:b/>
          <w:bCs/>
          <w:sz w:val="24"/>
          <w:szCs w:val="24"/>
          <w:lang w:eastAsia="ru-RU"/>
        </w:rPr>
      </w:pPr>
    </w:p>
    <w:p w:rsidR="000433E7" w:rsidRPr="00C85468" w:rsidRDefault="00D91A9C" w:rsidP="000433E7">
      <w:pPr>
        <w:shd w:val="clear" w:color="auto" w:fill="FFFFFF"/>
        <w:spacing w:line="23" w:lineRule="atLeast"/>
        <w:ind w:firstLine="709"/>
        <w:jc w:val="both"/>
        <w:rPr>
          <w:rFonts w:ascii="Arial" w:hAnsi="Arial" w:cs="Arial"/>
          <w:color w:val="000000"/>
          <w:sz w:val="24"/>
          <w:szCs w:val="24"/>
        </w:rPr>
      </w:pPr>
      <w:r>
        <w:rPr>
          <w:rFonts w:ascii="Arial" w:eastAsia="Times New Roman" w:hAnsi="Arial" w:cs="Arial"/>
          <w:sz w:val="24"/>
          <w:szCs w:val="24"/>
          <w:lang w:eastAsia="ru-RU"/>
        </w:rPr>
        <w:t>7</w:t>
      </w:r>
      <w:r w:rsidR="00C24C94" w:rsidRPr="00C85468">
        <w:rPr>
          <w:rFonts w:ascii="Arial" w:eastAsia="Times New Roman" w:hAnsi="Arial" w:cs="Arial"/>
          <w:sz w:val="24"/>
          <w:szCs w:val="24"/>
          <w:lang w:eastAsia="ru-RU"/>
        </w:rPr>
        <w:t xml:space="preserve">. </w:t>
      </w:r>
      <w:r w:rsidR="000433E7" w:rsidRPr="00C85468">
        <w:rPr>
          <w:rFonts w:ascii="Arial" w:hAnsi="Arial" w:cs="Arial"/>
          <w:color w:val="000000"/>
          <w:spacing w:val="-7"/>
          <w:sz w:val="24"/>
          <w:szCs w:val="24"/>
        </w:rPr>
        <w:t xml:space="preserve">Общественная палата утверждает Регламент Общественной палаты </w:t>
      </w:r>
      <w:r w:rsidR="000433E7" w:rsidRPr="00C85468">
        <w:rPr>
          <w:rFonts w:ascii="Arial" w:hAnsi="Arial" w:cs="Arial"/>
          <w:sz w:val="24"/>
          <w:szCs w:val="24"/>
        </w:rPr>
        <w:t xml:space="preserve">Мишкинского муниципального округа </w:t>
      </w:r>
      <w:r w:rsidR="000433E7" w:rsidRPr="00C85468">
        <w:rPr>
          <w:rFonts w:ascii="Arial" w:hAnsi="Arial" w:cs="Arial"/>
          <w:color w:val="000000"/>
          <w:sz w:val="24"/>
          <w:szCs w:val="24"/>
        </w:rPr>
        <w:t>(далее - Регламент Общественной палаты).</w:t>
      </w:r>
    </w:p>
    <w:p w:rsidR="000433E7" w:rsidRPr="00C85468" w:rsidRDefault="00D91A9C" w:rsidP="000433E7">
      <w:pPr>
        <w:shd w:val="clear" w:color="auto" w:fill="FFFFFF"/>
        <w:spacing w:line="23" w:lineRule="atLeast"/>
        <w:ind w:firstLine="709"/>
        <w:rPr>
          <w:rFonts w:ascii="Arial" w:hAnsi="Arial" w:cs="Arial"/>
          <w:color w:val="000000"/>
          <w:spacing w:val="-7"/>
          <w:sz w:val="24"/>
          <w:szCs w:val="24"/>
        </w:rPr>
      </w:pPr>
      <w:r>
        <w:rPr>
          <w:rFonts w:ascii="Arial" w:hAnsi="Arial" w:cs="Arial"/>
          <w:color w:val="000000"/>
          <w:spacing w:val="-7"/>
          <w:sz w:val="24"/>
          <w:szCs w:val="24"/>
        </w:rPr>
        <w:t>8</w:t>
      </w:r>
      <w:r w:rsidR="000433E7" w:rsidRPr="00C85468">
        <w:rPr>
          <w:rFonts w:ascii="Arial" w:hAnsi="Arial" w:cs="Arial"/>
          <w:color w:val="000000"/>
          <w:spacing w:val="-7"/>
          <w:sz w:val="24"/>
          <w:szCs w:val="24"/>
        </w:rPr>
        <w:t>.  Регламентом Общественной палаты устанавливаются:</w:t>
      </w:r>
    </w:p>
    <w:p w:rsidR="000433E7" w:rsidRPr="00C85468" w:rsidRDefault="000433E7" w:rsidP="000433E7">
      <w:pPr>
        <w:shd w:val="clear" w:color="auto" w:fill="FFFFFF"/>
        <w:spacing w:line="23" w:lineRule="atLeast"/>
        <w:ind w:firstLine="709"/>
        <w:rPr>
          <w:rFonts w:ascii="Arial" w:hAnsi="Arial" w:cs="Arial"/>
          <w:color w:val="000000"/>
          <w:spacing w:val="-7"/>
          <w:sz w:val="24"/>
          <w:szCs w:val="24"/>
        </w:rPr>
      </w:pPr>
      <w:r w:rsidRPr="00C85468">
        <w:rPr>
          <w:rFonts w:ascii="Arial" w:hAnsi="Arial" w:cs="Arial"/>
          <w:color w:val="000000"/>
          <w:spacing w:val="-7"/>
          <w:sz w:val="24"/>
          <w:szCs w:val="24"/>
        </w:rPr>
        <w:t>1) порядок участия членов Общественной палаты в ее деятельности;</w:t>
      </w:r>
    </w:p>
    <w:p w:rsidR="000433E7" w:rsidRPr="00C85468" w:rsidRDefault="000433E7" w:rsidP="000433E7">
      <w:pPr>
        <w:shd w:val="clear" w:color="auto" w:fill="FFFFFF"/>
        <w:spacing w:line="23" w:lineRule="atLeast"/>
        <w:ind w:firstLine="709"/>
        <w:rPr>
          <w:rFonts w:ascii="Arial" w:hAnsi="Arial" w:cs="Arial"/>
          <w:color w:val="000000"/>
          <w:spacing w:val="-7"/>
          <w:sz w:val="24"/>
          <w:szCs w:val="24"/>
        </w:rPr>
      </w:pPr>
      <w:r w:rsidRPr="00C85468">
        <w:rPr>
          <w:rFonts w:ascii="Arial" w:hAnsi="Arial" w:cs="Arial"/>
          <w:color w:val="000000"/>
          <w:spacing w:val="-7"/>
          <w:sz w:val="24"/>
          <w:szCs w:val="24"/>
        </w:rPr>
        <w:t>2) сроки и порядок проведения заседаний Общественной палаты;</w:t>
      </w:r>
    </w:p>
    <w:p w:rsidR="000433E7" w:rsidRPr="00C85468" w:rsidRDefault="000433E7" w:rsidP="000433E7">
      <w:pPr>
        <w:shd w:val="clear" w:color="auto" w:fill="FFFFFF"/>
        <w:spacing w:line="23" w:lineRule="atLeast"/>
        <w:ind w:firstLine="709"/>
        <w:rPr>
          <w:rFonts w:ascii="Arial" w:hAnsi="Arial" w:cs="Arial"/>
          <w:color w:val="000000"/>
          <w:spacing w:val="-7"/>
          <w:sz w:val="24"/>
          <w:szCs w:val="24"/>
        </w:rPr>
      </w:pPr>
      <w:r w:rsidRPr="00C85468">
        <w:rPr>
          <w:rFonts w:ascii="Arial" w:hAnsi="Arial" w:cs="Arial"/>
          <w:color w:val="000000"/>
          <w:spacing w:val="-7"/>
          <w:sz w:val="24"/>
          <w:szCs w:val="24"/>
        </w:rPr>
        <w:t xml:space="preserve">3) </w:t>
      </w:r>
      <w:r w:rsidR="000336E3">
        <w:rPr>
          <w:rFonts w:ascii="Arial" w:hAnsi="Arial" w:cs="Arial"/>
          <w:color w:val="000000"/>
          <w:spacing w:val="-7"/>
          <w:sz w:val="24"/>
          <w:szCs w:val="24"/>
        </w:rPr>
        <w:t xml:space="preserve">состав, </w:t>
      </w:r>
      <w:r w:rsidRPr="00C85468">
        <w:rPr>
          <w:rFonts w:ascii="Arial" w:hAnsi="Arial" w:cs="Arial"/>
          <w:color w:val="000000"/>
          <w:spacing w:val="-7"/>
          <w:sz w:val="24"/>
          <w:szCs w:val="24"/>
        </w:rPr>
        <w:t>полномочия и порядок деятельности Совета Общественной палаты;</w:t>
      </w:r>
    </w:p>
    <w:p w:rsidR="000433E7" w:rsidRPr="000336E3" w:rsidRDefault="000433E7" w:rsidP="000433E7">
      <w:pPr>
        <w:shd w:val="clear" w:color="auto" w:fill="FFFFFF"/>
        <w:spacing w:line="23" w:lineRule="atLeast"/>
        <w:ind w:firstLine="709"/>
        <w:rPr>
          <w:rFonts w:ascii="Arial" w:hAnsi="Arial" w:cs="Arial"/>
          <w:color w:val="000000"/>
          <w:sz w:val="24"/>
          <w:szCs w:val="24"/>
        </w:rPr>
      </w:pPr>
      <w:r w:rsidRPr="00C85468">
        <w:rPr>
          <w:rFonts w:ascii="Arial" w:hAnsi="Arial" w:cs="Arial"/>
          <w:color w:val="000000"/>
          <w:spacing w:val="-8"/>
          <w:sz w:val="24"/>
          <w:szCs w:val="24"/>
        </w:rPr>
        <w:t xml:space="preserve">4) </w:t>
      </w:r>
      <w:r w:rsidR="000336E3" w:rsidRPr="000336E3">
        <w:rPr>
          <w:rFonts w:ascii="Arial" w:hAnsi="Arial" w:cs="Arial"/>
          <w:sz w:val="24"/>
          <w:szCs w:val="24"/>
        </w:rPr>
        <w:t>полномочия и порядок деятельности председателя Общественной палаты</w:t>
      </w:r>
      <w:r w:rsidRPr="000336E3">
        <w:rPr>
          <w:rFonts w:ascii="Arial" w:hAnsi="Arial" w:cs="Arial"/>
          <w:color w:val="000000"/>
          <w:sz w:val="24"/>
          <w:szCs w:val="24"/>
        </w:rPr>
        <w:t>;</w:t>
      </w:r>
    </w:p>
    <w:p w:rsidR="000433E7" w:rsidRPr="00C85468" w:rsidRDefault="000433E7" w:rsidP="000433E7">
      <w:pPr>
        <w:shd w:val="clear" w:color="auto" w:fill="FFFFFF"/>
        <w:spacing w:line="23" w:lineRule="atLeast"/>
        <w:ind w:firstLine="709"/>
        <w:rPr>
          <w:rFonts w:ascii="Arial" w:hAnsi="Arial" w:cs="Arial"/>
          <w:color w:val="000000"/>
          <w:spacing w:val="-10"/>
          <w:sz w:val="24"/>
          <w:szCs w:val="24"/>
        </w:rPr>
      </w:pPr>
      <w:r w:rsidRPr="00C85468">
        <w:rPr>
          <w:rFonts w:ascii="Arial" w:hAnsi="Arial" w:cs="Arial"/>
          <w:color w:val="000000"/>
          <w:sz w:val="24"/>
          <w:szCs w:val="24"/>
        </w:rPr>
        <w:t xml:space="preserve">5) </w:t>
      </w:r>
      <w:r w:rsidRPr="00C85468">
        <w:rPr>
          <w:rFonts w:ascii="Arial" w:hAnsi="Arial" w:cs="Arial"/>
          <w:color w:val="000000"/>
          <w:spacing w:val="-5"/>
          <w:sz w:val="24"/>
          <w:szCs w:val="24"/>
        </w:rPr>
        <w:t xml:space="preserve">порядок формирования и деятельности комиссий и рабочих групп Общественной палаты, а </w:t>
      </w:r>
      <w:r w:rsidRPr="00C85468">
        <w:rPr>
          <w:rFonts w:ascii="Arial" w:hAnsi="Arial" w:cs="Arial"/>
          <w:color w:val="000000"/>
          <w:spacing w:val="-10"/>
          <w:sz w:val="24"/>
          <w:szCs w:val="24"/>
        </w:rPr>
        <w:t xml:space="preserve">также </w:t>
      </w:r>
      <w:r w:rsidRPr="00C85468">
        <w:rPr>
          <w:rFonts w:ascii="Arial" w:hAnsi="Arial" w:cs="Arial"/>
          <w:color w:val="000000"/>
          <w:spacing w:val="-11"/>
          <w:sz w:val="24"/>
          <w:szCs w:val="24"/>
        </w:rPr>
        <w:t xml:space="preserve">порядок избрания </w:t>
      </w:r>
      <w:r w:rsidRPr="00C85468">
        <w:rPr>
          <w:rFonts w:ascii="Arial" w:hAnsi="Arial" w:cs="Arial"/>
          <w:color w:val="000000"/>
          <w:sz w:val="24"/>
          <w:szCs w:val="24"/>
        </w:rPr>
        <w:t xml:space="preserve">и </w:t>
      </w:r>
      <w:r w:rsidRPr="00C85468">
        <w:rPr>
          <w:rFonts w:ascii="Arial" w:hAnsi="Arial" w:cs="Arial"/>
          <w:color w:val="000000"/>
          <w:spacing w:val="-12"/>
          <w:sz w:val="24"/>
          <w:szCs w:val="24"/>
        </w:rPr>
        <w:t xml:space="preserve">полномочия </w:t>
      </w:r>
      <w:r w:rsidRPr="00C85468">
        <w:rPr>
          <w:rFonts w:ascii="Arial" w:hAnsi="Arial" w:cs="Arial"/>
          <w:color w:val="000000"/>
          <w:spacing w:val="-11"/>
          <w:sz w:val="24"/>
          <w:szCs w:val="24"/>
        </w:rPr>
        <w:t xml:space="preserve">их </w:t>
      </w:r>
      <w:r w:rsidRPr="00C85468">
        <w:rPr>
          <w:rFonts w:ascii="Arial" w:hAnsi="Arial" w:cs="Arial"/>
          <w:color w:val="000000"/>
          <w:spacing w:val="-10"/>
          <w:sz w:val="24"/>
          <w:szCs w:val="24"/>
        </w:rPr>
        <w:t>руководителей;</w:t>
      </w:r>
    </w:p>
    <w:p w:rsidR="000433E7" w:rsidRPr="00C85468" w:rsidRDefault="00124734" w:rsidP="000433E7">
      <w:pPr>
        <w:shd w:val="clear" w:color="auto" w:fill="FFFFFF"/>
        <w:spacing w:line="23" w:lineRule="atLeast"/>
        <w:ind w:firstLine="709"/>
        <w:rPr>
          <w:rFonts w:ascii="Arial" w:hAnsi="Arial" w:cs="Arial"/>
          <w:color w:val="000000"/>
          <w:spacing w:val="-7"/>
          <w:sz w:val="24"/>
          <w:szCs w:val="24"/>
        </w:rPr>
      </w:pPr>
      <w:r>
        <w:rPr>
          <w:rFonts w:ascii="Arial" w:hAnsi="Arial" w:cs="Arial"/>
          <w:color w:val="000000"/>
          <w:spacing w:val="-10"/>
          <w:sz w:val="24"/>
          <w:szCs w:val="24"/>
        </w:rPr>
        <w:t>6</w:t>
      </w:r>
      <w:r w:rsidR="000433E7" w:rsidRPr="00C85468">
        <w:rPr>
          <w:rFonts w:ascii="Arial" w:hAnsi="Arial" w:cs="Arial"/>
          <w:color w:val="000000"/>
          <w:spacing w:val="-10"/>
          <w:sz w:val="24"/>
          <w:szCs w:val="24"/>
        </w:rPr>
        <w:t xml:space="preserve">) </w:t>
      </w:r>
      <w:r w:rsidR="000336E3" w:rsidRPr="000336E3">
        <w:rPr>
          <w:rFonts w:ascii="Arial" w:hAnsi="Arial" w:cs="Arial"/>
          <w:sz w:val="24"/>
          <w:szCs w:val="24"/>
        </w:rPr>
        <w:t>формы и порядок принятия решений</w:t>
      </w:r>
      <w:r w:rsidR="000336E3">
        <w:rPr>
          <w:rFonts w:ascii="Courier New" w:hAnsi="Courier New" w:cs="Courier New"/>
          <w:sz w:val="20"/>
          <w:szCs w:val="20"/>
        </w:rPr>
        <w:t xml:space="preserve"> </w:t>
      </w:r>
      <w:r w:rsidR="000433E7" w:rsidRPr="00C85468">
        <w:rPr>
          <w:rFonts w:ascii="Arial" w:hAnsi="Arial" w:cs="Arial"/>
          <w:color w:val="000000"/>
          <w:spacing w:val="-7"/>
          <w:sz w:val="24"/>
          <w:szCs w:val="24"/>
        </w:rPr>
        <w:t>Общественной палаты;</w:t>
      </w:r>
    </w:p>
    <w:p w:rsidR="000433E7" w:rsidRPr="00354E4C" w:rsidRDefault="00124734" w:rsidP="00354E4C">
      <w:pPr>
        <w:shd w:val="clear" w:color="auto" w:fill="FFFFFF"/>
        <w:spacing w:line="23" w:lineRule="atLeast"/>
        <w:ind w:firstLine="709"/>
        <w:jc w:val="both"/>
        <w:rPr>
          <w:rFonts w:ascii="Arial" w:hAnsi="Arial" w:cs="Arial"/>
          <w:color w:val="000000"/>
          <w:spacing w:val="-4"/>
          <w:sz w:val="24"/>
          <w:szCs w:val="24"/>
        </w:rPr>
      </w:pPr>
      <w:r>
        <w:rPr>
          <w:rFonts w:ascii="Arial" w:hAnsi="Arial" w:cs="Arial"/>
          <w:color w:val="000000"/>
          <w:spacing w:val="-7"/>
          <w:sz w:val="24"/>
          <w:szCs w:val="24"/>
        </w:rPr>
        <w:t>7</w:t>
      </w:r>
      <w:r w:rsidR="000433E7" w:rsidRPr="00C85468">
        <w:rPr>
          <w:rFonts w:ascii="Arial" w:hAnsi="Arial" w:cs="Arial"/>
          <w:color w:val="000000"/>
          <w:spacing w:val="-7"/>
          <w:sz w:val="24"/>
          <w:szCs w:val="24"/>
        </w:rPr>
        <w:t xml:space="preserve">) </w:t>
      </w:r>
      <w:r w:rsidR="00354E4C" w:rsidRPr="00354E4C">
        <w:rPr>
          <w:rFonts w:ascii="Arial" w:hAnsi="Arial" w:cs="Arial"/>
          <w:sz w:val="24"/>
          <w:szCs w:val="24"/>
        </w:rPr>
        <w:t>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r w:rsidR="000433E7" w:rsidRPr="00354E4C">
        <w:rPr>
          <w:rFonts w:ascii="Arial" w:hAnsi="Arial" w:cs="Arial"/>
          <w:color w:val="000000"/>
          <w:spacing w:val="-4"/>
          <w:sz w:val="24"/>
          <w:szCs w:val="24"/>
        </w:rPr>
        <w:t>;</w:t>
      </w:r>
    </w:p>
    <w:p w:rsidR="000433E7" w:rsidRPr="00C85468" w:rsidRDefault="00124734" w:rsidP="000433E7">
      <w:pPr>
        <w:shd w:val="clear" w:color="auto" w:fill="FFFFFF"/>
        <w:spacing w:line="23" w:lineRule="atLeast"/>
        <w:ind w:firstLine="709"/>
        <w:rPr>
          <w:rFonts w:ascii="Arial" w:hAnsi="Arial" w:cs="Arial"/>
          <w:color w:val="000000"/>
          <w:spacing w:val="-7"/>
          <w:sz w:val="24"/>
          <w:szCs w:val="24"/>
        </w:rPr>
      </w:pPr>
      <w:r>
        <w:rPr>
          <w:rFonts w:ascii="Arial" w:hAnsi="Arial" w:cs="Arial"/>
          <w:color w:val="000000"/>
          <w:spacing w:val="-4"/>
          <w:sz w:val="24"/>
          <w:szCs w:val="24"/>
        </w:rPr>
        <w:t>8</w:t>
      </w:r>
      <w:r w:rsidR="000433E7" w:rsidRPr="00C85468">
        <w:rPr>
          <w:rFonts w:ascii="Arial" w:hAnsi="Arial" w:cs="Arial"/>
          <w:color w:val="000000"/>
          <w:spacing w:val="-4"/>
          <w:sz w:val="24"/>
          <w:szCs w:val="24"/>
        </w:rPr>
        <w:t xml:space="preserve">) </w:t>
      </w:r>
      <w:r w:rsidR="000433E7" w:rsidRPr="00C85468">
        <w:rPr>
          <w:rFonts w:ascii="Arial" w:hAnsi="Arial" w:cs="Arial"/>
          <w:color w:val="000000"/>
          <w:spacing w:val="-7"/>
          <w:sz w:val="24"/>
          <w:szCs w:val="24"/>
        </w:rPr>
        <w:t>иные вопросы внутренней организации и порядка деятельности Общественной палаты в соответствии с настоящим Положением.</w:t>
      </w:r>
    </w:p>
    <w:p w:rsidR="000433E7" w:rsidRPr="00C85468" w:rsidRDefault="000433E7" w:rsidP="000433E7">
      <w:pPr>
        <w:shd w:val="clear" w:color="auto" w:fill="FFFFFF"/>
        <w:spacing w:line="23" w:lineRule="atLeast"/>
        <w:ind w:firstLine="709"/>
        <w:rPr>
          <w:rFonts w:ascii="Arial" w:hAnsi="Arial" w:cs="Arial"/>
          <w:color w:val="000000"/>
          <w:spacing w:val="-7"/>
          <w:sz w:val="24"/>
          <w:szCs w:val="24"/>
        </w:rPr>
      </w:pPr>
    </w:p>
    <w:p w:rsidR="000433E7" w:rsidRPr="00C85468" w:rsidRDefault="000433E7" w:rsidP="000433E7">
      <w:pPr>
        <w:shd w:val="clear" w:color="auto" w:fill="FFFFFF"/>
        <w:spacing w:line="23" w:lineRule="atLeast"/>
        <w:ind w:firstLine="709"/>
        <w:jc w:val="center"/>
        <w:rPr>
          <w:rFonts w:ascii="Arial" w:hAnsi="Arial" w:cs="Arial"/>
          <w:b/>
          <w:bCs/>
          <w:color w:val="000000"/>
          <w:spacing w:val="-7"/>
          <w:sz w:val="24"/>
          <w:szCs w:val="24"/>
        </w:rPr>
      </w:pPr>
      <w:r w:rsidRPr="00C85468">
        <w:rPr>
          <w:rFonts w:ascii="Arial" w:hAnsi="Arial" w:cs="Arial"/>
          <w:b/>
          <w:bCs/>
          <w:color w:val="000000"/>
          <w:spacing w:val="-7"/>
          <w:sz w:val="24"/>
          <w:szCs w:val="24"/>
        </w:rPr>
        <w:t>4. Кодекс этики членов Общественной палаты</w:t>
      </w:r>
    </w:p>
    <w:p w:rsidR="000433E7" w:rsidRPr="00C85468" w:rsidRDefault="000433E7" w:rsidP="000433E7">
      <w:pPr>
        <w:shd w:val="clear" w:color="auto" w:fill="FFFFFF"/>
        <w:spacing w:line="23" w:lineRule="atLeast"/>
        <w:ind w:firstLine="709"/>
        <w:rPr>
          <w:rFonts w:ascii="Arial" w:hAnsi="Arial" w:cs="Arial"/>
          <w:b/>
          <w:bCs/>
          <w:color w:val="000000"/>
          <w:spacing w:val="-7"/>
          <w:sz w:val="24"/>
          <w:szCs w:val="24"/>
        </w:rPr>
      </w:pPr>
    </w:p>
    <w:p w:rsidR="000433E7" w:rsidRPr="00C85468" w:rsidRDefault="00D91A9C" w:rsidP="000433E7">
      <w:pPr>
        <w:shd w:val="clear" w:color="auto" w:fill="FFFFFF"/>
        <w:spacing w:line="23" w:lineRule="atLeast"/>
        <w:ind w:firstLine="709"/>
        <w:jc w:val="both"/>
        <w:rPr>
          <w:rFonts w:ascii="Arial" w:hAnsi="Arial" w:cs="Arial"/>
          <w:bCs/>
          <w:color w:val="000000"/>
          <w:spacing w:val="-7"/>
          <w:sz w:val="24"/>
          <w:szCs w:val="24"/>
        </w:rPr>
      </w:pPr>
      <w:r>
        <w:rPr>
          <w:rFonts w:ascii="Arial" w:hAnsi="Arial" w:cs="Arial"/>
          <w:bCs/>
          <w:color w:val="000000"/>
          <w:spacing w:val="-7"/>
          <w:sz w:val="24"/>
          <w:szCs w:val="24"/>
        </w:rPr>
        <w:t>9</w:t>
      </w:r>
      <w:r w:rsidR="000433E7" w:rsidRPr="00C85468">
        <w:rPr>
          <w:rFonts w:ascii="Arial" w:hAnsi="Arial" w:cs="Arial"/>
          <w:bCs/>
          <w:color w:val="000000"/>
          <w:spacing w:val="-7"/>
          <w:sz w:val="24"/>
          <w:szCs w:val="24"/>
        </w:rPr>
        <w:t xml:space="preserve">. Совет Общественной палаты разрабатывает и утверждает Кодекс этики членов Общественной палаты </w:t>
      </w:r>
      <w:r w:rsidR="000433E7" w:rsidRPr="00C85468">
        <w:rPr>
          <w:rFonts w:ascii="Arial" w:hAnsi="Arial" w:cs="Arial"/>
          <w:sz w:val="24"/>
          <w:szCs w:val="24"/>
        </w:rPr>
        <w:t xml:space="preserve">Мишкинского муниципального округа </w:t>
      </w:r>
      <w:r w:rsidR="000433E7" w:rsidRPr="00C85468">
        <w:rPr>
          <w:rFonts w:ascii="Arial" w:hAnsi="Arial" w:cs="Arial"/>
          <w:bCs/>
          <w:color w:val="000000"/>
          <w:spacing w:val="-7"/>
          <w:sz w:val="24"/>
          <w:szCs w:val="24"/>
        </w:rPr>
        <w:t>(далее – Кодекс этики).</w:t>
      </w:r>
    </w:p>
    <w:p w:rsidR="000433E7" w:rsidRPr="00C85468" w:rsidRDefault="00D91A9C" w:rsidP="000433E7">
      <w:pPr>
        <w:shd w:val="clear" w:color="auto" w:fill="FFFFFF"/>
        <w:spacing w:line="23" w:lineRule="atLeast"/>
        <w:ind w:firstLine="709"/>
        <w:jc w:val="both"/>
        <w:rPr>
          <w:rFonts w:ascii="Arial" w:hAnsi="Arial" w:cs="Arial"/>
          <w:bCs/>
          <w:color w:val="000000"/>
          <w:spacing w:val="-7"/>
          <w:sz w:val="24"/>
          <w:szCs w:val="24"/>
        </w:rPr>
      </w:pPr>
      <w:r>
        <w:rPr>
          <w:rFonts w:ascii="Arial" w:hAnsi="Arial" w:cs="Arial"/>
          <w:bCs/>
          <w:color w:val="000000"/>
          <w:spacing w:val="-7"/>
          <w:sz w:val="24"/>
          <w:szCs w:val="24"/>
        </w:rPr>
        <w:t>10.</w:t>
      </w:r>
      <w:r w:rsidR="000433E7" w:rsidRPr="00C85468">
        <w:rPr>
          <w:rFonts w:ascii="Arial" w:hAnsi="Arial" w:cs="Arial"/>
          <w:bCs/>
          <w:color w:val="000000"/>
          <w:spacing w:val="-7"/>
          <w:sz w:val="24"/>
          <w:szCs w:val="24"/>
        </w:rPr>
        <w:t xml:space="preserve"> Выполнение требований, предусмотренных Кодексом этики членов Общественной палаты, является обязательным для членов Общественной палаты.</w:t>
      </w:r>
    </w:p>
    <w:p w:rsidR="000433E7" w:rsidRPr="00C85468" w:rsidRDefault="000433E7" w:rsidP="000433E7">
      <w:pPr>
        <w:shd w:val="clear" w:color="auto" w:fill="FFFFFF"/>
        <w:spacing w:line="23" w:lineRule="atLeast"/>
        <w:ind w:firstLine="709"/>
        <w:jc w:val="both"/>
        <w:rPr>
          <w:rFonts w:ascii="Arial" w:hAnsi="Arial" w:cs="Arial"/>
          <w:bCs/>
          <w:color w:val="000000"/>
          <w:spacing w:val="-7"/>
          <w:sz w:val="24"/>
          <w:szCs w:val="24"/>
        </w:rPr>
      </w:pPr>
    </w:p>
    <w:p w:rsidR="000433E7" w:rsidRPr="00C85468" w:rsidRDefault="000433E7" w:rsidP="000433E7">
      <w:pPr>
        <w:shd w:val="clear" w:color="auto" w:fill="FFFFFF"/>
        <w:spacing w:line="23" w:lineRule="atLeast"/>
        <w:ind w:firstLine="709"/>
        <w:jc w:val="center"/>
        <w:rPr>
          <w:rFonts w:ascii="Arial" w:hAnsi="Arial" w:cs="Arial"/>
          <w:b/>
          <w:bCs/>
          <w:color w:val="000000"/>
          <w:spacing w:val="-8"/>
          <w:sz w:val="24"/>
          <w:szCs w:val="24"/>
        </w:rPr>
      </w:pPr>
      <w:r w:rsidRPr="00C85468">
        <w:rPr>
          <w:rFonts w:ascii="Arial" w:hAnsi="Arial" w:cs="Arial"/>
          <w:b/>
          <w:bCs/>
          <w:color w:val="000000"/>
          <w:spacing w:val="-8"/>
          <w:sz w:val="24"/>
          <w:szCs w:val="24"/>
        </w:rPr>
        <w:t>5. Члены Общественной палаты</w:t>
      </w:r>
    </w:p>
    <w:p w:rsidR="000433E7" w:rsidRPr="00C85468" w:rsidRDefault="000433E7" w:rsidP="000433E7">
      <w:pPr>
        <w:shd w:val="clear" w:color="auto" w:fill="FFFFFF"/>
        <w:spacing w:line="23" w:lineRule="atLeast"/>
        <w:ind w:firstLine="709"/>
        <w:rPr>
          <w:rFonts w:ascii="Arial" w:hAnsi="Arial" w:cs="Arial"/>
          <w:color w:val="000000"/>
          <w:spacing w:val="-14"/>
          <w:sz w:val="24"/>
          <w:szCs w:val="24"/>
        </w:rPr>
      </w:pPr>
    </w:p>
    <w:p w:rsidR="000433E7" w:rsidRPr="00C85468" w:rsidRDefault="000433E7" w:rsidP="000433E7">
      <w:pPr>
        <w:shd w:val="clear" w:color="auto" w:fill="FFFFFF"/>
        <w:spacing w:line="23" w:lineRule="atLeast"/>
        <w:ind w:firstLine="709"/>
        <w:jc w:val="both"/>
        <w:rPr>
          <w:rFonts w:ascii="Arial" w:hAnsi="Arial" w:cs="Arial"/>
          <w:color w:val="000000"/>
          <w:spacing w:val="-6"/>
          <w:sz w:val="24"/>
          <w:szCs w:val="24"/>
        </w:rPr>
      </w:pPr>
      <w:r w:rsidRPr="00C85468">
        <w:rPr>
          <w:rFonts w:ascii="Arial" w:hAnsi="Arial" w:cs="Arial"/>
          <w:color w:val="000000"/>
          <w:spacing w:val="-14"/>
          <w:sz w:val="24"/>
          <w:szCs w:val="24"/>
        </w:rPr>
        <w:t>1</w:t>
      </w:r>
      <w:r w:rsidR="00D91A9C">
        <w:rPr>
          <w:rFonts w:ascii="Arial" w:hAnsi="Arial" w:cs="Arial"/>
          <w:color w:val="000000"/>
          <w:spacing w:val="-14"/>
          <w:sz w:val="24"/>
          <w:szCs w:val="24"/>
        </w:rPr>
        <w:t>1</w:t>
      </w:r>
      <w:r w:rsidRPr="00C85468">
        <w:rPr>
          <w:rFonts w:ascii="Arial" w:hAnsi="Arial" w:cs="Arial"/>
          <w:color w:val="000000"/>
          <w:spacing w:val="-14"/>
          <w:sz w:val="24"/>
          <w:szCs w:val="24"/>
        </w:rPr>
        <w:t xml:space="preserve">. </w:t>
      </w:r>
      <w:r w:rsidRPr="00C85468">
        <w:rPr>
          <w:rFonts w:ascii="Arial" w:hAnsi="Arial" w:cs="Arial"/>
          <w:color w:val="000000"/>
          <w:sz w:val="24"/>
          <w:szCs w:val="24"/>
        </w:rPr>
        <w:t xml:space="preserve"> </w:t>
      </w:r>
      <w:r w:rsidRPr="00C85468">
        <w:rPr>
          <w:rFonts w:ascii="Arial" w:hAnsi="Arial" w:cs="Arial"/>
          <w:color w:val="000000"/>
          <w:spacing w:val="-3"/>
          <w:sz w:val="24"/>
          <w:szCs w:val="24"/>
        </w:rPr>
        <w:t xml:space="preserve">Членом Общественной палаты может быть гражданин Российской Федерации, </w:t>
      </w:r>
      <w:r w:rsidRPr="00C85468">
        <w:rPr>
          <w:rFonts w:ascii="Arial" w:hAnsi="Arial" w:cs="Arial"/>
          <w:color w:val="000000"/>
          <w:spacing w:val="-6"/>
          <w:sz w:val="24"/>
          <w:szCs w:val="24"/>
        </w:rPr>
        <w:t xml:space="preserve">достигший возраста восемнадцати лет. </w:t>
      </w:r>
    </w:p>
    <w:p w:rsidR="000433E7" w:rsidRPr="00C85468" w:rsidRDefault="000433E7" w:rsidP="000433E7">
      <w:pPr>
        <w:shd w:val="clear" w:color="auto" w:fill="FFFFFF"/>
        <w:spacing w:line="23" w:lineRule="atLeast"/>
        <w:ind w:firstLine="709"/>
        <w:jc w:val="both"/>
        <w:rPr>
          <w:rFonts w:ascii="Arial" w:hAnsi="Arial" w:cs="Arial"/>
          <w:color w:val="000000"/>
          <w:spacing w:val="-7"/>
          <w:sz w:val="24"/>
          <w:szCs w:val="24"/>
        </w:rPr>
      </w:pPr>
      <w:r w:rsidRPr="00C85468">
        <w:rPr>
          <w:rFonts w:ascii="Arial" w:hAnsi="Arial" w:cs="Arial"/>
          <w:color w:val="000000"/>
          <w:spacing w:val="-12"/>
          <w:sz w:val="24"/>
          <w:szCs w:val="24"/>
        </w:rPr>
        <w:t>1</w:t>
      </w:r>
      <w:r w:rsidR="00D91A9C">
        <w:rPr>
          <w:rFonts w:ascii="Arial" w:hAnsi="Arial" w:cs="Arial"/>
          <w:color w:val="000000"/>
          <w:spacing w:val="-12"/>
          <w:sz w:val="24"/>
          <w:szCs w:val="24"/>
        </w:rPr>
        <w:t>2</w:t>
      </w:r>
      <w:r w:rsidRPr="00C85468">
        <w:rPr>
          <w:rFonts w:ascii="Arial" w:hAnsi="Arial" w:cs="Arial"/>
          <w:color w:val="000000"/>
          <w:spacing w:val="-12"/>
          <w:sz w:val="24"/>
          <w:szCs w:val="24"/>
        </w:rPr>
        <w:t xml:space="preserve">. </w:t>
      </w:r>
      <w:r w:rsidRPr="00C85468">
        <w:rPr>
          <w:rFonts w:ascii="Arial" w:hAnsi="Arial" w:cs="Arial"/>
          <w:color w:val="000000"/>
          <w:spacing w:val="-7"/>
          <w:sz w:val="24"/>
          <w:szCs w:val="24"/>
        </w:rPr>
        <w:t>Членами Общественной палаты не могут быть:</w:t>
      </w:r>
    </w:p>
    <w:p w:rsidR="000433E7" w:rsidRPr="00C85468" w:rsidRDefault="000433E7" w:rsidP="000433E7">
      <w:pPr>
        <w:shd w:val="clear" w:color="auto" w:fill="FFFFFF"/>
        <w:spacing w:line="23" w:lineRule="atLeast"/>
        <w:ind w:firstLine="709"/>
        <w:jc w:val="both"/>
        <w:rPr>
          <w:rFonts w:ascii="Arial" w:hAnsi="Arial" w:cs="Arial"/>
          <w:color w:val="000000"/>
          <w:sz w:val="24"/>
          <w:szCs w:val="24"/>
        </w:rPr>
      </w:pPr>
      <w:r w:rsidRPr="00C85468">
        <w:rPr>
          <w:rFonts w:ascii="Arial" w:hAnsi="Arial" w:cs="Arial"/>
          <w:color w:val="000000"/>
          <w:spacing w:val="-29"/>
          <w:sz w:val="24"/>
          <w:szCs w:val="24"/>
        </w:rPr>
        <w:t>1)</w:t>
      </w:r>
      <w:r w:rsidRPr="00C85468">
        <w:rPr>
          <w:rFonts w:ascii="Arial" w:hAnsi="Arial" w:cs="Arial"/>
          <w:color w:val="000000"/>
          <w:sz w:val="24"/>
          <w:szCs w:val="24"/>
        </w:rPr>
        <w:t xml:space="preserve"> </w:t>
      </w:r>
      <w:r w:rsidRPr="00C85468">
        <w:rPr>
          <w:rFonts w:ascii="Arial" w:hAnsi="Arial" w:cs="Arial"/>
          <w:color w:val="000000"/>
          <w:spacing w:val="-6"/>
          <w:sz w:val="24"/>
          <w:szCs w:val="24"/>
        </w:rPr>
        <w:t xml:space="preserve">Глава </w:t>
      </w:r>
      <w:r w:rsidRPr="00C85468">
        <w:rPr>
          <w:rFonts w:ascii="Arial" w:hAnsi="Arial" w:cs="Arial"/>
          <w:sz w:val="24"/>
          <w:szCs w:val="24"/>
        </w:rPr>
        <w:t>Мишкинского муниципального округа</w:t>
      </w:r>
      <w:r w:rsidRPr="00C85468">
        <w:rPr>
          <w:rFonts w:ascii="Arial" w:hAnsi="Arial" w:cs="Arial"/>
          <w:color w:val="000000"/>
          <w:spacing w:val="-6"/>
          <w:sz w:val="24"/>
          <w:szCs w:val="24"/>
        </w:rPr>
        <w:t xml:space="preserve">, депутаты Думы </w:t>
      </w:r>
      <w:r w:rsidRPr="00C85468">
        <w:rPr>
          <w:rFonts w:ascii="Arial" w:hAnsi="Arial" w:cs="Arial"/>
          <w:sz w:val="24"/>
          <w:szCs w:val="24"/>
        </w:rPr>
        <w:t>Мишкинского муниципального округа</w:t>
      </w:r>
      <w:r w:rsidRPr="00C85468">
        <w:rPr>
          <w:rFonts w:ascii="Arial" w:hAnsi="Arial" w:cs="Arial"/>
          <w:color w:val="000000"/>
          <w:spacing w:val="-7"/>
          <w:sz w:val="24"/>
          <w:szCs w:val="24"/>
        </w:rPr>
        <w:t xml:space="preserve">, судьи, иные лица, замещающие государственные должности Российской Федерации, </w:t>
      </w:r>
      <w:r w:rsidRPr="00C85468">
        <w:rPr>
          <w:rFonts w:ascii="Arial" w:hAnsi="Arial" w:cs="Arial"/>
          <w:color w:val="000000"/>
          <w:spacing w:val="-5"/>
          <w:sz w:val="24"/>
          <w:szCs w:val="24"/>
        </w:rPr>
        <w:t xml:space="preserve">должности федеральной государственной службы, должности </w:t>
      </w:r>
      <w:r w:rsidRPr="00C85468">
        <w:rPr>
          <w:rFonts w:ascii="Arial" w:hAnsi="Arial" w:cs="Arial"/>
          <w:color w:val="000000"/>
          <w:sz w:val="24"/>
          <w:szCs w:val="24"/>
        </w:rPr>
        <w:t>муниципальной службы, а также лица, замещающие выборные должности в органах местного самоуправления;</w:t>
      </w:r>
    </w:p>
    <w:p w:rsidR="000433E7" w:rsidRPr="000809B9" w:rsidRDefault="000433E7" w:rsidP="000433E7">
      <w:pPr>
        <w:shd w:val="clear" w:color="auto" w:fill="FFFFFF"/>
        <w:spacing w:line="23" w:lineRule="atLeast"/>
        <w:ind w:firstLine="709"/>
        <w:jc w:val="both"/>
        <w:rPr>
          <w:rFonts w:ascii="Arial" w:hAnsi="Arial" w:cs="Arial"/>
          <w:color w:val="000000"/>
          <w:spacing w:val="-7"/>
          <w:sz w:val="24"/>
          <w:szCs w:val="24"/>
        </w:rPr>
      </w:pPr>
      <w:r w:rsidRPr="00C85468">
        <w:rPr>
          <w:rFonts w:ascii="Arial" w:hAnsi="Arial" w:cs="Arial"/>
          <w:color w:val="000000"/>
          <w:spacing w:val="-7"/>
          <w:sz w:val="24"/>
          <w:szCs w:val="24"/>
        </w:rPr>
        <w:lastRenderedPageBreak/>
        <w:t xml:space="preserve">2) </w:t>
      </w:r>
      <w:r w:rsidR="000809B9" w:rsidRPr="000809B9">
        <w:rPr>
          <w:rFonts w:ascii="Arial" w:hAnsi="Arial" w:cs="Arial"/>
          <w:sz w:val="24"/>
          <w:szCs w:val="24"/>
        </w:rPr>
        <w:t>лица, признанные на основании решения суда недееспособными или ограниченно дееспособными</w:t>
      </w:r>
      <w:r w:rsidRPr="000809B9">
        <w:rPr>
          <w:rFonts w:ascii="Arial" w:hAnsi="Arial" w:cs="Arial"/>
          <w:color w:val="000000"/>
          <w:spacing w:val="-7"/>
          <w:sz w:val="24"/>
          <w:szCs w:val="24"/>
        </w:rPr>
        <w:t>;</w:t>
      </w:r>
    </w:p>
    <w:p w:rsidR="000433E7" w:rsidRDefault="000433E7" w:rsidP="000433E7">
      <w:pPr>
        <w:shd w:val="clear" w:color="auto" w:fill="FFFFFF"/>
        <w:spacing w:line="23" w:lineRule="atLeast"/>
        <w:ind w:firstLine="709"/>
        <w:jc w:val="both"/>
        <w:rPr>
          <w:rFonts w:ascii="Arial" w:hAnsi="Arial" w:cs="Arial"/>
          <w:color w:val="000000"/>
          <w:spacing w:val="-7"/>
          <w:sz w:val="24"/>
          <w:szCs w:val="24"/>
        </w:rPr>
      </w:pPr>
      <w:r w:rsidRPr="00C85468">
        <w:rPr>
          <w:rFonts w:ascii="Arial" w:hAnsi="Arial" w:cs="Arial"/>
          <w:color w:val="000000"/>
          <w:spacing w:val="-7"/>
          <w:sz w:val="24"/>
          <w:szCs w:val="24"/>
        </w:rPr>
        <w:t>3) лица, имеющие непогашенную или неснятую судимость;</w:t>
      </w:r>
    </w:p>
    <w:p w:rsidR="00124734" w:rsidRPr="00124734" w:rsidRDefault="00124734" w:rsidP="000433E7">
      <w:pPr>
        <w:shd w:val="clear" w:color="auto" w:fill="FFFFFF"/>
        <w:spacing w:line="23" w:lineRule="atLeast"/>
        <w:ind w:firstLine="709"/>
        <w:jc w:val="both"/>
        <w:rPr>
          <w:rFonts w:ascii="Arial" w:hAnsi="Arial" w:cs="Arial"/>
          <w:color w:val="000000"/>
          <w:spacing w:val="-7"/>
          <w:sz w:val="24"/>
          <w:szCs w:val="24"/>
        </w:rPr>
      </w:pPr>
      <w:r>
        <w:rPr>
          <w:rFonts w:ascii="Arial" w:hAnsi="Arial" w:cs="Arial"/>
          <w:color w:val="000000"/>
          <w:spacing w:val="-7"/>
          <w:sz w:val="24"/>
          <w:szCs w:val="24"/>
        </w:rPr>
        <w:t xml:space="preserve">4) </w:t>
      </w:r>
      <w:r w:rsidRPr="00124734">
        <w:rPr>
          <w:rFonts w:ascii="Arial" w:hAnsi="Arial" w:cs="Arial"/>
          <w:sz w:val="24"/>
          <w:szCs w:val="24"/>
        </w:rPr>
        <w:t>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1D79AD" w:rsidRPr="001D79AD" w:rsidRDefault="00124734" w:rsidP="000433E7">
      <w:pPr>
        <w:shd w:val="clear" w:color="auto" w:fill="FFFFFF"/>
        <w:spacing w:line="23" w:lineRule="atLeast"/>
        <w:ind w:firstLine="709"/>
        <w:jc w:val="both"/>
        <w:rPr>
          <w:rFonts w:ascii="Arial" w:hAnsi="Arial" w:cs="Arial"/>
          <w:sz w:val="24"/>
          <w:szCs w:val="24"/>
        </w:rPr>
      </w:pPr>
      <w:r w:rsidRPr="001D79AD">
        <w:rPr>
          <w:rFonts w:ascii="Arial" w:hAnsi="Arial" w:cs="Arial"/>
          <w:color w:val="000000"/>
          <w:spacing w:val="-7"/>
          <w:sz w:val="24"/>
          <w:szCs w:val="24"/>
        </w:rPr>
        <w:t>5</w:t>
      </w:r>
      <w:r w:rsidR="000433E7" w:rsidRPr="001D79AD">
        <w:rPr>
          <w:rFonts w:ascii="Arial" w:hAnsi="Arial" w:cs="Arial"/>
          <w:color w:val="000000"/>
          <w:spacing w:val="-7"/>
          <w:sz w:val="24"/>
          <w:szCs w:val="24"/>
        </w:rPr>
        <w:t xml:space="preserve">) </w:t>
      </w:r>
      <w:r w:rsidR="001D79AD" w:rsidRPr="001D79AD">
        <w:rPr>
          <w:rFonts w:ascii="Arial" w:hAnsi="Arial" w:cs="Arial"/>
          <w:sz w:val="24"/>
          <w:szCs w:val="24"/>
        </w:rPr>
        <w:t>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0433E7" w:rsidRPr="00C85468" w:rsidRDefault="000433E7" w:rsidP="000433E7">
      <w:pPr>
        <w:spacing w:line="276" w:lineRule="auto"/>
        <w:ind w:firstLine="709"/>
        <w:jc w:val="both"/>
        <w:rPr>
          <w:rFonts w:ascii="Arial" w:hAnsi="Arial" w:cs="Arial"/>
          <w:sz w:val="24"/>
          <w:szCs w:val="24"/>
        </w:rPr>
      </w:pPr>
      <w:r w:rsidRPr="00C85468">
        <w:rPr>
          <w:rFonts w:ascii="Arial" w:hAnsi="Arial" w:cs="Arial"/>
          <w:sz w:val="24"/>
          <w:szCs w:val="24"/>
        </w:rPr>
        <w:t>1</w:t>
      </w:r>
      <w:r w:rsidR="00D91A9C">
        <w:rPr>
          <w:rFonts w:ascii="Arial" w:hAnsi="Arial" w:cs="Arial"/>
          <w:sz w:val="24"/>
          <w:szCs w:val="24"/>
        </w:rPr>
        <w:t>3</w:t>
      </w:r>
      <w:r w:rsidRPr="00C85468">
        <w:rPr>
          <w:rFonts w:ascii="Arial" w:hAnsi="Arial" w:cs="Arial"/>
          <w:sz w:val="24"/>
          <w:szCs w:val="24"/>
        </w:rPr>
        <w:t>. Члены Общественной палаты осуществляют свою деятельность на общественных началах.</w:t>
      </w:r>
    </w:p>
    <w:p w:rsidR="000433E7" w:rsidRPr="00C85468" w:rsidRDefault="000433E7" w:rsidP="000433E7">
      <w:pPr>
        <w:spacing w:line="276" w:lineRule="auto"/>
        <w:ind w:firstLine="709"/>
        <w:jc w:val="both"/>
        <w:rPr>
          <w:rFonts w:ascii="Arial" w:hAnsi="Arial" w:cs="Arial"/>
          <w:sz w:val="24"/>
          <w:szCs w:val="24"/>
        </w:rPr>
      </w:pPr>
      <w:r w:rsidRPr="00C85468">
        <w:rPr>
          <w:rFonts w:ascii="Arial" w:hAnsi="Arial" w:cs="Arial"/>
          <w:sz w:val="24"/>
          <w:szCs w:val="24"/>
        </w:rPr>
        <w:t>1</w:t>
      </w:r>
      <w:r w:rsidR="00D91A9C">
        <w:rPr>
          <w:rFonts w:ascii="Arial" w:hAnsi="Arial" w:cs="Arial"/>
          <w:sz w:val="24"/>
          <w:szCs w:val="24"/>
        </w:rPr>
        <w:t>4</w:t>
      </w:r>
      <w:r w:rsidRPr="00C85468">
        <w:rPr>
          <w:rFonts w:ascii="Arial" w:hAnsi="Arial" w:cs="Arial"/>
          <w:sz w:val="24"/>
          <w:szCs w:val="24"/>
        </w:rPr>
        <w:t xml:space="preserve">. Член Общественной палаты приостанавливает </w:t>
      </w:r>
      <w:bookmarkStart w:id="0" w:name="_Hlk90371404"/>
      <w:r w:rsidRPr="00C85468">
        <w:rPr>
          <w:rFonts w:ascii="Arial" w:hAnsi="Arial" w:cs="Arial"/>
          <w:sz w:val="24"/>
          <w:szCs w:val="24"/>
        </w:rPr>
        <w:t>членство в политической партии на срок осуществления своих полномочий.</w:t>
      </w:r>
      <w:bookmarkEnd w:id="0"/>
    </w:p>
    <w:p w:rsidR="000433E7" w:rsidRPr="00C85468" w:rsidRDefault="000433E7" w:rsidP="000433E7">
      <w:pPr>
        <w:spacing w:line="276" w:lineRule="auto"/>
        <w:ind w:firstLine="709"/>
        <w:jc w:val="both"/>
        <w:rPr>
          <w:rFonts w:ascii="Arial" w:hAnsi="Arial" w:cs="Arial"/>
          <w:sz w:val="24"/>
          <w:szCs w:val="24"/>
        </w:rPr>
      </w:pPr>
      <w:r w:rsidRPr="00C85468">
        <w:rPr>
          <w:rFonts w:ascii="Arial" w:hAnsi="Arial" w:cs="Arial"/>
          <w:sz w:val="24"/>
          <w:szCs w:val="24"/>
        </w:rPr>
        <w:t>1</w:t>
      </w:r>
      <w:r w:rsidR="00D91A9C">
        <w:rPr>
          <w:rFonts w:ascii="Arial" w:hAnsi="Arial" w:cs="Arial"/>
          <w:sz w:val="24"/>
          <w:szCs w:val="24"/>
        </w:rPr>
        <w:t>5</w:t>
      </w:r>
      <w:r w:rsidRPr="00C85468">
        <w:rPr>
          <w:rFonts w:ascii="Arial" w:hAnsi="Arial" w:cs="Arial"/>
          <w:sz w:val="24"/>
          <w:szCs w:val="24"/>
        </w:rPr>
        <w:t>. Объединение членов Общественной палаты по принципу национальной, религиозной, региональной или партийной принадлежности не допускается.</w:t>
      </w:r>
    </w:p>
    <w:p w:rsidR="000433E7" w:rsidRDefault="000433E7" w:rsidP="000433E7">
      <w:pPr>
        <w:spacing w:line="276" w:lineRule="auto"/>
        <w:ind w:firstLine="709"/>
        <w:jc w:val="both"/>
        <w:rPr>
          <w:rFonts w:ascii="Arial" w:hAnsi="Arial" w:cs="Arial"/>
          <w:sz w:val="24"/>
          <w:szCs w:val="24"/>
        </w:rPr>
      </w:pPr>
      <w:r w:rsidRPr="00C85468">
        <w:rPr>
          <w:rFonts w:ascii="Arial" w:hAnsi="Arial" w:cs="Arial"/>
          <w:sz w:val="24"/>
          <w:szCs w:val="24"/>
        </w:rPr>
        <w:t>1</w:t>
      </w:r>
      <w:r w:rsidR="00D91A9C">
        <w:rPr>
          <w:rFonts w:ascii="Arial" w:hAnsi="Arial" w:cs="Arial"/>
          <w:sz w:val="24"/>
          <w:szCs w:val="24"/>
        </w:rPr>
        <w:t>6</w:t>
      </w:r>
      <w:r w:rsidRPr="00C85468">
        <w:rPr>
          <w:rFonts w:ascii="Arial" w:hAnsi="Arial" w:cs="Arial"/>
          <w:sz w:val="24"/>
          <w:szCs w:val="24"/>
        </w:rPr>
        <w:t>. Члены Общественной палаты при осуществлении своих полномочий не связаны решениями некоммерческих организаций.</w:t>
      </w:r>
    </w:p>
    <w:p w:rsidR="00D91A9C" w:rsidRPr="00C85468" w:rsidRDefault="00D91A9C" w:rsidP="000433E7">
      <w:pPr>
        <w:spacing w:line="276" w:lineRule="auto"/>
        <w:ind w:firstLine="709"/>
        <w:jc w:val="both"/>
        <w:rPr>
          <w:rFonts w:ascii="Arial" w:hAnsi="Arial" w:cs="Arial"/>
          <w:sz w:val="24"/>
          <w:szCs w:val="24"/>
        </w:rPr>
      </w:pPr>
      <w:r>
        <w:rPr>
          <w:rFonts w:ascii="Arial" w:hAnsi="Arial" w:cs="Arial"/>
          <w:sz w:val="24"/>
          <w:szCs w:val="24"/>
        </w:rPr>
        <w:t xml:space="preserve">17. </w:t>
      </w:r>
      <w:r w:rsidRPr="00D91A9C">
        <w:rPr>
          <w:rFonts w:ascii="Arial" w:hAnsi="Arial" w:cs="Arial"/>
          <w:sz w:val="24"/>
          <w:szCs w:val="24"/>
        </w:rPr>
        <w:t>Отзыв члена Общественной палаты не допускается.</w:t>
      </w:r>
    </w:p>
    <w:p w:rsidR="000433E7" w:rsidRPr="00C85468" w:rsidRDefault="000433E7" w:rsidP="000433E7">
      <w:pPr>
        <w:shd w:val="clear" w:color="auto" w:fill="FFFFFF"/>
        <w:spacing w:line="23" w:lineRule="atLeast"/>
        <w:ind w:firstLine="709"/>
        <w:jc w:val="both"/>
        <w:rPr>
          <w:rFonts w:ascii="Arial" w:hAnsi="Arial" w:cs="Arial"/>
          <w:bCs/>
          <w:color w:val="000000"/>
          <w:spacing w:val="-7"/>
          <w:sz w:val="24"/>
          <w:szCs w:val="24"/>
        </w:rPr>
      </w:pPr>
    </w:p>
    <w:p w:rsidR="005B664A" w:rsidRPr="00C85468" w:rsidRDefault="005B664A" w:rsidP="005B664A">
      <w:pPr>
        <w:shd w:val="clear" w:color="auto" w:fill="FFFFFF"/>
        <w:spacing w:line="23" w:lineRule="atLeast"/>
        <w:ind w:firstLine="709"/>
        <w:jc w:val="center"/>
        <w:rPr>
          <w:rFonts w:ascii="Arial" w:hAnsi="Arial" w:cs="Arial"/>
          <w:b/>
          <w:bCs/>
          <w:color w:val="000000"/>
          <w:spacing w:val="-7"/>
          <w:sz w:val="24"/>
          <w:szCs w:val="24"/>
        </w:rPr>
      </w:pPr>
      <w:r w:rsidRPr="00C85468">
        <w:rPr>
          <w:rFonts w:ascii="Arial" w:hAnsi="Arial" w:cs="Arial"/>
          <w:b/>
          <w:bCs/>
          <w:color w:val="000000"/>
          <w:spacing w:val="-7"/>
          <w:sz w:val="24"/>
          <w:szCs w:val="24"/>
        </w:rPr>
        <w:t xml:space="preserve">6. </w:t>
      </w:r>
      <w:r w:rsidR="0071467D">
        <w:rPr>
          <w:rFonts w:ascii="Arial" w:hAnsi="Arial" w:cs="Arial"/>
          <w:b/>
          <w:bCs/>
          <w:color w:val="000000"/>
          <w:spacing w:val="-7"/>
          <w:sz w:val="24"/>
          <w:szCs w:val="24"/>
        </w:rPr>
        <w:t>Состав и п</w:t>
      </w:r>
      <w:r w:rsidRPr="00C85468">
        <w:rPr>
          <w:rFonts w:ascii="Arial" w:hAnsi="Arial" w:cs="Arial"/>
          <w:b/>
          <w:bCs/>
          <w:color w:val="000000"/>
          <w:spacing w:val="-7"/>
          <w:sz w:val="24"/>
          <w:szCs w:val="24"/>
        </w:rPr>
        <w:t>орядок формирования Общественной палаты</w:t>
      </w:r>
    </w:p>
    <w:p w:rsidR="0026374E" w:rsidRPr="00C85468" w:rsidRDefault="0026374E" w:rsidP="0026374E">
      <w:pPr>
        <w:autoSpaceDE w:val="0"/>
        <w:autoSpaceDN w:val="0"/>
        <w:adjustRightInd w:val="0"/>
        <w:ind w:firstLine="708"/>
        <w:jc w:val="both"/>
        <w:rPr>
          <w:rFonts w:ascii="Arial" w:eastAsia="Times New Roman" w:hAnsi="Arial" w:cs="Arial"/>
          <w:bCs/>
          <w:sz w:val="24"/>
          <w:szCs w:val="24"/>
          <w:lang w:eastAsia="ru-RU"/>
        </w:rPr>
      </w:pPr>
    </w:p>
    <w:p w:rsidR="0071467D" w:rsidRPr="00803A3A" w:rsidRDefault="005B664A" w:rsidP="0071467D">
      <w:pPr>
        <w:pStyle w:val="ad"/>
        <w:spacing w:before="0" w:beforeAutospacing="0" w:after="0" w:afterAutospacing="0"/>
        <w:ind w:firstLine="709"/>
        <w:jc w:val="both"/>
        <w:rPr>
          <w:rFonts w:ascii="Arial" w:hAnsi="Arial" w:cs="Arial"/>
        </w:rPr>
      </w:pPr>
      <w:r w:rsidRPr="00C85468">
        <w:rPr>
          <w:rFonts w:ascii="Arial" w:hAnsi="Arial" w:cs="Arial"/>
        </w:rPr>
        <w:t>1</w:t>
      </w:r>
      <w:r w:rsidR="00D91A9C">
        <w:rPr>
          <w:rFonts w:ascii="Arial" w:hAnsi="Arial" w:cs="Arial"/>
        </w:rPr>
        <w:t>8</w:t>
      </w:r>
      <w:r w:rsidRPr="00C85468">
        <w:rPr>
          <w:rFonts w:ascii="Arial" w:hAnsi="Arial" w:cs="Arial"/>
        </w:rPr>
        <w:t xml:space="preserve">. </w:t>
      </w:r>
      <w:r w:rsidR="0071467D" w:rsidRPr="00803A3A">
        <w:rPr>
          <w:rFonts w:ascii="Arial" w:hAnsi="Arial" w:cs="Arial"/>
        </w:rPr>
        <w:t>Общественная палата состоит из 15 членов</w:t>
      </w:r>
      <w:r w:rsidR="000B7EBA" w:rsidRPr="000B7EBA">
        <w:rPr>
          <w:rFonts w:ascii="Arial" w:hAnsi="Arial" w:cs="Arial"/>
        </w:rPr>
        <w:t>,  5 из которых направляются для участия в ее работе Главой  Миш</w:t>
      </w:r>
      <w:r w:rsidR="00873E9A">
        <w:rPr>
          <w:rFonts w:ascii="Arial" w:hAnsi="Arial" w:cs="Arial"/>
        </w:rPr>
        <w:t>кинского муниципального округа</w:t>
      </w:r>
      <w:r w:rsidR="000B7EBA" w:rsidRPr="000B7EBA">
        <w:rPr>
          <w:rFonts w:ascii="Arial" w:hAnsi="Arial" w:cs="Arial"/>
        </w:rPr>
        <w:t>, 5 – Думой  Миш</w:t>
      </w:r>
      <w:r w:rsidR="00873E9A">
        <w:rPr>
          <w:rFonts w:ascii="Arial" w:hAnsi="Arial" w:cs="Arial"/>
        </w:rPr>
        <w:t>кинского муниципального округа</w:t>
      </w:r>
      <w:r w:rsidR="000B7EBA" w:rsidRPr="000B7EBA">
        <w:rPr>
          <w:rFonts w:ascii="Arial" w:hAnsi="Arial" w:cs="Arial"/>
        </w:rPr>
        <w:t>, 5 –некоммерческими организациями.</w:t>
      </w:r>
    </w:p>
    <w:p w:rsidR="0071467D" w:rsidRPr="00803A3A" w:rsidRDefault="0071467D" w:rsidP="0071467D">
      <w:pPr>
        <w:pStyle w:val="ad"/>
        <w:spacing w:before="0" w:beforeAutospacing="0" w:after="0" w:afterAutospacing="0"/>
        <w:ind w:firstLine="709"/>
        <w:jc w:val="both"/>
        <w:rPr>
          <w:rFonts w:ascii="Arial" w:hAnsi="Arial" w:cs="Arial"/>
        </w:rPr>
      </w:pPr>
      <w:r w:rsidRPr="00803A3A">
        <w:rPr>
          <w:rFonts w:ascii="Arial" w:hAnsi="Arial" w:cs="Arial"/>
        </w:rPr>
        <w:t>19. Правом на выдвижение кандидатов в члены Общественной палаты обладают некоммерческие организации.</w:t>
      </w:r>
    </w:p>
    <w:p w:rsidR="0071467D" w:rsidRPr="00803A3A" w:rsidRDefault="0071467D" w:rsidP="0071467D">
      <w:pPr>
        <w:pStyle w:val="ad"/>
        <w:spacing w:before="0" w:beforeAutospacing="0" w:after="0" w:afterAutospacing="0"/>
        <w:ind w:firstLine="709"/>
        <w:jc w:val="both"/>
        <w:rPr>
          <w:rFonts w:ascii="Arial" w:hAnsi="Arial" w:cs="Arial"/>
        </w:rPr>
      </w:pPr>
      <w:r w:rsidRPr="00803A3A">
        <w:rPr>
          <w:rFonts w:ascii="Arial" w:hAnsi="Arial" w:cs="Arial"/>
        </w:rPr>
        <w:t xml:space="preserve"> 20. Выдвижение кандидатов в члены Общественной палаты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организаций.</w:t>
      </w:r>
    </w:p>
    <w:p w:rsidR="0071467D" w:rsidRPr="00803A3A" w:rsidRDefault="001E498C" w:rsidP="0071467D">
      <w:pPr>
        <w:pStyle w:val="ad"/>
        <w:spacing w:before="0" w:beforeAutospacing="0" w:after="0" w:afterAutospacing="0"/>
        <w:ind w:firstLine="709"/>
        <w:jc w:val="both"/>
        <w:rPr>
          <w:rFonts w:ascii="Arial" w:hAnsi="Arial" w:cs="Arial"/>
        </w:rPr>
      </w:pPr>
      <w:r w:rsidRPr="00803A3A">
        <w:rPr>
          <w:rFonts w:ascii="Arial" w:hAnsi="Arial" w:cs="Arial"/>
        </w:rPr>
        <w:t>21</w:t>
      </w:r>
      <w:r w:rsidR="0071467D" w:rsidRPr="00803A3A">
        <w:rPr>
          <w:rFonts w:ascii="Arial" w:hAnsi="Arial" w:cs="Arial"/>
        </w:rPr>
        <w:t xml:space="preserve">.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w:t>
      </w:r>
      <w:r w:rsidRPr="00803A3A">
        <w:rPr>
          <w:rFonts w:ascii="Arial" w:hAnsi="Arial" w:cs="Arial"/>
        </w:rPr>
        <w:t>Мишкинского муниципального округа</w:t>
      </w:r>
      <w:r w:rsidR="0071467D" w:rsidRPr="00803A3A">
        <w:rPr>
          <w:rFonts w:ascii="Arial" w:hAnsi="Arial" w:cs="Arial"/>
        </w:rPr>
        <w:t>.</w:t>
      </w:r>
    </w:p>
    <w:p w:rsidR="001D79AD" w:rsidRPr="001D79AD" w:rsidRDefault="000B7EBA" w:rsidP="000B7EBA">
      <w:pPr>
        <w:spacing w:line="23" w:lineRule="atLeast"/>
        <w:ind w:firstLine="709"/>
        <w:jc w:val="both"/>
        <w:rPr>
          <w:rFonts w:ascii="Arial" w:hAnsi="Arial" w:cs="Arial"/>
          <w:sz w:val="24"/>
          <w:szCs w:val="24"/>
        </w:rPr>
      </w:pPr>
      <w:r>
        <w:rPr>
          <w:rFonts w:ascii="Arial" w:hAnsi="Arial" w:cs="Arial"/>
          <w:sz w:val="24"/>
          <w:szCs w:val="24"/>
        </w:rPr>
        <w:t>22</w:t>
      </w:r>
      <w:r w:rsidRPr="00C85468">
        <w:rPr>
          <w:rFonts w:ascii="Arial" w:hAnsi="Arial" w:cs="Arial"/>
          <w:sz w:val="24"/>
          <w:szCs w:val="24"/>
        </w:rPr>
        <w:t xml:space="preserve">. </w:t>
      </w:r>
      <w:r>
        <w:rPr>
          <w:rFonts w:ascii="Arial" w:hAnsi="Arial" w:cs="Arial"/>
          <w:sz w:val="24"/>
          <w:szCs w:val="24"/>
        </w:rPr>
        <w:t>Дума</w:t>
      </w:r>
      <w:r w:rsidRPr="00C85468">
        <w:rPr>
          <w:rFonts w:ascii="Arial" w:hAnsi="Arial" w:cs="Arial"/>
          <w:sz w:val="24"/>
          <w:szCs w:val="24"/>
        </w:rPr>
        <w:t xml:space="preserve"> Мишкинского муниципального округа  </w:t>
      </w:r>
      <w:r>
        <w:rPr>
          <w:rFonts w:ascii="Arial" w:hAnsi="Arial" w:cs="Arial"/>
          <w:sz w:val="24"/>
          <w:szCs w:val="24"/>
        </w:rPr>
        <w:t xml:space="preserve">не позднее чем </w:t>
      </w:r>
      <w:r w:rsidRPr="001D79AD">
        <w:rPr>
          <w:rFonts w:ascii="Arial" w:hAnsi="Arial" w:cs="Arial"/>
          <w:sz w:val="24"/>
          <w:szCs w:val="24"/>
        </w:rPr>
        <w:t xml:space="preserve">за 3 месяца до истечения срока полномочий </w:t>
      </w:r>
      <w:r w:rsidR="001D79AD" w:rsidRPr="001D79AD">
        <w:rPr>
          <w:rFonts w:ascii="Arial" w:hAnsi="Arial" w:cs="Arial"/>
          <w:sz w:val="24"/>
          <w:szCs w:val="24"/>
        </w:rPr>
        <w:t xml:space="preserve">членов </w:t>
      </w:r>
      <w:r w:rsidRPr="001D79AD">
        <w:rPr>
          <w:rFonts w:ascii="Arial" w:hAnsi="Arial" w:cs="Arial"/>
          <w:sz w:val="24"/>
          <w:szCs w:val="24"/>
        </w:rPr>
        <w:t xml:space="preserve">Общественной палаты, </w:t>
      </w:r>
      <w:r w:rsidR="001D79AD" w:rsidRPr="001D79AD">
        <w:rPr>
          <w:rFonts w:ascii="Arial" w:hAnsi="Arial" w:cs="Arial"/>
          <w:sz w:val="24"/>
          <w:szCs w:val="24"/>
        </w:rPr>
        <w:t xml:space="preserve">размещает на официальном сайте Администрации Мишкинского муниципального округа (по согласованию) информацию о </w:t>
      </w:r>
      <w:r w:rsidRPr="001D79AD">
        <w:rPr>
          <w:rFonts w:ascii="Arial" w:hAnsi="Arial" w:cs="Arial"/>
          <w:sz w:val="24"/>
          <w:szCs w:val="24"/>
        </w:rPr>
        <w:t xml:space="preserve"> </w:t>
      </w:r>
      <w:r w:rsidR="001D79AD" w:rsidRPr="001D79AD">
        <w:rPr>
          <w:rFonts w:ascii="Arial" w:hAnsi="Arial" w:cs="Arial"/>
          <w:sz w:val="24"/>
          <w:szCs w:val="24"/>
        </w:rPr>
        <w:t xml:space="preserve">начале процедуры формирования нового состава Общественной палаты. </w:t>
      </w:r>
    </w:p>
    <w:p w:rsidR="000B7EBA" w:rsidRPr="00A02D81" w:rsidRDefault="000B7EBA" w:rsidP="000B7EBA">
      <w:pPr>
        <w:spacing w:line="23" w:lineRule="atLeast"/>
        <w:ind w:firstLine="709"/>
        <w:jc w:val="both"/>
        <w:rPr>
          <w:rFonts w:ascii="Arial" w:hAnsi="Arial" w:cs="Arial"/>
          <w:sz w:val="24"/>
          <w:szCs w:val="24"/>
        </w:rPr>
      </w:pPr>
      <w:r w:rsidRPr="00A02D81">
        <w:rPr>
          <w:rFonts w:ascii="Arial" w:hAnsi="Arial" w:cs="Arial"/>
          <w:sz w:val="24"/>
          <w:szCs w:val="24"/>
        </w:rPr>
        <w:t>23. В течение 20 дней после размещения в соответствии с пунктом 22 настояще</w:t>
      </w:r>
      <w:r w:rsidR="00723A67" w:rsidRPr="00A02D81">
        <w:rPr>
          <w:rFonts w:ascii="Arial" w:hAnsi="Arial" w:cs="Arial"/>
          <w:sz w:val="24"/>
          <w:szCs w:val="24"/>
        </w:rPr>
        <w:t>го</w:t>
      </w:r>
      <w:r w:rsidRPr="00A02D81">
        <w:rPr>
          <w:rFonts w:ascii="Arial" w:hAnsi="Arial" w:cs="Arial"/>
          <w:sz w:val="24"/>
          <w:szCs w:val="24"/>
        </w:rPr>
        <w:t xml:space="preserve"> </w:t>
      </w:r>
      <w:r w:rsidR="00723A67" w:rsidRPr="00A02D81">
        <w:rPr>
          <w:rFonts w:ascii="Arial" w:hAnsi="Arial" w:cs="Arial"/>
          <w:sz w:val="24"/>
          <w:szCs w:val="24"/>
        </w:rPr>
        <w:t>положения</w:t>
      </w:r>
      <w:r w:rsidRPr="00A02D81">
        <w:rPr>
          <w:rFonts w:ascii="Arial" w:hAnsi="Arial" w:cs="Arial"/>
          <w:sz w:val="24"/>
          <w:szCs w:val="24"/>
        </w:rPr>
        <w:t xml:space="preserve"> информации о начале процедуры формирования нового состава Общественной палаты Глава Мишкинского муниципального округа в целях формирования одной трети состава  Общественной палаты, утверждаемой Главой Мишкинского муниципального округа, принимает распоряжение, в котором определяет даты начала и окончания срока приема предложений по кандидатам, представляемым для утверждения членами Общественной палаты нового состава. Указанное распоряжение подлежит официальному опубликованию в течение 5 дней со дня его принятия.</w:t>
      </w:r>
    </w:p>
    <w:p w:rsidR="00E62C3A" w:rsidRPr="00A02D81" w:rsidRDefault="00E62C3A" w:rsidP="005B664A">
      <w:pPr>
        <w:spacing w:line="23" w:lineRule="atLeast"/>
        <w:ind w:firstLine="709"/>
        <w:jc w:val="both"/>
        <w:rPr>
          <w:rFonts w:ascii="Arial" w:hAnsi="Arial" w:cs="Arial"/>
          <w:sz w:val="24"/>
          <w:szCs w:val="24"/>
        </w:rPr>
      </w:pPr>
      <w:r w:rsidRPr="00A02D81">
        <w:rPr>
          <w:rFonts w:ascii="Arial" w:hAnsi="Arial" w:cs="Arial"/>
          <w:sz w:val="24"/>
          <w:szCs w:val="24"/>
        </w:rPr>
        <w:t>24</w:t>
      </w:r>
      <w:r w:rsidR="005B664A" w:rsidRPr="00A02D81">
        <w:rPr>
          <w:rFonts w:ascii="Arial" w:hAnsi="Arial" w:cs="Arial"/>
          <w:sz w:val="24"/>
          <w:szCs w:val="24"/>
        </w:rPr>
        <w:t xml:space="preserve">. </w:t>
      </w:r>
      <w:r w:rsidRPr="00A02D81">
        <w:rPr>
          <w:rFonts w:ascii="Arial" w:hAnsi="Arial" w:cs="Arial"/>
          <w:sz w:val="24"/>
          <w:szCs w:val="24"/>
        </w:rPr>
        <w:t xml:space="preserve">На ближайшем заседании после размещения в соответствии с пунктом 22 </w:t>
      </w:r>
      <w:r w:rsidR="00723A67" w:rsidRPr="00A02D81">
        <w:rPr>
          <w:rFonts w:ascii="Arial" w:hAnsi="Arial" w:cs="Arial"/>
          <w:sz w:val="24"/>
          <w:szCs w:val="24"/>
        </w:rPr>
        <w:t xml:space="preserve">настоящего положения </w:t>
      </w:r>
      <w:r w:rsidRPr="00A02D81">
        <w:rPr>
          <w:rFonts w:ascii="Arial" w:hAnsi="Arial" w:cs="Arial"/>
          <w:sz w:val="24"/>
          <w:szCs w:val="24"/>
        </w:rPr>
        <w:t xml:space="preserve">информации о начале процедуры формирования нового состава Общественной палаты Дума Мишкинского муниципального округа в целях формирования одной трети состава Общественной палаты, утверждаемого Думой </w:t>
      </w:r>
      <w:r w:rsidRPr="00A02D81">
        <w:rPr>
          <w:rFonts w:ascii="Arial" w:hAnsi="Arial" w:cs="Arial"/>
          <w:sz w:val="24"/>
          <w:szCs w:val="24"/>
        </w:rPr>
        <w:lastRenderedPageBreak/>
        <w:t xml:space="preserve">Мишкинского муниципального округа, принимает решение, в котором определяет даты начала и окончания срока приема предложений по кандидатам, представляемым для утверждения членами Общественной палаты нового состава. Указанное </w:t>
      </w:r>
      <w:r w:rsidR="00723A67" w:rsidRPr="00A02D81">
        <w:rPr>
          <w:rFonts w:ascii="Arial" w:hAnsi="Arial" w:cs="Arial"/>
          <w:sz w:val="24"/>
          <w:szCs w:val="24"/>
        </w:rPr>
        <w:t>решение</w:t>
      </w:r>
      <w:r w:rsidRPr="00A02D81">
        <w:rPr>
          <w:rFonts w:ascii="Arial" w:hAnsi="Arial" w:cs="Arial"/>
          <w:sz w:val="24"/>
          <w:szCs w:val="24"/>
        </w:rPr>
        <w:t xml:space="preserve"> подлежит официальному опубликованию в течение 5 дней со дня его принятия</w:t>
      </w:r>
      <w:r w:rsidR="00723A67" w:rsidRPr="00A02D81">
        <w:rPr>
          <w:rFonts w:ascii="Arial" w:hAnsi="Arial" w:cs="Arial"/>
          <w:sz w:val="24"/>
          <w:szCs w:val="24"/>
        </w:rPr>
        <w:t>.</w:t>
      </w:r>
    </w:p>
    <w:p w:rsidR="00A02D81" w:rsidRPr="00A02D81" w:rsidRDefault="00A02D81" w:rsidP="005B664A">
      <w:pPr>
        <w:spacing w:line="23" w:lineRule="atLeast"/>
        <w:ind w:firstLine="709"/>
        <w:jc w:val="both"/>
        <w:rPr>
          <w:rFonts w:ascii="Arial" w:hAnsi="Arial" w:cs="Arial"/>
          <w:sz w:val="24"/>
          <w:szCs w:val="24"/>
        </w:rPr>
      </w:pPr>
      <w:r w:rsidRPr="00A02D81">
        <w:rPr>
          <w:rFonts w:ascii="Arial" w:hAnsi="Arial" w:cs="Arial"/>
          <w:sz w:val="24"/>
          <w:szCs w:val="24"/>
        </w:rPr>
        <w:t>25. Срок приема предложений, указанных в пунктах 23-24 положения, составляет 20 дней.</w:t>
      </w:r>
    </w:p>
    <w:p w:rsidR="007C6D28" w:rsidRPr="007C6D28" w:rsidRDefault="007C6D28" w:rsidP="007C6D28">
      <w:pPr>
        <w:pStyle w:val="ad"/>
        <w:spacing w:before="0" w:beforeAutospacing="0" w:after="0" w:afterAutospacing="0"/>
        <w:ind w:firstLine="709"/>
        <w:jc w:val="both"/>
        <w:rPr>
          <w:rFonts w:ascii="Arial" w:hAnsi="Arial" w:cs="Arial"/>
        </w:rPr>
      </w:pPr>
      <w:r>
        <w:rPr>
          <w:rFonts w:ascii="Arial" w:hAnsi="Arial" w:cs="Arial"/>
        </w:rPr>
        <w:t xml:space="preserve">26. </w:t>
      </w:r>
      <w:r w:rsidRPr="007C6D28">
        <w:rPr>
          <w:rFonts w:ascii="Arial" w:hAnsi="Arial" w:cs="Arial"/>
        </w:rPr>
        <w:t>Предложение по кандидату в члены Общественной палаты должно содержать:</w:t>
      </w:r>
    </w:p>
    <w:p w:rsidR="007C6D28" w:rsidRPr="007C6D28" w:rsidRDefault="007C6D28" w:rsidP="007C6D28">
      <w:pPr>
        <w:ind w:firstLine="709"/>
        <w:jc w:val="both"/>
        <w:rPr>
          <w:rFonts w:ascii="Arial" w:eastAsia="Times New Roman" w:hAnsi="Arial" w:cs="Arial"/>
          <w:sz w:val="24"/>
          <w:szCs w:val="24"/>
          <w:lang w:eastAsia="ru-RU"/>
        </w:rPr>
      </w:pPr>
      <w:r w:rsidRPr="007C6D28">
        <w:rPr>
          <w:rFonts w:ascii="Arial" w:eastAsia="Times New Roman" w:hAnsi="Arial" w:cs="Arial"/>
          <w:sz w:val="24"/>
          <w:szCs w:val="24"/>
          <w:lang w:eastAsia="ru-RU"/>
        </w:rPr>
        <w:t>решение о выдвижении кандидата в члены Общественной палаты коллегиального органа некоммерческой организации, обладающего соответствующими полномочиями в силу закона или в соответствии с уставом этой организации, а при отсутствии коллегиального органа - решение иного органа, обладающего в силу закона или в соответствии с уставом этой организации правом выступать от имени этой организации;</w:t>
      </w:r>
    </w:p>
    <w:p w:rsidR="007C6D28" w:rsidRPr="007C6D28" w:rsidRDefault="007C6D28" w:rsidP="007C6D28">
      <w:pPr>
        <w:ind w:firstLine="709"/>
        <w:jc w:val="both"/>
        <w:rPr>
          <w:rFonts w:ascii="Arial" w:eastAsia="Times New Roman" w:hAnsi="Arial" w:cs="Arial"/>
          <w:sz w:val="24"/>
          <w:szCs w:val="24"/>
          <w:lang w:eastAsia="ru-RU"/>
        </w:rPr>
      </w:pPr>
      <w:r w:rsidRPr="007C6D28">
        <w:rPr>
          <w:rFonts w:ascii="Arial" w:eastAsia="Times New Roman" w:hAnsi="Arial" w:cs="Arial"/>
          <w:sz w:val="24"/>
          <w:szCs w:val="24"/>
          <w:lang w:eastAsia="ru-RU"/>
        </w:rPr>
        <w:t>заверенную некоммерческой организацией копию устава указанной организации;</w:t>
      </w:r>
    </w:p>
    <w:p w:rsidR="007C6D28" w:rsidRPr="007C6D28" w:rsidRDefault="007C6D28" w:rsidP="007C6D28">
      <w:pPr>
        <w:autoSpaceDE w:val="0"/>
        <w:autoSpaceDN w:val="0"/>
        <w:ind w:firstLine="709"/>
        <w:jc w:val="both"/>
        <w:rPr>
          <w:rFonts w:ascii="Arial" w:eastAsia="Times New Roman" w:hAnsi="Arial" w:cs="Arial"/>
          <w:sz w:val="24"/>
          <w:szCs w:val="24"/>
          <w:lang w:eastAsia="ru-RU"/>
        </w:rPr>
      </w:pPr>
      <w:r w:rsidRPr="007C6D28">
        <w:rPr>
          <w:rFonts w:ascii="Arial" w:eastAsia="Times New Roman" w:hAnsi="Arial" w:cs="Arial"/>
          <w:sz w:val="24"/>
          <w:szCs w:val="24"/>
          <w:lang w:eastAsia="ru-RU"/>
        </w:rPr>
        <w:t>письменное согласие кандидата;</w:t>
      </w:r>
    </w:p>
    <w:p w:rsidR="007C6D28" w:rsidRPr="007C6D28" w:rsidRDefault="007C6D28" w:rsidP="007C6D28">
      <w:pPr>
        <w:ind w:firstLine="709"/>
        <w:jc w:val="both"/>
        <w:rPr>
          <w:rFonts w:ascii="Arial" w:eastAsia="Times New Roman" w:hAnsi="Arial" w:cs="Arial"/>
          <w:sz w:val="24"/>
          <w:szCs w:val="24"/>
          <w:lang w:eastAsia="ru-RU"/>
        </w:rPr>
      </w:pPr>
      <w:r w:rsidRPr="007C6D28">
        <w:rPr>
          <w:rFonts w:ascii="Arial" w:eastAsia="Times New Roman" w:hAnsi="Arial" w:cs="Arial"/>
          <w:sz w:val="24"/>
          <w:szCs w:val="24"/>
          <w:lang w:eastAsia="ru-RU"/>
        </w:rPr>
        <w:t>анкету кандидата в члены Общественной палаты по форме согласно приложению 1 к настоящему положению;</w:t>
      </w:r>
    </w:p>
    <w:p w:rsidR="007C6D28" w:rsidRPr="007C6D28" w:rsidRDefault="007C6D28" w:rsidP="007C6D28">
      <w:pPr>
        <w:ind w:firstLine="709"/>
        <w:jc w:val="both"/>
        <w:rPr>
          <w:rFonts w:ascii="Arial" w:eastAsia="Times New Roman" w:hAnsi="Arial" w:cs="Arial"/>
          <w:sz w:val="24"/>
          <w:szCs w:val="24"/>
          <w:lang w:eastAsia="ru-RU"/>
        </w:rPr>
      </w:pPr>
      <w:r w:rsidRPr="007C6D28">
        <w:rPr>
          <w:rFonts w:ascii="Arial" w:eastAsia="Times New Roman" w:hAnsi="Arial" w:cs="Arial"/>
          <w:sz w:val="24"/>
          <w:szCs w:val="24"/>
          <w:lang w:eastAsia="ru-RU"/>
        </w:rPr>
        <w:t>согласие кандидата в члены Общественной палаты на обработку персональных данных по форме согласно приложению 2 к настоящему закону.</w:t>
      </w:r>
    </w:p>
    <w:p w:rsidR="007C6D28" w:rsidRPr="007C6D28" w:rsidRDefault="007C6D28" w:rsidP="007C6D28">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27</w:t>
      </w:r>
      <w:r w:rsidRPr="007C6D28">
        <w:rPr>
          <w:rFonts w:ascii="Arial" w:eastAsia="Times New Roman" w:hAnsi="Arial" w:cs="Arial"/>
          <w:sz w:val="24"/>
          <w:szCs w:val="24"/>
          <w:lang w:eastAsia="ru-RU"/>
        </w:rPr>
        <w:t xml:space="preserve">. Предложение по кандидату в члены Общественной палаты может быть отозвано некоммерческой организацией, внесшей предложение, в пределах сроков, определенных в соответствии с пунктами </w:t>
      </w:r>
      <w:r w:rsidR="003941D5" w:rsidRPr="003941D5">
        <w:rPr>
          <w:rFonts w:ascii="Arial" w:eastAsia="Times New Roman" w:hAnsi="Arial" w:cs="Arial"/>
          <w:sz w:val="24"/>
          <w:szCs w:val="24"/>
          <w:lang w:eastAsia="ru-RU"/>
        </w:rPr>
        <w:t>23</w:t>
      </w:r>
      <w:r w:rsidR="003941D5">
        <w:rPr>
          <w:rFonts w:ascii="Arial" w:eastAsia="Times New Roman" w:hAnsi="Arial" w:cs="Arial"/>
          <w:sz w:val="24"/>
          <w:szCs w:val="24"/>
          <w:lang w:eastAsia="ru-RU"/>
        </w:rPr>
        <w:t>,24</w:t>
      </w:r>
      <w:r w:rsidRPr="007C6D28">
        <w:rPr>
          <w:rFonts w:ascii="Arial" w:eastAsia="Times New Roman" w:hAnsi="Arial" w:cs="Arial"/>
          <w:sz w:val="24"/>
          <w:szCs w:val="24"/>
          <w:lang w:eastAsia="ru-RU"/>
        </w:rPr>
        <w:t xml:space="preserve"> </w:t>
      </w:r>
      <w:r w:rsidR="003941D5" w:rsidRPr="003941D5">
        <w:rPr>
          <w:rFonts w:ascii="Arial" w:eastAsia="Times New Roman" w:hAnsi="Arial" w:cs="Arial"/>
          <w:sz w:val="24"/>
          <w:szCs w:val="24"/>
          <w:lang w:eastAsia="ru-RU"/>
        </w:rPr>
        <w:t>Положения</w:t>
      </w:r>
      <w:r w:rsidRPr="007C6D28">
        <w:rPr>
          <w:rFonts w:ascii="Arial" w:eastAsia="Times New Roman" w:hAnsi="Arial" w:cs="Arial"/>
          <w:sz w:val="24"/>
          <w:szCs w:val="24"/>
          <w:lang w:eastAsia="ru-RU"/>
        </w:rPr>
        <w:t xml:space="preserve">. Отзыв предложения оформляется в письменном виде с учетом положений абзаца второго пункта </w:t>
      </w:r>
      <w:r>
        <w:rPr>
          <w:rFonts w:ascii="Arial" w:eastAsia="Times New Roman" w:hAnsi="Arial" w:cs="Arial"/>
          <w:sz w:val="24"/>
          <w:szCs w:val="24"/>
          <w:lang w:eastAsia="ru-RU"/>
        </w:rPr>
        <w:t>26</w:t>
      </w:r>
      <w:r w:rsidRPr="007C6D28">
        <w:rPr>
          <w:rFonts w:ascii="Arial" w:eastAsia="Times New Roman" w:hAnsi="Arial" w:cs="Arial"/>
          <w:sz w:val="24"/>
          <w:szCs w:val="24"/>
          <w:lang w:eastAsia="ru-RU"/>
        </w:rPr>
        <w:t xml:space="preserve"> </w:t>
      </w:r>
      <w:r>
        <w:rPr>
          <w:rFonts w:ascii="Arial" w:eastAsia="Times New Roman" w:hAnsi="Arial" w:cs="Arial"/>
          <w:sz w:val="24"/>
          <w:szCs w:val="24"/>
          <w:lang w:eastAsia="ru-RU"/>
        </w:rPr>
        <w:t>Положения</w:t>
      </w:r>
      <w:r w:rsidRPr="007C6D28">
        <w:rPr>
          <w:rFonts w:ascii="Arial" w:eastAsia="Times New Roman" w:hAnsi="Arial" w:cs="Arial"/>
          <w:sz w:val="24"/>
          <w:szCs w:val="24"/>
          <w:lang w:eastAsia="ru-RU"/>
        </w:rPr>
        <w:t xml:space="preserve">. </w:t>
      </w:r>
    </w:p>
    <w:p w:rsidR="00714A18" w:rsidRPr="00C85468" w:rsidRDefault="007C6D28" w:rsidP="00714A18">
      <w:pPr>
        <w:spacing w:line="23" w:lineRule="atLeast"/>
        <w:ind w:firstLine="709"/>
        <w:jc w:val="both"/>
        <w:rPr>
          <w:rFonts w:ascii="Arial" w:hAnsi="Arial" w:cs="Arial"/>
          <w:sz w:val="24"/>
          <w:szCs w:val="24"/>
        </w:rPr>
      </w:pPr>
      <w:r>
        <w:rPr>
          <w:rFonts w:ascii="Arial" w:hAnsi="Arial" w:cs="Arial"/>
          <w:sz w:val="24"/>
          <w:szCs w:val="24"/>
        </w:rPr>
        <w:t xml:space="preserve">28. </w:t>
      </w:r>
      <w:r w:rsidR="005B664A" w:rsidRPr="00C85468">
        <w:rPr>
          <w:rFonts w:ascii="Arial" w:hAnsi="Arial" w:cs="Arial"/>
          <w:sz w:val="24"/>
          <w:szCs w:val="24"/>
        </w:rPr>
        <w:t xml:space="preserve">В течение 20 дней со дня </w:t>
      </w:r>
      <w:r w:rsidRPr="00714A18">
        <w:rPr>
          <w:rFonts w:ascii="Arial" w:hAnsi="Arial" w:cs="Arial"/>
          <w:sz w:val="24"/>
          <w:szCs w:val="24"/>
        </w:rPr>
        <w:t>окончания срока приема предложений</w:t>
      </w:r>
      <w:r>
        <w:rPr>
          <w:rFonts w:ascii="Courier New" w:hAnsi="Courier New" w:cs="Courier New"/>
          <w:sz w:val="20"/>
          <w:szCs w:val="20"/>
        </w:rPr>
        <w:t xml:space="preserve"> </w:t>
      </w:r>
      <w:r w:rsidR="005B664A" w:rsidRPr="00C85468">
        <w:rPr>
          <w:rFonts w:ascii="Arial" w:hAnsi="Arial" w:cs="Arial"/>
          <w:sz w:val="24"/>
          <w:szCs w:val="24"/>
        </w:rPr>
        <w:t>Глав</w:t>
      </w:r>
      <w:r w:rsidR="00714A18">
        <w:rPr>
          <w:rFonts w:ascii="Arial" w:hAnsi="Arial" w:cs="Arial"/>
          <w:sz w:val="24"/>
          <w:szCs w:val="24"/>
        </w:rPr>
        <w:t>а</w:t>
      </w:r>
      <w:r w:rsidR="005B664A" w:rsidRPr="00C85468">
        <w:rPr>
          <w:rFonts w:ascii="Arial" w:hAnsi="Arial" w:cs="Arial"/>
          <w:sz w:val="24"/>
          <w:szCs w:val="24"/>
        </w:rPr>
        <w:t xml:space="preserve">  Миш</w:t>
      </w:r>
      <w:r w:rsidR="00FD5EE1">
        <w:rPr>
          <w:rFonts w:ascii="Arial" w:hAnsi="Arial" w:cs="Arial"/>
          <w:sz w:val="24"/>
          <w:szCs w:val="24"/>
        </w:rPr>
        <w:t xml:space="preserve">кинского муниципального округа распоряжением </w:t>
      </w:r>
      <w:r w:rsidR="00714A18">
        <w:rPr>
          <w:rFonts w:ascii="Arial" w:hAnsi="Arial" w:cs="Arial"/>
          <w:sz w:val="24"/>
          <w:szCs w:val="24"/>
        </w:rPr>
        <w:t>утверждает членов Общественной палаты.</w:t>
      </w:r>
      <w:r w:rsidR="005B664A" w:rsidRPr="00C85468">
        <w:rPr>
          <w:rFonts w:ascii="Arial" w:hAnsi="Arial" w:cs="Arial"/>
          <w:sz w:val="24"/>
          <w:szCs w:val="24"/>
        </w:rPr>
        <w:t xml:space="preserve"> </w:t>
      </w:r>
    </w:p>
    <w:p w:rsidR="005B664A" w:rsidRPr="00C85468" w:rsidRDefault="00714A18" w:rsidP="005B664A">
      <w:pPr>
        <w:spacing w:line="23" w:lineRule="atLeast"/>
        <w:ind w:firstLine="709"/>
        <w:jc w:val="both"/>
        <w:rPr>
          <w:rFonts w:ascii="Arial" w:hAnsi="Arial" w:cs="Arial"/>
          <w:sz w:val="24"/>
          <w:szCs w:val="24"/>
        </w:rPr>
      </w:pPr>
      <w:r>
        <w:rPr>
          <w:rFonts w:ascii="Arial" w:hAnsi="Arial" w:cs="Arial"/>
          <w:sz w:val="24"/>
          <w:szCs w:val="24"/>
        </w:rPr>
        <w:t>Р</w:t>
      </w:r>
      <w:r w:rsidR="002F3309" w:rsidRPr="00C85468">
        <w:rPr>
          <w:rFonts w:ascii="Arial" w:hAnsi="Arial" w:cs="Arial"/>
          <w:sz w:val="24"/>
          <w:szCs w:val="24"/>
        </w:rPr>
        <w:t>аспоряж</w:t>
      </w:r>
      <w:r w:rsidR="005B664A" w:rsidRPr="00C85468">
        <w:rPr>
          <w:rFonts w:ascii="Arial" w:hAnsi="Arial" w:cs="Arial"/>
          <w:sz w:val="24"/>
          <w:szCs w:val="24"/>
        </w:rPr>
        <w:t>ение Главы Мишкинского муниципального округа подлежит официальному опубликованию в течение 5 календарных дней со дня его принятия.</w:t>
      </w:r>
    </w:p>
    <w:p w:rsidR="005B664A" w:rsidRPr="0006355D" w:rsidRDefault="005F7CB5" w:rsidP="005B664A">
      <w:pPr>
        <w:spacing w:line="23" w:lineRule="atLeast"/>
        <w:ind w:firstLine="709"/>
        <w:jc w:val="both"/>
        <w:rPr>
          <w:rFonts w:ascii="Arial" w:hAnsi="Arial" w:cs="Arial"/>
          <w:sz w:val="24"/>
          <w:szCs w:val="24"/>
        </w:rPr>
      </w:pPr>
      <w:r w:rsidRPr="00C85468">
        <w:rPr>
          <w:rFonts w:ascii="Arial" w:hAnsi="Arial" w:cs="Arial"/>
          <w:sz w:val="24"/>
          <w:szCs w:val="24"/>
        </w:rPr>
        <w:t>2</w:t>
      </w:r>
      <w:r w:rsidR="005F5270">
        <w:rPr>
          <w:rFonts w:ascii="Arial" w:hAnsi="Arial" w:cs="Arial"/>
          <w:sz w:val="24"/>
          <w:szCs w:val="24"/>
        </w:rPr>
        <w:t>9</w:t>
      </w:r>
      <w:r w:rsidRPr="00C85468">
        <w:rPr>
          <w:rFonts w:ascii="Arial" w:hAnsi="Arial" w:cs="Arial"/>
          <w:sz w:val="24"/>
          <w:szCs w:val="24"/>
        </w:rPr>
        <w:t>.</w:t>
      </w:r>
      <w:r w:rsidR="005B664A" w:rsidRPr="00C85468">
        <w:rPr>
          <w:rFonts w:ascii="Arial" w:hAnsi="Arial" w:cs="Arial"/>
          <w:sz w:val="24"/>
          <w:szCs w:val="24"/>
        </w:rPr>
        <w:t xml:space="preserve"> Дума  Мишкинского </w:t>
      </w:r>
      <w:r w:rsidR="005B664A" w:rsidRPr="0006355D">
        <w:rPr>
          <w:rFonts w:ascii="Arial" w:hAnsi="Arial" w:cs="Arial"/>
          <w:sz w:val="24"/>
          <w:szCs w:val="24"/>
        </w:rPr>
        <w:t xml:space="preserve">муниципального округа  </w:t>
      </w:r>
      <w:r w:rsidR="0006355D" w:rsidRPr="0006355D">
        <w:rPr>
          <w:rFonts w:ascii="Arial" w:hAnsi="Arial" w:cs="Arial"/>
          <w:sz w:val="24"/>
          <w:szCs w:val="24"/>
        </w:rPr>
        <w:t>по окончании срока выдвижения кандидатов</w:t>
      </w:r>
      <w:r w:rsidR="005F5270">
        <w:rPr>
          <w:rFonts w:ascii="Arial" w:hAnsi="Arial" w:cs="Arial"/>
          <w:sz w:val="24"/>
          <w:szCs w:val="24"/>
        </w:rPr>
        <w:t>,</w:t>
      </w:r>
      <w:r w:rsidR="0006355D" w:rsidRPr="0006355D">
        <w:rPr>
          <w:rFonts w:ascii="Arial" w:hAnsi="Arial" w:cs="Arial"/>
          <w:sz w:val="24"/>
          <w:szCs w:val="24"/>
        </w:rPr>
        <w:t xml:space="preserve"> </w:t>
      </w:r>
      <w:r w:rsidR="005B664A" w:rsidRPr="0006355D">
        <w:rPr>
          <w:rFonts w:ascii="Arial" w:hAnsi="Arial" w:cs="Arial"/>
          <w:sz w:val="24"/>
          <w:szCs w:val="24"/>
        </w:rPr>
        <w:t>на заседании Думы решением утверждает 5 членов Общественной палаты.</w:t>
      </w:r>
    </w:p>
    <w:p w:rsidR="00F03609" w:rsidRPr="00C85468" w:rsidRDefault="005B664A" w:rsidP="00F03609">
      <w:pPr>
        <w:spacing w:line="23" w:lineRule="atLeast"/>
        <w:ind w:firstLine="709"/>
        <w:jc w:val="both"/>
        <w:rPr>
          <w:rFonts w:ascii="Arial" w:hAnsi="Arial" w:cs="Arial"/>
          <w:sz w:val="24"/>
          <w:szCs w:val="24"/>
        </w:rPr>
      </w:pPr>
      <w:r w:rsidRPr="00C85468">
        <w:rPr>
          <w:rFonts w:ascii="Arial" w:hAnsi="Arial" w:cs="Arial"/>
          <w:sz w:val="24"/>
          <w:szCs w:val="24"/>
        </w:rPr>
        <w:t xml:space="preserve">Решение Думы  Мишкинского муниципального округа  об утверждении членов Общественной палаты подлежит официальному опубликованию </w:t>
      </w:r>
      <w:r w:rsidR="00F03609" w:rsidRPr="00C85468">
        <w:rPr>
          <w:rFonts w:ascii="Arial" w:hAnsi="Arial" w:cs="Arial"/>
          <w:sz w:val="24"/>
          <w:szCs w:val="24"/>
        </w:rPr>
        <w:t>в течение 5 календарных дней со дня его принятия.</w:t>
      </w:r>
    </w:p>
    <w:p w:rsidR="005F5270" w:rsidRPr="00242E6A" w:rsidRDefault="005F5270" w:rsidP="005F5270">
      <w:pPr>
        <w:pStyle w:val="ad"/>
        <w:spacing w:before="0" w:beforeAutospacing="0" w:after="0" w:afterAutospacing="0"/>
        <w:ind w:firstLine="709"/>
        <w:jc w:val="both"/>
        <w:rPr>
          <w:rFonts w:ascii="Arial" w:hAnsi="Arial" w:cs="Arial"/>
        </w:rPr>
      </w:pPr>
      <w:r w:rsidRPr="00242E6A">
        <w:rPr>
          <w:rFonts w:ascii="Arial" w:hAnsi="Arial" w:cs="Arial"/>
        </w:rPr>
        <w:t>30</w:t>
      </w:r>
      <w:r w:rsidR="005B664A" w:rsidRPr="00242E6A">
        <w:rPr>
          <w:rFonts w:ascii="Arial" w:hAnsi="Arial" w:cs="Arial"/>
        </w:rPr>
        <w:t xml:space="preserve">. </w:t>
      </w:r>
      <w:r w:rsidRPr="00242E6A">
        <w:rPr>
          <w:rFonts w:ascii="Arial" w:hAnsi="Arial" w:cs="Arial"/>
        </w:rPr>
        <w:t>Не позднее чем за 20 дней до истечения срока полномочий членов Общественной палаты действующего состава местные общественные объединения, зарегистрированные на территории Мишкинского муниципального округа, направляют в Общественную палату действующего состава предложения по кандидатам, представляемым для утверждения членами Общественной палаты нового состава.</w:t>
      </w:r>
    </w:p>
    <w:p w:rsidR="005F5270" w:rsidRPr="00242E6A" w:rsidRDefault="005F5270" w:rsidP="005F5270">
      <w:pPr>
        <w:pStyle w:val="ad"/>
        <w:spacing w:before="0" w:beforeAutospacing="0" w:after="0" w:afterAutospacing="0"/>
        <w:ind w:firstLine="709"/>
        <w:jc w:val="both"/>
        <w:rPr>
          <w:rFonts w:ascii="Arial" w:hAnsi="Arial" w:cs="Arial"/>
        </w:rPr>
      </w:pPr>
      <w:r w:rsidRPr="00242E6A">
        <w:rPr>
          <w:rFonts w:ascii="Arial" w:hAnsi="Arial" w:cs="Arial"/>
        </w:rPr>
        <w:t xml:space="preserve">Члены Общественной палаты, утвержденные Главой  Мишкинского муниципального округа  и Думой  Мишкинского муниципального округа, на организационном заседании не менее чем за </w:t>
      </w:r>
      <w:r w:rsidR="00242E6A" w:rsidRPr="00242E6A">
        <w:rPr>
          <w:rFonts w:ascii="Arial" w:hAnsi="Arial" w:cs="Arial"/>
        </w:rPr>
        <w:t>1</w:t>
      </w:r>
      <w:r w:rsidRPr="00242E6A">
        <w:rPr>
          <w:rFonts w:ascii="Arial" w:hAnsi="Arial" w:cs="Arial"/>
        </w:rPr>
        <w:t>0 дней до истечения срока полномочий Общественной палаты действующего состава определяют большинством голосов остальную одну третью часть состава членов Общественной палаты из числа кандидатов</w:t>
      </w:r>
      <w:r w:rsidR="00242E6A" w:rsidRPr="00242E6A">
        <w:rPr>
          <w:rFonts w:ascii="Arial" w:hAnsi="Arial" w:cs="Arial"/>
        </w:rPr>
        <w:t xml:space="preserve">. </w:t>
      </w:r>
      <w:r w:rsidRPr="00242E6A">
        <w:rPr>
          <w:rFonts w:ascii="Arial" w:hAnsi="Arial" w:cs="Arial"/>
        </w:rPr>
        <w:t>Данная информация в течение 5 дней размещается на сай</w:t>
      </w:r>
      <w:r w:rsidR="00242E6A" w:rsidRPr="00242E6A">
        <w:rPr>
          <w:rFonts w:ascii="Arial" w:hAnsi="Arial" w:cs="Arial"/>
        </w:rPr>
        <w:t>те Администрации Мишкинского муниципального округа</w:t>
      </w:r>
      <w:r w:rsidR="00873E9A">
        <w:rPr>
          <w:rFonts w:ascii="Arial" w:hAnsi="Arial" w:cs="Arial"/>
        </w:rPr>
        <w:t xml:space="preserve"> </w:t>
      </w:r>
      <w:r w:rsidR="00873E9A" w:rsidRPr="001D79AD">
        <w:rPr>
          <w:rFonts w:ascii="Arial" w:hAnsi="Arial" w:cs="Arial"/>
        </w:rPr>
        <w:t>(по согласованию)</w:t>
      </w:r>
      <w:r w:rsidR="00242E6A" w:rsidRPr="00242E6A">
        <w:rPr>
          <w:rFonts w:ascii="Arial" w:hAnsi="Arial" w:cs="Arial"/>
        </w:rPr>
        <w:t>.</w:t>
      </w:r>
    </w:p>
    <w:p w:rsidR="00242E6A" w:rsidRPr="00242E6A" w:rsidRDefault="00242E6A" w:rsidP="00F03609">
      <w:pPr>
        <w:spacing w:line="23" w:lineRule="atLeast"/>
        <w:ind w:firstLine="709"/>
        <w:jc w:val="both"/>
        <w:rPr>
          <w:rFonts w:ascii="Arial" w:hAnsi="Arial" w:cs="Arial"/>
          <w:sz w:val="24"/>
          <w:szCs w:val="24"/>
        </w:rPr>
      </w:pPr>
      <w:r w:rsidRPr="00242E6A">
        <w:rPr>
          <w:rFonts w:ascii="Arial" w:hAnsi="Arial" w:cs="Arial"/>
          <w:sz w:val="24"/>
          <w:szCs w:val="24"/>
        </w:rPr>
        <w:t>31</w:t>
      </w:r>
      <w:r w:rsidR="005B664A" w:rsidRPr="00242E6A">
        <w:rPr>
          <w:rFonts w:ascii="Arial" w:hAnsi="Arial" w:cs="Arial"/>
          <w:sz w:val="24"/>
          <w:szCs w:val="24"/>
        </w:rPr>
        <w:t xml:space="preserve">. </w:t>
      </w:r>
      <w:r w:rsidRPr="00242E6A">
        <w:rPr>
          <w:rFonts w:ascii="Arial" w:hAnsi="Arial" w:cs="Arial"/>
          <w:sz w:val="24"/>
          <w:szCs w:val="24"/>
        </w:rPr>
        <w:t xml:space="preserve">Общественная палата является правомочной, если в ее состав вошло более трех четвертых установленного настоящим </w:t>
      </w:r>
      <w:r w:rsidR="003941D5">
        <w:rPr>
          <w:rFonts w:ascii="Arial" w:hAnsi="Arial" w:cs="Arial"/>
          <w:sz w:val="24"/>
          <w:szCs w:val="24"/>
        </w:rPr>
        <w:t>положением</w:t>
      </w:r>
      <w:r w:rsidRPr="00242E6A">
        <w:rPr>
          <w:rFonts w:ascii="Arial" w:hAnsi="Arial" w:cs="Arial"/>
          <w:sz w:val="24"/>
          <w:szCs w:val="24"/>
        </w:rPr>
        <w:t xml:space="preserve"> числа членов Общественной палаты.    </w:t>
      </w:r>
    </w:p>
    <w:p w:rsidR="006616EF" w:rsidRPr="00C85468" w:rsidRDefault="00242E6A" w:rsidP="00F03609">
      <w:pPr>
        <w:spacing w:line="23" w:lineRule="atLeast"/>
        <w:ind w:firstLine="709"/>
        <w:jc w:val="both"/>
        <w:rPr>
          <w:rFonts w:ascii="Arial" w:eastAsia="Times New Roman" w:hAnsi="Arial" w:cs="Arial"/>
          <w:bCs/>
          <w:sz w:val="24"/>
          <w:szCs w:val="24"/>
          <w:lang w:eastAsia="ru-RU"/>
        </w:rPr>
      </w:pPr>
      <w:r>
        <w:rPr>
          <w:rFonts w:ascii="Arial" w:hAnsi="Arial" w:cs="Arial"/>
          <w:sz w:val="24"/>
          <w:szCs w:val="24"/>
        </w:rPr>
        <w:t xml:space="preserve">32. </w:t>
      </w:r>
      <w:r w:rsidRPr="00242E6A">
        <w:rPr>
          <w:rFonts w:ascii="Arial" w:hAnsi="Arial" w:cs="Arial"/>
          <w:sz w:val="24"/>
          <w:szCs w:val="24"/>
        </w:rPr>
        <w:t>Первое заседание Общественной палаты, образованной в правомочном составе, должно быть проведено не позднее чем через 10 дней со дня истечения срока полномочий членов Общественной палаты действующего состава.</w:t>
      </w:r>
      <w:r w:rsidRPr="00C85468">
        <w:rPr>
          <w:rFonts w:ascii="Arial" w:eastAsia="Times New Roman" w:hAnsi="Arial" w:cs="Arial"/>
          <w:bCs/>
          <w:sz w:val="24"/>
          <w:szCs w:val="24"/>
          <w:lang w:eastAsia="ru-RU"/>
        </w:rPr>
        <w:t xml:space="preserve"> </w:t>
      </w:r>
      <w:r w:rsidR="006616EF" w:rsidRPr="00C85468">
        <w:rPr>
          <w:rFonts w:ascii="Arial" w:eastAsia="Times New Roman" w:hAnsi="Arial" w:cs="Arial"/>
          <w:bCs/>
          <w:sz w:val="24"/>
          <w:szCs w:val="24"/>
          <w:lang w:eastAsia="ru-RU"/>
        </w:rPr>
        <w:t xml:space="preserve">Первое заседание Общественной палаты нового состава созывается Главой </w:t>
      </w:r>
      <w:r w:rsidR="006616EF" w:rsidRPr="00C85468">
        <w:rPr>
          <w:rFonts w:ascii="Arial" w:eastAsia="Times New Roman" w:hAnsi="Arial" w:cs="Arial"/>
          <w:sz w:val="24"/>
          <w:szCs w:val="24"/>
          <w:lang w:eastAsia="ru-RU"/>
        </w:rPr>
        <w:t xml:space="preserve">Мишкинского </w:t>
      </w:r>
      <w:r w:rsidR="006616EF" w:rsidRPr="00C85468">
        <w:rPr>
          <w:rFonts w:ascii="Arial" w:eastAsia="Times New Roman" w:hAnsi="Arial" w:cs="Arial"/>
          <w:sz w:val="24"/>
          <w:szCs w:val="24"/>
          <w:lang w:eastAsia="ru-RU"/>
        </w:rPr>
        <w:lastRenderedPageBreak/>
        <w:t xml:space="preserve">муниципального округа </w:t>
      </w:r>
      <w:r w:rsidR="006616EF" w:rsidRPr="00C85468">
        <w:rPr>
          <w:rFonts w:ascii="Arial" w:eastAsia="Times New Roman" w:hAnsi="Arial" w:cs="Arial"/>
          <w:bCs/>
          <w:sz w:val="24"/>
          <w:szCs w:val="24"/>
          <w:lang w:eastAsia="ru-RU"/>
        </w:rPr>
        <w:t xml:space="preserve">и открывается старейшим членом Общественной палаты. Первое заседание Общественная палата должна провести не позднее </w:t>
      </w:r>
      <w:r w:rsidR="00873E9A">
        <w:rPr>
          <w:rFonts w:ascii="Arial" w:eastAsia="Times New Roman" w:hAnsi="Arial" w:cs="Arial"/>
          <w:bCs/>
          <w:sz w:val="24"/>
          <w:szCs w:val="24"/>
          <w:lang w:eastAsia="ru-RU"/>
        </w:rPr>
        <w:t>1</w:t>
      </w:r>
      <w:r w:rsidR="006616EF" w:rsidRPr="00C85468">
        <w:rPr>
          <w:rFonts w:ascii="Arial" w:eastAsia="Times New Roman" w:hAnsi="Arial" w:cs="Arial"/>
          <w:bCs/>
          <w:sz w:val="24"/>
          <w:szCs w:val="24"/>
          <w:lang w:eastAsia="ru-RU"/>
        </w:rPr>
        <w:t>0 дней со дня формирования полного состава Общественной палаты.</w:t>
      </w:r>
    </w:p>
    <w:p w:rsidR="005B664A" w:rsidRPr="00C85468" w:rsidRDefault="00242E6A" w:rsidP="005B664A">
      <w:pPr>
        <w:spacing w:line="23" w:lineRule="atLeast"/>
        <w:ind w:firstLine="709"/>
        <w:jc w:val="both"/>
        <w:rPr>
          <w:rFonts w:ascii="Arial" w:hAnsi="Arial" w:cs="Arial"/>
          <w:sz w:val="24"/>
          <w:szCs w:val="24"/>
        </w:rPr>
      </w:pPr>
      <w:r>
        <w:rPr>
          <w:rFonts w:ascii="Arial" w:hAnsi="Arial" w:cs="Arial"/>
          <w:sz w:val="24"/>
          <w:szCs w:val="24"/>
        </w:rPr>
        <w:t>33</w:t>
      </w:r>
      <w:r w:rsidR="005B664A" w:rsidRPr="00C85468">
        <w:rPr>
          <w:rFonts w:ascii="Arial" w:hAnsi="Arial" w:cs="Arial"/>
          <w:sz w:val="24"/>
          <w:szCs w:val="24"/>
        </w:rPr>
        <w:t>. Полномочия Общественной палаты начинаются со дня первого заседания Общественной палаты соответствующего созыва и заканчиваются в день первого заседания Общественной палаты нового созыва.</w:t>
      </w:r>
    </w:p>
    <w:p w:rsidR="005B664A" w:rsidRPr="00873E9A" w:rsidRDefault="00242E6A" w:rsidP="00873E9A">
      <w:pPr>
        <w:spacing w:line="23" w:lineRule="atLeast"/>
        <w:ind w:firstLine="709"/>
        <w:jc w:val="both"/>
        <w:rPr>
          <w:rFonts w:ascii="Arial" w:hAnsi="Arial" w:cs="Arial"/>
          <w:sz w:val="24"/>
          <w:szCs w:val="24"/>
        </w:rPr>
      </w:pPr>
      <w:r>
        <w:rPr>
          <w:rFonts w:ascii="Arial" w:hAnsi="Arial" w:cs="Arial"/>
          <w:sz w:val="24"/>
          <w:szCs w:val="24"/>
        </w:rPr>
        <w:t>3</w:t>
      </w:r>
      <w:r w:rsidR="0026374E" w:rsidRPr="00C85468">
        <w:rPr>
          <w:rFonts w:ascii="Arial" w:hAnsi="Arial" w:cs="Arial"/>
          <w:sz w:val="24"/>
          <w:szCs w:val="24"/>
        </w:rPr>
        <w:t>4</w:t>
      </w:r>
      <w:r w:rsidR="005B664A" w:rsidRPr="00C85468">
        <w:rPr>
          <w:rFonts w:ascii="Arial" w:hAnsi="Arial" w:cs="Arial"/>
          <w:sz w:val="24"/>
          <w:szCs w:val="24"/>
        </w:rPr>
        <w:t xml:space="preserve">.  </w:t>
      </w:r>
      <w:r w:rsidR="005B664A" w:rsidRPr="00873E9A">
        <w:rPr>
          <w:rFonts w:ascii="Arial" w:hAnsi="Arial" w:cs="Arial"/>
          <w:sz w:val="24"/>
          <w:szCs w:val="24"/>
        </w:rPr>
        <w:t>Изменение состава Общественной палаты осуществляется в порядке, установленном Регламентом Общественной палаты, с учетом следующих положений:</w:t>
      </w:r>
    </w:p>
    <w:p w:rsidR="005B664A" w:rsidRPr="00C85468" w:rsidRDefault="005B664A" w:rsidP="005B664A">
      <w:pPr>
        <w:pStyle w:val="ConsPlusNormal"/>
        <w:widowControl/>
        <w:spacing w:line="23" w:lineRule="atLeast"/>
        <w:ind w:firstLine="709"/>
        <w:rPr>
          <w:sz w:val="24"/>
          <w:szCs w:val="24"/>
        </w:rPr>
      </w:pPr>
      <w:r w:rsidRPr="00C85468">
        <w:rPr>
          <w:sz w:val="24"/>
          <w:szCs w:val="24"/>
        </w:rPr>
        <w:t>1) в случае досрочного прекращения полномочий члена Общественной палаты, утвержденного Главой  Миш</w:t>
      </w:r>
      <w:r w:rsidR="004A3020">
        <w:rPr>
          <w:sz w:val="24"/>
          <w:szCs w:val="24"/>
        </w:rPr>
        <w:t>кинского муниципального округа</w:t>
      </w:r>
      <w:r w:rsidRPr="00C85468">
        <w:rPr>
          <w:sz w:val="24"/>
          <w:szCs w:val="24"/>
        </w:rPr>
        <w:t>, вакантное место замещается кандидатом, утвержденным Главой  Мишкинского муниципального округа  по результатам проведения консультаций с местными общественными объединениями</w:t>
      </w:r>
      <w:r w:rsidR="00F03609">
        <w:rPr>
          <w:sz w:val="24"/>
          <w:szCs w:val="24"/>
        </w:rPr>
        <w:t xml:space="preserve"> и некоммерческими организациями</w:t>
      </w:r>
      <w:r w:rsidRPr="00C85468">
        <w:rPr>
          <w:sz w:val="24"/>
          <w:szCs w:val="24"/>
        </w:rPr>
        <w:t>;</w:t>
      </w:r>
    </w:p>
    <w:p w:rsidR="005B664A" w:rsidRPr="00C85468" w:rsidRDefault="005B664A" w:rsidP="005B664A">
      <w:pPr>
        <w:pStyle w:val="ConsPlusNormal"/>
        <w:widowControl/>
        <w:spacing w:line="23" w:lineRule="atLeast"/>
        <w:ind w:firstLine="709"/>
        <w:rPr>
          <w:sz w:val="24"/>
          <w:szCs w:val="24"/>
        </w:rPr>
      </w:pPr>
      <w:r w:rsidRPr="00C85468">
        <w:rPr>
          <w:sz w:val="24"/>
          <w:szCs w:val="24"/>
        </w:rPr>
        <w:t>2) в случае досрочного прекращения полномочий члена Общественной палаты, утвержденного Думой  Миш</w:t>
      </w:r>
      <w:r w:rsidR="004A3020">
        <w:rPr>
          <w:sz w:val="24"/>
          <w:szCs w:val="24"/>
        </w:rPr>
        <w:t>кинского муниципального округа</w:t>
      </w:r>
      <w:r w:rsidRPr="00C85468">
        <w:rPr>
          <w:sz w:val="24"/>
          <w:szCs w:val="24"/>
        </w:rPr>
        <w:t>, вакантное место замещается кандидатом, утвержденным Думой  Миш</w:t>
      </w:r>
      <w:r w:rsidR="00F03609">
        <w:rPr>
          <w:sz w:val="24"/>
          <w:szCs w:val="24"/>
        </w:rPr>
        <w:t>кинского муниципального округа</w:t>
      </w:r>
      <w:r w:rsidRPr="00C85468">
        <w:rPr>
          <w:sz w:val="24"/>
          <w:szCs w:val="24"/>
        </w:rPr>
        <w:t>;</w:t>
      </w:r>
    </w:p>
    <w:p w:rsidR="005B664A" w:rsidRPr="00C85468" w:rsidRDefault="005B664A" w:rsidP="005B664A">
      <w:pPr>
        <w:pStyle w:val="ConsPlusNormal"/>
        <w:widowControl/>
        <w:spacing w:line="23" w:lineRule="atLeast"/>
        <w:ind w:firstLine="709"/>
        <w:rPr>
          <w:sz w:val="24"/>
          <w:szCs w:val="24"/>
        </w:rPr>
      </w:pPr>
      <w:r w:rsidRPr="00C85468">
        <w:rPr>
          <w:sz w:val="24"/>
          <w:szCs w:val="24"/>
        </w:rPr>
        <w:t>3) в случае досрочного прекращения полномочий члена Общественной палаты - представителя местного общественного объединения вакантное место замещается представителем местного общественного объединения путем голосования действующих членов Общественной палаты.</w:t>
      </w:r>
    </w:p>
    <w:p w:rsidR="006616EF" w:rsidRPr="00C85468" w:rsidRDefault="00242E6A" w:rsidP="005B664A">
      <w:pPr>
        <w:pStyle w:val="ConsPlusNormal"/>
        <w:widowControl/>
        <w:spacing w:line="23" w:lineRule="atLeast"/>
        <w:ind w:firstLine="709"/>
        <w:rPr>
          <w:spacing w:val="-6"/>
          <w:sz w:val="24"/>
          <w:szCs w:val="24"/>
        </w:rPr>
      </w:pPr>
      <w:r>
        <w:rPr>
          <w:sz w:val="24"/>
          <w:szCs w:val="24"/>
        </w:rPr>
        <w:t>3</w:t>
      </w:r>
      <w:r w:rsidR="00873E9A">
        <w:rPr>
          <w:sz w:val="24"/>
          <w:szCs w:val="24"/>
        </w:rPr>
        <w:t>5</w:t>
      </w:r>
      <w:r w:rsidR="0026374E" w:rsidRPr="00C85468">
        <w:rPr>
          <w:sz w:val="24"/>
          <w:szCs w:val="24"/>
        </w:rPr>
        <w:t xml:space="preserve">. </w:t>
      </w:r>
      <w:r w:rsidR="005B664A" w:rsidRPr="00C85468">
        <w:rPr>
          <w:spacing w:val="-6"/>
          <w:sz w:val="24"/>
          <w:szCs w:val="24"/>
        </w:rPr>
        <w:t xml:space="preserve">Срок полномочий членов Общественной палаты составляет </w:t>
      </w:r>
      <w:r>
        <w:rPr>
          <w:spacing w:val="-6"/>
          <w:sz w:val="24"/>
          <w:szCs w:val="24"/>
        </w:rPr>
        <w:t>три</w:t>
      </w:r>
      <w:r w:rsidR="005B664A" w:rsidRPr="00C85468">
        <w:rPr>
          <w:spacing w:val="-6"/>
          <w:sz w:val="24"/>
          <w:szCs w:val="24"/>
        </w:rPr>
        <w:t xml:space="preserve">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r w:rsidR="006616EF" w:rsidRPr="00C85468">
        <w:rPr>
          <w:spacing w:val="-6"/>
          <w:sz w:val="24"/>
          <w:szCs w:val="24"/>
        </w:rPr>
        <w:t xml:space="preserve"> </w:t>
      </w:r>
    </w:p>
    <w:p w:rsidR="005B664A" w:rsidRPr="00C85468" w:rsidRDefault="00242E6A" w:rsidP="005B664A">
      <w:pPr>
        <w:pStyle w:val="ConsPlusNormal"/>
        <w:widowControl/>
        <w:spacing w:line="23" w:lineRule="atLeast"/>
        <w:ind w:firstLine="709"/>
        <w:rPr>
          <w:sz w:val="24"/>
          <w:szCs w:val="24"/>
        </w:rPr>
      </w:pPr>
      <w:r>
        <w:rPr>
          <w:sz w:val="24"/>
          <w:szCs w:val="24"/>
        </w:rPr>
        <w:t>3</w:t>
      </w:r>
      <w:r w:rsidR="00873E9A">
        <w:rPr>
          <w:sz w:val="24"/>
          <w:szCs w:val="24"/>
        </w:rPr>
        <w:t>6</w:t>
      </w:r>
      <w:r w:rsidR="005B664A" w:rsidRPr="00C85468">
        <w:rPr>
          <w:sz w:val="24"/>
          <w:szCs w:val="24"/>
        </w:rPr>
        <w:t xml:space="preserve">. Полномочия Общественной палаты могут быть прекращены досрочно по инициативе Главы  Мишкинского муниципального округа  или Думы  Мишкинского муниципального округа  по причине длительного (более 12 месяцев подряд) отсутствия деятельности органов Общественной палаты. </w:t>
      </w:r>
    </w:p>
    <w:p w:rsidR="005B664A" w:rsidRPr="00C85468" w:rsidRDefault="005B664A" w:rsidP="005B664A">
      <w:pPr>
        <w:shd w:val="clear" w:color="auto" w:fill="FFFFFF"/>
        <w:spacing w:line="23" w:lineRule="atLeast"/>
        <w:jc w:val="both"/>
        <w:rPr>
          <w:rFonts w:ascii="Arial" w:hAnsi="Arial" w:cs="Arial"/>
          <w:b/>
          <w:bCs/>
          <w:color w:val="000000"/>
          <w:spacing w:val="-8"/>
          <w:sz w:val="24"/>
          <w:szCs w:val="24"/>
        </w:rPr>
      </w:pPr>
    </w:p>
    <w:p w:rsidR="0026374E" w:rsidRPr="00C85468" w:rsidRDefault="0026374E" w:rsidP="0026374E">
      <w:pPr>
        <w:shd w:val="clear" w:color="auto" w:fill="FFFFFF"/>
        <w:spacing w:line="23" w:lineRule="atLeast"/>
        <w:ind w:firstLine="709"/>
        <w:jc w:val="center"/>
        <w:rPr>
          <w:rFonts w:ascii="Arial" w:hAnsi="Arial" w:cs="Arial"/>
          <w:b/>
          <w:bCs/>
          <w:color w:val="000000"/>
          <w:spacing w:val="-8"/>
          <w:sz w:val="24"/>
          <w:szCs w:val="24"/>
        </w:rPr>
      </w:pPr>
      <w:r w:rsidRPr="00C85468">
        <w:rPr>
          <w:rFonts w:ascii="Arial" w:hAnsi="Arial" w:cs="Arial"/>
          <w:b/>
          <w:bCs/>
          <w:color w:val="000000"/>
          <w:spacing w:val="-8"/>
          <w:sz w:val="24"/>
          <w:szCs w:val="24"/>
        </w:rPr>
        <w:t>7. Органы Общественной палаты</w:t>
      </w:r>
    </w:p>
    <w:p w:rsidR="0026374E" w:rsidRPr="00C85468" w:rsidRDefault="0026374E" w:rsidP="0026374E">
      <w:pPr>
        <w:shd w:val="clear" w:color="auto" w:fill="FFFFFF"/>
        <w:spacing w:line="23" w:lineRule="atLeast"/>
        <w:ind w:firstLine="709"/>
        <w:rPr>
          <w:rFonts w:ascii="Arial" w:hAnsi="Arial" w:cs="Arial"/>
          <w:b/>
          <w:bCs/>
          <w:color w:val="000000"/>
          <w:spacing w:val="-8"/>
          <w:sz w:val="24"/>
          <w:szCs w:val="24"/>
        </w:rPr>
      </w:pPr>
    </w:p>
    <w:p w:rsidR="0026374E" w:rsidRPr="00C85468" w:rsidRDefault="000D4D80" w:rsidP="0026374E">
      <w:pPr>
        <w:pStyle w:val="ConsNormal"/>
        <w:widowControl/>
        <w:spacing w:line="23" w:lineRule="atLeast"/>
        <w:ind w:right="0" w:firstLine="709"/>
        <w:rPr>
          <w:sz w:val="24"/>
          <w:szCs w:val="24"/>
        </w:rPr>
      </w:pPr>
      <w:r>
        <w:rPr>
          <w:sz w:val="24"/>
          <w:szCs w:val="24"/>
        </w:rPr>
        <w:t>3</w:t>
      </w:r>
      <w:r w:rsidR="00873E9A">
        <w:rPr>
          <w:sz w:val="24"/>
          <w:szCs w:val="24"/>
        </w:rPr>
        <w:t>7</w:t>
      </w:r>
      <w:r w:rsidR="0026374E" w:rsidRPr="00C85468">
        <w:rPr>
          <w:sz w:val="24"/>
          <w:szCs w:val="24"/>
        </w:rPr>
        <w:t xml:space="preserve">. Органами Общественной палаты являются Совет, </w:t>
      </w:r>
      <w:r w:rsidR="00242E6A">
        <w:rPr>
          <w:sz w:val="24"/>
          <w:szCs w:val="24"/>
        </w:rPr>
        <w:t xml:space="preserve"> председатель, </w:t>
      </w:r>
      <w:r w:rsidR="0026374E" w:rsidRPr="00C85468">
        <w:rPr>
          <w:sz w:val="24"/>
          <w:szCs w:val="24"/>
        </w:rPr>
        <w:t xml:space="preserve">комиссия </w:t>
      </w:r>
      <w:r w:rsidR="00242E6A">
        <w:rPr>
          <w:sz w:val="24"/>
          <w:szCs w:val="24"/>
        </w:rPr>
        <w:t>(</w:t>
      </w:r>
      <w:r w:rsidR="0026374E" w:rsidRPr="00C85468">
        <w:rPr>
          <w:sz w:val="24"/>
          <w:szCs w:val="24"/>
        </w:rPr>
        <w:t>рабочая группа</w:t>
      </w:r>
      <w:r w:rsidR="00242E6A">
        <w:rPr>
          <w:sz w:val="24"/>
          <w:szCs w:val="24"/>
        </w:rPr>
        <w:t>)</w:t>
      </w:r>
      <w:r w:rsidR="0026374E" w:rsidRPr="00C85468">
        <w:rPr>
          <w:sz w:val="24"/>
          <w:szCs w:val="24"/>
        </w:rPr>
        <w:t>.</w:t>
      </w:r>
    </w:p>
    <w:p w:rsidR="0026374E" w:rsidRPr="00C85468" w:rsidRDefault="0026374E" w:rsidP="0026374E">
      <w:pPr>
        <w:pStyle w:val="ConsNonformat"/>
        <w:widowControl/>
        <w:spacing w:line="23" w:lineRule="atLeast"/>
        <w:ind w:right="0" w:firstLine="709"/>
        <w:rPr>
          <w:rFonts w:ascii="Arial" w:hAnsi="Arial" w:cs="Arial"/>
          <w:sz w:val="24"/>
          <w:szCs w:val="24"/>
        </w:rPr>
      </w:pPr>
      <w:r w:rsidRPr="00C85468">
        <w:rPr>
          <w:rFonts w:ascii="Arial" w:hAnsi="Arial" w:cs="Arial"/>
          <w:sz w:val="24"/>
          <w:szCs w:val="24"/>
        </w:rPr>
        <w:t>3</w:t>
      </w:r>
      <w:r w:rsidR="00873E9A">
        <w:rPr>
          <w:rFonts w:ascii="Arial" w:hAnsi="Arial" w:cs="Arial"/>
          <w:sz w:val="24"/>
          <w:szCs w:val="24"/>
        </w:rPr>
        <w:t>8</w:t>
      </w:r>
      <w:r w:rsidRPr="00C85468">
        <w:rPr>
          <w:rFonts w:ascii="Arial" w:hAnsi="Arial" w:cs="Arial"/>
          <w:sz w:val="24"/>
          <w:szCs w:val="24"/>
        </w:rPr>
        <w:t>. Члены Общественной палаты на первом пленарном заседании путем открытого голосования избирают Совет Общественной палаты, председателя Общественной палаты, который является одновременно председателем Совета Общественной палаты, заместителя председателя Общественной палаты и секретаря Общественной палаты.</w:t>
      </w:r>
    </w:p>
    <w:p w:rsidR="0026374E" w:rsidRPr="00C85468" w:rsidRDefault="0026374E" w:rsidP="0026374E">
      <w:pPr>
        <w:pStyle w:val="ConsNonformat"/>
        <w:widowControl/>
        <w:spacing w:line="23" w:lineRule="atLeast"/>
        <w:ind w:right="0" w:firstLine="709"/>
        <w:rPr>
          <w:rFonts w:ascii="Arial" w:hAnsi="Arial" w:cs="Arial"/>
          <w:sz w:val="24"/>
          <w:szCs w:val="24"/>
        </w:rPr>
      </w:pPr>
      <w:r w:rsidRPr="00C85468">
        <w:rPr>
          <w:rFonts w:ascii="Arial" w:hAnsi="Arial" w:cs="Arial"/>
          <w:sz w:val="24"/>
          <w:szCs w:val="24"/>
        </w:rPr>
        <w:t>Совет Общественной палаты является ее коллегиальным, постоянно действующим исполнительным органом, осуществляющим текущее руководство деятельностью Общественной палаты, члены которого избираются большинством голосов в количестве 5 человек</w:t>
      </w:r>
    </w:p>
    <w:p w:rsidR="0026374E" w:rsidRPr="00C85468" w:rsidRDefault="0026374E" w:rsidP="0026374E">
      <w:pPr>
        <w:pStyle w:val="ConsNonformat"/>
        <w:widowControl/>
        <w:spacing w:line="23" w:lineRule="atLeast"/>
        <w:ind w:right="0" w:firstLine="709"/>
        <w:rPr>
          <w:rFonts w:ascii="Arial" w:hAnsi="Arial" w:cs="Arial"/>
          <w:sz w:val="24"/>
          <w:szCs w:val="24"/>
        </w:rPr>
      </w:pPr>
      <w:r w:rsidRPr="00C85468">
        <w:rPr>
          <w:rFonts w:ascii="Arial" w:hAnsi="Arial" w:cs="Arial"/>
          <w:sz w:val="24"/>
          <w:szCs w:val="24"/>
        </w:rPr>
        <w:t>Порядок избрания председателя Общественной палаты, заместителя председателя Общественной палаты и секретаря Общественной палаты при досрочном прекращении их полномочий определяется Регламентом Общественной палаты.</w:t>
      </w:r>
    </w:p>
    <w:p w:rsidR="000D4D80" w:rsidRPr="000D4D80" w:rsidRDefault="00873E9A" w:rsidP="000D4D80">
      <w:pPr>
        <w:pStyle w:val="ad"/>
        <w:spacing w:before="0" w:beforeAutospacing="0" w:after="0" w:afterAutospacing="0"/>
        <w:ind w:firstLine="709"/>
        <w:jc w:val="both"/>
        <w:rPr>
          <w:rFonts w:ascii="Arial" w:hAnsi="Arial" w:cs="Arial"/>
        </w:rPr>
      </w:pPr>
      <w:r>
        <w:rPr>
          <w:rFonts w:ascii="Arial" w:hAnsi="Arial" w:cs="Arial"/>
        </w:rPr>
        <w:t>39</w:t>
      </w:r>
      <w:r w:rsidR="000F317F">
        <w:rPr>
          <w:rFonts w:ascii="Arial" w:hAnsi="Arial" w:cs="Arial"/>
        </w:rPr>
        <w:t>.</w:t>
      </w:r>
      <w:r w:rsidR="0026374E" w:rsidRPr="00C85468">
        <w:rPr>
          <w:rFonts w:ascii="Arial" w:hAnsi="Arial" w:cs="Arial"/>
        </w:rPr>
        <w:t xml:space="preserve"> </w:t>
      </w:r>
      <w:r w:rsidR="000D4D80" w:rsidRPr="000D4D80">
        <w:rPr>
          <w:rFonts w:ascii="Arial" w:hAnsi="Arial" w:cs="Arial"/>
        </w:rPr>
        <w:t>Совет Общественной палаты:</w:t>
      </w:r>
    </w:p>
    <w:p w:rsidR="000D4D80" w:rsidRPr="000D4D80" w:rsidRDefault="000D4D80" w:rsidP="000D4D80">
      <w:pPr>
        <w:pStyle w:val="ad"/>
        <w:spacing w:before="0" w:beforeAutospacing="0" w:after="0" w:afterAutospacing="0"/>
        <w:ind w:firstLine="709"/>
        <w:jc w:val="both"/>
        <w:rPr>
          <w:rFonts w:ascii="Arial" w:hAnsi="Arial" w:cs="Arial"/>
        </w:rPr>
      </w:pPr>
      <w:r w:rsidRPr="000D4D80">
        <w:rPr>
          <w:rFonts w:ascii="Arial" w:hAnsi="Arial" w:cs="Arial"/>
        </w:rPr>
        <w:t>1) утверждает план работы Общественной палаты на год и вносит в него изменения;</w:t>
      </w:r>
    </w:p>
    <w:p w:rsidR="000D4D80" w:rsidRPr="000D4D80" w:rsidRDefault="000D4D80" w:rsidP="000D4D80">
      <w:pPr>
        <w:pStyle w:val="ad"/>
        <w:spacing w:before="0" w:beforeAutospacing="0" w:after="0" w:afterAutospacing="0"/>
        <w:ind w:firstLine="709"/>
        <w:jc w:val="both"/>
        <w:rPr>
          <w:rFonts w:ascii="Arial" w:hAnsi="Arial" w:cs="Arial"/>
        </w:rPr>
      </w:pPr>
      <w:r w:rsidRPr="000D4D80">
        <w:rPr>
          <w:rFonts w:ascii="Arial" w:hAnsi="Arial" w:cs="Arial"/>
        </w:rPr>
        <w:t>2) принимает решение о проведении внеочередного заседания Общественной палаты;</w:t>
      </w:r>
    </w:p>
    <w:p w:rsidR="000D4D80" w:rsidRPr="000D4D80" w:rsidRDefault="000D4D80" w:rsidP="000D4D80">
      <w:pPr>
        <w:pStyle w:val="ad"/>
        <w:spacing w:before="0" w:beforeAutospacing="0" w:after="0" w:afterAutospacing="0"/>
        <w:ind w:firstLine="709"/>
        <w:jc w:val="both"/>
        <w:rPr>
          <w:rFonts w:ascii="Arial" w:hAnsi="Arial" w:cs="Arial"/>
        </w:rPr>
      </w:pPr>
      <w:r w:rsidRPr="000D4D80">
        <w:rPr>
          <w:rFonts w:ascii="Arial" w:hAnsi="Arial" w:cs="Arial"/>
        </w:rPr>
        <w:t>3) определяет дату проведения и утверждает проект повестки дня заседания Общественной палаты;</w:t>
      </w:r>
    </w:p>
    <w:p w:rsidR="000D4D80" w:rsidRPr="000D4D80" w:rsidRDefault="000D4D80" w:rsidP="000D4D80">
      <w:pPr>
        <w:pStyle w:val="ad"/>
        <w:spacing w:before="0" w:beforeAutospacing="0" w:after="0" w:afterAutospacing="0"/>
        <w:ind w:firstLine="709"/>
        <w:jc w:val="both"/>
        <w:rPr>
          <w:rFonts w:ascii="Arial" w:hAnsi="Arial" w:cs="Arial"/>
        </w:rPr>
      </w:pPr>
      <w:r w:rsidRPr="000D4D80">
        <w:rPr>
          <w:rFonts w:ascii="Arial" w:hAnsi="Arial" w:cs="Arial"/>
        </w:rPr>
        <w:t>4)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0D4D80" w:rsidRPr="000D4D80" w:rsidRDefault="000D4D80" w:rsidP="000D4D80">
      <w:pPr>
        <w:pStyle w:val="ad"/>
        <w:spacing w:before="0" w:beforeAutospacing="0" w:after="0" w:afterAutospacing="0"/>
        <w:ind w:firstLine="709"/>
        <w:jc w:val="both"/>
        <w:rPr>
          <w:rFonts w:ascii="Arial" w:hAnsi="Arial" w:cs="Arial"/>
        </w:rPr>
      </w:pPr>
      <w:r w:rsidRPr="000D4D80">
        <w:rPr>
          <w:rFonts w:ascii="Arial" w:hAnsi="Arial" w:cs="Arial"/>
        </w:rPr>
        <w:lastRenderedPageBreak/>
        <w:t>5) направляет запросы Общественной палаты в территориальные органы федеральных органов исполнительной власти, органы государственной власти, органы местного самоуправления, государственные и муниципальные организации, иные организации, осуществляющие в соответствии с федеральными законами отдельные публичные полномочия на территории Мишкинского муниципального округа;</w:t>
      </w:r>
    </w:p>
    <w:p w:rsidR="000D4D80" w:rsidRPr="000D4D80" w:rsidRDefault="000D4D80" w:rsidP="000D4D80">
      <w:pPr>
        <w:pStyle w:val="ad"/>
        <w:spacing w:before="0" w:beforeAutospacing="0" w:after="0" w:afterAutospacing="0"/>
        <w:ind w:firstLine="709"/>
        <w:jc w:val="both"/>
        <w:rPr>
          <w:rFonts w:ascii="Arial" w:hAnsi="Arial" w:cs="Arial"/>
        </w:rPr>
      </w:pPr>
      <w:r w:rsidRPr="000D4D80">
        <w:rPr>
          <w:rFonts w:ascii="Arial" w:hAnsi="Arial" w:cs="Arial"/>
        </w:rPr>
        <w:t>7) разрабатывает и представляет на утверждение Общественной палаты Кодекс этики;</w:t>
      </w:r>
    </w:p>
    <w:p w:rsidR="000D4D80" w:rsidRPr="000D4D80" w:rsidRDefault="000D4D80" w:rsidP="000D4D80">
      <w:pPr>
        <w:pStyle w:val="ad"/>
        <w:spacing w:before="0" w:beforeAutospacing="0" w:after="0" w:afterAutospacing="0"/>
        <w:ind w:firstLine="709"/>
        <w:jc w:val="both"/>
        <w:rPr>
          <w:rFonts w:ascii="Arial" w:hAnsi="Arial" w:cs="Arial"/>
        </w:rPr>
      </w:pPr>
      <w:r w:rsidRPr="000D4D80">
        <w:rPr>
          <w:rFonts w:ascii="Arial" w:hAnsi="Arial" w:cs="Arial"/>
        </w:rPr>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0D4D80" w:rsidRPr="000D4D80" w:rsidRDefault="000D4D80" w:rsidP="000D4D80">
      <w:pPr>
        <w:pStyle w:val="ad"/>
        <w:spacing w:before="0" w:beforeAutospacing="0" w:after="0" w:afterAutospacing="0"/>
        <w:ind w:firstLine="709"/>
        <w:jc w:val="both"/>
        <w:rPr>
          <w:rFonts w:ascii="Arial" w:hAnsi="Arial" w:cs="Arial"/>
        </w:rPr>
      </w:pPr>
      <w:r w:rsidRPr="000D4D80">
        <w:rPr>
          <w:rFonts w:ascii="Arial" w:hAnsi="Arial" w:cs="Arial"/>
        </w:rPr>
        <w:t>9) вносит предложения по изменению Регламента Общественной палаты;</w:t>
      </w:r>
    </w:p>
    <w:p w:rsidR="000D4D80" w:rsidRPr="000D4D80" w:rsidRDefault="000D4D80" w:rsidP="000D4D80">
      <w:pPr>
        <w:pStyle w:val="ad"/>
        <w:spacing w:before="0" w:beforeAutospacing="0" w:after="0" w:afterAutospacing="0"/>
        <w:ind w:firstLine="709"/>
        <w:jc w:val="both"/>
        <w:rPr>
          <w:rFonts w:ascii="Arial" w:hAnsi="Arial" w:cs="Arial"/>
        </w:rPr>
      </w:pPr>
      <w:r w:rsidRPr="000D4D80">
        <w:rPr>
          <w:rFonts w:ascii="Arial" w:hAnsi="Arial" w:cs="Arial"/>
        </w:rPr>
        <w:t>10) осуществляет иные полномочия в соответствии с законодательством и Регламентом Общественной палаты.</w:t>
      </w:r>
    </w:p>
    <w:p w:rsidR="0026374E" w:rsidRPr="00C85468" w:rsidRDefault="000D4D80" w:rsidP="000D4D80">
      <w:pPr>
        <w:pStyle w:val="ConsNonformat"/>
        <w:widowControl/>
        <w:ind w:right="0" w:firstLine="709"/>
        <w:rPr>
          <w:rFonts w:ascii="Arial" w:hAnsi="Arial" w:cs="Arial"/>
          <w:sz w:val="24"/>
          <w:szCs w:val="24"/>
        </w:rPr>
      </w:pPr>
      <w:r w:rsidRPr="00C85468">
        <w:rPr>
          <w:rFonts w:ascii="Arial" w:hAnsi="Arial" w:cs="Arial"/>
          <w:sz w:val="24"/>
          <w:szCs w:val="24"/>
        </w:rPr>
        <w:t xml:space="preserve"> </w:t>
      </w:r>
      <w:r>
        <w:rPr>
          <w:rFonts w:ascii="Arial" w:hAnsi="Arial" w:cs="Arial"/>
          <w:sz w:val="24"/>
          <w:szCs w:val="24"/>
        </w:rPr>
        <w:t>4</w:t>
      </w:r>
      <w:r w:rsidR="00873E9A">
        <w:rPr>
          <w:rFonts w:ascii="Arial" w:hAnsi="Arial" w:cs="Arial"/>
          <w:sz w:val="24"/>
          <w:szCs w:val="24"/>
        </w:rPr>
        <w:t>0</w:t>
      </w:r>
      <w:r>
        <w:rPr>
          <w:rFonts w:ascii="Arial" w:hAnsi="Arial" w:cs="Arial"/>
          <w:sz w:val="24"/>
          <w:szCs w:val="24"/>
        </w:rPr>
        <w:t xml:space="preserve">. </w:t>
      </w:r>
      <w:r w:rsidR="0026374E" w:rsidRPr="00C85468">
        <w:rPr>
          <w:rFonts w:ascii="Arial" w:hAnsi="Arial" w:cs="Arial"/>
          <w:sz w:val="24"/>
          <w:szCs w:val="24"/>
        </w:rPr>
        <w:t xml:space="preserve">В </w:t>
      </w:r>
      <w:r w:rsidR="003D4173" w:rsidRPr="00C85468">
        <w:rPr>
          <w:rFonts w:ascii="Arial" w:hAnsi="Arial" w:cs="Arial"/>
          <w:sz w:val="24"/>
          <w:szCs w:val="24"/>
        </w:rPr>
        <w:t>состав Совета</w:t>
      </w:r>
      <w:r w:rsidR="0026374E" w:rsidRPr="00C85468">
        <w:rPr>
          <w:rFonts w:ascii="Arial" w:hAnsi="Arial" w:cs="Arial"/>
          <w:sz w:val="24"/>
          <w:szCs w:val="24"/>
        </w:rPr>
        <w:t xml:space="preserve"> Общественной палаты входят председатель О</w:t>
      </w:r>
      <w:r w:rsidR="00873E9A">
        <w:rPr>
          <w:rFonts w:ascii="Arial" w:hAnsi="Arial" w:cs="Arial"/>
          <w:sz w:val="24"/>
          <w:szCs w:val="24"/>
        </w:rPr>
        <w:t>бщественной палаты, заместитель</w:t>
      </w:r>
      <w:r w:rsidR="0026374E" w:rsidRPr="00C85468">
        <w:rPr>
          <w:rFonts w:ascii="Arial" w:hAnsi="Arial" w:cs="Arial"/>
          <w:sz w:val="24"/>
          <w:szCs w:val="24"/>
        </w:rPr>
        <w:t xml:space="preserve"> председателя Общественной палаты, председатели комиссий Общественной палаты. Председателем Совета Общественной палаты является председатель Общественной палаты.</w:t>
      </w:r>
    </w:p>
    <w:p w:rsidR="0026374E" w:rsidRPr="00C85468" w:rsidRDefault="0026374E" w:rsidP="0026374E">
      <w:pPr>
        <w:pStyle w:val="ConsNonformat"/>
        <w:widowControl/>
        <w:spacing w:line="23" w:lineRule="atLeast"/>
        <w:ind w:right="0" w:firstLine="709"/>
        <w:rPr>
          <w:rFonts w:ascii="Arial" w:hAnsi="Arial" w:cs="Arial"/>
          <w:sz w:val="24"/>
          <w:szCs w:val="24"/>
        </w:rPr>
      </w:pPr>
      <w:r w:rsidRPr="00C85468">
        <w:rPr>
          <w:rFonts w:ascii="Arial" w:hAnsi="Arial" w:cs="Arial"/>
          <w:sz w:val="24"/>
          <w:szCs w:val="24"/>
        </w:rPr>
        <w:t>Деятельность Совета Общественной палаты осуществляется на безвозмездной основе.</w:t>
      </w:r>
    </w:p>
    <w:p w:rsidR="0026374E" w:rsidRPr="00C85468" w:rsidRDefault="00A342C7" w:rsidP="0026374E">
      <w:pPr>
        <w:pStyle w:val="ConsNormal"/>
        <w:widowControl/>
        <w:spacing w:line="23" w:lineRule="atLeast"/>
        <w:ind w:right="0" w:firstLine="709"/>
        <w:rPr>
          <w:sz w:val="24"/>
          <w:szCs w:val="24"/>
        </w:rPr>
      </w:pPr>
      <w:r>
        <w:rPr>
          <w:sz w:val="24"/>
          <w:szCs w:val="24"/>
        </w:rPr>
        <w:t>4</w:t>
      </w:r>
      <w:r w:rsidR="00873E9A">
        <w:rPr>
          <w:sz w:val="24"/>
          <w:szCs w:val="24"/>
        </w:rPr>
        <w:t>1</w:t>
      </w:r>
      <w:r w:rsidR="0026374E" w:rsidRPr="00C85468">
        <w:rPr>
          <w:sz w:val="24"/>
          <w:szCs w:val="24"/>
        </w:rPr>
        <w:t>. Руководство деятельностью Общественной палаты возлагается на председателя Общественной палаты.</w:t>
      </w:r>
    </w:p>
    <w:p w:rsidR="000D4D80" w:rsidRPr="00A342C7" w:rsidRDefault="000D4D80" w:rsidP="000D4D80">
      <w:pPr>
        <w:pStyle w:val="ad"/>
        <w:spacing w:before="0" w:beforeAutospacing="0" w:after="0" w:afterAutospacing="0"/>
        <w:ind w:firstLine="709"/>
        <w:jc w:val="both"/>
        <w:rPr>
          <w:rFonts w:ascii="Arial" w:hAnsi="Arial" w:cs="Arial"/>
        </w:rPr>
      </w:pPr>
      <w:r w:rsidRPr="00A342C7">
        <w:rPr>
          <w:rFonts w:ascii="Arial" w:hAnsi="Arial" w:cs="Arial"/>
        </w:rPr>
        <w:t>Председатель Общественной палаты:</w:t>
      </w:r>
    </w:p>
    <w:p w:rsidR="000D4D80" w:rsidRPr="00A342C7" w:rsidRDefault="000D4D80" w:rsidP="000D4D80">
      <w:pPr>
        <w:pStyle w:val="ad"/>
        <w:spacing w:before="0" w:beforeAutospacing="0" w:after="0" w:afterAutospacing="0"/>
        <w:ind w:firstLine="709"/>
        <w:jc w:val="both"/>
        <w:rPr>
          <w:rFonts w:ascii="Arial" w:hAnsi="Arial" w:cs="Arial"/>
        </w:rPr>
      </w:pPr>
      <w:r w:rsidRPr="00A342C7">
        <w:rPr>
          <w:rFonts w:ascii="Arial" w:hAnsi="Arial" w:cs="Arial"/>
        </w:rPr>
        <w:t>1) организует работу Совета Общественной палаты;</w:t>
      </w:r>
    </w:p>
    <w:p w:rsidR="000D4D80" w:rsidRPr="00A342C7" w:rsidRDefault="000D4D80" w:rsidP="000D4D80">
      <w:pPr>
        <w:pStyle w:val="ad"/>
        <w:spacing w:before="0" w:beforeAutospacing="0" w:after="0" w:afterAutospacing="0"/>
        <w:ind w:firstLine="709"/>
        <w:jc w:val="both"/>
        <w:rPr>
          <w:rFonts w:ascii="Arial" w:hAnsi="Arial" w:cs="Arial"/>
        </w:rPr>
      </w:pPr>
      <w:r w:rsidRPr="00A342C7">
        <w:rPr>
          <w:rFonts w:ascii="Arial" w:hAnsi="Arial" w:cs="Arial"/>
        </w:rPr>
        <w:t>2) представляет Общественную палату в отношениях с органами государственной власти, органами местного самоуправления, некоммерческими организациями, гражданами;</w:t>
      </w:r>
    </w:p>
    <w:p w:rsidR="000D4D80" w:rsidRPr="00A342C7" w:rsidRDefault="00A342C7" w:rsidP="000D4D80">
      <w:pPr>
        <w:pStyle w:val="ad"/>
        <w:spacing w:before="0" w:beforeAutospacing="0" w:after="0" w:afterAutospacing="0"/>
        <w:ind w:firstLine="709"/>
        <w:jc w:val="both"/>
        <w:rPr>
          <w:rFonts w:ascii="Arial" w:hAnsi="Arial" w:cs="Arial"/>
        </w:rPr>
      </w:pPr>
      <w:r w:rsidRPr="00A342C7">
        <w:rPr>
          <w:rFonts w:ascii="Arial" w:hAnsi="Arial" w:cs="Arial"/>
        </w:rPr>
        <w:t>3</w:t>
      </w:r>
      <w:r w:rsidR="000D4D80" w:rsidRPr="00A342C7">
        <w:rPr>
          <w:rFonts w:ascii="Arial" w:hAnsi="Arial" w:cs="Arial"/>
        </w:rPr>
        <w:t>) выступает с предложением о проведении внеочередного заседания Совета Общественной палаты;</w:t>
      </w:r>
    </w:p>
    <w:p w:rsidR="000D4D80" w:rsidRPr="00A342C7" w:rsidRDefault="00A342C7" w:rsidP="000D4D80">
      <w:pPr>
        <w:pStyle w:val="ad"/>
        <w:spacing w:before="0" w:beforeAutospacing="0" w:after="0" w:afterAutospacing="0"/>
        <w:ind w:firstLine="709"/>
        <w:jc w:val="both"/>
        <w:rPr>
          <w:rFonts w:ascii="Arial" w:hAnsi="Arial" w:cs="Arial"/>
        </w:rPr>
      </w:pPr>
      <w:r w:rsidRPr="00A342C7">
        <w:rPr>
          <w:rFonts w:ascii="Arial" w:hAnsi="Arial" w:cs="Arial"/>
        </w:rPr>
        <w:t>4</w:t>
      </w:r>
      <w:r w:rsidR="000D4D80" w:rsidRPr="00A342C7">
        <w:rPr>
          <w:rFonts w:ascii="Arial" w:hAnsi="Arial" w:cs="Arial"/>
        </w:rPr>
        <w:t>)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0D4D80" w:rsidRPr="00A342C7" w:rsidRDefault="00A342C7" w:rsidP="000D4D80">
      <w:pPr>
        <w:pStyle w:val="ad"/>
        <w:spacing w:before="0" w:beforeAutospacing="0" w:after="0" w:afterAutospacing="0"/>
        <w:ind w:firstLine="709"/>
        <w:jc w:val="both"/>
        <w:rPr>
          <w:rFonts w:ascii="Arial" w:hAnsi="Arial" w:cs="Arial"/>
        </w:rPr>
      </w:pPr>
      <w:r w:rsidRPr="00A342C7">
        <w:rPr>
          <w:rFonts w:ascii="Arial" w:hAnsi="Arial" w:cs="Arial"/>
        </w:rPr>
        <w:t>5</w:t>
      </w:r>
      <w:r w:rsidR="000D4D80" w:rsidRPr="00A342C7">
        <w:rPr>
          <w:rFonts w:ascii="Arial" w:hAnsi="Arial" w:cs="Arial"/>
        </w:rPr>
        <w:t>) осуществляет иные полномочия в соответствии с законодательством и Регламентом Общественной палаты.</w:t>
      </w:r>
    </w:p>
    <w:p w:rsidR="000D4D80" w:rsidRPr="00A342C7" w:rsidRDefault="00A342C7" w:rsidP="000D4D80">
      <w:pPr>
        <w:pStyle w:val="ad"/>
        <w:spacing w:before="0" w:beforeAutospacing="0" w:after="0" w:afterAutospacing="0"/>
        <w:ind w:firstLine="709"/>
        <w:jc w:val="both"/>
        <w:rPr>
          <w:rFonts w:ascii="Arial" w:hAnsi="Arial" w:cs="Arial"/>
        </w:rPr>
      </w:pPr>
      <w:r>
        <w:rPr>
          <w:rFonts w:ascii="Arial" w:hAnsi="Arial" w:cs="Arial"/>
        </w:rPr>
        <w:t>4</w:t>
      </w:r>
      <w:r w:rsidR="00873E9A">
        <w:rPr>
          <w:rFonts w:ascii="Arial" w:hAnsi="Arial" w:cs="Arial"/>
        </w:rPr>
        <w:t>2</w:t>
      </w:r>
      <w:r w:rsidR="000D4D80" w:rsidRPr="00A342C7">
        <w:rPr>
          <w:rFonts w:ascii="Arial" w:hAnsi="Arial" w:cs="Arial"/>
        </w:rPr>
        <w:t>.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26374E" w:rsidRPr="00C85468" w:rsidRDefault="00A342C7" w:rsidP="0026374E">
      <w:pPr>
        <w:pStyle w:val="ConsNormal"/>
        <w:widowControl/>
        <w:spacing w:line="23" w:lineRule="atLeast"/>
        <w:ind w:right="0" w:firstLine="709"/>
        <w:rPr>
          <w:sz w:val="24"/>
          <w:szCs w:val="24"/>
        </w:rPr>
      </w:pPr>
      <w:r>
        <w:rPr>
          <w:sz w:val="24"/>
          <w:szCs w:val="24"/>
        </w:rPr>
        <w:t>4</w:t>
      </w:r>
      <w:r w:rsidR="00873E9A">
        <w:rPr>
          <w:sz w:val="24"/>
          <w:szCs w:val="24"/>
        </w:rPr>
        <w:t>3</w:t>
      </w:r>
      <w:r w:rsidR="0026374E" w:rsidRPr="00C85468">
        <w:rPr>
          <w:sz w:val="24"/>
          <w:szCs w:val="24"/>
        </w:rPr>
        <w:t>. Организацию деятельности Общественной палаты и ее Совета осуществляет секретарь Общественной палаты, работающий на безвозмездной основе.</w:t>
      </w:r>
    </w:p>
    <w:p w:rsidR="0026374E" w:rsidRPr="00C85468" w:rsidRDefault="00A342C7" w:rsidP="0026374E">
      <w:pPr>
        <w:pStyle w:val="ConsNormal"/>
        <w:widowControl/>
        <w:spacing w:line="23" w:lineRule="atLeast"/>
        <w:ind w:right="0" w:firstLine="709"/>
        <w:rPr>
          <w:sz w:val="24"/>
          <w:szCs w:val="24"/>
        </w:rPr>
      </w:pPr>
      <w:r>
        <w:rPr>
          <w:sz w:val="24"/>
          <w:szCs w:val="24"/>
        </w:rPr>
        <w:t>4</w:t>
      </w:r>
      <w:r w:rsidR="00873E9A">
        <w:rPr>
          <w:sz w:val="24"/>
          <w:szCs w:val="24"/>
        </w:rPr>
        <w:t>4</w:t>
      </w:r>
      <w:r w:rsidR="0026374E" w:rsidRPr="00C85468">
        <w:rPr>
          <w:sz w:val="24"/>
          <w:szCs w:val="24"/>
        </w:rPr>
        <w:t>. Секретарь Общественной палаты обеспечивает организационно-техническую работу, готовит материалы для проведения заседаний Общественной палаты, ведет протоколы пленарных заседаний Общественной палаты и заседаний Совета Общественной палаты.</w:t>
      </w:r>
    </w:p>
    <w:p w:rsidR="0026374E" w:rsidRPr="00C85468" w:rsidRDefault="00A342C7" w:rsidP="0026374E">
      <w:pPr>
        <w:pStyle w:val="ConsPlusNormal"/>
        <w:widowControl/>
        <w:spacing w:line="23" w:lineRule="atLeast"/>
        <w:ind w:firstLine="709"/>
        <w:rPr>
          <w:sz w:val="24"/>
          <w:szCs w:val="24"/>
        </w:rPr>
      </w:pPr>
      <w:r>
        <w:rPr>
          <w:sz w:val="24"/>
          <w:szCs w:val="24"/>
        </w:rPr>
        <w:t>4</w:t>
      </w:r>
      <w:r w:rsidR="00873E9A">
        <w:rPr>
          <w:sz w:val="24"/>
          <w:szCs w:val="24"/>
        </w:rPr>
        <w:t>5</w:t>
      </w:r>
      <w:r w:rsidR="0026374E" w:rsidRPr="00C85468">
        <w:rPr>
          <w:sz w:val="24"/>
          <w:szCs w:val="24"/>
        </w:rPr>
        <w:t>. Общественная палата вправе образовывать комиссии и рабочие группы Общественной палаты.</w:t>
      </w:r>
      <w:r w:rsidR="003D4173" w:rsidRPr="00C85468">
        <w:rPr>
          <w:sz w:val="24"/>
          <w:szCs w:val="24"/>
        </w:rPr>
        <w:t xml:space="preserve"> Количество рабочих групп и комиссий, порядок их формирования и работы определяется регламентом Общественной палаты.</w:t>
      </w:r>
    </w:p>
    <w:p w:rsidR="0026374E" w:rsidRPr="00C85468" w:rsidRDefault="00A342C7" w:rsidP="003D4173">
      <w:pPr>
        <w:spacing w:line="23" w:lineRule="atLeast"/>
        <w:ind w:firstLine="709"/>
        <w:jc w:val="both"/>
        <w:rPr>
          <w:rFonts w:ascii="Arial" w:hAnsi="Arial" w:cs="Arial"/>
          <w:sz w:val="24"/>
          <w:szCs w:val="24"/>
        </w:rPr>
      </w:pPr>
      <w:r>
        <w:rPr>
          <w:rFonts w:ascii="Arial" w:hAnsi="Arial" w:cs="Arial"/>
          <w:sz w:val="24"/>
          <w:szCs w:val="24"/>
        </w:rPr>
        <w:t>4</w:t>
      </w:r>
      <w:r w:rsidR="00873E9A">
        <w:rPr>
          <w:rFonts w:ascii="Arial" w:hAnsi="Arial" w:cs="Arial"/>
          <w:sz w:val="24"/>
          <w:szCs w:val="24"/>
        </w:rPr>
        <w:t>6</w:t>
      </w:r>
      <w:r w:rsidR="0026374E" w:rsidRPr="00C85468">
        <w:rPr>
          <w:rFonts w:ascii="Arial" w:hAnsi="Arial" w:cs="Arial"/>
          <w:sz w:val="24"/>
          <w:szCs w:val="24"/>
        </w:rPr>
        <w:t xml:space="preserve">.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местных </w:t>
      </w:r>
      <w:r w:rsidR="00CE2533">
        <w:rPr>
          <w:rFonts w:ascii="Arial" w:hAnsi="Arial" w:cs="Arial"/>
          <w:sz w:val="24"/>
          <w:szCs w:val="24"/>
        </w:rPr>
        <w:t xml:space="preserve">некоммерческих организаций </w:t>
      </w:r>
      <w:r w:rsidR="0026374E" w:rsidRPr="00C85468">
        <w:rPr>
          <w:rFonts w:ascii="Arial" w:hAnsi="Arial" w:cs="Arial"/>
          <w:sz w:val="24"/>
          <w:szCs w:val="24"/>
        </w:rPr>
        <w:t>и иные граждане, привлеченные к работе Общественной палаты.</w:t>
      </w:r>
    </w:p>
    <w:p w:rsidR="0026374E" w:rsidRPr="00C85468" w:rsidRDefault="000A617F" w:rsidP="00D8384F">
      <w:pPr>
        <w:spacing w:line="23" w:lineRule="atLeast"/>
        <w:ind w:firstLine="709"/>
        <w:jc w:val="both"/>
        <w:rPr>
          <w:rFonts w:ascii="Arial" w:hAnsi="Arial" w:cs="Arial"/>
          <w:sz w:val="24"/>
          <w:szCs w:val="24"/>
        </w:rPr>
      </w:pPr>
      <w:r>
        <w:rPr>
          <w:rFonts w:ascii="Arial" w:hAnsi="Arial" w:cs="Arial"/>
          <w:sz w:val="24"/>
          <w:szCs w:val="24"/>
        </w:rPr>
        <w:t>4</w:t>
      </w:r>
      <w:r w:rsidR="00873E9A">
        <w:rPr>
          <w:rFonts w:ascii="Arial" w:hAnsi="Arial" w:cs="Arial"/>
          <w:sz w:val="24"/>
          <w:szCs w:val="24"/>
        </w:rPr>
        <w:t>7</w:t>
      </w:r>
      <w:r w:rsidR="0026374E" w:rsidRPr="00C85468">
        <w:rPr>
          <w:rFonts w:ascii="Arial" w:hAnsi="Arial" w:cs="Arial"/>
          <w:sz w:val="24"/>
          <w:szCs w:val="24"/>
        </w:rPr>
        <w:t xml:space="preserve">. К работе Общественной палаты могут привлекаться </w:t>
      </w:r>
      <w:r w:rsidR="006A5A4C" w:rsidRPr="00C85468">
        <w:rPr>
          <w:rFonts w:ascii="Arial" w:hAnsi="Arial" w:cs="Arial"/>
          <w:sz w:val="24"/>
          <w:szCs w:val="24"/>
        </w:rPr>
        <w:t xml:space="preserve">депутаты Думы Мишкинского муниципального округа, представители Администрации Мишкинского муниципального округа, </w:t>
      </w:r>
      <w:r w:rsidR="0026374E" w:rsidRPr="00C85468">
        <w:rPr>
          <w:rFonts w:ascii="Arial" w:hAnsi="Arial" w:cs="Arial"/>
          <w:sz w:val="24"/>
          <w:szCs w:val="24"/>
        </w:rPr>
        <w:t>экспе</w:t>
      </w:r>
      <w:r w:rsidR="006A5A4C" w:rsidRPr="00C85468">
        <w:rPr>
          <w:rFonts w:ascii="Arial" w:hAnsi="Arial" w:cs="Arial"/>
          <w:sz w:val="24"/>
          <w:szCs w:val="24"/>
        </w:rPr>
        <w:t>рты.</w:t>
      </w:r>
    </w:p>
    <w:p w:rsidR="000F317F" w:rsidRDefault="000F317F" w:rsidP="0026374E">
      <w:pPr>
        <w:shd w:val="clear" w:color="auto" w:fill="FFFFFF"/>
        <w:spacing w:line="23" w:lineRule="atLeast"/>
        <w:ind w:firstLine="709"/>
        <w:jc w:val="center"/>
        <w:rPr>
          <w:rFonts w:ascii="Arial" w:hAnsi="Arial" w:cs="Arial"/>
          <w:b/>
          <w:bCs/>
          <w:color w:val="000000"/>
          <w:spacing w:val="-8"/>
          <w:sz w:val="24"/>
          <w:szCs w:val="24"/>
        </w:rPr>
      </w:pPr>
    </w:p>
    <w:p w:rsidR="0026374E" w:rsidRPr="00C85468" w:rsidRDefault="0026374E" w:rsidP="0026374E">
      <w:pPr>
        <w:shd w:val="clear" w:color="auto" w:fill="FFFFFF"/>
        <w:spacing w:line="23" w:lineRule="atLeast"/>
        <w:ind w:firstLine="709"/>
        <w:jc w:val="center"/>
        <w:rPr>
          <w:rFonts w:ascii="Arial" w:hAnsi="Arial" w:cs="Arial"/>
          <w:b/>
          <w:bCs/>
          <w:color w:val="000000"/>
          <w:spacing w:val="-8"/>
          <w:sz w:val="24"/>
          <w:szCs w:val="24"/>
        </w:rPr>
      </w:pPr>
      <w:r w:rsidRPr="00C85468">
        <w:rPr>
          <w:rFonts w:ascii="Arial" w:hAnsi="Arial" w:cs="Arial"/>
          <w:b/>
          <w:bCs/>
          <w:color w:val="000000"/>
          <w:spacing w:val="-8"/>
          <w:sz w:val="24"/>
          <w:szCs w:val="24"/>
        </w:rPr>
        <w:t>8. Участие членов Общественной палаты в ее работе</w:t>
      </w:r>
    </w:p>
    <w:p w:rsidR="0026374E" w:rsidRPr="00C85468" w:rsidRDefault="0026374E" w:rsidP="0026374E">
      <w:pPr>
        <w:shd w:val="clear" w:color="auto" w:fill="FFFFFF"/>
        <w:spacing w:line="23" w:lineRule="atLeast"/>
        <w:ind w:firstLine="709"/>
        <w:rPr>
          <w:rFonts w:ascii="Arial" w:hAnsi="Arial" w:cs="Arial"/>
          <w:b/>
          <w:bCs/>
          <w:color w:val="000000"/>
          <w:spacing w:val="-8"/>
          <w:sz w:val="24"/>
          <w:szCs w:val="24"/>
        </w:rPr>
      </w:pPr>
    </w:p>
    <w:p w:rsidR="0026374E" w:rsidRPr="00C85468" w:rsidRDefault="000A617F" w:rsidP="0026374E">
      <w:pPr>
        <w:pStyle w:val="ConsPlusNormal"/>
        <w:widowControl/>
        <w:spacing w:line="23" w:lineRule="atLeast"/>
        <w:ind w:firstLine="709"/>
        <w:rPr>
          <w:sz w:val="24"/>
          <w:szCs w:val="24"/>
        </w:rPr>
      </w:pPr>
      <w:r>
        <w:rPr>
          <w:bCs/>
          <w:color w:val="000000"/>
          <w:sz w:val="24"/>
          <w:szCs w:val="24"/>
        </w:rPr>
        <w:lastRenderedPageBreak/>
        <w:t>4</w:t>
      </w:r>
      <w:r w:rsidR="00873E9A">
        <w:rPr>
          <w:bCs/>
          <w:color w:val="000000"/>
          <w:sz w:val="24"/>
          <w:szCs w:val="24"/>
        </w:rPr>
        <w:t>8</w:t>
      </w:r>
      <w:r w:rsidR="0026374E" w:rsidRPr="00C85468">
        <w:rPr>
          <w:color w:val="000000"/>
          <w:spacing w:val="-2"/>
          <w:sz w:val="24"/>
          <w:szCs w:val="24"/>
        </w:rPr>
        <w:t xml:space="preserve">. </w:t>
      </w:r>
      <w:r w:rsidR="0026374E" w:rsidRPr="00C85468">
        <w:rPr>
          <w:sz w:val="24"/>
          <w:szCs w:val="24"/>
        </w:rPr>
        <w:t>Члены Общественной палаты принимают личное участие в работе заседаний Общественной палаты, Совета Общественной палаты, комиссий и рабочих групп Общественной палаты.</w:t>
      </w:r>
    </w:p>
    <w:p w:rsidR="0026374E" w:rsidRPr="00C85468" w:rsidRDefault="00873E9A" w:rsidP="006C288B">
      <w:pPr>
        <w:shd w:val="clear" w:color="auto" w:fill="FFFFFF"/>
        <w:spacing w:line="23" w:lineRule="atLeast"/>
        <w:ind w:firstLine="709"/>
        <w:jc w:val="both"/>
        <w:rPr>
          <w:rFonts w:ascii="Arial" w:hAnsi="Arial" w:cs="Arial"/>
          <w:sz w:val="24"/>
          <w:szCs w:val="24"/>
        </w:rPr>
      </w:pPr>
      <w:r>
        <w:rPr>
          <w:rFonts w:ascii="Arial" w:hAnsi="Arial" w:cs="Arial"/>
          <w:color w:val="000000"/>
          <w:spacing w:val="-6"/>
          <w:sz w:val="24"/>
          <w:szCs w:val="24"/>
        </w:rPr>
        <w:t>49</w:t>
      </w:r>
      <w:r w:rsidR="000F317F">
        <w:rPr>
          <w:rFonts w:ascii="Arial" w:hAnsi="Arial" w:cs="Arial"/>
          <w:color w:val="000000"/>
          <w:spacing w:val="-6"/>
          <w:sz w:val="24"/>
          <w:szCs w:val="24"/>
        </w:rPr>
        <w:t>.</w:t>
      </w:r>
      <w:r w:rsidR="0026374E" w:rsidRPr="00C85468">
        <w:rPr>
          <w:rFonts w:ascii="Arial" w:hAnsi="Arial" w:cs="Arial"/>
          <w:color w:val="000000"/>
          <w:spacing w:val="-6"/>
          <w:sz w:val="24"/>
          <w:szCs w:val="24"/>
        </w:rPr>
        <w:t xml:space="preserve"> </w:t>
      </w:r>
      <w:r w:rsidR="0026374E" w:rsidRPr="00C85468">
        <w:rPr>
          <w:rFonts w:ascii="Arial" w:hAnsi="Arial" w:cs="Arial"/>
          <w:sz w:val="24"/>
          <w:szCs w:val="24"/>
        </w:rPr>
        <w:t>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26374E" w:rsidRPr="00C85468" w:rsidRDefault="000A617F" w:rsidP="006C288B">
      <w:pPr>
        <w:shd w:val="clear" w:color="auto" w:fill="FFFFFF"/>
        <w:spacing w:line="23" w:lineRule="atLeast"/>
        <w:ind w:firstLine="709"/>
        <w:jc w:val="both"/>
        <w:rPr>
          <w:rFonts w:ascii="Arial" w:hAnsi="Arial" w:cs="Arial"/>
          <w:color w:val="000000"/>
          <w:spacing w:val="-7"/>
          <w:sz w:val="24"/>
          <w:szCs w:val="24"/>
        </w:rPr>
      </w:pPr>
      <w:r>
        <w:rPr>
          <w:rFonts w:ascii="Arial" w:hAnsi="Arial" w:cs="Arial"/>
          <w:color w:val="000000"/>
          <w:spacing w:val="-14"/>
          <w:sz w:val="24"/>
          <w:szCs w:val="24"/>
        </w:rPr>
        <w:t>5</w:t>
      </w:r>
      <w:r w:rsidR="00873E9A">
        <w:rPr>
          <w:rFonts w:ascii="Arial" w:hAnsi="Arial" w:cs="Arial"/>
          <w:color w:val="000000"/>
          <w:spacing w:val="-14"/>
          <w:sz w:val="24"/>
          <w:szCs w:val="24"/>
        </w:rPr>
        <w:t>0</w:t>
      </w:r>
      <w:r w:rsidR="0026374E" w:rsidRPr="00C85468">
        <w:rPr>
          <w:rFonts w:ascii="Arial" w:hAnsi="Arial" w:cs="Arial"/>
          <w:color w:val="000000"/>
          <w:spacing w:val="-14"/>
          <w:sz w:val="24"/>
          <w:szCs w:val="24"/>
        </w:rPr>
        <w:t>.</w:t>
      </w:r>
      <w:r w:rsidR="0026374E" w:rsidRPr="00C85468">
        <w:rPr>
          <w:rFonts w:ascii="Arial" w:hAnsi="Arial" w:cs="Arial"/>
          <w:color w:val="000000"/>
          <w:sz w:val="24"/>
          <w:szCs w:val="24"/>
        </w:rPr>
        <w:t xml:space="preserve"> </w:t>
      </w:r>
      <w:r w:rsidR="0026374E" w:rsidRPr="00C85468">
        <w:rPr>
          <w:rFonts w:ascii="Arial" w:hAnsi="Arial" w:cs="Arial"/>
          <w:color w:val="000000"/>
          <w:spacing w:val="-8"/>
          <w:sz w:val="24"/>
          <w:szCs w:val="24"/>
        </w:rPr>
        <w:t xml:space="preserve">Члены Общественной палаты вправе обращаться с вопросами к депутатам </w:t>
      </w:r>
      <w:r w:rsidR="0026374E" w:rsidRPr="00C85468">
        <w:rPr>
          <w:rFonts w:ascii="Arial" w:hAnsi="Arial" w:cs="Arial"/>
          <w:color w:val="000000"/>
          <w:spacing w:val="-7"/>
          <w:sz w:val="24"/>
          <w:szCs w:val="24"/>
        </w:rPr>
        <w:t xml:space="preserve">Думы </w:t>
      </w:r>
      <w:r w:rsidR="006C288B" w:rsidRPr="00C85468">
        <w:rPr>
          <w:rFonts w:ascii="Arial" w:hAnsi="Arial" w:cs="Arial"/>
          <w:sz w:val="24"/>
          <w:szCs w:val="24"/>
        </w:rPr>
        <w:t xml:space="preserve"> Мишкинского </w:t>
      </w:r>
      <w:r w:rsidR="0026374E" w:rsidRPr="00C85468">
        <w:rPr>
          <w:rFonts w:ascii="Arial" w:hAnsi="Arial" w:cs="Arial"/>
          <w:sz w:val="24"/>
          <w:szCs w:val="24"/>
        </w:rPr>
        <w:t>муниципального округа</w:t>
      </w:r>
      <w:r w:rsidR="0026374E" w:rsidRPr="00C85468">
        <w:rPr>
          <w:rFonts w:ascii="Arial" w:hAnsi="Arial" w:cs="Arial"/>
          <w:color w:val="000000"/>
          <w:spacing w:val="-7"/>
          <w:sz w:val="24"/>
          <w:szCs w:val="24"/>
        </w:rPr>
        <w:t xml:space="preserve">, представителям Администрации </w:t>
      </w:r>
      <w:r w:rsidR="00D8384F" w:rsidRPr="00C85468">
        <w:rPr>
          <w:rFonts w:ascii="Arial" w:hAnsi="Arial" w:cs="Arial"/>
          <w:sz w:val="24"/>
          <w:szCs w:val="24"/>
        </w:rPr>
        <w:t xml:space="preserve">Мишкинского </w:t>
      </w:r>
      <w:r w:rsidR="0026374E" w:rsidRPr="00C85468">
        <w:rPr>
          <w:rFonts w:ascii="Arial" w:hAnsi="Arial" w:cs="Arial"/>
          <w:sz w:val="24"/>
          <w:szCs w:val="24"/>
        </w:rPr>
        <w:t>муниципального округа</w:t>
      </w:r>
      <w:r w:rsidR="0026374E" w:rsidRPr="00C85468">
        <w:rPr>
          <w:rFonts w:ascii="Arial" w:hAnsi="Arial" w:cs="Arial"/>
          <w:color w:val="000000"/>
          <w:spacing w:val="-7"/>
          <w:sz w:val="24"/>
          <w:szCs w:val="24"/>
        </w:rPr>
        <w:t xml:space="preserve">, иным лицам, приглашенным </w:t>
      </w:r>
      <w:r w:rsidR="0026374E" w:rsidRPr="00C85468">
        <w:rPr>
          <w:rFonts w:ascii="Arial" w:hAnsi="Arial" w:cs="Arial"/>
          <w:color w:val="000000"/>
          <w:sz w:val="24"/>
          <w:szCs w:val="24"/>
        </w:rPr>
        <w:t xml:space="preserve">на заседание Общественной палаты, выступать с обоснованием своих предложений при </w:t>
      </w:r>
      <w:r w:rsidR="0026374E" w:rsidRPr="00C85468">
        <w:rPr>
          <w:rFonts w:ascii="Arial" w:hAnsi="Arial" w:cs="Arial"/>
          <w:color w:val="000000"/>
          <w:spacing w:val="-7"/>
          <w:sz w:val="24"/>
          <w:szCs w:val="24"/>
        </w:rPr>
        <w:t>обсуждении вопросов, относящихся к ведению Палаты, и по порядку голосования.</w:t>
      </w:r>
    </w:p>
    <w:p w:rsidR="0026374E" w:rsidRPr="00C85468" w:rsidRDefault="000A617F" w:rsidP="00D8384F">
      <w:pPr>
        <w:shd w:val="clear" w:color="auto" w:fill="FFFFFF"/>
        <w:spacing w:line="23" w:lineRule="atLeast"/>
        <w:ind w:firstLine="709"/>
        <w:jc w:val="both"/>
        <w:rPr>
          <w:rFonts w:ascii="Arial" w:hAnsi="Arial" w:cs="Arial"/>
          <w:color w:val="000000"/>
          <w:sz w:val="24"/>
          <w:szCs w:val="24"/>
        </w:rPr>
      </w:pPr>
      <w:r>
        <w:rPr>
          <w:rFonts w:ascii="Arial" w:hAnsi="Arial" w:cs="Arial"/>
          <w:color w:val="000000"/>
          <w:spacing w:val="-14"/>
          <w:sz w:val="24"/>
          <w:szCs w:val="24"/>
        </w:rPr>
        <w:t>5</w:t>
      </w:r>
      <w:r w:rsidR="00873E9A">
        <w:rPr>
          <w:rFonts w:ascii="Arial" w:hAnsi="Arial" w:cs="Arial"/>
          <w:color w:val="000000"/>
          <w:spacing w:val="-14"/>
          <w:sz w:val="24"/>
          <w:szCs w:val="24"/>
        </w:rPr>
        <w:t>1</w:t>
      </w:r>
      <w:r w:rsidR="0026374E" w:rsidRPr="00C85468">
        <w:rPr>
          <w:rFonts w:ascii="Arial" w:hAnsi="Arial" w:cs="Arial"/>
          <w:color w:val="000000"/>
          <w:spacing w:val="-14"/>
          <w:sz w:val="24"/>
          <w:szCs w:val="24"/>
        </w:rPr>
        <w:t>.</w:t>
      </w:r>
      <w:r w:rsidR="0026374E" w:rsidRPr="00C85468">
        <w:rPr>
          <w:rFonts w:ascii="Arial" w:hAnsi="Arial" w:cs="Arial"/>
          <w:color w:val="000000"/>
          <w:sz w:val="24"/>
          <w:szCs w:val="24"/>
        </w:rPr>
        <w:tab/>
      </w:r>
      <w:r w:rsidR="0026374E" w:rsidRPr="00C85468">
        <w:rPr>
          <w:rFonts w:ascii="Arial" w:hAnsi="Arial" w:cs="Arial"/>
          <w:color w:val="000000"/>
          <w:spacing w:val="-5"/>
          <w:sz w:val="24"/>
          <w:szCs w:val="24"/>
        </w:rPr>
        <w:t>Члены Общественной палаты при осуществлении своих полномочий не связаны</w:t>
      </w:r>
      <w:r w:rsidR="00F03609">
        <w:rPr>
          <w:rFonts w:ascii="Arial" w:hAnsi="Arial" w:cs="Arial"/>
          <w:color w:val="000000"/>
          <w:spacing w:val="-5"/>
          <w:sz w:val="24"/>
          <w:szCs w:val="24"/>
        </w:rPr>
        <w:t xml:space="preserve"> </w:t>
      </w:r>
      <w:r w:rsidR="0026374E" w:rsidRPr="00C85468">
        <w:rPr>
          <w:rFonts w:ascii="Arial" w:hAnsi="Arial" w:cs="Arial"/>
          <w:color w:val="000000"/>
          <w:sz w:val="24"/>
          <w:szCs w:val="24"/>
        </w:rPr>
        <w:t>решениями местных общественных объединений.</w:t>
      </w:r>
    </w:p>
    <w:p w:rsidR="0026374E" w:rsidRPr="00C85468" w:rsidRDefault="000A617F" w:rsidP="0026374E">
      <w:pPr>
        <w:pStyle w:val="ConsNonformat"/>
        <w:widowControl/>
        <w:spacing w:line="23" w:lineRule="atLeast"/>
        <w:ind w:right="0" w:firstLine="709"/>
        <w:rPr>
          <w:rFonts w:ascii="Arial" w:hAnsi="Arial" w:cs="Arial"/>
          <w:sz w:val="24"/>
          <w:szCs w:val="24"/>
        </w:rPr>
      </w:pPr>
      <w:r>
        <w:rPr>
          <w:rFonts w:ascii="Arial" w:hAnsi="Arial" w:cs="Arial"/>
          <w:color w:val="000000"/>
          <w:spacing w:val="-3"/>
          <w:sz w:val="24"/>
          <w:szCs w:val="24"/>
        </w:rPr>
        <w:t>5</w:t>
      </w:r>
      <w:r w:rsidR="00873E9A">
        <w:rPr>
          <w:rFonts w:ascii="Arial" w:hAnsi="Arial" w:cs="Arial"/>
          <w:color w:val="000000"/>
          <w:spacing w:val="-3"/>
          <w:sz w:val="24"/>
          <w:szCs w:val="24"/>
        </w:rPr>
        <w:t>2</w:t>
      </w:r>
      <w:r w:rsidR="0026374E" w:rsidRPr="00C85468">
        <w:rPr>
          <w:rFonts w:ascii="Arial" w:hAnsi="Arial" w:cs="Arial"/>
          <w:color w:val="000000"/>
          <w:spacing w:val="-3"/>
          <w:sz w:val="24"/>
          <w:szCs w:val="24"/>
        </w:rPr>
        <w:t xml:space="preserve">. Члены Общественной палаты осуществляют свою деятельность </w:t>
      </w:r>
      <w:r w:rsidR="0026374E" w:rsidRPr="00C85468">
        <w:rPr>
          <w:rFonts w:ascii="Arial" w:hAnsi="Arial" w:cs="Arial"/>
          <w:sz w:val="24"/>
          <w:szCs w:val="24"/>
        </w:rPr>
        <w:t>на безвозмездной основе.</w:t>
      </w:r>
    </w:p>
    <w:p w:rsidR="0026374E" w:rsidRPr="00C85468" w:rsidRDefault="000A617F" w:rsidP="00D8384F">
      <w:pPr>
        <w:shd w:val="clear" w:color="auto" w:fill="FFFFFF"/>
        <w:spacing w:line="23" w:lineRule="atLeast"/>
        <w:ind w:firstLine="709"/>
        <w:jc w:val="both"/>
        <w:rPr>
          <w:rFonts w:ascii="Arial" w:hAnsi="Arial" w:cs="Arial"/>
          <w:sz w:val="24"/>
          <w:szCs w:val="24"/>
        </w:rPr>
      </w:pPr>
      <w:r>
        <w:rPr>
          <w:rFonts w:ascii="Arial" w:hAnsi="Arial" w:cs="Arial"/>
          <w:color w:val="000000"/>
          <w:sz w:val="24"/>
          <w:szCs w:val="24"/>
        </w:rPr>
        <w:t>5</w:t>
      </w:r>
      <w:r w:rsidR="00873E9A">
        <w:rPr>
          <w:rFonts w:ascii="Arial" w:hAnsi="Arial" w:cs="Arial"/>
          <w:color w:val="000000"/>
          <w:sz w:val="24"/>
          <w:szCs w:val="24"/>
        </w:rPr>
        <w:t>3</w:t>
      </w:r>
      <w:r w:rsidR="0026374E" w:rsidRPr="00C85468">
        <w:rPr>
          <w:rFonts w:ascii="Arial" w:hAnsi="Arial" w:cs="Arial"/>
          <w:color w:val="000000"/>
          <w:sz w:val="24"/>
          <w:szCs w:val="24"/>
        </w:rPr>
        <w:t xml:space="preserve">. </w:t>
      </w:r>
      <w:r w:rsidR="0026374E" w:rsidRPr="00C85468">
        <w:rPr>
          <w:rFonts w:ascii="Arial" w:hAnsi="Arial" w:cs="Arial"/>
          <w:sz w:val="24"/>
          <w:szCs w:val="24"/>
        </w:rPr>
        <w:t>Объединение членов Общественной палаты по принципу национальной, религиозной или партийной принадлежности не допускается.</w:t>
      </w:r>
    </w:p>
    <w:p w:rsidR="0026374E" w:rsidRPr="00C85468" w:rsidRDefault="000A617F" w:rsidP="0026374E">
      <w:pPr>
        <w:pStyle w:val="ConsPlusNormal"/>
        <w:widowControl/>
        <w:spacing w:line="23" w:lineRule="atLeast"/>
        <w:ind w:firstLine="709"/>
        <w:rPr>
          <w:sz w:val="24"/>
          <w:szCs w:val="24"/>
        </w:rPr>
      </w:pPr>
      <w:r>
        <w:rPr>
          <w:sz w:val="24"/>
          <w:szCs w:val="24"/>
        </w:rPr>
        <w:t>5</w:t>
      </w:r>
      <w:r w:rsidR="00873E9A">
        <w:rPr>
          <w:sz w:val="24"/>
          <w:szCs w:val="24"/>
        </w:rPr>
        <w:t>4</w:t>
      </w:r>
      <w:r w:rsidR="0026374E" w:rsidRPr="00C85468">
        <w:rPr>
          <w:sz w:val="24"/>
          <w:szCs w:val="24"/>
        </w:rPr>
        <w:t xml:space="preserve">. Членам Общественной палаты выдается удостоверение члена Общественной палаты (далее - удостоверение), являющееся документом, подтверждающим их полномочия. Указанным удостоверением члены Общественной палаты пользуются в течение срока своих полномочий. </w:t>
      </w:r>
      <w:r w:rsidR="00D8384F" w:rsidRPr="00C85468">
        <w:rPr>
          <w:sz w:val="24"/>
          <w:szCs w:val="24"/>
        </w:rPr>
        <w:t>Форма</w:t>
      </w:r>
      <w:r w:rsidR="0026374E" w:rsidRPr="00C85468">
        <w:rPr>
          <w:sz w:val="24"/>
          <w:szCs w:val="24"/>
        </w:rPr>
        <w:t xml:space="preserve"> удостоверения утверждаются Общественной палатой.</w:t>
      </w:r>
    </w:p>
    <w:p w:rsidR="0026374E" w:rsidRPr="00C85468" w:rsidRDefault="0026374E" w:rsidP="0026374E">
      <w:pPr>
        <w:shd w:val="clear" w:color="auto" w:fill="FFFFFF"/>
        <w:spacing w:line="23" w:lineRule="atLeast"/>
        <w:ind w:firstLine="709"/>
        <w:rPr>
          <w:rFonts w:ascii="Arial" w:hAnsi="Arial" w:cs="Arial"/>
          <w:b/>
          <w:bCs/>
          <w:color w:val="000000"/>
          <w:spacing w:val="-7"/>
          <w:sz w:val="24"/>
          <w:szCs w:val="24"/>
        </w:rPr>
      </w:pPr>
    </w:p>
    <w:p w:rsidR="0026374E" w:rsidRPr="00C85468" w:rsidRDefault="0026374E" w:rsidP="0026374E">
      <w:pPr>
        <w:shd w:val="clear" w:color="auto" w:fill="FFFFFF"/>
        <w:spacing w:line="23" w:lineRule="atLeast"/>
        <w:ind w:firstLine="709"/>
        <w:jc w:val="center"/>
        <w:rPr>
          <w:rFonts w:ascii="Arial" w:hAnsi="Arial" w:cs="Arial"/>
          <w:b/>
          <w:bCs/>
          <w:color w:val="000000"/>
          <w:spacing w:val="-7"/>
          <w:sz w:val="24"/>
          <w:szCs w:val="24"/>
        </w:rPr>
      </w:pPr>
      <w:r w:rsidRPr="00C85468">
        <w:rPr>
          <w:rFonts w:ascii="Arial" w:hAnsi="Arial" w:cs="Arial"/>
          <w:b/>
          <w:bCs/>
          <w:color w:val="000000"/>
          <w:spacing w:val="-7"/>
          <w:sz w:val="24"/>
          <w:szCs w:val="24"/>
        </w:rPr>
        <w:t>9. Прекращение и приостановление полномочий члена Общественной палаты</w:t>
      </w:r>
    </w:p>
    <w:p w:rsidR="0026374E" w:rsidRPr="00C85468" w:rsidRDefault="0026374E" w:rsidP="0026374E">
      <w:pPr>
        <w:shd w:val="clear" w:color="auto" w:fill="FFFFFF"/>
        <w:spacing w:line="23" w:lineRule="atLeast"/>
        <w:ind w:firstLine="709"/>
        <w:rPr>
          <w:rFonts w:ascii="Arial" w:hAnsi="Arial" w:cs="Arial"/>
          <w:b/>
          <w:bCs/>
          <w:color w:val="000000"/>
          <w:spacing w:val="-7"/>
          <w:sz w:val="24"/>
          <w:szCs w:val="24"/>
        </w:rPr>
      </w:pPr>
    </w:p>
    <w:p w:rsidR="0026374E" w:rsidRPr="00C85468" w:rsidRDefault="000A617F" w:rsidP="0026374E">
      <w:pPr>
        <w:shd w:val="clear" w:color="auto" w:fill="FFFFFF"/>
        <w:spacing w:line="23" w:lineRule="atLeast"/>
        <w:ind w:firstLine="709"/>
        <w:rPr>
          <w:rFonts w:ascii="Arial" w:hAnsi="Arial" w:cs="Arial"/>
          <w:color w:val="000000"/>
          <w:spacing w:val="-7"/>
          <w:sz w:val="24"/>
          <w:szCs w:val="24"/>
        </w:rPr>
      </w:pPr>
      <w:r>
        <w:rPr>
          <w:rFonts w:ascii="Arial" w:hAnsi="Arial" w:cs="Arial"/>
          <w:color w:val="000000"/>
          <w:spacing w:val="-7"/>
          <w:sz w:val="24"/>
          <w:szCs w:val="24"/>
        </w:rPr>
        <w:t>5</w:t>
      </w:r>
      <w:r w:rsidR="00873E9A">
        <w:rPr>
          <w:rFonts w:ascii="Arial" w:hAnsi="Arial" w:cs="Arial"/>
          <w:color w:val="000000"/>
          <w:spacing w:val="-7"/>
          <w:sz w:val="24"/>
          <w:szCs w:val="24"/>
        </w:rPr>
        <w:t>5</w:t>
      </w:r>
      <w:r w:rsidR="0026374E" w:rsidRPr="00C85468">
        <w:rPr>
          <w:rFonts w:ascii="Arial" w:hAnsi="Arial" w:cs="Arial"/>
          <w:color w:val="000000"/>
          <w:spacing w:val="-7"/>
          <w:sz w:val="24"/>
          <w:szCs w:val="24"/>
        </w:rPr>
        <w:t>. Полномочия члена Общественной палаты прекращаются в случаях:</w:t>
      </w:r>
    </w:p>
    <w:p w:rsidR="000A617F" w:rsidRPr="000A617F" w:rsidRDefault="000A617F" w:rsidP="000A617F">
      <w:pPr>
        <w:pStyle w:val="ad"/>
        <w:spacing w:before="0" w:beforeAutospacing="0" w:after="0" w:afterAutospacing="0"/>
        <w:ind w:firstLine="709"/>
        <w:jc w:val="both"/>
        <w:rPr>
          <w:rFonts w:ascii="Arial" w:hAnsi="Arial" w:cs="Arial"/>
        </w:rPr>
      </w:pPr>
      <w:r w:rsidRPr="000A617F">
        <w:rPr>
          <w:rFonts w:ascii="Arial" w:hAnsi="Arial" w:cs="Arial"/>
        </w:rPr>
        <w:t>1) истечения срока его полномочий;</w:t>
      </w:r>
    </w:p>
    <w:p w:rsidR="000A617F" w:rsidRPr="000A617F" w:rsidRDefault="000A617F" w:rsidP="000A617F">
      <w:pPr>
        <w:pStyle w:val="ad"/>
        <w:spacing w:before="0" w:beforeAutospacing="0" w:after="0" w:afterAutospacing="0"/>
        <w:ind w:firstLine="709"/>
        <w:jc w:val="both"/>
        <w:rPr>
          <w:rFonts w:ascii="Arial" w:hAnsi="Arial" w:cs="Arial"/>
        </w:rPr>
      </w:pPr>
      <w:r w:rsidRPr="000A617F">
        <w:rPr>
          <w:rFonts w:ascii="Arial" w:hAnsi="Arial" w:cs="Arial"/>
        </w:rPr>
        <w:t>2) подачи им заявления о выходе из состава Общественной палаты;</w:t>
      </w:r>
    </w:p>
    <w:p w:rsidR="000A617F" w:rsidRPr="000A617F" w:rsidRDefault="000A617F" w:rsidP="000A617F">
      <w:pPr>
        <w:pStyle w:val="ad"/>
        <w:spacing w:before="0" w:beforeAutospacing="0" w:after="0" w:afterAutospacing="0"/>
        <w:ind w:firstLine="709"/>
        <w:jc w:val="both"/>
        <w:rPr>
          <w:rFonts w:ascii="Arial" w:hAnsi="Arial" w:cs="Arial"/>
        </w:rPr>
      </w:pPr>
      <w:r w:rsidRPr="000A617F">
        <w:rPr>
          <w:rFonts w:ascii="Arial" w:hAnsi="Arial" w:cs="Arial"/>
        </w:rPr>
        <w:t>3) неспособности его в течение длительного времени по состоянию здоровья участвовать в работе Общественной палаты;</w:t>
      </w:r>
    </w:p>
    <w:p w:rsidR="000A617F" w:rsidRPr="000A617F" w:rsidRDefault="000A617F" w:rsidP="000A617F">
      <w:pPr>
        <w:pStyle w:val="ad"/>
        <w:spacing w:before="0" w:beforeAutospacing="0" w:after="0" w:afterAutospacing="0"/>
        <w:ind w:firstLine="709"/>
        <w:jc w:val="both"/>
        <w:rPr>
          <w:rFonts w:ascii="Arial" w:hAnsi="Arial" w:cs="Arial"/>
        </w:rPr>
      </w:pPr>
      <w:r w:rsidRPr="000A617F">
        <w:rPr>
          <w:rFonts w:ascii="Arial" w:hAnsi="Arial" w:cs="Arial"/>
        </w:rPr>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0A617F" w:rsidRPr="000A617F" w:rsidRDefault="000A617F" w:rsidP="000A617F">
      <w:pPr>
        <w:pStyle w:val="ad"/>
        <w:spacing w:before="0" w:beforeAutospacing="0" w:after="0" w:afterAutospacing="0"/>
        <w:ind w:firstLine="709"/>
        <w:jc w:val="both"/>
        <w:rPr>
          <w:rFonts w:ascii="Arial" w:hAnsi="Arial" w:cs="Arial"/>
        </w:rPr>
      </w:pPr>
      <w:r w:rsidRPr="000A617F">
        <w:rPr>
          <w:rFonts w:ascii="Arial" w:hAnsi="Arial" w:cs="Arial"/>
        </w:rPr>
        <w:t>5) смерти члена Общественной палаты;</w:t>
      </w:r>
    </w:p>
    <w:p w:rsidR="000A617F" w:rsidRPr="000A617F" w:rsidRDefault="000A617F" w:rsidP="000A617F">
      <w:pPr>
        <w:pStyle w:val="ad"/>
        <w:spacing w:before="0" w:beforeAutospacing="0" w:after="0" w:afterAutospacing="0"/>
        <w:ind w:firstLine="709"/>
        <w:jc w:val="both"/>
        <w:rPr>
          <w:rFonts w:ascii="Arial" w:hAnsi="Arial" w:cs="Arial"/>
        </w:rPr>
      </w:pPr>
      <w:r w:rsidRPr="000A617F">
        <w:rPr>
          <w:rFonts w:ascii="Arial" w:hAnsi="Arial" w:cs="Arial"/>
        </w:rPr>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0A617F" w:rsidRPr="000A617F" w:rsidRDefault="000A617F" w:rsidP="000A617F">
      <w:pPr>
        <w:pStyle w:val="ad"/>
        <w:spacing w:before="0" w:beforeAutospacing="0" w:after="0" w:afterAutospacing="0"/>
        <w:ind w:firstLine="709"/>
        <w:jc w:val="both"/>
        <w:rPr>
          <w:rFonts w:ascii="Arial" w:hAnsi="Arial" w:cs="Arial"/>
        </w:rPr>
      </w:pPr>
      <w:r w:rsidRPr="000A617F">
        <w:rPr>
          <w:rFonts w:ascii="Arial" w:hAnsi="Arial" w:cs="Arial"/>
        </w:rPr>
        <w:t>7) выявления обстоятельств, не совместимых в соответствии с частью 2 статьи 7 Федерального закона «Об общих принципах организации и деятельности общественных палат субъектов Российской Федерации» со статусом члена Общественной палаты;</w:t>
      </w:r>
    </w:p>
    <w:p w:rsidR="000A617F" w:rsidRPr="000A617F" w:rsidRDefault="000A617F" w:rsidP="000A617F">
      <w:pPr>
        <w:pStyle w:val="ad"/>
        <w:spacing w:before="0" w:beforeAutospacing="0" w:after="0" w:afterAutospacing="0"/>
        <w:ind w:firstLine="709"/>
        <w:jc w:val="both"/>
        <w:rPr>
          <w:rFonts w:ascii="Arial" w:hAnsi="Arial" w:cs="Arial"/>
        </w:rPr>
      </w:pPr>
      <w:r w:rsidRPr="00CE2533">
        <w:rPr>
          <w:rFonts w:ascii="Arial" w:hAnsi="Arial" w:cs="Arial"/>
        </w:rPr>
        <w:t>8) если по истечении 30 дней со дня первого заседания Общественной палаты член</w:t>
      </w:r>
      <w:r w:rsidR="00CE2533">
        <w:rPr>
          <w:rFonts w:ascii="Arial" w:hAnsi="Arial" w:cs="Arial"/>
        </w:rPr>
        <w:t>ом</w:t>
      </w:r>
      <w:r w:rsidRPr="00CE2533">
        <w:rPr>
          <w:rFonts w:ascii="Arial" w:hAnsi="Arial" w:cs="Arial"/>
        </w:rPr>
        <w:t xml:space="preserve"> Общественной палаты не </w:t>
      </w:r>
      <w:r w:rsidR="00CE2533">
        <w:rPr>
          <w:rFonts w:ascii="Arial" w:hAnsi="Arial" w:cs="Arial"/>
        </w:rPr>
        <w:t>приостановлено членство в партии.</w:t>
      </w:r>
    </w:p>
    <w:p w:rsidR="0026374E" w:rsidRPr="00C36872" w:rsidRDefault="000A617F" w:rsidP="000A617F">
      <w:pPr>
        <w:shd w:val="clear" w:color="auto" w:fill="FFFFFF"/>
        <w:spacing w:line="23" w:lineRule="atLeast"/>
        <w:ind w:firstLine="709"/>
        <w:rPr>
          <w:rFonts w:ascii="Arial" w:hAnsi="Arial" w:cs="Arial"/>
          <w:color w:val="000000"/>
          <w:spacing w:val="-5"/>
          <w:sz w:val="24"/>
          <w:szCs w:val="24"/>
        </w:rPr>
      </w:pPr>
      <w:r w:rsidRPr="00C36872">
        <w:rPr>
          <w:rFonts w:ascii="Arial" w:hAnsi="Arial" w:cs="Arial"/>
          <w:color w:val="000000"/>
          <w:spacing w:val="-5"/>
          <w:sz w:val="24"/>
          <w:szCs w:val="24"/>
        </w:rPr>
        <w:t xml:space="preserve"> </w:t>
      </w:r>
      <w:r w:rsidR="00873E9A">
        <w:rPr>
          <w:rFonts w:ascii="Arial" w:hAnsi="Arial" w:cs="Arial"/>
          <w:color w:val="000000"/>
          <w:spacing w:val="-5"/>
          <w:sz w:val="24"/>
          <w:szCs w:val="24"/>
        </w:rPr>
        <w:t>5</w:t>
      </w:r>
      <w:r w:rsidR="000F317F" w:rsidRPr="00C36872">
        <w:rPr>
          <w:rFonts w:ascii="Arial" w:hAnsi="Arial" w:cs="Arial"/>
          <w:color w:val="000000"/>
          <w:spacing w:val="-5"/>
          <w:sz w:val="24"/>
          <w:szCs w:val="24"/>
        </w:rPr>
        <w:t>6</w:t>
      </w:r>
      <w:r w:rsidR="0026374E" w:rsidRPr="00C36872">
        <w:rPr>
          <w:rFonts w:ascii="Arial" w:hAnsi="Arial" w:cs="Arial"/>
          <w:color w:val="000000"/>
          <w:spacing w:val="-5"/>
          <w:sz w:val="24"/>
          <w:szCs w:val="24"/>
        </w:rPr>
        <w:t>. Полномочия члена Общественной палаты приостанавливаются в случае:</w:t>
      </w:r>
    </w:p>
    <w:p w:rsidR="0026374E" w:rsidRPr="00C36872" w:rsidRDefault="0026374E" w:rsidP="0026374E">
      <w:pPr>
        <w:pStyle w:val="ConsPlusNormal"/>
        <w:widowControl/>
        <w:spacing w:line="23" w:lineRule="atLeast"/>
        <w:ind w:firstLine="709"/>
        <w:rPr>
          <w:sz w:val="24"/>
          <w:szCs w:val="24"/>
        </w:rPr>
      </w:pPr>
      <w:r w:rsidRPr="00C36872">
        <w:rPr>
          <w:sz w:val="24"/>
          <w:szCs w:val="24"/>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B50FC5" w:rsidRPr="00C36872" w:rsidRDefault="0026374E" w:rsidP="00B50FC5">
      <w:pPr>
        <w:pStyle w:val="ad"/>
        <w:spacing w:before="0" w:beforeAutospacing="0" w:after="0" w:afterAutospacing="0"/>
        <w:ind w:firstLine="709"/>
        <w:jc w:val="both"/>
        <w:rPr>
          <w:rFonts w:ascii="Arial" w:hAnsi="Arial" w:cs="Arial"/>
        </w:rPr>
      </w:pPr>
      <w:r w:rsidRPr="00C36872">
        <w:rPr>
          <w:rFonts w:ascii="Arial" w:hAnsi="Arial" w:cs="Arial"/>
        </w:rPr>
        <w:t xml:space="preserve">2) </w:t>
      </w:r>
      <w:r w:rsidR="00B50FC5" w:rsidRPr="00C36872">
        <w:rPr>
          <w:rFonts w:ascii="Arial" w:hAnsi="Arial" w:cs="Arial"/>
        </w:rPr>
        <w:t>назначения ему административного наказания в виде административного ареста;</w:t>
      </w:r>
    </w:p>
    <w:p w:rsidR="0026374E" w:rsidRPr="00C36872" w:rsidRDefault="0026374E" w:rsidP="00B50FC5">
      <w:pPr>
        <w:pStyle w:val="ConsPlusNormal"/>
        <w:widowControl/>
        <w:spacing w:line="23" w:lineRule="atLeast"/>
        <w:ind w:firstLine="709"/>
        <w:rPr>
          <w:sz w:val="24"/>
          <w:szCs w:val="24"/>
        </w:rPr>
      </w:pPr>
    </w:p>
    <w:p w:rsidR="00B50FC5" w:rsidRPr="00C36872" w:rsidRDefault="0026374E" w:rsidP="00B50FC5">
      <w:pPr>
        <w:pStyle w:val="ad"/>
        <w:spacing w:before="0" w:beforeAutospacing="0" w:after="0" w:afterAutospacing="0"/>
        <w:ind w:firstLine="709"/>
        <w:jc w:val="both"/>
        <w:rPr>
          <w:rFonts w:ascii="Arial" w:hAnsi="Arial" w:cs="Arial"/>
        </w:rPr>
      </w:pPr>
      <w:r w:rsidRPr="00C36872">
        <w:rPr>
          <w:rFonts w:ascii="Arial" w:hAnsi="Arial" w:cs="Arial"/>
        </w:rPr>
        <w:t xml:space="preserve">3) регистрации его в качестве кандидата в депутаты представительного органа муниципального образования, кандидата на выборную должность в органе местного самоуправления, </w:t>
      </w:r>
      <w:r w:rsidR="00B50FC5" w:rsidRPr="00C36872">
        <w:rPr>
          <w:rFonts w:ascii="Arial" w:hAnsi="Arial" w:cs="Arial"/>
        </w:rPr>
        <w:t>кандидата на замещение муниципальной должности, доверенного лица или уполномоченного представителя кандидата (избирательного объединения).</w:t>
      </w:r>
      <w:r w:rsidR="00B50FC5" w:rsidRPr="00C36872">
        <w:rPr>
          <w:rFonts w:ascii="Arial" w:hAnsi="Arial" w:cs="Arial"/>
          <w:color w:val="0000FF"/>
        </w:rPr>
        <w:t xml:space="preserve"> </w:t>
      </w:r>
    </w:p>
    <w:p w:rsidR="000F317F" w:rsidRDefault="000F317F" w:rsidP="00B50FC5">
      <w:pPr>
        <w:pStyle w:val="ConsPlusNormal"/>
        <w:widowControl/>
        <w:spacing w:line="23" w:lineRule="atLeast"/>
        <w:ind w:firstLine="709"/>
        <w:rPr>
          <w:b/>
          <w:bCs/>
          <w:color w:val="000000"/>
          <w:spacing w:val="-8"/>
          <w:sz w:val="24"/>
          <w:szCs w:val="24"/>
        </w:rPr>
      </w:pPr>
    </w:p>
    <w:p w:rsidR="0026374E" w:rsidRPr="00C85468" w:rsidRDefault="0026374E" w:rsidP="0026374E">
      <w:pPr>
        <w:shd w:val="clear" w:color="auto" w:fill="FFFFFF"/>
        <w:spacing w:line="23" w:lineRule="atLeast"/>
        <w:ind w:firstLine="709"/>
        <w:jc w:val="center"/>
        <w:rPr>
          <w:rFonts w:ascii="Arial" w:hAnsi="Arial" w:cs="Arial"/>
          <w:b/>
          <w:bCs/>
          <w:color w:val="000000"/>
          <w:spacing w:val="-8"/>
          <w:sz w:val="24"/>
          <w:szCs w:val="24"/>
        </w:rPr>
      </w:pPr>
      <w:r w:rsidRPr="00C85468">
        <w:rPr>
          <w:rFonts w:ascii="Arial" w:hAnsi="Arial" w:cs="Arial"/>
          <w:b/>
          <w:bCs/>
          <w:color w:val="000000"/>
          <w:spacing w:val="-8"/>
          <w:sz w:val="24"/>
          <w:szCs w:val="24"/>
        </w:rPr>
        <w:t>10. Организация деятельности и порядок работы Общественной палаты.</w:t>
      </w:r>
    </w:p>
    <w:p w:rsidR="0026374E" w:rsidRPr="00C85468" w:rsidRDefault="0026374E" w:rsidP="0026374E">
      <w:pPr>
        <w:shd w:val="clear" w:color="auto" w:fill="FFFFFF"/>
        <w:spacing w:line="23" w:lineRule="atLeast"/>
        <w:ind w:firstLine="709"/>
        <w:rPr>
          <w:rFonts w:ascii="Arial" w:hAnsi="Arial" w:cs="Arial"/>
          <w:b/>
          <w:bCs/>
          <w:color w:val="000000"/>
          <w:spacing w:val="-8"/>
          <w:sz w:val="24"/>
          <w:szCs w:val="24"/>
        </w:rPr>
      </w:pPr>
    </w:p>
    <w:p w:rsidR="00447897" w:rsidRPr="00447897" w:rsidRDefault="00873E9A" w:rsidP="00447897">
      <w:pPr>
        <w:shd w:val="clear" w:color="auto" w:fill="FFFFFF"/>
        <w:spacing w:line="23" w:lineRule="atLeast"/>
        <w:ind w:firstLine="709"/>
        <w:jc w:val="both"/>
        <w:rPr>
          <w:rFonts w:ascii="Arial" w:hAnsi="Arial" w:cs="Arial"/>
          <w:sz w:val="24"/>
          <w:szCs w:val="24"/>
        </w:rPr>
      </w:pPr>
      <w:r>
        <w:rPr>
          <w:rFonts w:ascii="Arial" w:hAnsi="Arial" w:cs="Arial"/>
          <w:color w:val="000000"/>
          <w:spacing w:val="-5"/>
          <w:sz w:val="24"/>
          <w:szCs w:val="24"/>
        </w:rPr>
        <w:t>5</w:t>
      </w:r>
      <w:r w:rsidR="000F317F">
        <w:rPr>
          <w:rFonts w:ascii="Arial" w:hAnsi="Arial" w:cs="Arial"/>
          <w:color w:val="000000"/>
          <w:spacing w:val="-5"/>
          <w:sz w:val="24"/>
          <w:szCs w:val="24"/>
        </w:rPr>
        <w:t>7</w:t>
      </w:r>
      <w:r w:rsidR="0026374E" w:rsidRPr="00C85468">
        <w:rPr>
          <w:rFonts w:ascii="Arial" w:hAnsi="Arial" w:cs="Arial"/>
          <w:color w:val="000000"/>
          <w:spacing w:val="-5"/>
          <w:sz w:val="24"/>
          <w:szCs w:val="24"/>
        </w:rPr>
        <w:t xml:space="preserve">. </w:t>
      </w:r>
      <w:r w:rsidR="00447897" w:rsidRPr="00447897">
        <w:rPr>
          <w:rFonts w:ascii="Arial" w:hAnsi="Arial" w:cs="Arial"/>
          <w:sz w:val="24"/>
          <w:szCs w:val="24"/>
        </w:rPr>
        <w:t>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26374E" w:rsidRDefault="00873E9A" w:rsidP="00447897">
      <w:pPr>
        <w:shd w:val="clear" w:color="auto" w:fill="FFFFFF"/>
        <w:spacing w:line="23" w:lineRule="atLeast"/>
        <w:ind w:firstLine="709"/>
        <w:jc w:val="both"/>
        <w:rPr>
          <w:rFonts w:ascii="Arial" w:hAnsi="Arial" w:cs="Arial"/>
          <w:color w:val="000000"/>
          <w:spacing w:val="-7"/>
          <w:sz w:val="24"/>
          <w:szCs w:val="24"/>
        </w:rPr>
      </w:pPr>
      <w:r>
        <w:rPr>
          <w:rFonts w:ascii="Arial" w:hAnsi="Arial" w:cs="Arial"/>
          <w:color w:val="000000"/>
          <w:spacing w:val="-8"/>
          <w:sz w:val="24"/>
          <w:szCs w:val="24"/>
        </w:rPr>
        <w:t>5</w:t>
      </w:r>
      <w:r w:rsidR="000F317F">
        <w:rPr>
          <w:rFonts w:ascii="Arial" w:hAnsi="Arial" w:cs="Arial"/>
          <w:color w:val="000000"/>
          <w:spacing w:val="-8"/>
          <w:sz w:val="24"/>
          <w:szCs w:val="24"/>
        </w:rPr>
        <w:t>8</w:t>
      </w:r>
      <w:r w:rsidR="0026374E" w:rsidRPr="00C85468">
        <w:rPr>
          <w:rFonts w:ascii="Arial" w:hAnsi="Arial" w:cs="Arial"/>
          <w:color w:val="000000"/>
          <w:spacing w:val="-8"/>
          <w:sz w:val="24"/>
          <w:szCs w:val="24"/>
        </w:rPr>
        <w:t xml:space="preserve">. </w:t>
      </w:r>
      <w:r w:rsidR="00447897">
        <w:rPr>
          <w:rFonts w:ascii="Arial" w:hAnsi="Arial" w:cs="Arial"/>
          <w:color w:val="000000"/>
          <w:spacing w:val="-8"/>
          <w:sz w:val="24"/>
          <w:szCs w:val="24"/>
        </w:rPr>
        <w:t>З</w:t>
      </w:r>
      <w:r w:rsidR="0026374E" w:rsidRPr="00C85468">
        <w:rPr>
          <w:rFonts w:ascii="Arial" w:hAnsi="Arial" w:cs="Arial"/>
          <w:color w:val="000000"/>
          <w:spacing w:val="-8"/>
          <w:sz w:val="24"/>
          <w:szCs w:val="24"/>
        </w:rPr>
        <w:t>аседания Общественной палаты проводятся</w:t>
      </w:r>
      <w:r w:rsidR="00447897">
        <w:rPr>
          <w:rFonts w:ascii="Arial" w:hAnsi="Arial" w:cs="Arial"/>
          <w:color w:val="000000"/>
          <w:spacing w:val="-8"/>
          <w:sz w:val="24"/>
          <w:szCs w:val="24"/>
        </w:rPr>
        <w:t xml:space="preserve"> по плану работы, но </w:t>
      </w:r>
      <w:r w:rsidR="0026374E" w:rsidRPr="00C85468">
        <w:rPr>
          <w:rFonts w:ascii="Arial" w:hAnsi="Arial" w:cs="Arial"/>
          <w:color w:val="000000"/>
          <w:spacing w:val="-8"/>
          <w:sz w:val="24"/>
          <w:szCs w:val="24"/>
        </w:rPr>
        <w:t xml:space="preserve">не реже </w:t>
      </w:r>
      <w:r w:rsidR="008E09DB" w:rsidRPr="00C85468">
        <w:rPr>
          <w:rFonts w:ascii="Arial" w:hAnsi="Arial" w:cs="Arial"/>
          <w:color w:val="000000"/>
          <w:spacing w:val="-8"/>
          <w:sz w:val="24"/>
          <w:szCs w:val="24"/>
        </w:rPr>
        <w:t xml:space="preserve">четырех </w:t>
      </w:r>
      <w:r w:rsidR="0026374E" w:rsidRPr="00C85468">
        <w:rPr>
          <w:rFonts w:ascii="Arial" w:hAnsi="Arial" w:cs="Arial"/>
          <w:color w:val="000000"/>
          <w:spacing w:val="-8"/>
          <w:sz w:val="24"/>
          <w:szCs w:val="24"/>
        </w:rPr>
        <w:t xml:space="preserve">раз в год. По решению Совета </w:t>
      </w:r>
      <w:r w:rsidR="0026374E" w:rsidRPr="00C85468">
        <w:rPr>
          <w:rFonts w:ascii="Arial" w:hAnsi="Arial" w:cs="Arial"/>
          <w:color w:val="000000"/>
          <w:spacing w:val="-7"/>
          <w:sz w:val="24"/>
          <w:szCs w:val="24"/>
        </w:rPr>
        <w:t>Общественной палаты может быть проведено внеочередное заседание.</w:t>
      </w:r>
    </w:p>
    <w:p w:rsidR="00447897" w:rsidRPr="00447897" w:rsidRDefault="00873E9A" w:rsidP="00447897">
      <w:pPr>
        <w:pStyle w:val="ad"/>
        <w:spacing w:before="0" w:beforeAutospacing="0" w:after="0" w:afterAutospacing="0"/>
        <w:ind w:firstLine="709"/>
        <w:jc w:val="both"/>
        <w:rPr>
          <w:rFonts w:ascii="Arial" w:hAnsi="Arial" w:cs="Arial"/>
        </w:rPr>
      </w:pPr>
      <w:r>
        <w:rPr>
          <w:rFonts w:ascii="Arial" w:hAnsi="Arial" w:cs="Arial"/>
          <w:color w:val="000000"/>
          <w:spacing w:val="-7"/>
        </w:rPr>
        <w:t>5</w:t>
      </w:r>
      <w:r w:rsidR="00447897" w:rsidRPr="00447897">
        <w:rPr>
          <w:rFonts w:ascii="Arial" w:hAnsi="Arial" w:cs="Arial"/>
          <w:color w:val="000000"/>
          <w:spacing w:val="-7"/>
        </w:rPr>
        <w:t xml:space="preserve">9. </w:t>
      </w:r>
      <w:r w:rsidR="00447897" w:rsidRPr="00447897">
        <w:rPr>
          <w:rFonts w:ascii="Arial" w:hAnsi="Arial" w:cs="Arial"/>
        </w:rPr>
        <w:t>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447897" w:rsidRPr="00447897" w:rsidRDefault="00873E9A" w:rsidP="00447897">
      <w:pPr>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447897" w:rsidRPr="00447897">
        <w:rPr>
          <w:rFonts w:ascii="Arial" w:eastAsia="Times New Roman" w:hAnsi="Arial" w:cs="Arial"/>
          <w:sz w:val="24"/>
          <w:szCs w:val="24"/>
          <w:lang w:eastAsia="ru-RU"/>
        </w:rPr>
        <w:t>0. Решения Общественной палаты принимаются в форме заключений, предложений и обращений и носят рекомендательный характер.</w:t>
      </w:r>
    </w:p>
    <w:p w:rsidR="0026374E" w:rsidRPr="00C85468" w:rsidRDefault="00873E9A" w:rsidP="0009676E">
      <w:pPr>
        <w:shd w:val="clear" w:color="auto" w:fill="FFFFFF"/>
        <w:spacing w:line="23" w:lineRule="atLeast"/>
        <w:ind w:firstLine="709"/>
        <w:jc w:val="both"/>
        <w:rPr>
          <w:rFonts w:ascii="Arial" w:hAnsi="Arial" w:cs="Arial"/>
          <w:color w:val="000000"/>
          <w:sz w:val="24"/>
          <w:szCs w:val="24"/>
        </w:rPr>
      </w:pPr>
      <w:r>
        <w:rPr>
          <w:rFonts w:ascii="Arial" w:hAnsi="Arial" w:cs="Arial"/>
          <w:color w:val="000000"/>
          <w:spacing w:val="-15"/>
          <w:sz w:val="24"/>
          <w:szCs w:val="24"/>
        </w:rPr>
        <w:t>6</w:t>
      </w:r>
      <w:r w:rsidR="00447897">
        <w:rPr>
          <w:rFonts w:ascii="Arial" w:hAnsi="Arial" w:cs="Arial"/>
          <w:color w:val="000000"/>
          <w:spacing w:val="-15"/>
          <w:sz w:val="24"/>
          <w:szCs w:val="24"/>
        </w:rPr>
        <w:t>1</w:t>
      </w:r>
      <w:r w:rsidR="0026374E" w:rsidRPr="00C85468">
        <w:rPr>
          <w:rFonts w:ascii="Arial" w:hAnsi="Arial" w:cs="Arial"/>
          <w:color w:val="000000"/>
          <w:spacing w:val="-15"/>
          <w:sz w:val="24"/>
          <w:szCs w:val="24"/>
        </w:rPr>
        <w:t>.</w:t>
      </w:r>
      <w:r w:rsidR="0026374E" w:rsidRPr="00C85468">
        <w:rPr>
          <w:rFonts w:ascii="Arial" w:hAnsi="Arial" w:cs="Arial"/>
          <w:color w:val="000000"/>
          <w:sz w:val="24"/>
          <w:szCs w:val="24"/>
        </w:rPr>
        <w:tab/>
        <w:t>В целях реализации функций, возложенных на Общественную палату настоящим Положением, Общественная палата вправе:</w:t>
      </w:r>
    </w:p>
    <w:p w:rsidR="0026374E" w:rsidRPr="00C85468" w:rsidRDefault="0026374E" w:rsidP="0026374E">
      <w:pPr>
        <w:pStyle w:val="ConsNormal"/>
        <w:widowControl/>
        <w:spacing w:line="23" w:lineRule="atLeast"/>
        <w:ind w:right="0" w:firstLine="709"/>
        <w:rPr>
          <w:sz w:val="24"/>
          <w:szCs w:val="24"/>
        </w:rPr>
      </w:pPr>
      <w:r w:rsidRPr="00C85468">
        <w:rPr>
          <w:sz w:val="24"/>
          <w:szCs w:val="24"/>
        </w:rPr>
        <w:t xml:space="preserve">1) проводить слушания и иные мероприятия по </w:t>
      </w:r>
      <w:r w:rsidR="008E09DB" w:rsidRPr="00C85468">
        <w:rPr>
          <w:sz w:val="24"/>
          <w:szCs w:val="24"/>
        </w:rPr>
        <w:t>общественно важным проблемам</w:t>
      </w:r>
      <w:r w:rsidRPr="00C85468">
        <w:rPr>
          <w:sz w:val="24"/>
          <w:szCs w:val="24"/>
        </w:rPr>
        <w:t>;</w:t>
      </w:r>
    </w:p>
    <w:p w:rsidR="0026374E" w:rsidRPr="00C85468" w:rsidRDefault="0026374E" w:rsidP="0026374E">
      <w:pPr>
        <w:pStyle w:val="ConsNormal"/>
        <w:widowControl/>
        <w:spacing w:line="23" w:lineRule="atLeast"/>
        <w:ind w:right="0" w:firstLine="709"/>
        <w:rPr>
          <w:sz w:val="24"/>
          <w:szCs w:val="24"/>
        </w:rPr>
      </w:pPr>
      <w:r w:rsidRPr="00C85468">
        <w:rPr>
          <w:sz w:val="24"/>
          <w:szCs w:val="24"/>
        </w:rPr>
        <w:t>2) проводить общественную экспертизу проектов нормативных правовых актов органов местного самоуправления;</w:t>
      </w:r>
    </w:p>
    <w:p w:rsidR="0026374E" w:rsidRPr="00C85468" w:rsidRDefault="0026374E" w:rsidP="0026374E">
      <w:pPr>
        <w:pStyle w:val="ConsNormal"/>
        <w:widowControl/>
        <w:spacing w:line="23" w:lineRule="atLeast"/>
        <w:ind w:right="0" w:firstLine="709"/>
        <w:rPr>
          <w:sz w:val="24"/>
          <w:szCs w:val="24"/>
        </w:rPr>
      </w:pPr>
      <w:r w:rsidRPr="00C85468">
        <w:rPr>
          <w:sz w:val="24"/>
          <w:szCs w:val="24"/>
        </w:rPr>
        <w:t>3) приглашать руководителей органов местного самоуправления и руководителей их структурных подразделений на заседания Общественной палаты;</w:t>
      </w:r>
    </w:p>
    <w:p w:rsidR="0026374E" w:rsidRPr="00C85468" w:rsidRDefault="0026374E" w:rsidP="0026374E">
      <w:pPr>
        <w:pStyle w:val="ConsNormal"/>
        <w:widowControl/>
        <w:spacing w:line="23" w:lineRule="atLeast"/>
        <w:ind w:right="0" w:firstLine="709"/>
        <w:rPr>
          <w:sz w:val="24"/>
          <w:szCs w:val="24"/>
        </w:rPr>
      </w:pPr>
      <w:r w:rsidRPr="00C85468">
        <w:rPr>
          <w:sz w:val="24"/>
          <w:szCs w:val="24"/>
        </w:rPr>
        <w:t>4) направлять членов Общественной палаты, уполномоченных Советом Общественной палаты для участия в работе комиссий органов местного самоуправления в порядке, определяемом этими органами;</w:t>
      </w:r>
    </w:p>
    <w:p w:rsidR="0026374E" w:rsidRPr="00C85468" w:rsidRDefault="0026374E" w:rsidP="0026374E">
      <w:pPr>
        <w:pStyle w:val="ConsNormal"/>
        <w:widowControl/>
        <w:spacing w:line="23" w:lineRule="atLeast"/>
        <w:ind w:right="0" w:firstLine="709"/>
        <w:rPr>
          <w:sz w:val="24"/>
          <w:szCs w:val="24"/>
        </w:rPr>
      </w:pPr>
      <w:r w:rsidRPr="00C85468">
        <w:rPr>
          <w:sz w:val="24"/>
          <w:szCs w:val="24"/>
        </w:rPr>
        <w:t xml:space="preserve">5) направлять запросы в соответствующие органы. В период между заседаниями Общественной палаты запросы от имени Общественной палаты направляются Советом Общественной палаты. Запросы Общественной палаты должны соответствовать целям и задачам, указанным в пункте </w:t>
      </w:r>
      <w:r w:rsidR="004F5BA4" w:rsidRPr="004F5BA4">
        <w:rPr>
          <w:sz w:val="24"/>
          <w:szCs w:val="24"/>
        </w:rPr>
        <w:t xml:space="preserve">5 </w:t>
      </w:r>
      <w:r w:rsidRPr="00C85468">
        <w:rPr>
          <w:sz w:val="24"/>
          <w:szCs w:val="24"/>
        </w:rPr>
        <w:t xml:space="preserve"> настоящего Положения;</w:t>
      </w:r>
    </w:p>
    <w:p w:rsidR="0026374E" w:rsidRPr="00C85468" w:rsidRDefault="0026374E" w:rsidP="0026374E">
      <w:pPr>
        <w:pStyle w:val="ConsNormal"/>
        <w:widowControl/>
        <w:spacing w:line="23" w:lineRule="atLeast"/>
        <w:ind w:right="0" w:firstLine="709"/>
        <w:rPr>
          <w:sz w:val="24"/>
          <w:szCs w:val="24"/>
        </w:rPr>
      </w:pPr>
      <w:r w:rsidRPr="00C85468">
        <w:rPr>
          <w:sz w:val="24"/>
          <w:szCs w:val="24"/>
        </w:rPr>
        <w:t xml:space="preserve">6) осуществлять сбор и обработку информации об инициативах граждан </w:t>
      </w:r>
      <w:r w:rsidR="008E09DB" w:rsidRPr="00C85468">
        <w:rPr>
          <w:sz w:val="24"/>
          <w:szCs w:val="24"/>
        </w:rPr>
        <w:t xml:space="preserve">Мишкинского </w:t>
      </w:r>
      <w:r w:rsidRPr="00C85468">
        <w:rPr>
          <w:sz w:val="24"/>
          <w:szCs w:val="24"/>
        </w:rPr>
        <w:t>муниципального округа и их общественных организаций;</w:t>
      </w:r>
    </w:p>
    <w:p w:rsidR="0026374E" w:rsidRPr="00C85468" w:rsidRDefault="0026374E" w:rsidP="0026374E">
      <w:pPr>
        <w:pStyle w:val="ConsNormal"/>
        <w:widowControl/>
        <w:spacing w:line="23" w:lineRule="atLeast"/>
        <w:ind w:right="0" w:firstLine="709"/>
        <w:rPr>
          <w:sz w:val="24"/>
          <w:szCs w:val="24"/>
        </w:rPr>
      </w:pPr>
      <w:r w:rsidRPr="00C85468">
        <w:rPr>
          <w:sz w:val="24"/>
          <w:szCs w:val="24"/>
        </w:rPr>
        <w:t xml:space="preserve">7) проводить форумы, семинары, слушания и «круглые столы» по актуальным вопросам общественной жизни </w:t>
      </w:r>
      <w:r w:rsidR="008E09DB" w:rsidRPr="00C85468">
        <w:rPr>
          <w:sz w:val="24"/>
          <w:szCs w:val="24"/>
        </w:rPr>
        <w:t xml:space="preserve">Мишкинского </w:t>
      </w:r>
      <w:r w:rsidRPr="00C85468">
        <w:rPr>
          <w:sz w:val="24"/>
          <w:szCs w:val="24"/>
        </w:rPr>
        <w:t>муниципального округа;</w:t>
      </w:r>
    </w:p>
    <w:p w:rsidR="0026374E" w:rsidRDefault="0026374E" w:rsidP="0026374E">
      <w:pPr>
        <w:pStyle w:val="ConsNormal"/>
        <w:widowControl/>
        <w:spacing w:line="23" w:lineRule="atLeast"/>
        <w:ind w:right="0" w:firstLine="709"/>
        <w:rPr>
          <w:sz w:val="24"/>
          <w:szCs w:val="24"/>
        </w:rPr>
      </w:pPr>
      <w:r w:rsidRPr="00C85468">
        <w:rPr>
          <w:sz w:val="24"/>
          <w:szCs w:val="24"/>
        </w:rPr>
        <w:t xml:space="preserve">8) доводить до сведения жителей </w:t>
      </w:r>
      <w:r w:rsidR="008E09DB" w:rsidRPr="00C85468">
        <w:rPr>
          <w:sz w:val="24"/>
          <w:szCs w:val="24"/>
        </w:rPr>
        <w:t xml:space="preserve">Мишкинского </w:t>
      </w:r>
      <w:r w:rsidRPr="00C85468">
        <w:rPr>
          <w:sz w:val="24"/>
          <w:szCs w:val="24"/>
        </w:rPr>
        <w:t>муниципального округа инфор</w:t>
      </w:r>
      <w:r w:rsidR="00037595">
        <w:rPr>
          <w:sz w:val="24"/>
          <w:szCs w:val="24"/>
        </w:rPr>
        <w:t>мацию о гражданских инициативах;</w:t>
      </w:r>
    </w:p>
    <w:p w:rsidR="00037595" w:rsidRPr="00037595" w:rsidRDefault="00037595" w:rsidP="0026374E">
      <w:pPr>
        <w:pStyle w:val="ConsNormal"/>
        <w:widowControl/>
        <w:spacing w:line="23" w:lineRule="atLeast"/>
        <w:ind w:right="0" w:firstLine="709"/>
        <w:rPr>
          <w:sz w:val="24"/>
          <w:szCs w:val="24"/>
        </w:rPr>
      </w:pPr>
      <w:r>
        <w:rPr>
          <w:sz w:val="24"/>
          <w:szCs w:val="24"/>
        </w:rPr>
        <w:t>9</w:t>
      </w:r>
      <w:r w:rsidRPr="00037595">
        <w:rPr>
          <w:sz w:val="24"/>
          <w:szCs w:val="24"/>
        </w:rPr>
        <w:t>) осуществлять общественный контроль за деятельностью органов местного самоуправления и муниципальных организаций.</w:t>
      </w:r>
    </w:p>
    <w:p w:rsidR="0009676E" w:rsidRPr="0009676E" w:rsidRDefault="007235AC" w:rsidP="0026374E">
      <w:pPr>
        <w:pStyle w:val="ConsNormal"/>
        <w:widowControl/>
        <w:spacing w:line="23" w:lineRule="atLeast"/>
        <w:ind w:right="0" w:firstLine="709"/>
        <w:rPr>
          <w:sz w:val="24"/>
          <w:szCs w:val="24"/>
        </w:rPr>
      </w:pPr>
      <w:r>
        <w:rPr>
          <w:sz w:val="24"/>
          <w:szCs w:val="24"/>
        </w:rPr>
        <w:t>6</w:t>
      </w:r>
      <w:r w:rsidR="0009676E">
        <w:rPr>
          <w:sz w:val="24"/>
          <w:szCs w:val="24"/>
        </w:rPr>
        <w:t>2</w:t>
      </w:r>
      <w:r w:rsidR="0026374E" w:rsidRPr="00C85468">
        <w:rPr>
          <w:sz w:val="24"/>
          <w:szCs w:val="24"/>
        </w:rPr>
        <w:t xml:space="preserve">. </w:t>
      </w:r>
      <w:r w:rsidR="0009676E" w:rsidRPr="0009676E">
        <w:rPr>
          <w:sz w:val="24"/>
          <w:szCs w:val="24"/>
        </w:rPr>
        <w:t>Общественная палата в соответствии с федеральными законами формирует общественные советы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w:t>
      </w:r>
    </w:p>
    <w:p w:rsidR="0026374E" w:rsidRPr="00C85468" w:rsidRDefault="007235AC" w:rsidP="0026374E">
      <w:pPr>
        <w:pStyle w:val="ConsNormal"/>
        <w:widowControl/>
        <w:spacing w:line="23" w:lineRule="atLeast"/>
        <w:ind w:right="0" w:firstLine="709"/>
        <w:rPr>
          <w:sz w:val="24"/>
          <w:szCs w:val="24"/>
        </w:rPr>
      </w:pPr>
      <w:r>
        <w:rPr>
          <w:sz w:val="24"/>
          <w:szCs w:val="24"/>
        </w:rPr>
        <w:t>6</w:t>
      </w:r>
      <w:r w:rsidR="0009676E">
        <w:rPr>
          <w:sz w:val="24"/>
          <w:szCs w:val="24"/>
        </w:rPr>
        <w:t>3</w:t>
      </w:r>
      <w:r w:rsidR="0026374E" w:rsidRPr="00C85468">
        <w:rPr>
          <w:sz w:val="24"/>
          <w:szCs w:val="24"/>
        </w:rPr>
        <w:t>. Повестка дня заседания Общественной палаты формируется не позднее, чем за неделю до дня заседания, и о ней информируются все члены Общественной палаты.</w:t>
      </w:r>
    </w:p>
    <w:p w:rsidR="0009676E" w:rsidRDefault="007235AC" w:rsidP="0026374E">
      <w:pPr>
        <w:pStyle w:val="ConsNormal"/>
        <w:widowControl/>
        <w:spacing w:line="23" w:lineRule="atLeast"/>
        <w:ind w:right="0" w:firstLine="709"/>
        <w:rPr>
          <w:sz w:val="24"/>
          <w:szCs w:val="24"/>
        </w:rPr>
      </w:pPr>
      <w:r>
        <w:rPr>
          <w:sz w:val="24"/>
          <w:szCs w:val="24"/>
        </w:rPr>
        <w:t>6</w:t>
      </w:r>
      <w:r w:rsidR="0009676E">
        <w:rPr>
          <w:sz w:val="24"/>
          <w:szCs w:val="24"/>
        </w:rPr>
        <w:t>4</w:t>
      </w:r>
      <w:r w:rsidR="0026374E" w:rsidRPr="00C85468">
        <w:rPr>
          <w:sz w:val="24"/>
          <w:szCs w:val="24"/>
        </w:rPr>
        <w:t>. На заседании Общественной палаты, в зависимости от тематики обсуждаемых в</w:t>
      </w:r>
      <w:r w:rsidR="00F03609">
        <w:rPr>
          <w:sz w:val="24"/>
          <w:szCs w:val="24"/>
        </w:rPr>
        <w:t>опросов, могут быть приглашены</w:t>
      </w:r>
      <w:r w:rsidR="0026374E" w:rsidRPr="00C85468">
        <w:rPr>
          <w:sz w:val="24"/>
          <w:szCs w:val="24"/>
        </w:rPr>
        <w:t xml:space="preserve"> руководители (или представители) органов местного самоуправления, общественных и иных организаций.</w:t>
      </w:r>
    </w:p>
    <w:p w:rsidR="0026374E" w:rsidRPr="00C85468" w:rsidRDefault="007235AC" w:rsidP="0026374E">
      <w:pPr>
        <w:pStyle w:val="ConsNormal"/>
        <w:widowControl/>
        <w:spacing w:line="23" w:lineRule="atLeast"/>
        <w:ind w:right="0" w:firstLine="709"/>
        <w:rPr>
          <w:sz w:val="24"/>
          <w:szCs w:val="24"/>
        </w:rPr>
      </w:pPr>
      <w:r>
        <w:rPr>
          <w:sz w:val="24"/>
          <w:szCs w:val="24"/>
        </w:rPr>
        <w:t>6</w:t>
      </w:r>
      <w:r w:rsidR="0009676E">
        <w:rPr>
          <w:sz w:val="24"/>
          <w:szCs w:val="24"/>
        </w:rPr>
        <w:t>5</w:t>
      </w:r>
      <w:r w:rsidR="0026374E" w:rsidRPr="00C85468">
        <w:rPr>
          <w:sz w:val="24"/>
          <w:szCs w:val="24"/>
        </w:rPr>
        <w:t>. Решения Общественной палаты принимаются простым большинством голосов ее членов присутствующих на заседании, с обязательным отражением мнения меньшинства в протоколах.</w:t>
      </w:r>
      <w:r w:rsidR="004A3020" w:rsidRPr="004A3020">
        <w:t xml:space="preserve"> </w:t>
      </w:r>
    </w:p>
    <w:p w:rsidR="0026374E" w:rsidRPr="00C85468" w:rsidRDefault="007235AC" w:rsidP="0026374E">
      <w:pPr>
        <w:pStyle w:val="ConsNormal"/>
        <w:widowControl/>
        <w:spacing w:line="23" w:lineRule="atLeast"/>
        <w:ind w:right="0" w:firstLine="709"/>
        <w:rPr>
          <w:sz w:val="24"/>
          <w:szCs w:val="24"/>
        </w:rPr>
      </w:pPr>
      <w:r>
        <w:rPr>
          <w:sz w:val="24"/>
          <w:szCs w:val="24"/>
        </w:rPr>
        <w:t>6</w:t>
      </w:r>
      <w:r w:rsidR="000F317F">
        <w:rPr>
          <w:sz w:val="24"/>
          <w:szCs w:val="24"/>
        </w:rPr>
        <w:t>6</w:t>
      </w:r>
      <w:r w:rsidR="0026374E" w:rsidRPr="00C85468">
        <w:rPr>
          <w:sz w:val="24"/>
          <w:szCs w:val="24"/>
        </w:rPr>
        <w:t xml:space="preserve">. По итогам работы Общественной палаты за год готовится доклад, который после обсуждения на заседании Общественной палаты направляется Главе </w:t>
      </w:r>
      <w:r w:rsidR="00D317F7" w:rsidRPr="00C85468">
        <w:rPr>
          <w:sz w:val="24"/>
          <w:szCs w:val="24"/>
        </w:rPr>
        <w:t xml:space="preserve">Мишкинского </w:t>
      </w:r>
      <w:r w:rsidR="0026374E" w:rsidRPr="00C85468">
        <w:rPr>
          <w:sz w:val="24"/>
          <w:szCs w:val="24"/>
        </w:rPr>
        <w:t xml:space="preserve">муниципального округа </w:t>
      </w:r>
      <w:r w:rsidR="00D317F7" w:rsidRPr="00C85468">
        <w:rPr>
          <w:sz w:val="24"/>
          <w:szCs w:val="24"/>
        </w:rPr>
        <w:t>и размещается на официальном сайте Администрации Мишкинского муниципального округа</w:t>
      </w:r>
      <w:r w:rsidR="009E48AC" w:rsidRPr="00C85468">
        <w:rPr>
          <w:sz w:val="24"/>
          <w:szCs w:val="24"/>
        </w:rPr>
        <w:t xml:space="preserve"> (по согласованию)</w:t>
      </w:r>
      <w:r w:rsidR="0026374E" w:rsidRPr="00C85468">
        <w:rPr>
          <w:sz w:val="24"/>
          <w:szCs w:val="24"/>
        </w:rPr>
        <w:t>.</w:t>
      </w:r>
    </w:p>
    <w:p w:rsidR="0026374E" w:rsidRPr="00C85468" w:rsidRDefault="0026374E" w:rsidP="0026374E">
      <w:pPr>
        <w:shd w:val="clear" w:color="auto" w:fill="FFFFFF"/>
        <w:spacing w:line="23" w:lineRule="atLeast"/>
        <w:ind w:firstLine="709"/>
        <w:rPr>
          <w:rFonts w:ascii="Arial" w:hAnsi="Arial" w:cs="Arial"/>
          <w:b/>
          <w:bCs/>
          <w:color w:val="000000"/>
          <w:spacing w:val="-7"/>
          <w:sz w:val="24"/>
          <w:szCs w:val="24"/>
        </w:rPr>
      </w:pPr>
    </w:p>
    <w:p w:rsidR="0026374E" w:rsidRPr="00C85468" w:rsidRDefault="0026374E" w:rsidP="0026374E">
      <w:pPr>
        <w:pStyle w:val="ConsPlusNormal"/>
        <w:widowControl/>
        <w:spacing w:line="23" w:lineRule="atLeast"/>
        <w:ind w:firstLine="709"/>
        <w:rPr>
          <w:sz w:val="24"/>
          <w:szCs w:val="24"/>
        </w:rPr>
      </w:pPr>
    </w:p>
    <w:p w:rsidR="0026374E" w:rsidRPr="00C85468" w:rsidRDefault="0026374E" w:rsidP="0026374E">
      <w:pPr>
        <w:pStyle w:val="ConsPlusNormal"/>
        <w:widowControl/>
        <w:spacing w:line="23" w:lineRule="atLeast"/>
        <w:ind w:firstLine="709"/>
        <w:jc w:val="center"/>
        <w:rPr>
          <w:b/>
          <w:sz w:val="24"/>
          <w:szCs w:val="24"/>
        </w:rPr>
      </w:pPr>
      <w:r w:rsidRPr="00C85468">
        <w:rPr>
          <w:b/>
          <w:sz w:val="24"/>
          <w:szCs w:val="24"/>
        </w:rPr>
        <w:lastRenderedPageBreak/>
        <w:t>1</w:t>
      </w:r>
      <w:r w:rsidR="00872E4B">
        <w:rPr>
          <w:b/>
          <w:sz w:val="24"/>
          <w:szCs w:val="24"/>
        </w:rPr>
        <w:t>1</w:t>
      </w:r>
      <w:r w:rsidRPr="00C85468">
        <w:rPr>
          <w:b/>
          <w:sz w:val="24"/>
          <w:szCs w:val="24"/>
        </w:rPr>
        <w:t xml:space="preserve">. Обеспечение участия представителей Общественной палаты в работе Думы </w:t>
      </w:r>
      <w:r w:rsidR="008A0FC9" w:rsidRPr="00C85468">
        <w:rPr>
          <w:b/>
          <w:sz w:val="24"/>
          <w:szCs w:val="24"/>
        </w:rPr>
        <w:t xml:space="preserve">Мишкинского </w:t>
      </w:r>
      <w:r w:rsidRPr="00C85468">
        <w:rPr>
          <w:b/>
          <w:sz w:val="24"/>
          <w:szCs w:val="24"/>
        </w:rPr>
        <w:t xml:space="preserve">муниципального округа и </w:t>
      </w:r>
      <w:r w:rsidR="008A0FC9" w:rsidRPr="00C85468">
        <w:rPr>
          <w:b/>
          <w:sz w:val="24"/>
          <w:szCs w:val="24"/>
        </w:rPr>
        <w:t xml:space="preserve">Администрации Мишкинского </w:t>
      </w:r>
      <w:r w:rsidRPr="00C85468">
        <w:rPr>
          <w:b/>
          <w:sz w:val="24"/>
          <w:szCs w:val="24"/>
        </w:rPr>
        <w:t xml:space="preserve">муниципального округа </w:t>
      </w:r>
    </w:p>
    <w:p w:rsidR="0026374E" w:rsidRPr="00C85468" w:rsidRDefault="0026374E" w:rsidP="0026374E">
      <w:pPr>
        <w:pStyle w:val="ConsPlusNormal"/>
        <w:widowControl/>
        <w:spacing w:line="23" w:lineRule="atLeast"/>
        <w:ind w:firstLine="709"/>
        <w:rPr>
          <w:sz w:val="24"/>
          <w:szCs w:val="24"/>
        </w:rPr>
      </w:pPr>
    </w:p>
    <w:p w:rsidR="0026374E" w:rsidRPr="00C85468" w:rsidRDefault="000F317F" w:rsidP="0026374E">
      <w:pPr>
        <w:pStyle w:val="ConsPlusNormal"/>
        <w:widowControl/>
        <w:spacing w:line="23" w:lineRule="atLeast"/>
        <w:ind w:firstLine="709"/>
        <w:rPr>
          <w:sz w:val="24"/>
          <w:szCs w:val="24"/>
        </w:rPr>
      </w:pPr>
      <w:r>
        <w:rPr>
          <w:sz w:val="24"/>
          <w:szCs w:val="24"/>
        </w:rPr>
        <w:t>6</w:t>
      </w:r>
      <w:r w:rsidR="007235AC">
        <w:rPr>
          <w:sz w:val="24"/>
          <w:szCs w:val="24"/>
        </w:rPr>
        <w:t>7</w:t>
      </w:r>
      <w:r w:rsidR="0026374E" w:rsidRPr="00C85468">
        <w:rPr>
          <w:sz w:val="24"/>
          <w:szCs w:val="24"/>
        </w:rPr>
        <w:t xml:space="preserve">. Дума </w:t>
      </w:r>
      <w:r w:rsidR="008A0FC9" w:rsidRPr="00C85468">
        <w:rPr>
          <w:sz w:val="24"/>
          <w:szCs w:val="24"/>
        </w:rPr>
        <w:t xml:space="preserve">Мишкинского </w:t>
      </w:r>
      <w:r w:rsidR="0026374E" w:rsidRPr="00C85468">
        <w:rPr>
          <w:sz w:val="24"/>
          <w:szCs w:val="24"/>
        </w:rPr>
        <w:t>муниципального округа обеспечивает присутствие на своих заседаниях и заседаниях комитетов (комиссий) одного члена Общественной палаты, уполномоченного Советом Общественной палаты.</w:t>
      </w:r>
    </w:p>
    <w:p w:rsidR="0026374E" w:rsidRPr="00C85468" w:rsidRDefault="000F317F" w:rsidP="0026374E">
      <w:pPr>
        <w:pStyle w:val="ConsPlusNormal"/>
        <w:widowControl/>
        <w:spacing w:line="23" w:lineRule="atLeast"/>
        <w:ind w:firstLine="709"/>
        <w:rPr>
          <w:sz w:val="24"/>
          <w:szCs w:val="24"/>
        </w:rPr>
      </w:pPr>
      <w:r>
        <w:rPr>
          <w:sz w:val="24"/>
          <w:szCs w:val="24"/>
        </w:rPr>
        <w:t>6</w:t>
      </w:r>
      <w:r w:rsidR="007235AC">
        <w:rPr>
          <w:sz w:val="24"/>
          <w:szCs w:val="24"/>
        </w:rPr>
        <w:t>8</w:t>
      </w:r>
      <w:r w:rsidR="0026374E" w:rsidRPr="00C85468">
        <w:rPr>
          <w:sz w:val="24"/>
          <w:szCs w:val="24"/>
        </w:rPr>
        <w:t xml:space="preserve">. Органы местного самоуправления </w:t>
      </w:r>
      <w:r w:rsidR="008A0FC9" w:rsidRPr="00C85468">
        <w:rPr>
          <w:sz w:val="24"/>
          <w:szCs w:val="24"/>
        </w:rPr>
        <w:t xml:space="preserve">Мишкинского </w:t>
      </w:r>
      <w:r w:rsidR="0026374E" w:rsidRPr="00C85468">
        <w:rPr>
          <w:sz w:val="24"/>
          <w:szCs w:val="24"/>
        </w:rPr>
        <w:t>муниципального округа  обеспечивают присутствие на своих заседаниях членов Общественной палаты, уполномоченных Советом Общественной палаты.</w:t>
      </w:r>
    </w:p>
    <w:p w:rsidR="0026374E" w:rsidRPr="00C85468" w:rsidRDefault="0026374E" w:rsidP="0026374E">
      <w:pPr>
        <w:pStyle w:val="ConsPlusNormal"/>
        <w:widowControl/>
        <w:spacing w:line="23" w:lineRule="atLeast"/>
        <w:ind w:firstLine="709"/>
        <w:rPr>
          <w:sz w:val="24"/>
          <w:szCs w:val="24"/>
        </w:rPr>
      </w:pPr>
    </w:p>
    <w:p w:rsidR="0026374E" w:rsidRPr="00C85468" w:rsidRDefault="0026374E" w:rsidP="0026374E">
      <w:pPr>
        <w:pStyle w:val="ConsPlusNormal"/>
        <w:widowControl/>
        <w:spacing w:line="23" w:lineRule="atLeast"/>
        <w:ind w:firstLine="709"/>
        <w:jc w:val="center"/>
        <w:rPr>
          <w:b/>
          <w:sz w:val="24"/>
          <w:szCs w:val="24"/>
        </w:rPr>
      </w:pPr>
      <w:r w:rsidRPr="00C85468">
        <w:rPr>
          <w:b/>
          <w:sz w:val="24"/>
          <w:szCs w:val="24"/>
        </w:rPr>
        <w:t>1</w:t>
      </w:r>
      <w:r w:rsidR="00872E4B">
        <w:rPr>
          <w:b/>
          <w:sz w:val="24"/>
          <w:szCs w:val="24"/>
        </w:rPr>
        <w:t>2</w:t>
      </w:r>
      <w:r w:rsidRPr="00C85468">
        <w:rPr>
          <w:b/>
          <w:sz w:val="24"/>
          <w:szCs w:val="24"/>
        </w:rPr>
        <w:t>. Предоставление информации Общественной палате</w:t>
      </w:r>
    </w:p>
    <w:p w:rsidR="0026374E" w:rsidRPr="00C85468" w:rsidRDefault="0026374E" w:rsidP="0026374E">
      <w:pPr>
        <w:pStyle w:val="ConsPlusNormal"/>
        <w:widowControl/>
        <w:spacing w:line="23" w:lineRule="atLeast"/>
        <w:ind w:firstLine="709"/>
        <w:rPr>
          <w:sz w:val="24"/>
          <w:szCs w:val="24"/>
        </w:rPr>
      </w:pPr>
    </w:p>
    <w:p w:rsidR="0026374E" w:rsidRPr="00C85468" w:rsidRDefault="000F317F" w:rsidP="0026374E">
      <w:pPr>
        <w:pStyle w:val="ConsPlusNormal"/>
        <w:widowControl/>
        <w:spacing w:line="23" w:lineRule="atLeast"/>
        <w:ind w:firstLine="709"/>
        <w:rPr>
          <w:sz w:val="24"/>
          <w:szCs w:val="24"/>
        </w:rPr>
      </w:pPr>
      <w:r>
        <w:rPr>
          <w:sz w:val="24"/>
          <w:szCs w:val="24"/>
        </w:rPr>
        <w:t>6</w:t>
      </w:r>
      <w:r w:rsidR="007235AC">
        <w:rPr>
          <w:sz w:val="24"/>
          <w:szCs w:val="24"/>
        </w:rPr>
        <w:t>9</w:t>
      </w:r>
      <w:r w:rsidR="0026374E" w:rsidRPr="00C85468">
        <w:rPr>
          <w:sz w:val="24"/>
          <w:szCs w:val="24"/>
        </w:rPr>
        <w:t xml:space="preserve">. Органы местного самоуправления </w:t>
      </w:r>
      <w:r w:rsidR="008A0FC9" w:rsidRPr="00C85468">
        <w:rPr>
          <w:sz w:val="24"/>
          <w:szCs w:val="24"/>
        </w:rPr>
        <w:t xml:space="preserve">Мишкинского </w:t>
      </w:r>
      <w:r w:rsidR="0026374E" w:rsidRPr="00C85468">
        <w:rPr>
          <w:sz w:val="24"/>
          <w:szCs w:val="24"/>
        </w:rPr>
        <w:t>муниципального округа, муниципальные предприятия и учреждения обязаны предоставлять по запросам Общественной палаты необходимые ей для исполнения своих полномочий сведения, в том числе в виде документов и материалов, за исключением сведений, которые составляют государственную и иную охраняемую федеральным законом тайну.</w:t>
      </w:r>
    </w:p>
    <w:p w:rsidR="0026374E" w:rsidRPr="00C85468" w:rsidRDefault="007235AC" w:rsidP="0026374E">
      <w:pPr>
        <w:pStyle w:val="ConsPlusNormal"/>
        <w:widowControl/>
        <w:spacing w:line="23" w:lineRule="atLeast"/>
        <w:ind w:firstLine="709"/>
        <w:rPr>
          <w:sz w:val="24"/>
          <w:szCs w:val="24"/>
        </w:rPr>
      </w:pPr>
      <w:r>
        <w:rPr>
          <w:sz w:val="24"/>
          <w:szCs w:val="24"/>
        </w:rPr>
        <w:t>70</w:t>
      </w:r>
      <w:r w:rsidR="0026374E" w:rsidRPr="00C85468">
        <w:rPr>
          <w:sz w:val="24"/>
          <w:szCs w:val="24"/>
        </w:rPr>
        <w:t>. Должностное лицо, которому направлен запрос Общественной палаты, обязано дать на него ответ не позднее, чем через тридцать дней со дня получения запроса</w:t>
      </w:r>
      <w:r w:rsidR="00872E4B">
        <w:rPr>
          <w:sz w:val="24"/>
          <w:szCs w:val="24"/>
        </w:rPr>
        <w:t>.</w:t>
      </w:r>
      <w:r w:rsidR="0026374E" w:rsidRPr="00C85468">
        <w:rPr>
          <w:sz w:val="24"/>
          <w:szCs w:val="24"/>
        </w:rPr>
        <w:t xml:space="preserve"> Ответ должен быть подписан тем должностным лицом, которому направлен запрос, либо лицом, исполняющим его обязанности.</w:t>
      </w:r>
    </w:p>
    <w:p w:rsidR="0026374E" w:rsidRPr="00C85468" w:rsidRDefault="0026374E" w:rsidP="0026374E">
      <w:pPr>
        <w:pStyle w:val="ConsPlusNormal"/>
        <w:widowControl/>
        <w:spacing w:line="23" w:lineRule="atLeast"/>
        <w:ind w:firstLine="709"/>
        <w:rPr>
          <w:sz w:val="24"/>
          <w:szCs w:val="24"/>
        </w:rPr>
      </w:pPr>
    </w:p>
    <w:p w:rsidR="0026374E" w:rsidRPr="00C85468" w:rsidRDefault="0026374E" w:rsidP="0026374E">
      <w:pPr>
        <w:pStyle w:val="ConsPlusNormal"/>
        <w:widowControl/>
        <w:spacing w:line="23" w:lineRule="atLeast"/>
        <w:ind w:firstLine="709"/>
        <w:jc w:val="center"/>
        <w:rPr>
          <w:b/>
          <w:sz w:val="24"/>
          <w:szCs w:val="24"/>
        </w:rPr>
      </w:pPr>
      <w:r w:rsidRPr="00C85468">
        <w:rPr>
          <w:b/>
          <w:sz w:val="24"/>
          <w:szCs w:val="24"/>
        </w:rPr>
        <w:t>1</w:t>
      </w:r>
      <w:r w:rsidR="00872E4B">
        <w:rPr>
          <w:b/>
          <w:sz w:val="24"/>
          <w:szCs w:val="24"/>
        </w:rPr>
        <w:t>3</w:t>
      </w:r>
      <w:r w:rsidRPr="00C85468">
        <w:rPr>
          <w:b/>
          <w:sz w:val="24"/>
          <w:szCs w:val="24"/>
        </w:rPr>
        <w:t>. Содействие членам Общественной палаты в исполнении ими полномочий, установленных настоящим Положением</w:t>
      </w:r>
    </w:p>
    <w:p w:rsidR="0026374E" w:rsidRPr="00C85468" w:rsidRDefault="0026374E" w:rsidP="0026374E">
      <w:pPr>
        <w:pStyle w:val="ConsPlusNormal"/>
        <w:widowControl/>
        <w:spacing w:line="23" w:lineRule="atLeast"/>
        <w:ind w:firstLine="709"/>
        <w:rPr>
          <w:sz w:val="24"/>
          <w:szCs w:val="24"/>
        </w:rPr>
      </w:pPr>
      <w:r w:rsidRPr="00C85468">
        <w:rPr>
          <w:sz w:val="24"/>
          <w:szCs w:val="24"/>
        </w:rPr>
        <w:t xml:space="preserve"> </w:t>
      </w:r>
    </w:p>
    <w:p w:rsidR="0026374E" w:rsidRPr="00C85468" w:rsidRDefault="007235AC" w:rsidP="0026374E">
      <w:pPr>
        <w:pStyle w:val="ConsPlusNormal"/>
        <w:widowControl/>
        <w:spacing w:line="23" w:lineRule="atLeast"/>
        <w:ind w:firstLine="709"/>
        <w:rPr>
          <w:sz w:val="24"/>
          <w:szCs w:val="24"/>
        </w:rPr>
      </w:pPr>
      <w:r>
        <w:rPr>
          <w:sz w:val="24"/>
          <w:szCs w:val="24"/>
        </w:rPr>
        <w:t>71</w:t>
      </w:r>
      <w:r w:rsidR="0026374E" w:rsidRPr="00C85468">
        <w:rPr>
          <w:sz w:val="24"/>
          <w:szCs w:val="24"/>
        </w:rPr>
        <w:t xml:space="preserve">. Органы местного самоуправления </w:t>
      </w:r>
      <w:r w:rsidR="008A0FC9" w:rsidRPr="00C85468">
        <w:rPr>
          <w:sz w:val="24"/>
          <w:szCs w:val="24"/>
        </w:rPr>
        <w:t>Мишкинского</w:t>
      </w:r>
      <w:r w:rsidR="0026374E" w:rsidRPr="00C85468">
        <w:rPr>
          <w:sz w:val="24"/>
          <w:szCs w:val="24"/>
        </w:rPr>
        <w:t xml:space="preserve"> муниципального округа  оказывают содействие членам Общественной палаты в исполнении ими полномочий, установленных настоящим Положением.</w:t>
      </w:r>
    </w:p>
    <w:p w:rsidR="0026374E" w:rsidRPr="00C85468" w:rsidRDefault="0026374E" w:rsidP="0026374E">
      <w:pPr>
        <w:shd w:val="clear" w:color="auto" w:fill="FFFFFF"/>
        <w:spacing w:line="23" w:lineRule="atLeast"/>
        <w:ind w:firstLine="709"/>
        <w:rPr>
          <w:rFonts w:ascii="Arial" w:hAnsi="Arial" w:cs="Arial"/>
          <w:b/>
          <w:bCs/>
          <w:color w:val="000000"/>
          <w:spacing w:val="-6"/>
          <w:sz w:val="24"/>
          <w:szCs w:val="24"/>
        </w:rPr>
      </w:pPr>
    </w:p>
    <w:p w:rsidR="0026374E" w:rsidRPr="00C85468" w:rsidRDefault="0026374E" w:rsidP="0026374E">
      <w:pPr>
        <w:shd w:val="clear" w:color="auto" w:fill="FFFFFF"/>
        <w:spacing w:line="23" w:lineRule="atLeast"/>
        <w:ind w:firstLine="709"/>
        <w:jc w:val="center"/>
        <w:rPr>
          <w:rFonts w:ascii="Arial" w:hAnsi="Arial" w:cs="Arial"/>
          <w:b/>
          <w:bCs/>
          <w:color w:val="000000"/>
          <w:spacing w:val="-6"/>
          <w:sz w:val="24"/>
          <w:szCs w:val="24"/>
        </w:rPr>
      </w:pPr>
      <w:r w:rsidRPr="00C85468">
        <w:rPr>
          <w:rFonts w:ascii="Arial" w:hAnsi="Arial" w:cs="Arial"/>
          <w:b/>
          <w:bCs/>
          <w:color w:val="000000"/>
          <w:spacing w:val="-6"/>
          <w:sz w:val="24"/>
          <w:szCs w:val="24"/>
        </w:rPr>
        <w:t>1</w:t>
      </w:r>
      <w:r w:rsidR="00872E4B">
        <w:rPr>
          <w:rFonts w:ascii="Arial" w:hAnsi="Arial" w:cs="Arial"/>
          <w:b/>
          <w:bCs/>
          <w:color w:val="000000"/>
          <w:spacing w:val="-6"/>
          <w:sz w:val="24"/>
          <w:szCs w:val="24"/>
        </w:rPr>
        <w:t>4</w:t>
      </w:r>
      <w:r w:rsidRPr="00C85468">
        <w:rPr>
          <w:rFonts w:ascii="Arial" w:hAnsi="Arial" w:cs="Arial"/>
          <w:b/>
          <w:bCs/>
          <w:color w:val="000000"/>
          <w:spacing w:val="-6"/>
          <w:sz w:val="24"/>
          <w:szCs w:val="24"/>
        </w:rPr>
        <w:t>. О</w:t>
      </w:r>
      <w:r w:rsidRPr="00C85468">
        <w:rPr>
          <w:rFonts w:ascii="Arial" w:hAnsi="Arial" w:cs="Arial"/>
          <w:b/>
          <w:color w:val="000000"/>
          <w:spacing w:val="-6"/>
          <w:sz w:val="24"/>
          <w:szCs w:val="24"/>
        </w:rPr>
        <w:t xml:space="preserve">беспечение деятельности </w:t>
      </w:r>
      <w:r w:rsidRPr="00C85468">
        <w:rPr>
          <w:rFonts w:ascii="Arial" w:hAnsi="Arial" w:cs="Arial"/>
          <w:b/>
          <w:bCs/>
          <w:color w:val="000000"/>
          <w:spacing w:val="-6"/>
          <w:sz w:val="24"/>
          <w:szCs w:val="24"/>
        </w:rPr>
        <w:t>Общественной палаты</w:t>
      </w:r>
    </w:p>
    <w:p w:rsidR="0026374E" w:rsidRPr="00C85468" w:rsidRDefault="0026374E" w:rsidP="0026374E">
      <w:pPr>
        <w:shd w:val="clear" w:color="auto" w:fill="FFFFFF"/>
        <w:spacing w:line="23" w:lineRule="atLeast"/>
        <w:ind w:firstLine="709"/>
        <w:rPr>
          <w:rFonts w:ascii="Arial" w:hAnsi="Arial" w:cs="Arial"/>
          <w:color w:val="000000"/>
          <w:spacing w:val="-3"/>
          <w:sz w:val="24"/>
          <w:szCs w:val="24"/>
        </w:rPr>
      </w:pPr>
    </w:p>
    <w:p w:rsidR="00447F0B" w:rsidRDefault="000F317F" w:rsidP="00447F0B">
      <w:pPr>
        <w:pStyle w:val="iauiue2"/>
        <w:spacing w:before="0" w:beforeAutospacing="0" w:after="0" w:afterAutospacing="0"/>
        <w:ind w:firstLine="708"/>
        <w:jc w:val="both"/>
        <w:rPr>
          <w:rFonts w:ascii="Arial" w:hAnsi="Arial" w:cs="Arial"/>
        </w:rPr>
      </w:pPr>
      <w:r w:rsidRPr="005077B4">
        <w:rPr>
          <w:rFonts w:ascii="Arial" w:hAnsi="Arial" w:cs="Arial"/>
        </w:rPr>
        <w:t>7</w:t>
      </w:r>
      <w:r w:rsidR="007235AC">
        <w:rPr>
          <w:rFonts w:ascii="Arial" w:hAnsi="Arial" w:cs="Arial"/>
        </w:rPr>
        <w:t>2</w:t>
      </w:r>
      <w:r w:rsidR="0026374E" w:rsidRPr="005077B4">
        <w:rPr>
          <w:rFonts w:ascii="Arial" w:hAnsi="Arial" w:cs="Arial"/>
        </w:rPr>
        <w:t xml:space="preserve">. </w:t>
      </w:r>
      <w:r w:rsidR="00447F0B">
        <w:rPr>
          <w:rFonts w:ascii="Arial" w:hAnsi="Arial" w:cs="Arial"/>
        </w:rPr>
        <w:t xml:space="preserve">В случае возникновения вопросов, не урегулированных настоящим Положением, </w:t>
      </w:r>
      <w:r w:rsidR="00447F0B" w:rsidRPr="00447F0B">
        <w:rPr>
          <w:rFonts w:ascii="Arial" w:hAnsi="Arial" w:cs="Arial"/>
        </w:rPr>
        <w:t>Общественная палата в своей деятельности руководствуется положениями Федерального закона «Об общих принципах организации и деятельности общественных палат субъектов Российской Федерации» и законом Курганской области «Об общественной палате Курганской области»</w:t>
      </w:r>
      <w:r w:rsidR="00447F0B">
        <w:rPr>
          <w:rFonts w:ascii="Arial" w:hAnsi="Arial" w:cs="Arial"/>
        </w:rPr>
        <w:t>.</w:t>
      </w:r>
    </w:p>
    <w:p w:rsidR="0026374E" w:rsidRPr="00C85468" w:rsidRDefault="00447F0B" w:rsidP="00447F0B">
      <w:pPr>
        <w:pStyle w:val="ConsNonformat"/>
        <w:widowControl/>
        <w:ind w:right="0" w:firstLine="709"/>
        <w:rPr>
          <w:rFonts w:ascii="Arial" w:hAnsi="Arial" w:cs="Arial"/>
          <w:sz w:val="24"/>
          <w:szCs w:val="24"/>
        </w:rPr>
      </w:pPr>
      <w:r>
        <w:rPr>
          <w:rFonts w:ascii="Arial" w:hAnsi="Arial" w:cs="Arial"/>
          <w:sz w:val="24"/>
          <w:szCs w:val="24"/>
        </w:rPr>
        <w:t xml:space="preserve">73. </w:t>
      </w:r>
      <w:r w:rsidR="005077B4">
        <w:rPr>
          <w:rFonts w:ascii="Arial" w:hAnsi="Arial" w:cs="Arial"/>
          <w:sz w:val="24"/>
          <w:szCs w:val="24"/>
        </w:rPr>
        <w:t>М</w:t>
      </w:r>
      <w:r w:rsidR="0026374E" w:rsidRPr="005077B4">
        <w:rPr>
          <w:rFonts w:ascii="Arial" w:hAnsi="Arial" w:cs="Arial"/>
          <w:sz w:val="24"/>
          <w:szCs w:val="24"/>
        </w:rPr>
        <w:t>атериально-техническое и организационное обеспечение Общественной палаты осуществляет</w:t>
      </w:r>
      <w:r w:rsidR="005077B4">
        <w:rPr>
          <w:rFonts w:ascii="Arial" w:hAnsi="Arial" w:cs="Arial"/>
          <w:sz w:val="24"/>
          <w:szCs w:val="24"/>
        </w:rPr>
        <w:t xml:space="preserve"> аппарат </w:t>
      </w:r>
      <w:r w:rsidR="0026374E" w:rsidRPr="005077B4">
        <w:rPr>
          <w:rFonts w:ascii="Arial" w:hAnsi="Arial" w:cs="Arial"/>
          <w:sz w:val="24"/>
          <w:szCs w:val="24"/>
        </w:rPr>
        <w:t xml:space="preserve">Администрации  </w:t>
      </w:r>
      <w:r w:rsidR="008A0FC9" w:rsidRPr="005077B4">
        <w:rPr>
          <w:rFonts w:ascii="Arial" w:hAnsi="Arial" w:cs="Arial"/>
          <w:sz w:val="24"/>
          <w:szCs w:val="24"/>
        </w:rPr>
        <w:t>Мишкинского муниципального округа</w:t>
      </w:r>
      <w:r w:rsidR="0026374E" w:rsidRPr="005077B4">
        <w:rPr>
          <w:rFonts w:ascii="Arial" w:hAnsi="Arial" w:cs="Arial"/>
          <w:sz w:val="24"/>
          <w:szCs w:val="24"/>
        </w:rPr>
        <w:t>.</w:t>
      </w:r>
    </w:p>
    <w:p w:rsidR="0026374E" w:rsidRPr="00C85468" w:rsidRDefault="0026374E" w:rsidP="00A450A3">
      <w:pPr>
        <w:autoSpaceDE w:val="0"/>
        <w:autoSpaceDN w:val="0"/>
        <w:adjustRightInd w:val="0"/>
        <w:ind w:firstLine="90"/>
        <w:jc w:val="center"/>
        <w:rPr>
          <w:rFonts w:ascii="Arial" w:eastAsia="Times New Roman" w:hAnsi="Arial" w:cs="Arial"/>
          <w:b/>
          <w:bCs/>
          <w:sz w:val="24"/>
          <w:szCs w:val="24"/>
          <w:lang w:eastAsia="ru-RU"/>
        </w:rPr>
      </w:pPr>
    </w:p>
    <w:p w:rsidR="009E48AC" w:rsidRPr="00C85468" w:rsidRDefault="009E48AC" w:rsidP="009E48AC">
      <w:pPr>
        <w:autoSpaceDE w:val="0"/>
        <w:autoSpaceDN w:val="0"/>
        <w:adjustRightInd w:val="0"/>
        <w:ind w:firstLine="708"/>
        <w:jc w:val="center"/>
        <w:rPr>
          <w:rFonts w:ascii="Arial" w:eastAsia="Times New Roman" w:hAnsi="Arial" w:cs="Arial"/>
          <w:b/>
          <w:bCs/>
          <w:sz w:val="24"/>
          <w:szCs w:val="24"/>
          <w:lang w:eastAsia="ru-RU"/>
        </w:rPr>
      </w:pPr>
      <w:r w:rsidRPr="00C85468">
        <w:rPr>
          <w:rFonts w:ascii="Arial" w:eastAsia="Times New Roman" w:hAnsi="Arial" w:cs="Arial"/>
          <w:b/>
          <w:bCs/>
          <w:sz w:val="24"/>
          <w:szCs w:val="24"/>
          <w:lang w:eastAsia="ru-RU"/>
        </w:rPr>
        <w:t>1</w:t>
      </w:r>
      <w:r w:rsidR="00872E4B">
        <w:rPr>
          <w:rFonts w:ascii="Arial" w:eastAsia="Times New Roman" w:hAnsi="Arial" w:cs="Arial"/>
          <w:b/>
          <w:bCs/>
          <w:sz w:val="24"/>
          <w:szCs w:val="24"/>
          <w:lang w:eastAsia="ru-RU"/>
        </w:rPr>
        <w:t>5</w:t>
      </w:r>
      <w:r w:rsidRPr="00C85468">
        <w:rPr>
          <w:rFonts w:ascii="Arial" w:eastAsia="Times New Roman" w:hAnsi="Arial" w:cs="Arial"/>
          <w:b/>
          <w:bCs/>
          <w:sz w:val="24"/>
          <w:szCs w:val="24"/>
          <w:lang w:eastAsia="ru-RU"/>
        </w:rPr>
        <w:t>. Информационное обеспечение деятельности Общественной палаты</w:t>
      </w:r>
    </w:p>
    <w:p w:rsidR="009E48AC" w:rsidRPr="00C85468" w:rsidRDefault="009E48AC" w:rsidP="009E48AC">
      <w:pPr>
        <w:autoSpaceDE w:val="0"/>
        <w:autoSpaceDN w:val="0"/>
        <w:adjustRightInd w:val="0"/>
        <w:ind w:firstLine="708"/>
        <w:jc w:val="both"/>
        <w:rPr>
          <w:rFonts w:ascii="Arial" w:eastAsia="Times New Roman" w:hAnsi="Arial" w:cs="Arial"/>
          <w:b/>
          <w:bCs/>
          <w:sz w:val="24"/>
          <w:szCs w:val="24"/>
          <w:lang w:eastAsia="ru-RU"/>
        </w:rPr>
      </w:pPr>
    </w:p>
    <w:p w:rsidR="005C3B7A" w:rsidRDefault="009E48AC" w:rsidP="00A450A3">
      <w:pPr>
        <w:autoSpaceDE w:val="0"/>
        <w:autoSpaceDN w:val="0"/>
        <w:adjustRightInd w:val="0"/>
        <w:jc w:val="both"/>
        <w:rPr>
          <w:rFonts w:eastAsia="Times New Roman" w:cs="Times New Roman"/>
          <w:bCs/>
          <w:sz w:val="24"/>
          <w:szCs w:val="24"/>
          <w:lang w:eastAsia="ru-RU"/>
        </w:rPr>
      </w:pPr>
      <w:r w:rsidRPr="00C85468">
        <w:rPr>
          <w:rFonts w:ascii="Arial" w:eastAsia="Times New Roman" w:hAnsi="Arial" w:cs="Arial"/>
          <w:bCs/>
          <w:sz w:val="24"/>
          <w:szCs w:val="24"/>
          <w:lang w:eastAsia="ru-RU"/>
        </w:rPr>
        <w:t xml:space="preserve">           7</w:t>
      </w:r>
      <w:r w:rsidR="00447F0B">
        <w:rPr>
          <w:rFonts w:ascii="Arial" w:eastAsia="Times New Roman" w:hAnsi="Arial" w:cs="Arial"/>
          <w:bCs/>
          <w:sz w:val="24"/>
          <w:szCs w:val="24"/>
          <w:lang w:eastAsia="ru-RU"/>
        </w:rPr>
        <w:t>4</w:t>
      </w:r>
      <w:r w:rsidRPr="00C85468">
        <w:rPr>
          <w:rFonts w:ascii="Arial" w:eastAsia="Times New Roman" w:hAnsi="Arial" w:cs="Arial"/>
          <w:bCs/>
          <w:sz w:val="24"/>
          <w:szCs w:val="24"/>
          <w:lang w:eastAsia="ru-RU"/>
        </w:rPr>
        <w:t xml:space="preserve">. Для информационного обеспечения деятельности Общественной палаты и доступа широких кругов общественности к рассматриваемым Общественной палатой вопросам, а также к результатам работы Общественной палаты Советом Общественной палаты осуществляются публикации на официальном сайте Администрации </w:t>
      </w:r>
      <w:r w:rsidRPr="00C85468">
        <w:rPr>
          <w:rFonts w:ascii="Arial" w:eastAsia="Times New Roman" w:hAnsi="Arial" w:cs="Arial"/>
          <w:sz w:val="24"/>
          <w:szCs w:val="24"/>
          <w:lang w:eastAsia="ru-RU"/>
        </w:rPr>
        <w:t>Мишкинского муниципального округа (по согласованию)</w:t>
      </w:r>
      <w:r w:rsidRPr="00C85468">
        <w:rPr>
          <w:rFonts w:ascii="Arial" w:eastAsia="Times New Roman" w:hAnsi="Arial" w:cs="Arial"/>
          <w:bCs/>
          <w:sz w:val="24"/>
          <w:szCs w:val="24"/>
          <w:lang w:eastAsia="ru-RU"/>
        </w:rPr>
        <w:t>.</w:t>
      </w:r>
    </w:p>
    <w:p w:rsidR="005C3B7A" w:rsidRDefault="005C3B7A" w:rsidP="00A450A3">
      <w:pPr>
        <w:autoSpaceDE w:val="0"/>
        <w:autoSpaceDN w:val="0"/>
        <w:adjustRightInd w:val="0"/>
        <w:jc w:val="both"/>
        <w:rPr>
          <w:rFonts w:eastAsia="Times New Roman" w:cs="Times New Roman"/>
          <w:bCs/>
          <w:sz w:val="24"/>
          <w:szCs w:val="24"/>
          <w:lang w:eastAsia="ru-RU"/>
        </w:rPr>
      </w:pPr>
    </w:p>
    <w:p w:rsidR="00306E2D" w:rsidRDefault="00306E2D" w:rsidP="00A450A3">
      <w:pPr>
        <w:autoSpaceDE w:val="0"/>
        <w:autoSpaceDN w:val="0"/>
        <w:adjustRightInd w:val="0"/>
        <w:jc w:val="both"/>
        <w:rPr>
          <w:rFonts w:eastAsia="Times New Roman" w:cs="Times New Roman"/>
          <w:bCs/>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872E4B" w:rsidRDefault="00872E4B" w:rsidP="00872E4B">
      <w:pPr>
        <w:autoSpaceDE w:val="0"/>
        <w:autoSpaceDN w:val="0"/>
        <w:adjustRightInd w:val="0"/>
        <w:jc w:val="right"/>
        <w:rPr>
          <w:rFonts w:ascii="Arial" w:eastAsia="Times New Roman" w:hAnsi="Arial" w:cs="Arial"/>
          <w:sz w:val="24"/>
          <w:szCs w:val="24"/>
          <w:lang w:eastAsia="ru-RU"/>
        </w:rPr>
      </w:pPr>
      <w:r>
        <w:rPr>
          <w:rFonts w:ascii="Arial" w:eastAsia="Times New Roman" w:hAnsi="Arial" w:cs="Arial"/>
          <w:sz w:val="24"/>
          <w:szCs w:val="24"/>
          <w:lang w:eastAsia="ru-RU"/>
        </w:rPr>
        <w:t>П</w:t>
      </w:r>
      <w:r w:rsidRPr="007C6D28">
        <w:rPr>
          <w:rFonts w:ascii="Arial" w:eastAsia="Times New Roman" w:hAnsi="Arial" w:cs="Arial"/>
          <w:sz w:val="24"/>
          <w:szCs w:val="24"/>
          <w:lang w:eastAsia="ru-RU"/>
        </w:rPr>
        <w:t>риложени</w:t>
      </w:r>
      <w:r>
        <w:rPr>
          <w:rFonts w:ascii="Arial" w:eastAsia="Times New Roman" w:hAnsi="Arial" w:cs="Arial"/>
          <w:sz w:val="24"/>
          <w:szCs w:val="24"/>
          <w:lang w:eastAsia="ru-RU"/>
        </w:rPr>
        <w:t>е</w:t>
      </w:r>
      <w:r w:rsidRPr="007C6D28">
        <w:rPr>
          <w:rFonts w:ascii="Arial" w:eastAsia="Times New Roman" w:hAnsi="Arial" w:cs="Arial"/>
          <w:sz w:val="24"/>
          <w:szCs w:val="24"/>
          <w:lang w:eastAsia="ru-RU"/>
        </w:rPr>
        <w:t xml:space="preserve"> 1 к </w:t>
      </w:r>
    </w:p>
    <w:p w:rsidR="00872E4B" w:rsidRPr="00872E4B" w:rsidRDefault="00872E4B" w:rsidP="00872E4B">
      <w:pPr>
        <w:autoSpaceDE w:val="0"/>
        <w:autoSpaceDN w:val="0"/>
        <w:adjustRightInd w:val="0"/>
        <w:jc w:val="right"/>
        <w:rPr>
          <w:rFonts w:ascii="Arial" w:eastAsia="Times New Roman" w:hAnsi="Arial" w:cs="Arial"/>
          <w:sz w:val="24"/>
          <w:szCs w:val="24"/>
          <w:lang w:eastAsia="ru-RU"/>
        </w:rPr>
      </w:pPr>
      <w:r w:rsidRPr="00872E4B">
        <w:rPr>
          <w:rFonts w:ascii="Arial" w:eastAsia="Times New Roman" w:hAnsi="Arial" w:cs="Arial"/>
          <w:sz w:val="24"/>
          <w:szCs w:val="24"/>
          <w:lang w:eastAsia="ru-RU"/>
        </w:rPr>
        <w:t xml:space="preserve">Положению об Общественной палате </w:t>
      </w:r>
    </w:p>
    <w:p w:rsidR="00872E4B" w:rsidRPr="00872E4B" w:rsidRDefault="00872E4B" w:rsidP="00872E4B">
      <w:pPr>
        <w:autoSpaceDE w:val="0"/>
        <w:autoSpaceDN w:val="0"/>
        <w:adjustRightInd w:val="0"/>
        <w:jc w:val="right"/>
        <w:rPr>
          <w:rFonts w:ascii="Arial" w:eastAsia="Times New Roman" w:hAnsi="Arial" w:cs="Arial"/>
          <w:sz w:val="24"/>
          <w:szCs w:val="24"/>
          <w:lang w:eastAsia="ru-RU"/>
        </w:rPr>
      </w:pPr>
      <w:r w:rsidRPr="00872E4B">
        <w:rPr>
          <w:rFonts w:ascii="Arial" w:eastAsia="Times New Roman" w:hAnsi="Arial" w:cs="Arial"/>
          <w:sz w:val="24"/>
          <w:szCs w:val="24"/>
          <w:lang w:eastAsia="ru-RU"/>
        </w:rPr>
        <w:t>Мишкинского муниципального округа</w:t>
      </w:r>
    </w:p>
    <w:p w:rsidR="00872E4B" w:rsidRPr="00872E4B" w:rsidRDefault="00872E4B" w:rsidP="00872E4B">
      <w:pPr>
        <w:autoSpaceDE w:val="0"/>
        <w:autoSpaceDN w:val="0"/>
        <w:adjustRightInd w:val="0"/>
        <w:jc w:val="right"/>
        <w:rPr>
          <w:rFonts w:ascii="Arial" w:eastAsia="Times New Roman" w:hAnsi="Arial" w:cs="Arial"/>
          <w:sz w:val="24"/>
          <w:szCs w:val="24"/>
          <w:lang w:eastAsia="ru-RU"/>
        </w:rPr>
      </w:pPr>
      <w:r w:rsidRPr="00872E4B">
        <w:rPr>
          <w:rFonts w:ascii="Arial" w:eastAsia="Times New Roman" w:hAnsi="Arial" w:cs="Arial"/>
          <w:sz w:val="24"/>
          <w:szCs w:val="24"/>
          <w:lang w:eastAsia="ru-RU"/>
        </w:rPr>
        <w:t>Курганской области</w:t>
      </w:r>
    </w:p>
    <w:p w:rsidR="006F3D15" w:rsidRDefault="006F3D15" w:rsidP="00872E4B">
      <w:pPr>
        <w:autoSpaceDE w:val="0"/>
        <w:autoSpaceDN w:val="0"/>
        <w:adjustRightInd w:val="0"/>
        <w:jc w:val="right"/>
        <w:rPr>
          <w:rFonts w:eastAsia="Times New Roman" w:cs="Times New Roman"/>
          <w:bCs/>
          <w:sz w:val="24"/>
          <w:szCs w:val="24"/>
          <w:lang w:eastAsia="ru-RU"/>
        </w:rPr>
      </w:pPr>
    </w:p>
    <w:p w:rsidR="00D76945" w:rsidRPr="00872E4B" w:rsidRDefault="00D76945" w:rsidP="00D76945">
      <w:pPr>
        <w:ind w:firstLine="709"/>
        <w:jc w:val="center"/>
        <w:rPr>
          <w:rFonts w:ascii="Arial" w:eastAsia="Times New Roman" w:hAnsi="Arial" w:cs="Arial"/>
          <w:sz w:val="22"/>
          <w:lang w:eastAsia="ru-RU"/>
        </w:rPr>
      </w:pPr>
      <w:r w:rsidRPr="00872E4B">
        <w:rPr>
          <w:rFonts w:ascii="Arial" w:eastAsia="Times New Roman" w:hAnsi="Arial" w:cs="Arial"/>
          <w:sz w:val="22"/>
          <w:lang w:eastAsia="ru-RU"/>
        </w:rPr>
        <w:t xml:space="preserve">Анкета </w:t>
      </w:r>
    </w:p>
    <w:p w:rsidR="00D76945" w:rsidRPr="00872E4B" w:rsidRDefault="00D76945" w:rsidP="00D76945">
      <w:pPr>
        <w:ind w:firstLine="709"/>
        <w:jc w:val="center"/>
        <w:rPr>
          <w:rFonts w:ascii="Arial" w:eastAsia="Times New Roman" w:hAnsi="Arial" w:cs="Arial"/>
          <w:sz w:val="22"/>
          <w:lang w:eastAsia="ru-RU"/>
        </w:rPr>
      </w:pPr>
      <w:r w:rsidRPr="00872E4B">
        <w:rPr>
          <w:rFonts w:ascii="Arial" w:eastAsia="Times New Roman" w:hAnsi="Arial" w:cs="Arial"/>
          <w:sz w:val="22"/>
          <w:lang w:eastAsia="ru-RU"/>
        </w:rPr>
        <w:t xml:space="preserve">кандидата в члены Общественной палаты </w:t>
      </w:r>
      <w:r w:rsidR="00872E4B">
        <w:rPr>
          <w:rFonts w:ascii="Arial" w:eastAsia="Times New Roman" w:hAnsi="Arial" w:cs="Arial"/>
          <w:sz w:val="22"/>
          <w:lang w:eastAsia="ru-RU"/>
        </w:rPr>
        <w:t>Мишкинского муниципального округа Курганской области</w:t>
      </w:r>
    </w:p>
    <w:p w:rsidR="00D76945" w:rsidRPr="00872E4B" w:rsidRDefault="00D76945" w:rsidP="00D76945">
      <w:pPr>
        <w:ind w:firstLine="709"/>
        <w:jc w:val="center"/>
        <w:rPr>
          <w:rFonts w:ascii="Arial" w:eastAsia="Times New Roman" w:hAnsi="Arial" w:cs="Arial"/>
          <w:sz w:val="22"/>
          <w:lang w:eastAsia="ru-RU"/>
        </w:rPr>
      </w:pPr>
      <w:r w:rsidRPr="00872E4B">
        <w:rPr>
          <w:rFonts w:ascii="Arial" w:eastAsia="Times New Roman" w:hAnsi="Arial" w:cs="Arial"/>
          <w:sz w:val="22"/>
          <w:lang w:eastAsia="ru-RU"/>
        </w:rPr>
        <w:t>(заполняется собственноручно)</w:t>
      </w:r>
    </w:p>
    <w:p w:rsidR="00872E4B" w:rsidRPr="00872E4B" w:rsidRDefault="00D76945" w:rsidP="00872E4B">
      <w:pPr>
        <w:spacing w:before="100" w:beforeAutospacing="1" w:after="100" w:afterAutospacing="1"/>
        <w:rPr>
          <w:rFonts w:ascii="Arial" w:eastAsia="Times New Roman" w:hAnsi="Arial" w:cs="Arial"/>
          <w:sz w:val="22"/>
          <w:lang w:eastAsia="ru-RU"/>
        </w:rPr>
      </w:pPr>
      <w:r w:rsidRPr="00872E4B">
        <w:rPr>
          <w:rFonts w:ascii="Arial" w:eastAsia="Times New Roman" w:hAnsi="Arial" w:cs="Arial"/>
          <w:sz w:val="22"/>
          <w:lang w:val="en-US" w:eastAsia="ru-RU"/>
        </w:rPr>
        <w:t>Место</w:t>
      </w:r>
      <w:r w:rsidR="00872E4B" w:rsidRPr="00872E4B">
        <w:rPr>
          <w:rFonts w:ascii="Arial" w:eastAsia="Times New Roman" w:hAnsi="Arial" w:cs="Arial"/>
          <w:sz w:val="22"/>
          <w:lang w:eastAsia="ru-RU"/>
        </w:rPr>
        <w:t xml:space="preserve"> </w:t>
      </w:r>
      <w:r w:rsidRPr="00872E4B">
        <w:rPr>
          <w:rFonts w:ascii="Arial" w:eastAsia="Times New Roman" w:hAnsi="Arial" w:cs="Arial"/>
          <w:sz w:val="22"/>
          <w:lang w:val="en-US" w:eastAsia="ru-RU"/>
        </w:rPr>
        <w:t>для</w:t>
      </w:r>
      <w:r w:rsidR="00872E4B" w:rsidRPr="00872E4B">
        <w:rPr>
          <w:rFonts w:ascii="Arial" w:eastAsia="Times New Roman" w:hAnsi="Arial" w:cs="Arial"/>
          <w:sz w:val="22"/>
          <w:lang w:eastAsia="ru-RU"/>
        </w:rPr>
        <w:t xml:space="preserve"> </w:t>
      </w:r>
    </w:p>
    <w:p w:rsidR="00D76945" w:rsidRPr="00872E4B" w:rsidRDefault="00D76945" w:rsidP="00872E4B">
      <w:pPr>
        <w:spacing w:before="100" w:beforeAutospacing="1" w:after="100" w:afterAutospacing="1"/>
        <w:rPr>
          <w:rFonts w:ascii="Arial" w:eastAsia="Times New Roman" w:hAnsi="Arial" w:cs="Arial"/>
          <w:sz w:val="22"/>
          <w:lang w:eastAsia="ru-RU"/>
        </w:rPr>
      </w:pPr>
      <w:r w:rsidRPr="00872E4B">
        <w:rPr>
          <w:rFonts w:ascii="Arial" w:eastAsia="Times New Roman" w:hAnsi="Arial" w:cs="Arial"/>
          <w:sz w:val="22"/>
          <w:lang w:val="en-US" w:eastAsia="ru-RU"/>
        </w:rPr>
        <w:t>фотографии</w:t>
      </w:r>
    </w:p>
    <w:tbl>
      <w:tblPr>
        <w:tblW w:w="0" w:type="auto"/>
        <w:tblCellMar>
          <w:left w:w="0" w:type="dxa"/>
          <w:right w:w="0" w:type="dxa"/>
        </w:tblCellMar>
        <w:tblLook w:val="04A0" w:firstRow="1" w:lastRow="0" w:firstColumn="1" w:lastColumn="0" w:noHBand="0" w:noVBand="1"/>
      </w:tblPr>
      <w:tblGrid>
        <w:gridCol w:w="1809"/>
        <w:gridCol w:w="3686"/>
      </w:tblGrid>
      <w:tr w:rsidR="00D76945" w:rsidRPr="00872E4B" w:rsidTr="00D76945">
        <w:tc>
          <w:tcPr>
            <w:tcW w:w="1809" w:type="dxa"/>
            <w:tcMar>
              <w:top w:w="0" w:type="dxa"/>
              <w:left w:w="108" w:type="dxa"/>
              <w:bottom w:w="0" w:type="dxa"/>
              <w:right w:w="108" w:type="dxa"/>
            </w:tcMar>
            <w:hideMark/>
          </w:tcPr>
          <w:p w:rsidR="00D76945" w:rsidRPr="00872E4B" w:rsidRDefault="00D76945" w:rsidP="00D76945">
            <w:pPr>
              <w:spacing w:before="20" w:after="20"/>
              <w:jc w:val="both"/>
              <w:rPr>
                <w:rFonts w:ascii="Arial" w:eastAsia="Times New Roman" w:hAnsi="Arial" w:cs="Arial"/>
                <w:sz w:val="22"/>
                <w:lang w:eastAsia="ru-RU"/>
              </w:rPr>
            </w:pPr>
            <w:r w:rsidRPr="00872E4B">
              <w:rPr>
                <w:rFonts w:ascii="Arial" w:eastAsia="Times New Roman" w:hAnsi="Arial" w:cs="Arial"/>
                <w:sz w:val="22"/>
                <w:lang w:eastAsia="ru-RU"/>
              </w:rPr>
              <w:t> 1. Фамилия</w:t>
            </w:r>
          </w:p>
        </w:tc>
        <w:tc>
          <w:tcPr>
            <w:tcW w:w="3686"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spacing w:before="20" w:after="20"/>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1809" w:type="dxa"/>
            <w:tcMar>
              <w:top w:w="0" w:type="dxa"/>
              <w:left w:w="108" w:type="dxa"/>
              <w:bottom w:w="0" w:type="dxa"/>
              <w:right w:w="108" w:type="dxa"/>
            </w:tcMar>
            <w:hideMark/>
          </w:tcPr>
          <w:p w:rsidR="00D76945" w:rsidRPr="00872E4B" w:rsidRDefault="00D76945" w:rsidP="00D76945">
            <w:pPr>
              <w:spacing w:before="20" w:after="20"/>
              <w:jc w:val="both"/>
              <w:rPr>
                <w:rFonts w:ascii="Arial" w:eastAsia="Times New Roman" w:hAnsi="Arial" w:cs="Arial"/>
                <w:sz w:val="22"/>
                <w:lang w:eastAsia="ru-RU"/>
              </w:rPr>
            </w:pPr>
            <w:r w:rsidRPr="00872E4B">
              <w:rPr>
                <w:rFonts w:ascii="Arial" w:eastAsia="Times New Roman" w:hAnsi="Arial" w:cs="Arial"/>
                <w:sz w:val="22"/>
                <w:lang w:eastAsia="ru-RU"/>
              </w:rPr>
              <w:t>Имя</w:t>
            </w:r>
          </w:p>
        </w:tc>
        <w:tc>
          <w:tcPr>
            <w:tcW w:w="3686"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spacing w:before="20" w:after="20"/>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1809" w:type="dxa"/>
            <w:tcMar>
              <w:top w:w="0" w:type="dxa"/>
              <w:left w:w="108" w:type="dxa"/>
              <w:bottom w:w="0" w:type="dxa"/>
              <w:right w:w="108" w:type="dxa"/>
            </w:tcMar>
            <w:hideMark/>
          </w:tcPr>
          <w:p w:rsidR="00D76945" w:rsidRPr="00872E4B" w:rsidRDefault="00D76945" w:rsidP="00D76945">
            <w:pPr>
              <w:spacing w:before="20" w:after="20"/>
              <w:jc w:val="both"/>
              <w:rPr>
                <w:rFonts w:ascii="Arial" w:eastAsia="Times New Roman" w:hAnsi="Arial" w:cs="Arial"/>
                <w:sz w:val="22"/>
                <w:lang w:eastAsia="ru-RU"/>
              </w:rPr>
            </w:pPr>
            <w:r w:rsidRPr="00872E4B">
              <w:rPr>
                <w:rFonts w:ascii="Arial" w:eastAsia="Times New Roman" w:hAnsi="Arial" w:cs="Arial"/>
                <w:sz w:val="22"/>
                <w:lang w:eastAsia="ru-RU"/>
              </w:rPr>
              <w:t>Отчество</w:t>
            </w:r>
          </w:p>
        </w:tc>
        <w:tc>
          <w:tcPr>
            <w:tcW w:w="3686"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spacing w:before="20" w:after="20"/>
              <w:jc w:val="both"/>
              <w:rPr>
                <w:rFonts w:ascii="Arial" w:eastAsia="Times New Roman" w:hAnsi="Arial" w:cs="Arial"/>
                <w:sz w:val="22"/>
                <w:lang w:eastAsia="ru-RU"/>
              </w:rPr>
            </w:pPr>
            <w:r w:rsidRPr="00872E4B">
              <w:rPr>
                <w:rFonts w:ascii="Arial" w:eastAsia="Times New Roman" w:hAnsi="Arial" w:cs="Arial"/>
                <w:sz w:val="22"/>
                <w:lang w:eastAsia="ru-RU"/>
              </w:rPr>
              <w:t> </w:t>
            </w:r>
          </w:p>
        </w:tc>
      </w:tr>
    </w:tbl>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bl>
      <w:tblPr>
        <w:tblW w:w="0" w:type="auto"/>
        <w:tblInd w:w="108" w:type="dxa"/>
        <w:tblCellMar>
          <w:left w:w="0" w:type="dxa"/>
          <w:right w:w="0" w:type="dxa"/>
        </w:tblCellMar>
        <w:tblLook w:val="04A0" w:firstRow="1" w:lastRow="0" w:firstColumn="1" w:lastColumn="0" w:noHBand="0" w:noVBand="1"/>
      </w:tblPr>
      <w:tblGrid>
        <w:gridCol w:w="5387"/>
        <w:gridCol w:w="3685"/>
      </w:tblGrid>
      <w:tr w:rsidR="00D76945" w:rsidRPr="00872E4B" w:rsidTr="00D76945">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rPr>
                <w:rFonts w:ascii="Arial" w:eastAsia="Times New Roman" w:hAnsi="Arial" w:cs="Arial"/>
                <w:sz w:val="22"/>
                <w:lang w:eastAsia="ru-RU"/>
              </w:rPr>
            </w:pPr>
            <w:r w:rsidRPr="00872E4B">
              <w:rPr>
                <w:rFonts w:ascii="Arial" w:eastAsia="Times New Roman" w:hAnsi="Arial" w:cs="Arial"/>
                <w:sz w:val="22"/>
                <w:lang w:eastAsia="ru-RU"/>
              </w:rPr>
              <w:t>2. Число, месяц, год и место рождения</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jc w:val="both"/>
              <w:rPr>
                <w:rFonts w:ascii="Arial" w:eastAsia="Times New Roman" w:hAnsi="Arial" w:cs="Arial"/>
                <w:sz w:val="22"/>
                <w:lang w:eastAsia="ru-RU"/>
              </w:rPr>
            </w:pPr>
            <w:r w:rsidRPr="00872E4B">
              <w:rPr>
                <w:rFonts w:ascii="Arial" w:eastAsia="Times New Roman" w:hAnsi="Arial" w:cs="Arial"/>
                <w:sz w:val="22"/>
                <w:lang w:eastAsia="ru-RU"/>
              </w:rPr>
              <w:t>3. Гражданство</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rPr>
                <w:rFonts w:ascii="Arial" w:eastAsia="Times New Roman" w:hAnsi="Arial" w:cs="Arial"/>
                <w:sz w:val="22"/>
                <w:lang w:eastAsia="ru-RU"/>
              </w:rPr>
            </w:pPr>
            <w:r w:rsidRPr="00872E4B">
              <w:rPr>
                <w:rFonts w:ascii="Arial" w:eastAsia="Times New Roman" w:hAnsi="Arial" w:cs="Arial"/>
                <w:sz w:val="22"/>
                <w:lang w:eastAsia="ru-RU"/>
              </w:rPr>
              <w:t>4. Образование (когда и какие учебные заведения окончили) Квалификация по диплому</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rPr>
                <w:rFonts w:ascii="Arial" w:eastAsia="Times New Roman" w:hAnsi="Arial" w:cs="Arial"/>
                <w:sz w:val="22"/>
                <w:lang w:eastAsia="ru-RU"/>
              </w:rPr>
            </w:pPr>
            <w:r w:rsidRPr="00872E4B">
              <w:rPr>
                <w:rFonts w:ascii="Arial" w:eastAsia="Times New Roman" w:hAnsi="Arial" w:cs="Arial"/>
                <w:sz w:val="22"/>
                <w:lang w:eastAsia="ru-RU"/>
              </w:rPr>
              <w:t>5. Послевузовское профессиональное образование: аспирантура, адъюнктура, докторантура (наименование образовательной или научной организации)</w:t>
            </w:r>
          </w:p>
          <w:p w:rsidR="00D76945" w:rsidRPr="00872E4B" w:rsidRDefault="00D76945" w:rsidP="00D76945">
            <w:pPr>
              <w:spacing w:before="20" w:after="20"/>
              <w:jc w:val="both"/>
              <w:rPr>
                <w:rFonts w:ascii="Arial" w:eastAsia="Times New Roman" w:hAnsi="Arial" w:cs="Arial"/>
                <w:sz w:val="22"/>
                <w:lang w:eastAsia="ru-RU"/>
              </w:rPr>
            </w:pPr>
            <w:r w:rsidRPr="00872E4B">
              <w:rPr>
                <w:rFonts w:ascii="Arial" w:eastAsia="Times New Roman" w:hAnsi="Arial" w:cs="Arial"/>
                <w:sz w:val="22"/>
                <w:lang w:eastAsia="ru-RU"/>
              </w:rPr>
              <w:t>Ученая степень, ученое звание</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rPr>
                <w:rFonts w:ascii="Arial" w:eastAsia="Times New Roman" w:hAnsi="Arial" w:cs="Arial"/>
                <w:sz w:val="22"/>
                <w:lang w:eastAsia="ru-RU"/>
              </w:rPr>
            </w:pPr>
            <w:r w:rsidRPr="00872E4B">
              <w:rPr>
                <w:rFonts w:ascii="Arial" w:eastAsia="Times New Roman" w:hAnsi="Arial" w:cs="Arial"/>
                <w:sz w:val="22"/>
                <w:lang w:eastAsia="ru-RU"/>
              </w:rPr>
              <w:t>6. Участие в общественных объединениях (наименование общественного объединения)</w:t>
            </w:r>
          </w:p>
          <w:p w:rsidR="00D76945" w:rsidRPr="00872E4B" w:rsidRDefault="00D76945" w:rsidP="00D76945">
            <w:pPr>
              <w:spacing w:before="20" w:after="20"/>
              <w:rPr>
                <w:rFonts w:ascii="Arial" w:eastAsia="Times New Roman" w:hAnsi="Arial" w:cs="Arial"/>
                <w:sz w:val="22"/>
                <w:lang w:eastAsia="ru-RU"/>
              </w:rPr>
            </w:pPr>
            <w:r w:rsidRPr="00872E4B">
              <w:rPr>
                <w:rFonts w:ascii="Arial" w:eastAsia="Times New Roman" w:hAnsi="Arial" w:cs="Arial"/>
                <w:sz w:val="22"/>
                <w:lang w:eastAsia="ru-RU"/>
              </w:rPr>
              <w:t>Работа на выборных должностях</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rPr>
                <w:rFonts w:ascii="Arial" w:eastAsia="Times New Roman" w:hAnsi="Arial" w:cs="Arial"/>
                <w:sz w:val="22"/>
                <w:lang w:eastAsia="ru-RU"/>
              </w:rPr>
            </w:pPr>
            <w:r w:rsidRPr="00872E4B">
              <w:rPr>
                <w:rFonts w:ascii="Arial" w:eastAsia="Times New Roman" w:hAnsi="Arial" w:cs="Arial"/>
                <w:sz w:val="22"/>
                <w:lang w:eastAsia="ru-RU"/>
              </w:rPr>
              <w:t>7. Членство в политических партиях (наименование партии)</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rPr>
                <w:rFonts w:ascii="Arial" w:eastAsia="Times New Roman" w:hAnsi="Arial" w:cs="Arial"/>
                <w:sz w:val="22"/>
                <w:lang w:eastAsia="ru-RU"/>
              </w:rPr>
            </w:pPr>
            <w:r w:rsidRPr="00872E4B">
              <w:rPr>
                <w:rFonts w:ascii="Arial" w:eastAsia="Times New Roman" w:hAnsi="Arial" w:cs="Arial"/>
                <w:sz w:val="22"/>
                <w:lang w:eastAsia="ru-RU"/>
              </w:rPr>
              <w:t>8. Наличие не снятой или не погашенной в установленном федеральным законом порядке судимости</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rPr>
                <w:rFonts w:ascii="Arial" w:eastAsia="Times New Roman" w:hAnsi="Arial" w:cs="Arial"/>
                <w:sz w:val="22"/>
                <w:lang w:eastAsia="ru-RU"/>
              </w:rPr>
            </w:pPr>
            <w:r w:rsidRPr="00872E4B">
              <w:rPr>
                <w:rFonts w:ascii="Arial" w:eastAsia="Times New Roman" w:hAnsi="Arial" w:cs="Arial"/>
                <w:sz w:val="22"/>
                <w:lang w:eastAsia="ru-RU"/>
              </w:rPr>
              <w:t xml:space="preserve">9. Прогнозируемая сфера специализации в работе Общественной палаты </w:t>
            </w:r>
          </w:p>
          <w:p w:rsidR="00D76945" w:rsidRPr="00872E4B" w:rsidRDefault="004A3020" w:rsidP="00D76945">
            <w:pPr>
              <w:spacing w:before="20" w:after="20"/>
              <w:rPr>
                <w:rFonts w:ascii="Arial" w:eastAsia="Times New Roman" w:hAnsi="Arial" w:cs="Arial"/>
                <w:sz w:val="22"/>
                <w:lang w:eastAsia="ru-RU"/>
              </w:rPr>
            </w:pPr>
            <w:r>
              <w:rPr>
                <w:rFonts w:ascii="Arial" w:eastAsia="Times New Roman" w:hAnsi="Arial" w:cs="Arial"/>
                <w:sz w:val="22"/>
                <w:lang w:eastAsia="ru-RU"/>
              </w:rPr>
              <w:t xml:space="preserve">Мишкинского муниципального округа </w:t>
            </w:r>
          </w:p>
        </w:tc>
        <w:tc>
          <w:tcPr>
            <w:tcW w:w="3685" w:type="dxa"/>
            <w:tcBorders>
              <w:top w:val="nil"/>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spacing w:before="20" w:after="20"/>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bl>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10.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bl>
      <w:tblPr>
        <w:tblW w:w="0" w:type="auto"/>
        <w:tblInd w:w="108" w:type="dxa"/>
        <w:tblCellMar>
          <w:left w:w="0" w:type="dxa"/>
          <w:right w:w="0" w:type="dxa"/>
        </w:tblCellMar>
        <w:tblLook w:val="04A0" w:firstRow="1" w:lastRow="0" w:firstColumn="1" w:lastColumn="0" w:noHBand="0" w:noVBand="1"/>
      </w:tblPr>
      <w:tblGrid>
        <w:gridCol w:w="5245"/>
        <w:gridCol w:w="3827"/>
      </w:tblGrid>
      <w:tr w:rsidR="00D76945" w:rsidRPr="00872E4B" w:rsidTr="00D76945">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Должность (с указанием организации)</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rPr>
                <w:rFonts w:ascii="Arial" w:eastAsia="Times New Roman" w:hAnsi="Arial" w:cs="Arial"/>
                <w:sz w:val="22"/>
                <w:lang w:eastAsia="ru-RU"/>
              </w:rPr>
            </w:pPr>
            <w:r w:rsidRPr="00872E4B">
              <w:rPr>
                <w:rFonts w:ascii="Arial" w:eastAsia="Times New Roman" w:hAnsi="Arial" w:cs="Arial"/>
                <w:sz w:val="22"/>
                <w:lang w:eastAsia="ru-RU"/>
              </w:rPr>
              <w:t>Адрес, телефон организации</w:t>
            </w:r>
          </w:p>
        </w:tc>
      </w:tr>
      <w:tr w:rsidR="00D76945" w:rsidRPr="00872E4B" w:rsidTr="00D76945">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5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tc>
      </w:tr>
    </w:tbl>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11. Государственные  награды,  иные  награды  и знаки отличия, почетные звания, поощрения</w:t>
      </w:r>
    </w:p>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bl>
      <w:tblPr>
        <w:tblW w:w="0" w:type="auto"/>
        <w:tblInd w:w="108" w:type="dxa"/>
        <w:tblCellMar>
          <w:left w:w="0" w:type="dxa"/>
          <w:right w:w="0" w:type="dxa"/>
        </w:tblCellMar>
        <w:tblLook w:val="04A0" w:firstRow="1" w:lastRow="0" w:firstColumn="1" w:lastColumn="0" w:noHBand="0" w:noVBand="1"/>
      </w:tblPr>
      <w:tblGrid>
        <w:gridCol w:w="9072"/>
      </w:tblGrid>
      <w:tr w:rsidR="00D76945" w:rsidRPr="00872E4B" w:rsidTr="00D76945">
        <w:tc>
          <w:tcPr>
            <w:tcW w:w="9072"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9072"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9072"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9072"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lastRenderedPageBreak/>
              <w:t> </w:t>
            </w:r>
          </w:p>
        </w:tc>
      </w:tr>
    </w:tbl>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12. Домашний адрес, номер домашнего, рабочего, сотового телефона, адрес электронной почты либо иной вид связи</w:t>
      </w:r>
    </w:p>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bl>
      <w:tblPr>
        <w:tblW w:w="0" w:type="auto"/>
        <w:tblInd w:w="108" w:type="dxa"/>
        <w:tblCellMar>
          <w:left w:w="0" w:type="dxa"/>
          <w:right w:w="0" w:type="dxa"/>
        </w:tblCellMar>
        <w:tblLook w:val="04A0" w:firstRow="1" w:lastRow="0" w:firstColumn="1" w:lastColumn="0" w:noHBand="0" w:noVBand="1"/>
      </w:tblPr>
      <w:tblGrid>
        <w:gridCol w:w="9072"/>
      </w:tblGrid>
      <w:tr w:rsidR="00D76945" w:rsidRPr="00872E4B" w:rsidTr="00D76945">
        <w:tc>
          <w:tcPr>
            <w:tcW w:w="9072"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9072"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9072"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9072"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bl>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bl>
      <w:tblPr>
        <w:tblW w:w="0" w:type="auto"/>
        <w:tblInd w:w="108" w:type="dxa"/>
        <w:tblCellMar>
          <w:left w:w="0" w:type="dxa"/>
          <w:right w:w="0" w:type="dxa"/>
        </w:tblCellMar>
        <w:tblLook w:val="04A0" w:firstRow="1" w:lastRow="0" w:firstColumn="1" w:lastColumn="0" w:noHBand="0" w:noVBand="1"/>
      </w:tblPr>
      <w:tblGrid>
        <w:gridCol w:w="5954"/>
        <w:gridCol w:w="3118"/>
      </w:tblGrid>
      <w:tr w:rsidR="00D76945" w:rsidRPr="00872E4B" w:rsidTr="00D76945">
        <w:tc>
          <w:tcPr>
            <w:tcW w:w="5954" w:type="dxa"/>
            <w:tcMar>
              <w:top w:w="0" w:type="dxa"/>
              <w:left w:w="108" w:type="dxa"/>
              <w:bottom w:w="0" w:type="dxa"/>
              <w:right w:w="108" w:type="dxa"/>
            </w:tcMar>
            <w:hideMark/>
          </w:tcPr>
          <w:p w:rsidR="00D76945" w:rsidRPr="00872E4B" w:rsidRDefault="00D76945" w:rsidP="00D76945">
            <w:pPr>
              <w:ind w:left="-108"/>
              <w:jc w:val="both"/>
              <w:rPr>
                <w:rFonts w:ascii="Arial" w:eastAsia="Times New Roman" w:hAnsi="Arial" w:cs="Arial"/>
                <w:sz w:val="22"/>
                <w:lang w:eastAsia="ru-RU"/>
              </w:rPr>
            </w:pPr>
            <w:r w:rsidRPr="00872E4B">
              <w:rPr>
                <w:rFonts w:ascii="Arial" w:eastAsia="Times New Roman" w:hAnsi="Arial" w:cs="Arial"/>
                <w:sz w:val="22"/>
                <w:lang w:eastAsia="ru-RU"/>
              </w:rPr>
              <w:t>13. Паспорт или документ, его заменяющий</w:t>
            </w:r>
          </w:p>
        </w:tc>
        <w:tc>
          <w:tcPr>
            <w:tcW w:w="3118"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9072" w:type="dxa"/>
            <w:gridSpan w:val="2"/>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9072" w:type="dxa"/>
            <w:gridSpan w:val="2"/>
            <w:tcMar>
              <w:top w:w="0" w:type="dxa"/>
              <w:left w:w="108" w:type="dxa"/>
              <w:bottom w:w="0" w:type="dxa"/>
              <w:right w:w="108" w:type="dxa"/>
            </w:tcMar>
            <w:hideMark/>
          </w:tcPr>
          <w:p w:rsidR="00D76945" w:rsidRPr="00872E4B" w:rsidRDefault="00D76945" w:rsidP="00D76945">
            <w:pPr>
              <w:jc w:val="center"/>
              <w:rPr>
                <w:rFonts w:ascii="Arial" w:eastAsia="Times New Roman" w:hAnsi="Arial" w:cs="Arial"/>
                <w:sz w:val="22"/>
                <w:lang w:eastAsia="ru-RU"/>
              </w:rPr>
            </w:pPr>
            <w:r w:rsidRPr="00872E4B">
              <w:rPr>
                <w:rFonts w:ascii="Arial" w:eastAsia="Times New Roman" w:hAnsi="Arial" w:cs="Arial"/>
                <w:sz w:val="22"/>
                <w:lang w:eastAsia="ru-RU"/>
              </w:rPr>
              <w:t>(серия, номер, кем и когда выдан)</w:t>
            </w:r>
          </w:p>
        </w:tc>
      </w:tr>
      <w:tr w:rsidR="00D76945" w:rsidRPr="00872E4B" w:rsidTr="00D76945">
        <w:tc>
          <w:tcPr>
            <w:tcW w:w="5954"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c>
          <w:tcPr>
            <w:tcW w:w="3118"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5954"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c>
          <w:tcPr>
            <w:tcW w:w="3118"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bl>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bl>
      <w:tblPr>
        <w:tblW w:w="0" w:type="auto"/>
        <w:tblInd w:w="108" w:type="dxa"/>
        <w:tblCellMar>
          <w:left w:w="0" w:type="dxa"/>
          <w:right w:w="0" w:type="dxa"/>
        </w:tblCellMar>
        <w:tblLook w:val="04A0" w:firstRow="1" w:lastRow="0" w:firstColumn="1" w:lastColumn="0" w:noHBand="0" w:noVBand="1"/>
      </w:tblPr>
      <w:tblGrid>
        <w:gridCol w:w="4395"/>
        <w:gridCol w:w="4677"/>
      </w:tblGrid>
      <w:tr w:rsidR="00D76945" w:rsidRPr="00872E4B" w:rsidTr="00D76945">
        <w:tc>
          <w:tcPr>
            <w:tcW w:w="4395" w:type="dxa"/>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14. Дополнительные сведения:</w:t>
            </w:r>
          </w:p>
        </w:tc>
        <w:tc>
          <w:tcPr>
            <w:tcW w:w="4677"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4395"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c>
          <w:tcPr>
            <w:tcW w:w="4677"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4395"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c>
          <w:tcPr>
            <w:tcW w:w="4677"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r w:rsidR="00D76945" w:rsidRPr="00872E4B" w:rsidTr="00D76945">
        <w:tc>
          <w:tcPr>
            <w:tcW w:w="4395"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c>
          <w:tcPr>
            <w:tcW w:w="4677" w:type="dxa"/>
            <w:tcBorders>
              <w:top w:val="nil"/>
              <w:left w:val="nil"/>
              <w:bottom w:val="single" w:sz="8" w:space="0" w:color="auto"/>
              <w:right w:val="nil"/>
            </w:tcBorders>
            <w:tcMar>
              <w:top w:w="0" w:type="dxa"/>
              <w:left w:w="108" w:type="dxa"/>
              <w:bottom w:w="0" w:type="dxa"/>
              <w:right w:w="108" w:type="dxa"/>
            </w:tcMar>
            <w:hideMark/>
          </w:tcPr>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tc>
      </w:tr>
    </w:tbl>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«___» _____________ 20__ г.                 Подпись ________________ </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left="4395"/>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left="4395"/>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left="4395"/>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left="4395"/>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left="4395"/>
        <w:rPr>
          <w:rFonts w:ascii="Arial" w:eastAsia="Times New Roman" w:hAnsi="Arial" w:cs="Arial"/>
          <w:sz w:val="22"/>
          <w:lang w:eastAsia="ru-RU"/>
        </w:rPr>
      </w:pPr>
      <w:r w:rsidRPr="00872E4B">
        <w:rPr>
          <w:rFonts w:ascii="Arial" w:eastAsia="Times New Roman" w:hAnsi="Arial" w:cs="Arial"/>
          <w:sz w:val="22"/>
          <w:lang w:eastAsia="ru-RU"/>
        </w:rPr>
        <w:t> </w:t>
      </w: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7235AC" w:rsidRDefault="007235AC" w:rsidP="00872E4B">
      <w:pPr>
        <w:autoSpaceDE w:val="0"/>
        <w:autoSpaceDN w:val="0"/>
        <w:adjustRightInd w:val="0"/>
        <w:jc w:val="right"/>
        <w:rPr>
          <w:rFonts w:ascii="Arial" w:eastAsia="Times New Roman" w:hAnsi="Arial" w:cs="Arial"/>
          <w:sz w:val="24"/>
          <w:szCs w:val="24"/>
          <w:lang w:eastAsia="ru-RU"/>
        </w:rPr>
      </w:pPr>
    </w:p>
    <w:p w:rsidR="00BB0CBA" w:rsidRDefault="00BB0CBA" w:rsidP="00872E4B">
      <w:pPr>
        <w:autoSpaceDE w:val="0"/>
        <w:autoSpaceDN w:val="0"/>
        <w:adjustRightInd w:val="0"/>
        <w:jc w:val="right"/>
        <w:rPr>
          <w:rFonts w:ascii="Arial" w:eastAsia="Times New Roman" w:hAnsi="Arial" w:cs="Arial"/>
          <w:sz w:val="24"/>
          <w:szCs w:val="24"/>
          <w:lang w:eastAsia="ru-RU"/>
        </w:rPr>
      </w:pPr>
    </w:p>
    <w:p w:rsidR="00872E4B" w:rsidRDefault="00872E4B" w:rsidP="00872E4B">
      <w:pPr>
        <w:autoSpaceDE w:val="0"/>
        <w:autoSpaceDN w:val="0"/>
        <w:adjustRightInd w:val="0"/>
        <w:jc w:val="right"/>
        <w:rPr>
          <w:rFonts w:ascii="Arial" w:eastAsia="Times New Roman" w:hAnsi="Arial" w:cs="Arial"/>
          <w:sz w:val="24"/>
          <w:szCs w:val="24"/>
          <w:lang w:eastAsia="ru-RU"/>
        </w:rPr>
      </w:pPr>
      <w:r>
        <w:rPr>
          <w:rFonts w:ascii="Arial" w:eastAsia="Times New Roman" w:hAnsi="Arial" w:cs="Arial"/>
          <w:sz w:val="24"/>
          <w:szCs w:val="24"/>
          <w:lang w:eastAsia="ru-RU"/>
        </w:rPr>
        <w:t>П</w:t>
      </w:r>
      <w:r w:rsidRPr="007C6D28">
        <w:rPr>
          <w:rFonts w:ascii="Arial" w:eastAsia="Times New Roman" w:hAnsi="Arial" w:cs="Arial"/>
          <w:sz w:val="24"/>
          <w:szCs w:val="24"/>
          <w:lang w:eastAsia="ru-RU"/>
        </w:rPr>
        <w:t>риложени</w:t>
      </w:r>
      <w:r>
        <w:rPr>
          <w:rFonts w:ascii="Arial" w:eastAsia="Times New Roman" w:hAnsi="Arial" w:cs="Arial"/>
          <w:sz w:val="24"/>
          <w:szCs w:val="24"/>
          <w:lang w:eastAsia="ru-RU"/>
        </w:rPr>
        <w:t>е</w:t>
      </w:r>
      <w:r w:rsidRPr="007C6D28">
        <w:rPr>
          <w:rFonts w:ascii="Arial" w:eastAsia="Times New Roman" w:hAnsi="Arial" w:cs="Arial"/>
          <w:sz w:val="24"/>
          <w:szCs w:val="24"/>
          <w:lang w:eastAsia="ru-RU"/>
        </w:rPr>
        <w:t xml:space="preserve"> </w:t>
      </w:r>
      <w:r>
        <w:rPr>
          <w:rFonts w:ascii="Arial" w:eastAsia="Times New Roman" w:hAnsi="Arial" w:cs="Arial"/>
          <w:sz w:val="24"/>
          <w:szCs w:val="24"/>
          <w:lang w:eastAsia="ru-RU"/>
        </w:rPr>
        <w:t>2</w:t>
      </w:r>
      <w:r w:rsidRPr="007C6D28">
        <w:rPr>
          <w:rFonts w:ascii="Arial" w:eastAsia="Times New Roman" w:hAnsi="Arial" w:cs="Arial"/>
          <w:sz w:val="24"/>
          <w:szCs w:val="24"/>
          <w:lang w:eastAsia="ru-RU"/>
        </w:rPr>
        <w:t xml:space="preserve"> к </w:t>
      </w:r>
    </w:p>
    <w:p w:rsidR="00872E4B" w:rsidRPr="00872E4B" w:rsidRDefault="00872E4B" w:rsidP="00872E4B">
      <w:pPr>
        <w:autoSpaceDE w:val="0"/>
        <w:autoSpaceDN w:val="0"/>
        <w:adjustRightInd w:val="0"/>
        <w:jc w:val="right"/>
        <w:rPr>
          <w:rFonts w:ascii="Arial" w:eastAsia="Times New Roman" w:hAnsi="Arial" w:cs="Arial"/>
          <w:sz w:val="24"/>
          <w:szCs w:val="24"/>
          <w:lang w:eastAsia="ru-RU"/>
        </w:rPr>
      </w:pPr>
      <w:r w:rsidRPr="00872E4B">
        <w:rPr>
          <w:rFonts w:ascii="Arial" w:eastAsia="Times New Roman" w:hAnsi="Arial" w:cs="Arial"/>
          <w:sz w:val="24"/>
          <w:szCs w:val="24"/>
          <w:lang w:eastAsia="ru-RU"/>
        </w:rPr>
        <w:t xml:space="preserve">Положению об Общественной палате </w:t>
      </w:r>
    </w:p>
    <w:p w:rsidR="00872E4B" w:rsidRPr="00872E4B" w:rsidRDefault="00872E4B" w:rsidP="00872E4B">
      <w:pPr>
        <w:autoSpaceDE w:val="0"/>
        <w:autoSpaceDN w:val="0"/>
        <w:adjustRightInd w:val="0"/>
        <w:jc w:val="right"/>
        <w:rPr>
          <w:rFonts w:ascii="Arial" w:eastAsia="Times New Roman" w:hAnsi="Arial" w:cs="Arial"/>
          <w:sz w:val="24"/>
          <w:szCs w:val="24"/>
          <w:lang w:eastAsia="ru-RU"/>
        </w:rPr>
      </w:pPr>
      <w:r w:rsidRPr="00872E4B">
        <w:rPr>
          <w:rFonts w:ascii="Arial" w:eastAsia="Times New Roman" w:hAnsi="Arial" w:cs="Arial"/>
          <w:sz w:val="24"/>
          <w:szCs w:val="24"/>
          <w:lang w:eastAsia="ru-RU"/>
        </w:rPr>
        <w:t>Мишкинского муниципального округа</w:t>
      </w:r>
    </w:p>
    <w:p w:rsidR="00872E4B" w:rsidRPr="00872E4B" w:rsidRDefault="00872E4B" w:rsidP="00872E4B">
      <w:pPr>
        <w:autoSpaceDE w:val="0"/>
        <w:autoSpaceDN w:val="0"/>
        <w:adjustRightInd w:val="0"/>
        <w:jc w:val="right"/>
        <w:rPr>
          <w:rFonts w:ascii="Arial" w:eastAsia="Times New Roman" w:hAnsi="Arial" w:cs="Arial"/>
          <w:sz w:val="24"/>
          <w:szCs w:val="24"/>
          <w:lang w:eastAsia="ru-RU"/>
        </w:rPr>
      </w:pPr>
      <w:r w:rsidRPr="00872E4B">
        <w:rPr>
          <w:rFonts w:ascii="Arial" w:eastAsia="Times New Roman" w:hAnsi="Arial" w:cs="Arial"/>
          <w:sz w:val="24"/>
          <w:szCs w:val="24"/>
          <w:lang w:eastAsia="ru-RU"/>
        </w:rPr>
        <w:t>Курганской области</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firstLine="709"/>
        <w:jc w:val="center"/>
        <w:rPr>
          <w:rFonts w:ascii="Arial" w:eastAsia="Times New Roman" w:hAnsi="Arial" w:cs="Arial"/>
          <w:sz w:val="22"/>
          <w:lang w:eastAsia="ru-RU"/>
        </w:rPr>
      </w:pPr>
      <w:r w:rsidRPr="00872E4B">
        <w:rPr>
          <w:rFonts w:ascii="Arial" w:eastAsia="Times New Roman" w:hAnsi="Arial" w:cs="Arial"/>
          <w:sz w:val="22"/>
          <w:lang w:eastAsia="ru-RU"/>
        </w:rPr>
        <w:t>Примерная форма согласия</w:t>
      </w:r>
    </w:p>
    <w:p w:rsidR="00D76945" w:rsidRPr="00872E4B" w:rsidRDefault="00D76945" w:rsidP="00D76945">
      <w:pPr>
        <w:ind w:firstLine="709"/>
        <w:jc w:val="center"/>
        <w:rPr>
          <w:rFonts w:ascii="Arial" w:eastAsia="Times New Roman" w:hAnsi="Arial" w:cs="Arial"/>
          <w:sz w:val="22"/>
          <w:lang w:eastAsia="ru-RU"/>
        </w:rPr>
      </w:pPr>
      <w:r w:rsidRPr="00872E4B">
        <w:rPr>
          <w:rFonts w:ascii="Arial" w:eastAsia="Times New Roman" w:hAnsi="Arial" w:cs="Arial"/>
          <w:sz w:val="22"/>
          <w:lang w:eastAsia="ru-RU"/>
        </w:rPr>
        <w:t>на обработку персональных данных кандидата</w:t>
      </w:r>
    </w:p>
    <w:p w:rsidR="00D76945" w:rsidRPr="00872E4B" w:rsidRDefault="00D76945" w:rsidP="00D76945">
      <w:pPr>
        <w:ind w:firstLine="709"/>
        <w:jc w:val="center"/>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Я, ________________________________________ (Ф.И.О.), паспорт серия ________ номер ___________, кем и когда выдан ____________________________________________________________________________________________, проживающий(ая) по адресу ___________________________________________________,</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настоящим даю свое согласие на обработку персональных данных, к которым относятся: фамилия, имя, отчество, дата рождения, данные документа, удостоверяющего личность, адрес места жительства, место учебы, образование, контактная информация (номер телефона, электронный адрес), информация об участии в общественных объединениях, сведения о трудовой деятельности, сведения о государственных наградах, иных наградах и знаках отличия, почетных званиях, поощрениях, иные персональные данные, указанные мной в анкете.</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Я даю согласие на обработку персональных данных в целях участия в формировании Общественной палаты</w:t>
      </w:r>
      <w:r w:rsidR="00872E4B">
        <w:rPr>
          <w:rFonts w:ascii="Arial" w:eastAsia="Times New Roman" w:hAnsi="Arial" w:cs="Arial"/>
          <w:sz w:val="22"/>
          <w:lang w:eastAsia="ru-RU"/>
        </w:rPr>
        <w:t xml:space="preserve"> Мишкинского муниципального округа</w:t>
      </w:r>
      <w:r w:rsidRPr="00872E4B">
        <w:rPr>
          <w:rFonts w:ascii="Arial" w:eastAsia="Times New Roman" w:hAnsi="Arial" w:cs="Arial"/>
          <w:sz w:val="22"/>
          <w:lang w:eastAsia="ru-RU"/>
        </w:rPr>
        <w:t xml:space="preserve"> Курганской области.</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Настоящее согласие предоставляется на осуществление любых действий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xml:space="preserve">Я проинформирован(а), что </w:t>
      </w:r>
      <w:r w:rsidR="00BB0CBA">
        <w:rPr>
          <w:rFonts w:ascii="Arial" w:eastAsia="Times New Roman" w:hAnsi="Arial" w:cs="Arial"/>
          <w:sz w:val="22"/>
          <w:lang w:eastAsia="ru-RU"/>
        </w:rPr>
        <w:t>Глава Мишкинского муниципального округа</w:t>
      </w:r>
      <w:r w:rsidRPr="00872E4B">
        <w:rPr>
          <w:rFonts w:ascii="Arial" w:eastAsia="Times New Roman" w:hAnsi="Arial" w:cs="Arial"/>
          <w:sz w:val="22"/>
          <w:lang w:eastAsia="ru-RU"/>
        </w:rPr>
        <w:t>, Дума</w:t>
      </w:r>
      <w:r w:rsidR="00BB0CBA">
        <w:rPr>
          <w:rFonts w:ascii="Arial" w:eastAsia="Times New Roman" w:hAnsi="Arial" w:cs="Arial"/>
          <w:sz w:val="22"/>
          <w:lang w:eastAsia="ru-RU"/>
        </w:rPr>
        <w:t xml:space="preserve"> Мишкинского муниципального округа</w:t>
      </w:r>
      <w:r w:rsidRPr="00872E4B">
        <w:rPr>
          <w:rFonts w:ascii="Arial" w:eastAsia="Times New Roman" w:hAnsi="Arial" w:cs="Arial"/>
          <w:sz w:val="22"/>
          <w:lang w:eastAsia="ru-RU"/>
        </w:rPr>
        <w:t xml:space="preserve">, члены Общественной палаты </w:t>
      </w:r>
      <w:r w:rsidR="00BB0CBA">
        <w:rPr>
          <w:rFonts w:ascii="Arial" w:eastAsia="Times New Roman" w:hAnsi="Arial" w:cs="Arial"/>
          <w:sz w:val="22"/>
          <w:lang w:eastAsia="ru-RU"/>
        </w:rPr>
        <w:t>Мишкинского муниципального округа</w:t>
      </w:r>
      <w:r w:rsidRPr="00872E4B">
        <w:rPr>
          <w:rFonts w:ascii="Arial" w:eastAsia="Times New Roman" w:hAnsi="Arial" w:cs="Arial"/>
          <w:sz w:val="22"/>
          <w:lang w:eastAsia="ru-RU"/>
        </w:rPr>
        <w:t xml:space="preserve">, утвержденные </w:t>
      </w:r>
      <w:r w:rsidR="00BB0CBA">
        <w:rPr>
          <w:rFonts w:ascii="Arial" w:eastAsia="Times New Roman" w:hAnsi="Arial" w:cs="Arial"/>
          <w:sz w:val="22"/>
          <w:lang w:eastAsia="ru-RU"/>
        </w:rPr>
        <w:t>Главой Мишкинского муниципального округа</w:t>
      </w:r>
      <w:r w:rsidR="00BB0CBA" w:rsidRPr="00872E4B">
        <w:rPr>
          <w:rFonts w:ascii="Arial" w:eastAsia="Times New Roman" w:hAnsi="Arial" w:cs="Arial"/>
          <w:sz w:val="22"/>
          <w:lang w:eastAsia="ru-RU"/>
        </w:rPr>
        <w:t xml:space="preserve"> </w:t>
      </w:r>
      <w:r w:rsidRPr="00872E4B">
        <w:rPr>
          <w:rFonts w:ascii="Arial" w:eastAsia="Times New Roman" w:hAnsi="Arial" w:cs="Arial"/>
          <w:sz w:val="22"/>
          <w:lang w:eastAsia="ru-RU"/>
        </w:rPr>
        <w:t xml:space="preserve">и </w:t>
      </w:r>
      <w:r w:rsidR="00BB0CBA" w:rsidRPr="00872E4B">
        <w:rPr>
          <w:rFonts w:ascii="Arial" w:eastAsia="Times New Roman" w:hAnsi="Arial" w:cs="Arial"/>
          <w:sz w:val="22"/>
          <w:lang w:eastAsia="ru-RU"/>
        </w:rPr>
        <w:t>Дум</w:t>
      </w:r>
      <w:r w:rsidR="00BB0CBA">
        <w:rPr>
          <w:rFonts w:ascii="Arial" w:eastAsia="Times New Roman" w:hAnsi="Arial" w:cs="Arial"/>
          <w:sz w:val="22"/>
          <w:lang w:eastAsia="ru-RU"/>
        </w:rPr>
        <w:t>ой Мишкинского муниципального округа</w:t>
      </w:r>
      <w:r w:rsidR="00BB0CBA" w:rsidRPr="00872E4B">
        <w:rPr>
          <w:rFonts w:ascii="Arial" w:eastAsia="Times New Roman" w:hAnsi="Arial" w:cs="Arial"/>
          <w:sz w:val="22"/>
          <w:lang w:eastAsia="ru-RU"/>
        </w:rPr>
        <w:t xml:space="preserve"> </w:t>
      </w:r>
      <w:r w:rsidRPr="00872E4B">
        <w:rPr>
          <w:rFonts w:ascii="Arial" w:eastAsia="Times New Roman" w:hAnsi="Arial" w:cs="Arial"/>
          <w:sz w:val="22"/>
          <w:lang w:eastAsia="ru-RU"/>
        </w:rPr>
        <w:t>(нужное подчеркнуть), гарантируют обработку персональных данных в соответствии с действующим законодательством Российской Федерации как с использованием средств автоматизации, так и без использования таких средств.</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xml:space="preserve">Данное согласие действует с момента подписания настоящего соглашения до достижения целей обработки персональных данных </w:t>
      </w:r>
      <w:r w:rsidR="00BB0CBA">
        <w:rPr>
          <w:rFonts w:ascii="Arial" w:eastAsia="Times New Roman" w:hAnsi="Arial" w:cs="Arial"/>
          <w:sz w:val="22"/>
          <w:lang w:eastAsia="ru-RU"/>
        </w:rPr>
        <w:t>Главой Мишкинского муниципального округа</w:t>
      </w:r>
      <w:r w:rsidR="00BB0CBA" w:rsidRPr="00872E4B">
        <w:rPr>
          <w:rFonts w:ascii="Arial" w:eastAsia="Times New Roman" w:hAnsi="Arial" w:cs="Arial"/>
          <w:sz w:val="22"/>
          <w:lang w:eastAsia="ru-RU"/>
        </w:rPr>
        <w:t xml:space="preserve"> и Дум</w:t>
      </w:r>
      <w:r w:rsidR="00BB0CBA">
        <w:rPr>
          <w:rFonts w:ascii="Arial" w:eastAsia="Times New Roman" w:hAnsi="Arial" w:cs="Arial"/>
          <w:sz w:val="22"/>
          <w:lang w:eastAsia="ru-RU"/>
        </w:rPr>
        <w:t>ой Мишкинского муниципального округа</w:t>
      </w:r>
      <w:r w:rsidRPr="00872E4B">
        <w:rPr>
          <w:rFonts w:ascii="Arial" w:eastAsia="Times New Roman" w:hAnsi="Arial" w:cs="Arial"/>
          <w:sz w:val="22"/>
          <w:lang w:eastAsia="ru-RU"/>
        </w:rPr>
        <w:t xml:space="preserve">, членами Общественной палаты </w:t>
      </w:r>
      <w:r w:rsidR="00BB0CBA">
        <w:rPr>
          <w:rFonts w:ascii="Arial" w:eastAsia="Times New Roman" w:hAnsi="Arial" w:cs="Arial"/>
          <w:sz w:val="22"/>
          <w:lang w:eastAsia="ru-RU"/>
        </w:rPr>
        <w:t>Мишкинского муниципального округа</w:t>
      </w:r>
      <w:r w:rsidRPr="00872E4B">
        <w:rPr>
          <w:rFonts w:ascii="Arial" w:eastAsia="Times New Roman" w:hAnsi="Arial" w:cs="Arial"/>
          <w:sz w:val="22"/>
          <w:lang w:eastAsia="ru-RU"/>
        </w:rPr>
        <w:t xml:space="preserve">, утвержденными </w:t>
      </w:r>
      <w:r w:rsidR="00BB0CBA">
        <w:rPr>
          <w:rFonts w:ascii="Arial" w:eastAsia="Times New Roman" w:hAnsi="Arial" w:cs="Arial"/>
          <w:sz w:val="22"/>
          <w:lang w:eastAsia="ru-RU"/>
        </w:rPr>
        <w:t>Главой Мишкинского муниципального округа</w:t>
      </w:r>
      <w:r w:rsidR="00BB0CBA" w:rsidRPr="00872E4B">
        <w:rPr>
          <w:rFonts w:ascii="Arial" w:eastAsia="Times New Roman" w:hAnsi="Arial" w:cs="Arial"/>
          <w:sz w:val="22"/>
          <w:lang w:eastAsia="ru-RU"/>
        </w:rPr>
        <w:t xml:space="preserve"> и Дум</w:t>
      </w:r>
      <w:r w:rsidR="00BB0CBA">
        <w:rPr>
          <w:rFonts w:ascii="Arial" w:eastAsia="Times New Roman" w:hAnsi="Arial" w:cs="Arial"/>
          <w:sz w:val="22"/>
          <w:lang w:eastAsia="ru-RU"/>
        </w:rPr>
        <w:t>ой Мишкинского муниципального округа</w:t>
      </w:r>
      <w:r w:rsidRPr="00872E4B">
        <w:rPr>
          <w:rFonts w:ascii="Arial" w:eastAsia="Times New Roman" w:hAnsi="Arial" w:cs="Arial"/>
          <w:sz w:val="22"/>
          <w:lang w:eastAsia="ru-RU"/>
        </w:rPr>
        <w:t xml:space="preserve"> (нужное подчеркнуть).</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Данное согласие может быть отозвано по моему письменному заявлению.</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xml:space="preserve">Настоящим я подтверждаю, что при необходимости и для достижения указанных выше целей </w:t>
      </w:r>
      <w:r w:rsidR="00BB0CBA">
        <w:rPr>
          <w:rFonts w:ascii="Arial" w:eastAsia="Times New Roman" w:hAnsi="Arial" w:cs="Arial"/>
          <w:sz w:val="22"/>
          <w:lang w:eastAsia="ru-RU"/>
        </w:rPr>
        <w:t>Глава Мишкинского муниципального округа</w:t>
      </w:r>
      <w:r w:rsidR="00BB0CBA" w:rsidRPr="00872E4B">
        <w:rPr>
          <w:rFonts w:ascii="Arial" w:eastAsia="Times New Roman" w:hAnsi="Arial" w:cs="Arial"/>
          <w:sz w:val="22"/>
          <w:lang w:eastAsia="ru-RU"/>
        </w:rPr>
        <w:t xml:space="preserve"> и Дум</w:t>
      </w:r>
      <w:r w:rsidR="00BB0CBA">
        <w:rPr>
          <w:rFonts w:ascii="Arial" w:eastAsia="Times New Roman" w:hAnsi="Arial" w:cs="Arial"/>
          <w:sz w:val="22"/>
          <w:lang w:eastAsia="ru-RU"/>
        </w:rPr>
        <w:t>а Мишкинского муниципального округа</w:t>
      </w:r>
      <w:r w:rsidRPr="00872E4B">
        <w:rPr>
          <w:rFonts w:ascii="Arial" w:eastAsia="Times New Roman" w:hAnsi="Arial" w:cs="Arial"/>
          <w:sz w:val="22"/>
          <w:lang w:eastAsia="ru-RU"/>
        </w:rPr>
        <w:t xml:space="preserve">, члены Общественной палаты Курганской области, утвержденные </w:t>
      </w:r>
      <w:r w:rsidR="00BB0CBA">
        <w:rPr>
          <w:rFonts w:ascii="Arial" w:eastAsia="Times New Roman" w:hAnsi="Arial" w:cs="Arial"/>
          <w:sz w:val="22"/>
          <w:lang w:eastAsia="ru-RU"/>
        </w:rPr>
        <w:t>Главой Мишкинского муниципального округа</w:t>
      </w:r>
      <w:r w:rsidR="00BB0CBA" w:rsidRPr="00872E4B">
        <w:rPr>
          <w:rFonts w:ascii="Arial" w:eastAsia="Times New Roman" w:hAnsi="Arial" w:cs="Arial"/>
          <w:sz w:val="22"/>
          <w:lang w:eastAsia="ru-RU"/>
        </w:rPr>
        <w:t xml:space="preserve"> и Дум</w:t>
      </w:r>
      <w:r w:rsidR="00BB0CBA">
        <w:rPr>
          <w:rFonts w:ascii="Arial" w:eastAsia="Times New Roman" w:hAnsi="Arial" w:cs="Arial"/>
          <w:sz w:val="22"/>
          <w:lang w:eastAsia="ru-RU"/>
        </w:rPr>
        <w:t>ой Мишкинского муниципального округа</w:t>
      </w:r>
      <w:r w:rsidR="00BB0CBA" w:rsidRPr="00872E4B">
        <w:rPr>
          <w:rFonts w:ascii="Arial" w:eastAsia="Times New Roman" w:hAnsi="Arial" w:cs="Arial"/>
          <w:sz w:val="22"/>
          <w:lang w:eastAsia="ru-RU"/>
        </w:rPr>
        <w:t xml:space="preserve"> </w:t>
      </w:r>
      <w:r w:rsidRPr="00872E4B">
        <w:rPr>
          <w:rFonts w:ascii="Arial" w:eastAsia="Times New Roman" w:hAnsi="Arial" w:cs="Arial"/>
          <w:sz w:val="22"/>
          <w:lang w:eastAsia="ru-RU"/>
        </w:rPr>
        <w:t>(нужное подчеркнуть), вправе в необходимом объеме раскрывать персональные данные третьим лицам, их агентам и иным уполномоченным лицам.</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w:t>
      </w:r>
    </w:p>
    <w:p w:rsidR="00D76945" w:rsidRPr="00872E4B" w:rsidRDefault="00D76945" w:rsidP="00D76945">
      <w:pPr>
        <w:jc w:val="both"/>
        <w:rPr>
          <w:rFonts w:ascii="Arial" w:eastAsia="Times New Roman" w:hAnsi="Arial" w:cs="Arial"/>
          <w:sz w:val="22"/>
          <w:lang w:eastAsia="ru-RU"/>
        </w:rPr>
      </w:pPr>
      <w:r w:rsidRPr="00872E4B">
        <w:rPr>
          <w:rFonts w:ascii="Arial" w:eastAsia="Times New Roman" w:hAnsi="Arial" w:cs="Arial"/>
          <w:sz w:val="22"/>
          <w:lang w:eastAsia="ru-RU"/>
        </w:rPr>
        <w:t>«__» ___________ 20__ г.          _________/_____________________/</w:t>
      </w:r>
    </w:p>
    <w:p w:rsidR="00D76945" w:rsidRPr="00872E4B" w:rsidRDefault="00D76945" w:rsidP="00D76945">
      <w:pPr>
        <w:ind w:firstLine="709"/>
        <w:jc w:val="both"/>
        <w:rPr>
          <w:rFonts w:ascii="Arial" w:eastAsia="Times New Roman" w:hAnsi="Arial" w:cs="Arial"/>
          <w:sz w:val="22"/>
          <w:lang w:eastAsia="ru-RU"/>
        </w:rPr>
      </w:pPr>
      <w:r w:rsidRPr="00872E4B">
        <w:rPr>
          <w:rFonts w:ascii="Arial" w:eastAsia="Times New Roman" w:hAnsi="Arial" w:cs="Arial"/>
          <w:sz w:val="22"/>
          <w:lang w:eastAsia="ru-RU"/>
        </w:rPr>
        <w:t xml:space="preserve">                                               Подпись       Расшифровка подписи            </w:t>
      </w:r>
    </w:p>
    <w:p w:rsidR="006F3D15" w:rsidRPr="002656D2" w:rsidRDefault="00D76945" w:rsidP="002656D2">
      <w:pPr>
        <w:spacing w:before="100" w:beforeAutospacing="1" w:after="100" w:afterAutospacing="1"/>
        <w:ind w:firstLine="709"/>
        <w:rPr>
          <w:rFonts w:ascii="Arial" w:eastAsia="Times New Roman" w:hAnsi="Arial" w:cs="Arial"/>
          <w:sz w:val="22"/>
          <w:lang w:eastAsia="ru-RU"/>
        </w:rPr>
      </w:pPr>
      <w:r w:rsidRPr="00872E4B">
        <w:rPr>
          <w:rFonts w:ascii="Arial" w:eastAsia="Times New Roman" w:hAnsi="Arial" w:cs="Arial"/>
          <w:sz w:val="22"/>
          <w:lang w:eastAsia="ru-RU"/>
        </w:rPr>
        <w:t> </w:t>
      </w:r>
      <w:bookmarkStart w:id="1" w:name="_GoBack"/>
      <w:bookmarkEnd w:id="1"/>
    </w:p>
    <w:sectPr w:rsidR="006F3D15" w:rsidRPr="002656D2" w:rsidSect="0009676E">
      <w:pgSz w:w="11906" w:h="16838"/>
      <w:pgMar w:top="568"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B4C" w:rsidRDefault="007A7B4C" w:rsidP="00635195">
      <w:r>
        <w:separator/>
      </w:r>
    </w:p>
  </w:endnote>
  <w:endnote w:type="continuationSeparator" w:id="0">
    <w:p w:rsidR="007A7B4C" w:rsidRDefault="007A7B4C" w:rsidP="0063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B4C" w:rsidRDefault="007A7B4C" w:rsidP="00635195">
      <w:r>
        <w:separator/>
      </w:r>
    </w:p>
  </w:footnote>
  <w:footnote w:type="continuationSeparator" w:id="0">
    <w:p w:rsidR="007A7B4C" w:rsidRDefault="007A7B4C" w:rsidP="0063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215"/>
    <w:rsid w:val="00016A3C"/>
    <w:rsid w:val="000336E3"/>
    <w:rsid w:val="00037595"/>
    <w:rsid w:val="000433E7"/>
    <w:rsid w:val="0006355D"/>
    <w:rsid w:val="000809B9"/>
    <w:rsid w:val="0009676E"/>
    <w:rsid w:val="000A617F"/>
    <w:rsid w:val="000B7EBA"/>
    <w:rsid w:val="000D4D80"/>
    <w:rsid w:val="000F317F"/>
    <w:rsid w:val="00124734"/>
    <w:rsid w:val="00193DB0"/>
    <w:rsid w:val="001D79AD"/>
    <w:rsid w:val="001E498C"/>
    <w:rsid w:val="0021701D"/>
    <w:rsid w:val="0024243D"/>
    <w:rsid w:val="00242E6A"/>
    <w:rsid w:val="0026374E"/>
    <w:rsid w:val="002656D2"/>
    <w:rsid w:val="002F3309"/>
    <w:rsid w:val="002F4986"/>
    <w:rsid w:val="00306E2D"/>
    <w:rsid w:val="00354E4C"/>
    <w:rsid w:val="003875A3"/>
    <w:rsid w:val="003941D5"/>
    <w:rsid w:val="003D4173"/>
    <w:rsid w:val="00400DEA"/>
    <w:rsid w:val="004160A6"/>
    <w:rsid w:val="004316E1"/>
    <w:rsid w:val="00447897"/>
    <w:rsid w:val="00447F0B"/>
    <w:rsid w:val="0045057A"/>
    <w:rsid w:val="00451A0A"/>
    <w:rsid w:val="004A3020"/>
    <w:rsid w:val="004A34F2"/>
    <w:rsid w:val="004B62C4"/>
    <w:rsid w:val="004C53D7"/>
    <w:rsid w:val="004F5BA4"/>
    <w:rsid w:val="005014E7"/>
    <w:rsid w:val="005077B4"/>
    <w:rsid w:val="00521B62"/>
    <w:rsid w:val="005736D4"/>
    <w:rsid w:val="005A5017"/>
    <w:rsid w:val="005B664A"/>
    <w:rsid w:val="005C3B7A"/>
    <w:rsid w:val="005E537F"/>
    <w:rsid w:val="005E732F"/>
    <w:rsid w:val="005F5270"/>
    <w:rsid w:val="005F7CB5"/>
    <w:rsid w:val="00635195"/>
    <w:rsid w:val="00646215"/>
    <w:rsid w:val="0065246B"/>
    <w:rsid w:val="006616EF"/>
    <w:rsid w:val="0067596C"/>
    <w:rsid w:val="006A5A4C"/>
    <w:rsid w:val="006C288B"/>
    <w:rsid w:val="006D2AF7"/>
    <w:rsid w:val="006D3D86"/>
    <w:rsid w:val="006E4CF5"/>
    <w:rsid w:val="006F3D15"/>
    <w:rsid w:val="00712D7E"/>
    <w:rsid w:val="0071467D"/>
    <w:rsid w:val="00714A18"/>
    <w:rsid w:val="007235AC"/>
    <w:rsid w:val="00723A67"/>
    <w:rsid w:val="007621DC"/>
    <w:rsid w:val="007A7B4C"/>
    <w:rsid w:val="007B1410"/>
    <w:rsid w:val="007C6D28"/>
    <w:rsid w:val="00803A3A"/>
    <w:rsid w:val="00817965"/>
    <w:rsid w:val="00872E4B"/>
    <w:rsid w:val="00873E9A"/>
    <w:rsid w:val="008A0FC9"/>
    <w:rsid w:val="008A5E45"/>
    <w:rsid w:val="008E09DB"/>
    <w:rsid w:val="008F7012"/>
    <w:rsid w:val="00905457"/>
    <w:rsid w:val="009574BD"/>
    <w:rsid w:val="009E48AC"/>
    <w:rsid w:val="00A02D81"/>
    <w:rsid w:val="00A342C7"/>
    <w:rsid w:val="00A450A3"/>
    <w:rsid w:val="00A53881"/>
    <w:rsid w:val="00AD5DBB"/>
    <w:rsid w:val="00AF5BAF"/>
    <w:rsid w:val="00B358DE"/>
    <w:rsid w:val="00B42B53"/>
    <w:rsid w:val="00B50FC5"/>
    <w:rsid w:val="00B5456D"/>
    <w:rsid w:val="00BB0CBA"/>
    <w:rsid w:val="00BB1747"/>
    <w:rsid w:val="00C22C3B"/>
    <w:rsid w:val="00C24C94"/>
    <w:rsid w:val="00C36872"/>
    <w:rsid w:val="00C616F4"/>
    <w:rsid w:val="00C671EE"/>
    <w:rsid w:val="00C85468"/>
    <w:rsid w:val="00CC77FF"/>
    <w:rsid w:val="00CE2533"/>
    <w:rsid w:val="00D245E2"/>
    <w:rsid w:val="00D317F7"/>
    <w:rsid w:val="00D76945"/>
    <w:rsid w:val="00D80DA9"/>
    <w:rsid w:val="00D8384F"/>
    <w:rsid w:val="00D91A9C"/>
    <w:rsid w:val="00DC5D94"/>
    <w:rsid w:val="00DE5801"/>
    <w:rsid w:val="00E51A01"/>
    <w:rsid w:val="00E62C3A"/>
    <w:rsid w:val="00ED5F15"/>
    <w:rsid w:val="00F03609"/>
    <w:rsid w:val="00F50EF0"/>
    <w:rsid w:val="00F71AFE"/>
    <w:rsid w:val="00FD5EE1"/>
    <w:rsid w:val="00FF5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70453-1A7F-4A6B-ABFA-E0CBC0B66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017"/>
  </w:style>
  <w:style w:type="paragraph" w:styleId="1">
    <w:name w:val="heading 1"/>
    <w:basedOn w:val="a"/>
    <w:next w:val="a"/>
    <w:link w:val="10"/>
    <w:uiPriority w:val="9"/>
    <w:qFormat/>
    <w:rsid w:val="005A501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A50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A501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5017"/>
    <w:rPr>
      <w:rFonts w:asciiTheme="majorHAnsi" w:eastAsiaTheme="majorEastAsia" w:hAnsiTheme="majorHAnsi" w:cstheme="majorBidi"/>
      <w:b/>
      <w:bCs/>
      <w:color w:val="365F91" w:themeColor="accent1" w:themeShade="BF"/>
      <w:szCs w:val="28"/>
    </w:rPr>
  </w:style>
  <w:style w:type="character" w:customStyle="1" w:styleId="20">
    <w:name w:val="Заголовок 2 Знак"/>
    <w:basedOn w:val="a0"/>
    <w:link w:val="2"/>
    <w:uiPriority w:val="9"/>
    <w:rsid w:val="005A50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A5017"/>
    <w:rPr>
      <w:rFonts w:asciiTheme="majorHAnsi" w:eastAsiaTheme="majorEastAsia" w:hAnsiTheme="majorHAnsi" w:cstheme="majorBidi"/>
      <w:b/>
      <w:bCs/>
      <w:color w:val="4F81BD" w:themeColor="accent1"/>
    </w:rPr>
  </w:style>
  <w:style w:type="paragraph" w:styleId="a3">
    <w:name w:val="No Spacing"/>
    <w:uiPriority w:val="1"/>
    <w:qFormat/>
    <w:rsid w:val="005A5017"/>
  </w:style>
  <w:style w:type="paragraph" w:styleId="a4">
    <w:name w:val="List Paragraph"/>
    <w:basedOn w:val="a"/>
    <w:uiPriority w:val="34"/>
    <w:qFormat/>
    <w:rsid w:val="005A5017"/>
    <w:pPr>
      <w:ind w:left="720"/>
      <w:contextualSpacing/>
    </w:pPr>
  </w:style>
  <w:style w:type="paragraph" w:styleId="a5">
    <w:name w:val="Balloon Text"/>
    <w:basedOn w:val="a"/>
    <w:link w:val="a6"/>
    <w:uiPriority w:val="99"/>
    <w:semiHidden/>
    <w:unhideWhenUsed/>
    <w:rsid w:val="005E732F"/>
    <w:rPr>
      <w:rFonts w:ascii="Tahoma" w:hAnsi="Tahoma" w:cs="Tahoma"/>
      <w:sz w:val="16"/>
      <w:szCs w:val="16"/>
    </w:rPr>
  </w:style>
  <w:style w:type="character" w:customStyle="1" w:styleId="a6">
    <w:name w:val="Текст выноски Знак"/>
    <w:basedOn w:val="a0"/>
    <w:link w:val="a5"/>
    <w:uiPriority w:val="99"/>
    <w:semiHidden/>
    <w:rsid w:val="005E732F"/>
    <w:rPr>
      <w:rFonts w:ascii="Tahoma" w:hAnsi="Tahoma" w:cs="Tahoma"/>
      <w:sz w:val="16"/>
      <w:szCs w:val="16"/>
    </w:rPr>
  </w:style>
  <w:style w:type="table" w:styleId="a7">
    <w:name w:val="Table Grid"/>
    <w:basedOn w:val="a1"/>
    <w:uiPriority w:val="59"/>
    <w:rsid w:val="006D3D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B664A"/>
    <w:pPr>
      <w:widowControl w:val="0"/>
      <w:suppressAutoHyphens/>
      <w:autoSpaceDE w:val="0"/>
      <w:ind w:firstLine="720"/>
      <w:jc w:val="both"/>
    </w:pPr>
    <w:rPr>
      <w:rFonts w:ascii="Arial" w:eastAsia="Times New Roman" w:hAnsi="Arial" w:cs="Arial"/>
      <w:sz w:val="20"/>
      <w:szCs w:val="20"/>
      <w:lang w:eastAsia="ar-SA"/>
    </w:rPr>
  </w:style>
  <w:style w:type="paragraph" w:customStyle="1" w:styleId="ConsNormal">
    <w:name w:val="ConsNormal"/>
    <w:rsid w:val="0026374E"/>
    <w:pPr>
      <w:widowControl w:val="0"/>
      <w:autoSpaceDE w:val="0"/>
      <w:autoSpaceDN w:val="0"/>
      <w:adjustRightInd w:val="0"/>
      <w:ind w:right="19772" w:firstLine="720"/>
      <w:jc w:val="both"/>
    </w:pPr>
    <w:rPr>
      <w:rFonts w:ascii="Arial" w:eastAsia="Times New Roman" w:hAnsi="Arial" w:cs="Arial"/>
      <w:sz w:val="20"/>
      <w:szCs w:val="20"/>
      <w:lang w:eastAsia="ru-RU"/>
    </w:rPr>
  </w:style>
  <w:style w:type="paragraph" w:customStyle="1" w:styleId="ConsNonformat">
    <w:name w:val="ConsNonformat"/>
    <w:rsid w:val="0026374E"/>
    <w:pPr>
      <w:widowControl w:val="0"/>
      <w:autoSpaceDE w:val="0"/>
      <w:autoSpaceDN w:val="0"/>
      <w:adjustRightInd w:val="0"/>
      <w:ind w:right="19772" w:firstLine="720"/>
      <w:jc w:val="both"/>
    </w:pPr>
    <w:rPr>
      <w:rFonts w:ascii="Courier New" w:eastAsia="Times New Roman" w:hAnsi="Courier New" w:cs="Courier New"/>
      <w:sz w:val="20"/>
      <w:szCs w:val="20"/>
      <w:lang w:eastAsia="ru-RU"/>
    </w:rPr>
  </w:style>
  <w:style w:type="paragraph" w:styleId="a8">
    <w:name w:val="header"/>
    <w:basedOn w:val="a"/>
    <w:link w:val="a9"/>
    <w:uiPriority w:val="99"/>
    <w:unhideWhenUsed/>
    <w:rsid w:val="00635195"/>
    <w:pPr>
      <w:tabs>
        <w:tab w:val="center" w:pos="4677"/>
        <w:tab w:val="right" w:pos="9355"/>
      </w:tabs>
    </w:pPr>
  </w:style>
  <w:style w:type="character" w:customStyle="1" w:styleId="a9">
    <w:name w:val="Верхний колонтитул Знак"/>
    <w:basedOn w:val="a0"/>
    <w:link w:val="a8"/>
    <w:uiPriority w:val="99"/>
    <w:rsid w:val="00635195"/>
  </w:style>
  <w:style w:type="paragraph" w:styleId="aa">
    <w:name w:val="footer"/>
    <w:basedOn w:val="a"/>
    <w:link w:val="ab"/>
    <w:uiPriority w:val="99"/>
    <w:unhideWhenUsed/>
    <w:rsid w:val="00635195"/>
    <w:pPr>
      <w:tabs>
        <w:tab w:val="center" w:pos="4677"/>
        <w:tab w:val="right" w:pos="9355"/>
      </w:tabs>
    </w:pPr>
  </w:style>
  <w:style w:type="character" w:customStyle="1" w:styleId="ab">
    <w:name w:val="Нижний колонтитул Знак"/>
    <w:basedOn w:val="a0"/>
    <w:link w:val="aa"/>
    <w:uiPriority w:val="99"/>
    <w:rsid w:val="00635195"/>
  </w:style>
  <w:style w:type="paragraph" w:customStyle="1" w:styleId="ac">
    <w:name w:val="Знак"/>
    <w:basedOn w:val="a"/>
    <w:rsid w:val="006F3D15"/>
    <w:pPr>
      <w:spacing w:before="100" w:beforeAutospacing="1" w:after="100" w:afterAutospacing="1"/>
    </w:pPr>
    <w:rPr>
      <w:rFonts w:ascii="Tahoma" w:eastAsia="Times New Roman" w:hAnsi="Tahoma" w:cs="Times New Roman"/>
      <w:sz w:val="20"/>
      <w:szCs w:val="20"/>
      <w:lang w:val="en-US"/>
    </w:rPr>
  </w:style>
  <w:style w:type="paragraph" w:styleId="ad">
    <w:name w:val="Normal (Web)"/>
    <w:basedOn w:val="a"/>
    <w:uiPriority w:val="99"/>
    <w:unhideWhenUsed/>
    <w:rsid w:val="0071467D"/>
    <w:pPr>
      <w:spacing w:before="100" w:beforeAutospacing="1" w:after="100" w:afterAutospacing="1"/>
    </w:pPr>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D7694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semiHidden/>
    <w:rsid w:val="00D76945"/>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D7694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D76945"/>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037595"/>
    <w:rPr>
      <w:color w:val="0000FF"/>
      <w:u w:val="single"/>
    </w:rPr>
  </w:style>
  <w:style w:type="paragraph" w:customStyle="1" w:styleId="iauiue2">
    <w:name w:val="iauiue2"/>
    <w:basedOn w:val="a"/>
    <w:rsid w:val="00447F0B"/>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60">
    <w:name w:val="a6"/>
    <w:basedOn w:val="a"/>
    <w:rsid w:val="00447F0B"/>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95292">
      <w:bodyDiv w:val="1"/>
      <w:marLeft w:val="0"/>
      <w:marRight w:val="0"/>
      <w:marTop w:val="0"/>
      <w:marBottom w:val="0"/>
      <w:divBdr>
        <w:top w:val="none" w:sz="0" w:space="0" w:color="auto"/>
        <w:left w:val="none" w:sz="0" w:space="0" w:color="auto"/>
        <w:bottom w:val="none" w:sz="0" w:space="0" w:color="auto"/>
        <w:right w:val="none" w:sz="0" w:space="0" w:color="auto"/>
      </w:divBdr>
    </w:div>
    <w:div w:id="559364101">
      <w:bodyDiv w:val="1"/>
      <w:marLeft w:val="0"/>
      <w:marRight w:val="0"/>
      <w:marTop w:val="0"/>
      <w:marBottom w:val="0"/>
      <w:divBdr>
        <w:top w:val="none" w:sz="0" w:space="0" w:color="auto"/>
        <w:left w:val="none" w:sz="0" w:space="0" w:color="auto"/>
        <w:bottom w:val="none" w:sz="0" w:space="0" w:color="auto"/>
        <w:right w:val="none" w:sz="0" w:space="0" w:color="auto"/>
      </w:divBdr>
    </w:div>
    <w:div w:id="689184344">
      <w:bodyDiv w:val="1"/>
      <w:marLeft w:val="0"/>
      <w:marRight w:val="0"/>
      <w:marTop w:val="0"/>
      <w:marBottom w:val="0"/>
      <w:divBdr>
        <w:top w:val="none" w:sz="0" w:space="0" w:color="auto"/>
        <w:left w:val="none" w:sz="0" w:space="0" w:color="auto"/>
        <w:bottom w:val="none" w:sz="0" w:space="0" w:color="auto"/>
        <w:right w:val="none" w:sz="0" w:space="0" w:color="auto"/>
      </w:divBdr>
    </w:div>
    <w:div w:id="789208206">
      <w:bodyDiv w:val="1"/>
      <w:marLeft w:val="0"/>
      <w:marRight w:val="0"/>
      <w:marTop w:val="0"/>
      <w:marBottom w:val="0"/>
      <w:divBdr>
        <w:top w:val="none" w:sz="0" w:space="0" w:color="auto"/>
        <w:left w:val="none" w:sz="0" w:space="0" w:color="auto"/>
        <w:bottom w:val="none" w:sz="0" w:space="0" w:color="auto"/>
        <w:right w:val="none" w:sz="0" w:space="0" w:color="auto"/>
      </w:divBdr>
    </w:div>
    <w:div w:id="799805133">
      <w:bodyDiv w:val="1"/>
      <w:marLeft w:val="0"/>
      <w:marRight w:val="0"/>
      <w:marTop w:val="0"/>
      <w:marBottom w:val="0"/>
      <w:divBdr>
        <w:top w:val="none" w:sz="0" w:space="0" w:color="auto"/>
        <w:left w:val="none" w:sz="0" w:space="0" w:color="auto"/>
        <w:bottom w:val="none" w:sz="0" w:space="0" w:color="auto"/>
        <w:right w:val="none" w:sz="0" w:space="0" w:color="auto"/>
      </w:divBdr>
    </w:div>
    <w:div w:id="1012805576">
      <w:bodyDiv w:val="1"/>
      <w:marLeft w:val="0"/>
      <w:marRight w:val="0"/>
      <w:marTop w:val="0"/>
      <w:marBottom w:val="0"/>
      <w:divBdr>
        <w:top w:val="none" w:sz="0" w:space="0" w:color="auto"/>
        <w:left w:val="none" w:sz="0" w:space="0" w:color="auto"/>
        <w:bottom w:val="none" w:sz="0" w:space="0" w:color="auto"/>
        <w:right w:val="none" w:sz="0" w:space="0" w:color="auto"/>
      </w:divBdr>
    </w:div>
    <w:div w:id="1150169555">
      <w:bodyDiv w:val="1"/>
      <w:marLeft w:val="0"/>
      <w:marRight w:val="0"/>
      <w:marTop w:val="0"/>
      <w:marBottom w:val="0"/>
      <w:divBdr>
        <w:top w:val="none" w:sz="0" w:space="0" w:color="auto"/>
        <w:left w:val="none" w:sz="0" w:space="0" w:color="auto"/>
        <w:bottom w:val="none" w:sz="0" w:space="0" w:color="auto"/>
        <w:right w:val="none" w:sz="0" w:space="0" w:color="auto"/>
      </w:divBdr>
    </w:div>
    <w:div w:id="1287009355">
      <w:bodyDiv w:val="1"/>
      <w:marLeft w:val="0"/>
      <w:marRight w:val="0"/>
      <w:marTop w:val="0"/>
      <w:marBottom w:val="0"/>
      <w:divBdr>
        <w:top w:val="none" w:sz="0" w:space="0" w:color="auto"/>
        <w:left w:val="none" w:sz="0" w:space="0" w:color="auto"/>
        <w:bottom w:val="none" w:sz="0" w:space="0" w:color="auto"/>
        <w:right w:val="none" w:sz="0" w:space="0" w:color="auto"/>
      </w:divBdr>
    </w:div>
    <w:div w:id="1564214896">
      <w:bodyDiv w:val="1"/>
      <w:marLeft w:val="0"/>
      <w:marRight w:val="0"/>
      <w:marTop w:val="0"/>
      <w:marBottom w:val="0"/>
      <w:divBdr>
        <w:top w:val="none" w:sz="0" w:space="0" w:color="auto"/>
        <w:left w:val="none" w:sz="0" w:space="0" w:color="auto"/>
        <w:bottom w:val="none" w:sz="0" w:space="0" w:color="auto"/>
        <w:right w:val="none" w:sz="0" w:space="0" w:color="auto"/>
      </w:divBdr>
    </w:div>
    <w:div w:id="1704090254">
      <w:bodyDiv w:val="1"/>
      <w:marLeft w:val="0"/>
      <w:marRight w:val="0"/>
      <w:marTop w:val="0"/>
      <w:marBottom w:val="0"/>
      <w:divBdr>
        <w:top w:val="none" w:sz="0" w:space="0" w:color="auto"/>
        <w:left w:val="none" w:sz="0" w:space="0" w:color="auto"/>
        <w:bottom w:val="none" w:sz="0" w:space="0" w:color="auto"/>
        <w:right w:val="none" w:sz="0" w:space="0" w:color="auto"/>
      </w:divBdr>
    </w:div>
    <w:div w:id="1766413550">
      <w:bodyDiv w:val="1"/>
      <w:marLeft w:val="0"/>
      <w:marRight w:val="0"/>
      <w:marTop w:val="0"/>
      <w:marBottom w:val="0"/>
      <w:divBdr>
        <w:top w:val="none" w:sz="0" w:space="0" w:color="auto"/>
        <w:left w:val="none" w:sz="0" w:space="0" w:color="auto"/>
        <w:bottom w:val="none" w:sz="0" w:space="0" w:color="auto"/>
        <w:right w:val="none" w:sz="0" w:space="0" w:color="auto"/>
      </w:divBdr>
    </w:div>
    <w:div w:id="197317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9502C-8E6D-4F72-ACFE-1A89B18F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13</Pages>
  <Words>5115</Words>
  <Characters>29158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Дума</cp:lastModifiedBy>
  <cp:revision>79</cp:revision>
  <cp:lastPrinted>2022-08-22T11:26:00Z</cp:lastPrinted>
  <dcterms:created xsi:type="dcterms:W3CDTF">2022-04-12T14:31:00Z</dcterms:created>
  <dcterms:modified xsi:type="dcterms:W3CDTF">2022-08-26T09:43:00Z</dcterms:modified>
</cp:coreProperties>
</file>