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D03" w:rsidRDefault="001E5D03" w:rsidP="001E5D03">
      <w:pPr>
        <w:tabs>
          <w:tab w:val="left" w:pos="3012"/>
        </w:tabs>
        <w:jc w:val="center"/>
        <w:rPr>
          <w:rFonts w:ascii="Liberation Sans" w:hAnsi="Liberation Sans" w:cs="Arial"/>
          <w:color w:val="000000"/>
          <w:sz w:val="24"/>
          <w:szCs w:val="24"/>
          <w:lang w:eastAsia="ru-RU"/>
        </w:rPr>
      </w:pPr>
      <w:r w:rsidRPr="00956B57">
        <w:rPr>
          <w:rFonts w:ascii="Liberation Sans" w:hAnsi="Liberation Sans"/>
          <w:noProof/>
          <w:color w:val="000000"/>
          <w:sz w:val="24"/>
          <w:szCs w:val="24"/>
          <w:lang w:eastAsia="ru-RU"/>
        </w:rPr>
        <w:drawing>
          <wp:anchor distT="0" distB="0" distL="114300" distR="114300" simplePos="0" relativeHeight="251673600" behindDoc="0" locked="0" layoutInCell="1" allowOverlap="1" wp14:anchorId="5F224107" wp14:editId="4025918B">
            <wp:simplePos x="0" y="0"/>
            <wp:positionH relativeFrom="column">
              <wp:posOffset>2524125</wp:posOffset>
            </wp:positionH>
            <wp:positionV relativeFrom="paragraph">
              <wp:posOffset>0</wp:posOffset>
            </wp:positionV>
            <wp:extent cx="718820" cy="756285"/>
            <wp:effectExtent l="0" t="0" r="5080" b="5715"/>
            <wp:wrapSquare wrapText="left"/>
            <wp:docPr id="25" name="Рисунок 25" descr="Герб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МР"/>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882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D03" w:rsidRDefault="001E5D03" w:rsidP="001E5D03">
      <w:pPr>
        <w:tabs>
          <w:tab w:val="left" w:pos="3012"/>
        </w:tabs>
        <w:jc w:val="center"/>
        <w:rPr>
          <w:rFonts w:ascii="Liberation Sans" w:hAnsi="Liberation Sans" w:cs="Arial"/>
          <w:color w:val="000000"/>
          <w:sz w:val="24"/>
          <w:szCs w:val="24"/>
          <w:lang w:eastAsia="ru-RU"/>
        </w:rPr>
      </w:pPr>
    </w:p>
    <w:p w:rsidR="001E5D03" w:rsidRDefault="001E5D03" w:rsidP="001E5D03">
      <w:pPr>
        <w:tabs>
          <w:tab w:val="left" w:pos="3012"/>
        </w:tabs>
        <w:jc w:val="center"/>
        <w:rPr>
          <w:rFonts w:ascii="Liberation Sans" w:hAnsi="Liberation Sans" w:cs="Arial"/>
          <w:color w:val="000000"/>
          <w:sz w:val="24"/>
          <w:szCs w:val="24"/>
          <w:lang w:eastAsia="ru-RU"/>
        </w:rPr>
      </w:pPr>
    </w:p>
    <w:p w:rsidR="001E5D03" w:rsidRDefault="001E5D03" w:rsidP="001E5D03">
      <w:pPr>
        <w:tabs>
          <w:tab w:val="left" w:pos="3012"/>
        </w:tabs>
        <w:jc w:val="center"/>
        <w:rPr>
          <w:rFonts w:ascii="Liberation Sans" w:hAnsi="Liberation Sans" w:cs="Arial"/>
          <w:color w:val="000000"/>
          <w:sz w:val="24"/>
          <w:szCs w:val="24"/>
          <w:lang w:eastAsia="ru-RU"/>
        </w:rPr>
      </w:pPr>
    </w:p>
    <w:p w:rsidR="00BD27D3" w:rsidRPr="00956B57" w:rsidRDefault="00BD27D3" w:rsidP="001E5D03">
      <w:pPr>
        <w:tabs>
          <w:tab w:val="left" w:pos="3012"/>
        </w:tabs>
        <w:jc w:val="center"/>
        <w:rPr>
          <w:rFonts w:ascii="Liberation Sans" w:hAnsi="Liberation Sans" w:cs="Arial"/>
          <w:color w:val="000000"/>
          <w:sz w:val="24"/>
          <w:szCs w:val="24"/>
          <w:lang w:eastAsia="ru-RU"/>
        </w:rPr>
      </w:pPr>
    </w:p>
    <w:p w:rsidR="00BD27D3" w:rsidRPr="00956B57" w:rsidRDefault="00BD27D3" w:rsidP="00FC36E9">
      <w:pPr>
        <w:suppressAutoHyphens/>
        <w:jc w:val="center"/>
        <w:rPr>
          <w:rFonts w:ascii="Liberation Sans" w:hAnsi="Liberation Sans"/>
          <w:b/>
          <w:caps/>
          <w:color w:val="000000"/>
          <w:sz w:val="24"/>
          <w:szCs w:val="24"/>
          <w:lang w:eastAsia="ar-SA"/>
        </w:rPr>
      </w:pPr>
      <w:r w:rsidRPr="00956B57">
        <w:rPr>
          <w:rFonts w:ascii="Liberation Sans" w:hAnsi="Liberation Sans"/>
          <w:b/>
          <w:caps/>
          <w:color w:val="000000"/>
          <w:sz w:val="24"/>
          <w:szCs w:val="24"/>
          <w:lang w:eastAsia="ar-SA"/>
        </w:rPr>
        <w:t>КУРГАНСКАЯ ОБЛАСТЬ</w:t>
      </w:r>
    </w:p>
    <w:p w:rsidR="00E03EDB" w:rsidRPr="00956B57" w:rsidRDefault="00863D90" w:rsidP="00FC36E9">
      <w:pPr>
        <w:suppressAutoHyphens/>
        <w:jc w:val="center"/>
        <w:rPr>
          <w:rFonts w:ascii="Liberation Sans" w:hAnsi="Liberation Sans"/>
          <w:b/>
          <w:caps/>
          <w:color w:val="000000"/>
          <w:sz w:val="24"/>
          <w:szCs w:val="24"/>
          <w:lang w:eastAsia="ar-SA"/>
        </w:rPr>
      </w:pPr>
      <w:r w:rsidRPr="00956B57">
        <w:rPr>
          <w:rFonts w:ascii="Liberation Sans" w:hAnsi="Liberation Sans"/>
          <w:b/>
          <w:caps/>
          <w:color w:val="000000"/>
          <w:sz w:val="24"/>
          <w:szCs w:val="24"/>
          <w:lang w:eastAsia="ar-SA"/>
        </w:rPr>
        <w:t>МИШКИНСКИЙ МУНИЦИПАЛЬНЫЙ ОКРУГ</w:t>
      </w:r>
    </w:p>
    <w:p w:rsidR="00BD27D3" w:rsidRPr="00956B57" w:rsidRDefault="00BD27D3" w:rsidP="00FC36E9">
      <w:pPr>
        <w:suppressAutoHyphens/>
        <w:jc w:val="center"/>
        <w:rPr>
          <w:rFonts w:ascii="Liberation Sans" w:hAnsi="Liberation Sans"/>
          <w:b/>
          <w:caps/>
          <w:color w:val="000000"/>
          <w:sz w:val="24"/>
          <w:szCs w:val="24"/>
          <w:lang w:eastAsia="ar-SA"/>
        </w:rPr>
      </w:pPr>
      <w:r w:rsidRPr="00956B57">
        <w:rPr>
          <w:rFonts w:ascii="Liberation Sans" w:hAnsi="Liberation Sans"/>
          <w:b/>
          <w:caps/>
          <w:color w:val="000000"/>
          <w:sz w:val="24"/>
          <w:szCs w:val="24"/>
          <w:lang w:eastAsia="ar-SA"/>
        </w:rPr>
        <w:t>ДУМА МИШКИНСКОГО МУНИЦИПАЛЬНОГО ОКРУГА</w:t>
      </w:r>
    </w:p>
    <w:p w:rsidR="00BD27D3" w:rsidRPr="00956B57" w:rsidRDefault="00BD27D3" w:rsidP="00FC36E9">
      <w:pPr>
        <w:keepNext/>
        <w:suppressAutoHyphens/>
        <w:jc w:val="center"/>
        <w:outlineLvl w:val="4"/>
        <w:rPr>
          <w:rFonts w:ascii="Liberation Sans" w:hAnsi="Liberation Sans"/>
          <w:b/>
          <w:caps/>
          <w:color w:val="000000"/>
          <w:sz w:val="24"/>
          <w:szCs w:val="24"/>
          <w:lang w:eastAsia="ar-SA"/>
        </w:rPr>
      </w:pPr>
    </w:p>
    <w:p w:rsidR="00BD27D3" w:rsidRPr="006F55D5" w:rsidRDefault="00BD27D3" w:rsidP="00FC36E9">
      <w:pPr>
        <w:keepNext/>
        <w:suppressAutoHyphens/>
        <w:jc w:val="center"/>
        <w:outlineLvl w:val="4"/>
        <w:rPr>
          <w:rFonts w:ascii="Liberation Sans" w:hAnsi="Liberation Sans"/>
          <w:b/>
          <w:color w:val="000000"/>
          <w:sz w:val="52"/>
          <w:szCs w:val="52"/>
          <w:lang w:eastAsia="ar-SA"/>
        </w:rPr>
      </w:pPr>
      <w:r w:rsidRPr="006F55D5">
        <w:rPr>
          <w:rFonts w:ascii="Liberation Sans" w:hAnsi="Liberation Sans"/>
          <w:b/>
          <w:color w:val="000000"/>
          <w:sz w:val="52"/>
          <w:szCs w:val="52"/>
          <w:lang w:eastAsia="ar-SA"/>
        </w:rPr>
        <w:t>РЕШЕНИЕ</w:t>
      </w:r>
    </w:p>
    <w:p w:rsidR="00BD27D3" w:rsidRPr="00956B57" w:rsidRDefault="00BD27D3" w:rsidP="00FC36E9">
      <w:pPr>
        <w:suppressAutoHyphens/>
        <w:jc w:val="center"/>
        <w:rPr>
          <w:rFonts w:ascii="Liberation Sans" w:hAnsi="Liberation Sans"/>
          <w:color w:val="000000"/>
          <w:sz w:val="24"/>
          <w:szCs w:val="24"/>
          <w:lang w:eastAsia="ar-SA"/>
        </w:rPr>
      </w:pPr>
    </w:p>
    <w:p w:rsidR="00BD27D3" w:rsidRPr="00956B57" w:rsidRDefault="00BD27D3" w:rsidP="006F55D5">
      <w:pPr>
        <w:suppressAutoHyphens/>
        <w:rPr>
          <w:rFonts w:ascii="Liberation Sans" w:hAnsi="Liberation Sans"/>
          <w:color w:val="000000"/>
          <w:sz w:val="24"/>
          <w:szCs w:val="24"/>
          <w:lang w:eastAsia="ar-SA"/>
        </w:rPr>
      </w:pPr>
      <w:r w:rsidRPr="002971A0">
        <w:rPr>
          <w:rFonts w:ascii="Liberation Sans" w:hAnsi="Liberation Sans"/>
          <w:color w:val="000000"/>
          <w:sz w:val="24"/>
          <w:szCs w:val="24"/>
          <w:u w:val="single"/>
          <w:lang w:eastAsia="ar-SA"/>
        </w:rPr>
        <w:t xml:space="preserve">от </w:t>
      </w:r>
      <w:r w:rsidR="002971A0" w:rsidRPr="002971A0">
        <w:rPr>
          <w:rFonts w:ascii="Liberation Sans" w:hAnsi="Liberation Sans"/>
          <w:color w:val="000000"/>
          <w:sz w:val="24"/>
          <w:szCs w:val="24"/>
          <w:u w:val="single"/>
          <w:lang w:eastAsia="ar-SA"/>
        </w:rPr>
        <w:t>27 апреля 2023 г.</w:t>
      </w:r>
      <w:r w:rsidR="002971A0">
        <w:rPr>
          <w:rFonts w:ascii="Liberation Sans" w:hAnsi="Liberation Sans"/>
          <w:color w:val="000000"/>
          <w:sz w:val="24"/>
          <w:szCs w:val="24"/>
          <w:lang w:eastAsia="ar-SA"/>
        </w:rPr>
        <w:t xml:space="preserve">    №   </w:t>
      </w:r>
      <w:r w:rsidR="002971A0" w:rsidRPr="002971A0">
        <w:rPr>
          <w:rFonts w:ascii="Liberation Sans" w:hAnsi="Liberation Sans"/>
          <w:color w:val="000000"/>
          <w:sz w:val="24"/>
          <w:szCs w:val="24"/>
          <w:u w:val="single"/>
          <w:lang w:eastAsia="ar-SA"/>
        </w:rPr>
        <w:t>313</w:t>
      </w:r>
      <w:bookmarkStart w:id="0" w:name="_GoBack"/>
      <w:bookmarkEnd w:id="0"/>
      <w:r w:rsidRPr="002971A0">
        <w:rPr>
          <w:rFonts w:ascii="Liberation Sans" w:hAnsi="Liberation Sans"/>
          <w:color w:val="000000"/>
          <w:sz w:val="24"/>
          <w:szCs w:val="24"/>
          <w:u w:val="single"/>
          <w:lang w:eastAsia="ar-SA"/>
        </w:rPr>
        <w:t>___</w:t>
      </w:r>
    </w:p>
    <w:p w:rsidR="00BD27D3" w:rsidRPr="00956B57" w:rsidRDefault="002971A0" w:rsidP="006F55D5">
      <w:pPr>
        <w:suppressAutoHyphens/>
        <w:rPr>
          <w:rFonts w:ascii="Liberation Sans" w:hAnsi="Liberation Sans"/>
          <w:color w:val="000000"/>
          <w:sz w:val="24"/>
          <w:szCs w:val="24"/>
          <w:lang w:eastAsia="ar-SA"/>
        </w:rPr>
      </w:pPr>
      <w:r>
        <w:rPr>
          <w:rFonts w:ascii="Liberation Sans" w:hAnsi="Liberation Sans"/>
          <w:color w:val="000000"/>
          <w:sz w:val="24"/>
          <w:szCs w:val="24"/>
          <w:lang w:eastAsia="ar-SA"/>
        </w:rPr>
        <w:t xml:space="preserve">          </w:t>
      </w:r>
      <w:r w:rsidR="00BD27D3" w:rsidRPr="00956B57">
        <w:rPr>
          <w:rFonts w:ascii="Liberation Sans" w:hAnsi="Liberation Sans"/>
          <w:color w:val="000000"/>
          <w:sz w:val="24"/>
          <w:szCs w:val="24"/>
          <w:lang w:eastAsia="ar-SA"/>
        </w:rPr>
        <w:t>р.п. Мишкино</w:t>
      </w:r>
    </w:p>
    <w:p w:rsidR="00BD27D3" w:rsidRPr="00956B57" w:rsidRDefault="00BD27D3" w:rsidP="00FC36E9">
      <w:pPr>
        <w:suppressAutoHyphens/>
        <w:jc w:val="center"/>
        <w:rPr>
          <w:rFonts w:ascii="Liberation Sans" w:hAnsi="Liberation Sans"/>
          <w:color w:val="000000"/>
          <w:sz w:val="24"/>
          <w:szCs w:val="24"/>
          <w:lang w:eastAsia="ar-SA"/>
        </w:rPr>
      </w:pPr>
    </w:p>
    <w:p w:rsidR="00BD27D3" w:rsidRPr="00956B57" w:rsidRDefault="00BD27D3" w:rsidP="00FC36E9">
      <w:pPr>
        <w:suppressAutoHyphens/>
        <w:jc w:val="center"/>
        <w:rPr>
          <w:rFonts w:ascii="Liberation Sans" w:hAnsi="Liberation Sans"/>
          <w:color w:val="000000"/>
          <w:sz w:val="24"/>
          <w:szCs w:val="24"/>
          <w:lang w:eastAsia="ar-SA"/>
        </w:rPr>
      </w:pPr>
    </w:p>
    <w:p w:rsidR="00BD27D3" w:rsidRPr="00956B57" w:rsidRDefault="00BD27D3" w:rsidP="00FC36E9">
      <w:pPr>
        <w:suppressAutoHyphens/>
        <w:jc w:val="center"/>
        <w:rPr>
          <w:rFonts w:ascii="Liberation Sans" w:hAnsi="Liberation Sans"/>
          <w:color w:val="000000"/>
          <w:sz w:val="24"/>
          <w:szCs w:val="24"/>
          <w:lang w:eastAsia="ar-SA"/>
        </w:rPr>
      </w:pPr>
    </w:p>
    <w:p w:rsidR="008B1A18" w:rsidRPr="00956B57" w:rsidRDefault="00BD27D3" w:rsidP="00FC36E9">
      <w:pPr>
        <w:suppressAutoHyphens/>
        <w:jc w:val="center"/>
        <w:rPr>
          <w:rFonts w:ascii="Liberation Sans" w:hAnsi="Liberation Sans"/>
          <w:b/>
          <w:bCs/>
          <w:sz w:val="24"/>
          <w:szCs w:val="24"/>
          <w:lang w:eastAsia="ar-SA"/>
        </w:rPr>
      </w:pPr>
      <w:r w:rsidRPr="00956B57">
        <w:rPr>
          <w:rFonts w:ascii="Liberation Sans" w:hAnsi="Liberation Sans"/>
          <w:b/>
          <w:bCs/>
          <w:sz w:val="24"/>
          <w:szCs w:val="24"/>
          <w:lang w:eastAsia="ar-SA"/>
        </w:rPr>
        <w:t>Об утверждении Правил благоустройства территории</w:t>
      </w:r>
    </w:p>
    <w:p w:rsidR="00BD27D3" w:rsidRPr="00956B57" w:rsidRDefault="00BD27D3" w:rsidP="00FC36E9">
      <w:pPr>
        <w:suppressAutoHyphens/>
        <w:jc w:val="center"/>
        <w:rPr>
          <w:rFonts w:ascii="Liberation Sans" w:hAnsi="Liberation Sans"/>
          <w:b/>
          <w:bCs/>
          <w:sz w:val="24"/>
          <w:szCs w:val="24"/>
          <w:lang w:eastAsia="ar-SA"/>
        </w:rPr>
      </w:pPr>
      <w:r w:rsidRPr="00956B57">
        <w:rPr>
          <w:rFonts w:ascii="Liberation Sans" w:hAnsi="Liberation Sans"/>
          <w:b/>
          <w:bCs/>
          <w:sz w:val="24"/>
          <w:szCs w:val="24"/>
          <w:lang w:eastAsia="ar-SA"/>
        </w:rPr>
        <w:t>Мишкинского муниципального округа</w:t>
      </w:r>
      <w:r w:rsidR="008B1A18" w:rsidRPr="00956B57">
        <w:rPr>
          <w:rFonts w:ascii="Liberation Sans" w:hAnsi="Liberation Sans"/>
          <w:b/>
          <w:bCs/>
          <w:sz w:val="24"/>
          <w:szCs w:val="24"/>
          <w:lang w:eastAsia="ar-SA"/>
        </w:rPr>
        <w:t xml:space="preserve"> Курганской области</w:t>
      </w:r>
    </w:p>
    <w:p w:rsidR="00BD27D3" w:rsidRPr="00956B57" w:rsidRDefault="00BD27D3" w:rsidP="001E5D03">
      <w:pPr>
        <w:suppressAutoHyphens/>
        <w:jc w:val="center"/>
        <w:rPr>
          <w:rFonts w:ascii="Liberation Sans" w:hAnsi="Liberation Sans"/>
          <w:b/>
          <w:bCs/>
          <w:color w:val="000000"/>
          <w:sz w:val="24"/>
          <w:szCs w:val="24"/>
          <w:lang w:eastAsia="ar-SA"/>
        </w:rPr>
      </w:pPr>
    </w:p>
    <w:p w:rsidR="00BD27D3" w:rsidRPr="00956B57" w:rsidRDefault="00BD27D3" w:rsidP="00D2689B">
      <w:pPr>
        <w:suppressAutoHyphens/>
        <w:ind w:firstLine="709"/>
        <w:jc w:val="both"/>
        <w:rPr>
          <w:rFonts w:ascii="Liberation Sans" w:hAnsi="Liberation Sans" w:cs="Arial"/>
          <w:b/>
          <w:color w:val="000000"/>
          <w:sz w:val="24"/>
          <w:szCs w:val="24"/>
          <w:lang w:eastAsia="ar-SA"/>
        </w:rPr>
      </w:pPr>
    </w:p>
    <w:p w:rsidR="00BD27D3" w:rsidRPr="00956B57" w:rsidRDefault="00BD27D3" w:rsidP="00D2689B">
      <w:pPr>
        <w:pStyle w:val="ac"/>
        <w:spacing w:before="0" w:after="0"/>
        <w:ind w:firstLine="709"/>
        <w:jc w:val="both"/>
        <w:rPr>
          <w:rFonts w:ascii="Liberation Sans" w:hAnsi="Liberation Sans" w:cs="Arial"/>
        </w:rPr>
      </w:pPr>
      <w:r w:rsidRPr="00956B57">
        <w:rPr>
          <w:rFonts w:ascii="Liberation Sans" w:hAnsi="Liberation Sans" w:cs="Arial"/>
        </w:rPr>
        <w:t>В соответствии с Федеральным законом от 6 октября 2003 года №131-ФЗ «Об общих принципах организации местного самоуправления в Российской Фед</w:t>
      </w:r>
      <w:r w:rsidR="008B1A18" w:rsidRPr="00956B57">
        <w:rPr>
          <w:rFonts w:ascii="Liberation Sans" w:hAnsi="Liberation Sans" w:cs="Arial"/>
        </w:rPr>
        <w:t>ерации», руководствуясь ст.</w:t>
      </w:r>
      <w:r w:rsidRPr="00956B57">
        <w:rPr>
          <w:rFonts w:ascii="Liberation Sans" w:hAnsi="Liberation Sans" w:cs="Arial"/>
        </w:rPr>
        <w:t xml:space="preserve"> </w:t>
      </w:r>
      <w:r w:rsidR="00520FC6" w:rsidRPr="00956B57">
        <w:rPr>
          <w:rFonts w:ascii="Liberation Sans" w:hAnsi="Liberation Sans" w:cs="Arial"/>
        </w:rPr>
        <w:t>44</w:t>
      </w:r>
      <w:r w:rsidR="008B1A18" w:rsidRPr="00956B57">
        <w:rPr>
          <w:rFonts w:ascii="Liberation Sans" w:hAnsi="Liberation Sans" w:cs="Arial"/>
        </w:rPr>
        <w:t xml:space="preserve"> Устава</w:t>
      </w:r>
      <w:r w:rsidR="008B1A18" w:rsidRPr="00956B57">
        <w:rPr>
          <w:rFonts w:ascii="Liberation Sans" w:hAnsi="Liberation Sans"/>
        </w:rPr>
        <w:t xml:space="preserve"> </w:t>
      </w:r>
      <w:r w:rsidR="008B1A18" w:rsidRPr="00956B57">
        <w:rPr>
          <w:rFonts w:ascii="Liberation Sans" w:hAnsi="Liberation Sans" w:cs="Arial"/>
        </w:rPr>
        <w:t>Мишкинского муниципального округа Курганской области,</w:t>
      </w:r>
      <w:r w:rsidRPr="00956B57">
        <w:rPr>
          <w:rFonts w:ascii="Liberation Sans" w:hAnsi="Liberation Sans" w:cs="Arial"/>
        </w:rPr>
        <w:t xml:space="preserve"> Дума Мишкинского муниципального округа</w:t>
      </w:r>
      <w:r w:rsidR="008B1A18" w:rsidRPr="00956B57">
        <w:rPr>
          <w:rFonts w:ascii="Liberation Sans" w:hAnsi="Liberation Sans" w:cs="Arial"/>
        </w:rPr>
        <w:t xml:space="preserve"> Курганской области</w:t>
      </w:r>
      <w:r w:rsidRPr="00956B57">
        <w:rPr>
          <w:rFonts w:ascii="Liberation Sans" w:hAnsi="Liberation Sans" w:cs="Arial"/>
        </w:rPr>
        <w:t xml:space="preserve"> решила:</w:t>
      </w:r>
    </w:p>
    <w:p w:rsidR="00BD27D3" w:rsidRPr="00956B57" w:rsidRDefault="00A46BBC" w:rsidP="00D2689B">
      <w:pPr>
        <w:pStyle w:val="ac"/>
        <w:spacing w:before="0" w:after="0"/>
        <w:ind w:firstLine="709"/>
        <w:jc w:val="both"/>
        <w:rPr>
          <w:rFonts w:ascii="Liberation Sans" w:hAnsi="Liberation Sans" w:cs="Arial"/>
        </w:rPr>
      </w:pPr>
      <w:r w:rsidRPr="00956B57">
        <w:rPr>
          <w:rFonts w:ascii="Liberation Sans" w:hAnsi="Liberation Sans" w:cs="Arial"/>
        </w:rPr>
        <w:t>1.</w:t>
      </w:r>
      <w:r w:rsidR="00BD27D3" w:rsidRPr="00956B57">
        <w:rPr>
          <w:rFonts w:ascii="Liberation Sans" w:hAnsi="Liberation Sans" w:cs="Arial"/>
        </w:rPr>
        <w:t>Утвердить Правила благоустройства территории Мишкинского муниципального округа</w:t>
      </w:r>
      <w:r w:rsidR="008B1A18" w:rsidRPr="00956B57">
        <w:rPr>
          <w:rFonts w:ascii="Liberation Sans" w:hAnsi="Liberation Sans" w:cs="Arial"/>
        </w:rPr>
        <w:t xml:space="preserve"> Курганской области</w:t>
      </w:r>
      <w:r w:rsidR="00BD27D3" w:rsidRPr="00956B57">
        <w:rPr>
          <w:rFonts w:ascii="Liberation Sans" w:hAnsi="Liberation Sans" w:cs="Arial"/>
        </w:rPr>
        <w:t xml:space="preserve"> согласно приложению к настоящему решению.</w:t>
      </w:r>
    </w:p>
    <w:p w:rsidR="00D5468A" w:rsidRPr="00956B57" w:rsidRDefault="00D5468A" w:rsidP="00D2689B">
      <w:pPr>
        <w:pStyle w:val="ac"/>
        <w:spacing w:before="0" w:after="0"/>
        <w:ind w:firstLine="709"/>
        <w:jc w:val="both"/>
        <w:rPr>
          <w:rFonts w:ascii="Liberation Sans" w:hAnsi="Liberation Sans" w:cs="Arial"/>
        </w:rPr>
      </w:pPr>
      <w:r w:rsidRPr="00956B57">
        <w:rPr>
          <w:rFonts w:ascii="Liberation Sans" w:hAnsi="Liberation Sans" w:cs="Arial"/>
        </w:rPr>
        <w:t>2. Признать утратившим силу следующие решения:</w:t>
      </w:r>
    </w:p>
    <w:p w:rsidR="00760D7D" w:rsidRPr="00956B57" w:rsidRDefault="00D5468A" w:rsidP="00D2689B">
      <w:pPr>
        <w:pStyle w:val="ac"/>
        <w:spacing w:before="0" w:after="0"/>
        <w:ind w:firstLine="709"/>
        <w:jc w:val="both"/>
        <w:rPr>
          <w:rFonts w:ascii="Liberation Sans" w:hAnsi="Liberation Sans" w:cs="Arial"/>
        </w:rPr>
      </w:pPr>
      <w:r w:rsidRPr="00956B57">
        <w:rPr>
          <w:rFonts w:ascii="Liberation Sans" w:hAnsi="Liberation Sans" w:cs="Arial"/>
        </w:rPr>
        <w:t>2.1</w:t>
      </w:r>
      <w:r w:rsidR="00760D7D" w:rsidRPr="00956B57">
        <w:rPr>
          <w:rFonts w:ascii="Liberation Sans" w:hAnsi="Liberation Sans" w:cs="Arial"/>
        </w:rPr>
        <w:t>. Варлаковской</w:t>
      </w:r>
      <w:r w:rsidRPr="00956B57">
        <w:rPr>
          <w:rFonts w:ascii="Liberation Sans" w:hAnsi="Liberation Sans" w:cs="Arial"/>
        </w:rPr>
        <w:t xml:space="preserve"> сельской Думы </w:t>
      </w:r>
      <w:r w:rsidR="001040B2" w:rsidRPr="00956B57">
        <w:rPr>
          <w:rFonts w:ascii="Liberation Sans" w:hAnsi="Liberation Sans" w:cs="Arial"/>
        </w:rPr>
        <w:t xml:space="preserve">Мишкинского района </w:t>
      </w:r>
      <w:r w:rsidRPr="00956B57">
        <w:rPr>
          <w:rFonts w:ascii="Liberation Sans" w:hAnsi="Liberation Sans" w:cs="Arial"/>
        </w:rPr>
        <w:t>от 23.03.2017 года № 62 «Об утверждении Правил благоустройства территории Варлаковского сельсовета</w:t>
      </w:r>
      <w:r w:rsidR="00760D7D" w:rsidRPr="00956B57">
        <w:rPr>
          <w:rFonts w:ascii="Liberation Sans" w:hAnsi="Liberation Sans" w:cs="Arial"/>
        </w:rPr>
        <w:t>»;</w:t>
      </w:r>
    </w:p>
    <w:p w:rsidR="00760D7D" w:rsidRPr="00956B57" w:rsidRDefault="00760D7D" w:rsidP="00D2689B">
      <w:pPr>
        <w:pStyle w:val="ac"/>
        <w:spacing w:before="0" w:after="0"/>
        <w:ind w:firstLine="709"/>
        <w:jc w:val="both"/>
        <w:rPr>
          <w:rFonts w:ascii="Liberation Sans" w:hAnsi="Liberation Sans" w:cs="Arial"/>
        </w:rPr>
      </w:pPr>
      <w:r w:rsidRPr="00956B57">
        <w:rPr>
          <w:rFonts w:ascii="Liberation Sans" w:hAnsi="Liberation Sans" w:cs="Arial"/>
        </w:rPr>
        <w:t>2.2. Введенской сельской Думы</w:t>
      </w:r>
      <w:r w:rsidR="001040B2" w:rsidRPr="00956B57">
        <w:rPr>
          <w:rFonts w:ascii="Liberation Sans" w:hAnsi="Liberation Sans" w:cs="Arial"/>
        </w:rPr>
        <w:t xml:space="preserve"> Мишкинского района</w:t>
      </w:r>
      <w:r w:rsidRPr="00956B57">
        <w:rPr>
          <w:rFonts w:ascii="Liberation Sans" w:hAnsi="Liberation Sans"/>
        </w:rPr>
        <w:t xml:space="preserve"> </w:t>
      </w:r>
      <w:r w:rsidRPr="00956B57">
        <w:rPr>
          <w:rFonts w:ascii="Liberation Sans" w:hAnsi="Liberation Sans" w:cs="Arial"/>
        </w:rPr>
        <w:t xml:space="preserve">от 23.03.2017 года № 57«Об утверждении Правил благоустройства территории Введенского сельсовета»;      </w:t>
      </w:r>
    </w:p>
    <w:p w:rsidR="00760D7D" w:rsidRPr="00956B57" w:rsidRDefault="00760D7D" w:rsidP="00D2689B">
      <w:pPr>
        <w:pStyle w:val="ac"/>
        <w:spacing w:before="0" w:after="0"/>
        <w:ind w:firstLine="709"/>
        <w:jc w:val="both"/>
        <w:rPr>
          <w:rFonts w:ascii="Liberation Sans" w:hAnsi="Liberation Sans" w:cs="Arial"/>
        </w:rPr>
      </w:pPr>
      <w:r w:rsidRPr="00956B57">
        <w:rPr>
          <w:rFonts w:ascii="Liberation Sans" w:hAnsi="Liberation Sans" w:cs="Arial"/>
        </w:rPr>
        <w:t>2.3.</w:t>
      </w:r>
      <w:r w:rsidR="00731519" w:rsidRPr="00956B57">
        <w:rPr>
          <w:rFonts w:ascii="Liberation Sans" w:hAnsi="Liberation Sans" w:cs="Arial"/>
        </w:rPr>
        <w:t xml:space="preserve"> </w:t>
      </w:r>
      <w:r w:rsidRPr="00956B57">
        <w:rPr>
          <w:rFonts w:ascii="Liberation Sans" w:hAnsi="Liberation Sans" w:cs="Arial"/>
        </w:rPr>
        <w:t>Восходской сельской Думы</w:t>
      </w:r>
      <w:r w:rsidR="001040B2" w:rsidRPr="00956B57">
        <w:rPr>
          <w:rFonts w:ascii="Liberation Sans" w:hAnsi="Liberation Sans" w:cs="Arial"/>
        </w:rPr>
        <w:t xml:space="preserve"> Мишкинского района</w:t>
      </w:r>
      <w:r w:rsidRPr="00956B57">
        <w:rPr>
          <w:rFonts w:ascii="Liberation Sans" w:hAnsi="Liberation Sans" w:cs="Arial"/>
        </w:rPr>
        <w:t xml:space="preserve"> от 23.03.2017 года № 58 «Об утверждении Правил благоустройства территории Восходского сельсовета»;    </w:t>
      </w:r>
    </w:p>
    <w:p w:rsidR="00D5468A" w:rsidRPr="00956B57" w:rsidRDefault="00760D7D" w:rsidP="00D2689B">
      <w:pPr>
        <w:pStyle w:val="ac"/>
        <w:spacing w:before="0" w:after="0"/>
        <w:ind w:firstLine="709"/>
        <w:jc w:val="both"/>
        <w:rPr>
          <w:rFonts w:ascii="Liberation Sans" w:hAnsi="Liberation Sans" w:cs="Arial"/>
        </w:rPr>
      </w:pPr>
      <w:r w:rsidRPr="00956B57">
        <w:rPr>
          <w:rFonts w:ascii="Liberation Sans" w:hAnsi="Liberation Sans" w:cs="Arial"/>
        </w:rPr>
        <w:t>2.4. Гладышевской сельской Думы</w:t>
      </w:r>
      <w:r w:rsidR="001040B2" w:rsidRPr="00956B57">
        <w:rPr>
          <w:rFonts w:ascii="Liberation Sans" w:hAnsi="Liberation Sans" w:cs="Arial"/>
        </w:rPr>
        <w:t xml:space="preserve"> Мишкинского района</w:t>
      </w:r>
      <w:r w:rsidRPr="00956B57">
        <w:rPr>
          <w:rFonts w:ascii="Liberation Sans" w:hAnsi="Liberation Sans" w:cs="Arial"/>
        </w:rPr>
        <w:t xml:space="preserve"> от 23.03.2017 года № 68 «Об утверждении Правил благоустройства территории Гладышевского сельсовета»;       </w:t>
      </w:r>
    </w:p>
    <w:p w:rsidR="00D30EFF" w:rsidRPr="00956B57" w:rsidRDefault="00760D7D" w:rsidP="00D2689B">
      <w:pPr>
        <w:pStyle w:val="ac"/>
        <w:spacing w:before="0" w:after="0"/>
        <w:ind w:firstLine="709"/>
        <w:jc w:val="both"/>
        <w:rPr>
          <w:rFonts w:ascii="Liberation Sans" w:hAnsi="Liberation Sans" w:cs="Arial"/>
        </w:rPr>
      </w:pPr>
      <w:r w:rsidRPr="00956B57">
        <w:rPr>
          <w:rFonts w:ascii="Liberation Sans" w:hAnsi="Liberation Sans" w:cs="Arial"/>
        </w:rPr>
        <w:t>2.5. Дубровинской сельской Думы</w:t>
      </w:r>
      <w:r w:rsidR="001040B2" w:rsidRPr="00956B57">
        <w:rPr>
          <w:rFonts w:ascii="Liberation Sans" w:hAnsi="Liberation Sans" w:cs="Arial"/>
        </w:rPr>
        <w:t xml:space="preserve"> Мишкинского района</w:t>
      </w:r>
      <w:r w:rsidRPr="00956B57">
        <w:rPr>
          <w:rFonts w:ascii="Liberation Sans" w:hAnsi="Liberation Sans" w:cs="Arial"/>
        </w:rPr>
        <w:t xml:space="preserve"> от</w:t>
      </w:r>
      <w:r w:rsidR="006453FC" w:rsidRPr="00956B57">
        <w:rPr>
          <w:rFonts w:ascii="Liberation Sans" w:hAnsi="Liberation Sans" w:cs="Arial"/>
        </w:rPr>
        <w:t xml:space="preserve"> 25.05.2012 года № 103</w:t>
      </w:r>
      <w:r w:rsidR="00D30EFF" w:rsidRPr="00956B57">
        <w:rPr>
          <w:rFonts w:ascii="Liberation Sans" w:hAnsi="Liberation Sans" w:cs="Arial"/>
        </w:rPr>
        <w:t xml:space="preserve"> «Об утверждении Правил благоустройства территории Дубровинского сельсовета»;   </w:t>
      </w:r>
    </w:p>
    <w:p w:rsidR="00D30EFF" w:rsidRPr="00956B57" w:rsidRDefault="00D30EFF" w:rsidP="00D2689B">
      <w:pPr>
        <w:pStyle w:val="ac"/>
        <w:spacing w:before="0" w:after="0"/>
        <w:ind w:firstLine="709"/>
        <w:jc w:val="both"/>
        <w:rPr>
          <w:rFonts w:ascii="Liberation Sans" w:hAnsi="Liberation Sans" w:cs="Arial"/>
        </w:rPr>
      </w:pPr>
      <w:r w:rsidRPr="00956B57">
        <w:rPr>
          <w:rFonts w:ascii="Liberation Sans" w:hAnsi="Liberation Sans" w:cs="Arial"/>
        </w:rPr>
        <w:t xml:space="preserve">2.6. Кировской сельской Думы </w:t>
      </w:r>
      <w:r w:rsidR="001040B2" w:rsidRPr="00956B57">
        <w:rPr>
          <w:rFonts w:ascii="Liberation Sans" w:hAnsi="Liberation Sans" w:cs="Arial"/>
        </w:rPr>
        <w:t xml:space="preserve">Мишкинского района </w:t>
      </w:r>
      <w:r w:rsidRPr="00956B57">
        <w:rPr>
          <w:rFonts w:ascii="Liberation Sans" w:hAnsi="Liberation Sans" w:cs="Arial"/>
        </w:rPr>
        <w:t xml:space="preserve">от 24.03.2017 года № 56 «Об утверждении Правил благоустройства территории Кировского сельсовета»;   </w:t>
      </w:r>
    </w:p>
    <w:p w:rsidR="00D30EFF" w:rsidRPr="00956B57" w:rsidRDefault="001040B2" w:rsidP="00D2689B">
      <w:pPr>
        <w:pStyle w:val="ac"/>
        <w:spacing w:before="0" w:after="0"/>
        <w:ind w:firstLine="709"/>
        <w:jc w:val="both"/>
        <w:rPr>
          <w:rFonts w:ascii="Liberation Sans" w:hAnsi="Liberation Sans" w:cs="Arial"/>
        </w:rPr>
      </w:pPr>
      <w:r w:rsidRPr="00956B57">
        <w:rPr>
          <w:rFonts w:ascii="Liberation Sans" w:hAnsi="Liberation Sans" w:cs="Arial"/>
        </w:rPr>
        <w:t>2.7. Коровинской сельской Д</w:t>
      </w:r>
      <w:r w:rsidR="00D30EFF" w:rsidRPr="00956B57">
        <w:rPr>
          <w:rFonts w:ascii="Liberation Sans" w:hAnsi="Liberation Sans" w:cs="Arial"/>
        </w:rPr>
        <w:t>умы</w:t>
      </w:r>
      <w:r w:rsidRPr="00956B57">
        <w:rPr>
          <w:rFonts w:ascii="Liberation Sans" w:hAnsi="Liberation Sans" w:cs="Arial"/>
        </w:rPr>
        <w:t xml:space="preserve"> Мишкинского района</w:t>
      </w:r>
      <w:r w:rsidR="00D30EFF" w:rsidRPr="00956B57">
        <w:rPr>
          <w:rFonts w:ascii="Liberation Sans" w:hAnsi="Liberation Sans" w:cs="Arial"/>
        </w:rPr>
        <w:t xml:space="preserve"> от 24.03.2017 года № 52 «Об утверждении Правил благоустройства территории Коровинского сельсовета»;   </w:t>
      </w:r>
    </w:p>
    <w:p w:rsidR="00D30EFF" w:rsidRPr="00956B57" w:rsidRDefault="00FD5829" w:rsidP="00D2689B">
      <w:pPr>
        <w:pStyle w:val="ac"/>
        <w:spacing w:before="0" w:after="0"/>
        <w:ind w:firstLine="709"/>
        <w:jc w:val="both"/>
        <w:rPr>
          <w:rFonts w:ascii="Liberation Sans" w:hAnsi="Liberation Sans" w:cs="Arial"/>
        </w:rPr>
      </w:pPr>
      <w:r w:rsidRPr="00956B57">
        <w:rPr>
          <w:rFonts w:ascii="Liberation Sans" w:hAnsi="Liberation Sans" w:cs="Arial"/>
        </w:rPr>
        <w:t>2.8.</w:t>
      </w:r>
      <w:r w:rsidR="00731519" w:rsidRPr="00956B57">
        <w:rPr>
          <w:rFonts w:ascii="Liberation Sans" w:hAnsi="Liberation Sans" w:cs="Arial"/>
        </w:rPr>
        <w:t xml:space="preserve"> </w:t>
      </w:r>
      <w:r w:rsidR="00D30EFF" w:rsidRPr="00956B57">
        <w:rPr>
          <w:rFonts w:ascii="Liberation Sans" w:hAnsi="Liberation Sans" w:cs="Arial"/>
        </w:rPr>
        <w:t>Краснознаменской сельс</w:t>
      </w:r>
      <w:r w:rsidR="001040B2" w:rsidRPr="00956B57">
        <w:rPr>
          <w:rFonts w:ascii="Liberation Sans" w:hAnsi="Liberation Sans" w:cs="Arial"/>
        </w:rPr>
        <w:t>кой Д</w:t>
      </w:r>
      <w:r w:rsidR="006453FC" w:rsidRPr="00956B57">
        <w:rPr>
          <w:rFonts w:ascii="Liberation Sans" w:hAnsi="Liberation Sans" w:cs="Arial"/>
        </w:rPr>
        <w:t xml:space="preserve">умы </w:t>
      </w:r>
      <w:r w:rsidR="001040B2" w:rsidRPr="00956B57">
        <w:rPr>
          <w:rFonts w:ascii="Liberation Sans" w:hAnsi="Liberation Sans" w:cs="Arial"/>
        </w:rPr>
        <w:t xml:space="preserve">Мишкинского района </w:t>
      </w:r>
      <w:r w:rsidR="006453FC" w:rsidRPr="00956B57">
        <w:rPr>
          <w:rFonts w:ascii="Liberation Sans" w:hAnsi="Liberation Sans" w:cs="Arial"/>
        </w:rPr>
        <w:t>от 24.03.2017 года № 57</w:t>
      </w:r>
      <w:r w:rsidR="00D30EFF" w:rsidRPr="00956B57">
        <w:rPr>
          <w:rFonts w:ascii="Liberation Sans" w:hAnsi="Liberation Sans" w:cs="Arial"/>
        </w:rPr>
        <w:t xml:space="preserve"> «Об утверждении Правил благоустройства территории </w:t>
      </w:r>
      <w:r w:rsidR="001A1940" w:rsidRPr="00956B57">
        <w:rPr>
          <w:rFonts w:ascii="Liberation Sans" w:hAnsi="Liberation Sans" w:cs="Arial"/>
        </w:rPr>
        <w:t>Краснознаменского</w:t>
      </w:r>
      <w:r w:rsidR="00D30EFF" w:rsidRPr="00956B57">
        <w:rPr>
          <w:rFonts w:ascii="Liberation Sans" w:hAnsi="Liberation Sans" w:cs="Arial"/>
        </w:rPr>
        <w:t xml:space="preserve"> сельсовета»;   </w:t>
      </w:r>
    </w:p>
    <w:p w:rsidR="00FD5829" w:rsidRPr="00956B57" w:rsidRDefault="001040B2" w:rsidP="00D2689B">
      <w:pPr>
        <w:pStyle w:val="ac"/>
        <w:spacing w:before="0" w:after="0"/>
        <w:ind w:firstLine="709"/>
        <w:jc w:val="both"/>
        <w:rPr>
          <w:rFonts w:ascii="Liberation Sans" w:hAnsi="Liberation Sans" w:cs="Arial"/>
        </w:rPr>
      </w:pPr>
      <w:r w:rsidRPr="00956B57">
        <w:rPr>
          <w:rFonts w:ascii="Liberation Sans" w:hAnsi="Liberation Sans" w:cs="Arial"/>
        </w:rPr>
        <w:t>2.9. Купайской сельской Д</w:t>
      </w:r>
      <w:r w:rsidR="00FD5829" w:rsidRPr="00956B57">
        <w:rPr>
          <w:rFonts w:ascii="Liberation Sans" w:hAnsi="Liberation Sans" w:cs="Arial"/>
        </w:rPr>
        <w:t xml:space="preserve">умы </w:t>
      </w:r>
      <w:r w:rsidRPr="00956B57">
        <w:rPr>
          <w:rFonts w:ascii="Liberation Sans" w:hAnsi="Liberation Sans" w:cs="Arial"/>
        </w:rPr>
        <w:t xml:space="preserve">Мишкинского района </w:t>
      </w:r>
      <w:r w:rsidR="00FD5829" w:rsidRPr="00956B57">
        <w:rPr>
          <w:rFonts w:ascii="Liberation Sans" w:hAnsi="Liberation Sans" w:cs="Arial"/>
        </w:rPr>
        <w:t xml:space="preserve">от 23.03.2017 года № 67 «Об утверждении Правил благоустройства территории </w:t>
      </w:r>
      <w:r w:rsidR="001A1940" w:rsidRPr="00956B57">
        <w:rPr>
          <w:rFonts w:ascii="Liberation Sans" w:hAnsi="Liberation Sans" w:cs="Arial"/>
        </w:rPr>
        <w:t>Купайского</w:t>
      </w:r>
      <w:r w:rsidR="00FD5829" w:rsidRPr="00956B57">
        <w:rPr>
          <w:rFonts w:ascii="Liberation Sans" w:hAnsi="Liberation Sans" w:cs="Arial"/>
        </w:rPr>
        <w:t xml:space="preserve"> сельсовета»;  </w:t>
      </w:r>
    </w:p>
    <w:p w:rsidR="00D30EFF" w:rsidRPr="00956B57" w:rsidRDefault="00FD5829" w:rsidP="00D2689B">
      <w:pPr>
        <w:pStyle w:val="ac"/>
        <w:spacing w:before="0" w:after="0"/>
        <w:ind w:firstLine="709"/>
        <w:jc w:val="both"/>
        <w:rPr>
          <w:rFonts w:ascii="Liberation Sans" w:hAnsi="Liberation Sans" w:cs="Arial"/>
        </w:rPr>
      </w:pPr>
      <w:r w:rsidRPr="00956B57">
        <w:rPr>
          <w:rFonts w:ascii="Liberation Sans" w:hAnsi="Liberation Sans" w:cs="Arial"/>
        </w:rPr>
        <w:lastRenderedPageBreak/>
        <w:t xml:space="preserve">2.10. Маслинской </w:t>
      </w:r>
      <w:r w:rsidR="001040B2" w:rsidRPr="00956B57">
        <w:rPr>
          <w:rFonts w:ascii="Liberation Sans" w:hAnsi="Liberation Sans" w:cs="Arial"/>
        </w:rPr>
        <w:t>сельской Д</w:t>
      </w:r>
      <w:r w:rsidRPr="00956B57">
        <w:rPr>
          <w:rFonts w:ascii="Liberation Sans" w:hAnsi="Liberation Sans" w:cs="Arial"/>
        </w:rPr>
        <w:t xml:space="preserve">умы </w:t>
      </w:r>
      <w:r w:rsidR="001040B2" w:rsidRPr="00956B57">
        <w:rPr>
          <w:rFonts w:ascii="Liberation Sans" w:hAnsi="Liberation Sans" w:cs="Arial"/>
        </w:rPr>
        <w:t xml:space="preserve">Мишкинского района </w:t>
      </w:r>
      <w:r w:rsidRPr="00956B57">
        <w:rPr>
          <w:rFonts w:ascii="Liberation Sans" w:hAnsi="Liberation Sans" w:cs="Arial"/>
        </w:rPr>
        <w:t xml:space="preserve">от 23.03.2017 года № 61 «Об утверждении Правил благоустройства территории </w:t>
      </w:r>
      <w:r w:rsidR="001A1940" w:rsidRPr="00956B57">
        <w:rPr>
          <w:rFonts w:ascii="Liberation Sans" w:hAnsi="Liberation Sans" w:cs="Arial"/>
        </w:rPr>
        <w:t>Маслинского</w:t>
      </w:r>
      <w:r w:rsidRPr="00956B57">
        <w:rPr>
          <w:rFonts w:ascii="Liberation Sans" w:hAnsi="Liberation Sans" w:cs="Arial"/>
        </w:rPr>
        <w:t xml:space="preserve"> сельсовета»;  </w:t>
      </w:r>
    </w:p>
    <w:p w:rsidR="00E73AB1" w:rsidRPr="00956B57" w:rsidRDefault="00FD5829" w:rsidP="00D2689B">
      <w:pPr>
        <w:pStyle w:val="ac"/>
        <w:spacing w:before="0" w:after="0"/>
        <w:ind w:firstLine="709"/>
        <w:jc w:val="both"/>
        <w:rPr>
          <w:rFonts w:ascii="Liberation Sans" w:hAnsi="Liberation Sans" w:cs="Arial"/>
        </w:rPr>
      </w:pPr>
      <w:r w:rsidRPr="00956B57">
        <w:rPr>
          <w:rFonts w:ascii="Liberation Sans" w:hAnsi="Liberation Sans" w:cs="Arial"/>
        </w:rPr>
        <w:t>2.11. Мыркайской сельск</w:t>
      </w:r>
      <w:r w:rsidR="00A46BBC" w:rsidRPr="00956B57">
        <w:rPr>
          <w:rFonts w:ascii="Liberation Sans" w:hAnsi="Liberation Sans" w:cs="Arial"/>
        </w:rPr>
        <w:t>ой Д</w:t>
      </w:r>
      <w:r w:rsidRPr="00956B57">
        <w:rPr>
          <w:rFonts w:ascii="Liberation Sans" w:hAnsi="Liberation Sans" w:cs="Arial"/>
        </w:rPr>
        <w:t>умы</w:t>
      </w:r>
      <w:r w:rsidR="001040B2" w:rsidRPr="00956B57">
        <w:rPr>
          <w:rFonts w:ascii="Liberation Sans" w:hAnsi="Liberation Sans" w:cs="Arial"/>
        </w:rPr>
        <w:t xml:space="preserve"> Мишкинского района от</w:t>
      </w:r>
      <w:r w:rsidRPr="00956B57">
        <w:rPr>
          <w:rFonts w:ascii="Liberation Sans" w:hAnsi="Liberation Sans" w:cs="Arial"/>
        </w:rPr>
        <w:t xml:space="preserve"> 23.03.2017 года № 72 «Об утверждении Правил благоустройства территории </w:t>
      </w:r>
      <w:r w:rsidR="001A1940" w:rsidRPr="00956B57">
        <w:rPr>
          <w:rFonts w:ascii="Liberation Sans" w:hAnsi="Liberation Sans" w:cs="Arial"/>
        </w:rPr>
        <w:t>Мыркайского</w:t>
      </w:r>
      <w:r w:rsidRPr="00956B57">
        <w:rPr>
          <w:rFonts w:ascii="Liberation Sans" w:hAnsi="Liberation Sans" w:cs="Arial"/>
        </w:rPr>
        <w:t xml:space="preserve"> сельсовета»;  </w:t>
      </w:r>
    </w:p>
    <w:p w:rsidR="00FD5829" w:rsidRPr="00956B57" w:rsidRDefault="00FD5829" w:rsidP="00D2689B">
      <w:pPr>
        <w:pStyle w:val="ac"/>
        <w:spacing w:before="0" w:after="0"/>
        <w:ind w:firstLine="709"/>
        <w:jc w:val="both"/>
        <w:rPr>
          <w:rFonts w:ascii="Liberation Sans" w:hAnsi="Liberation Sans" w:cs="Arial"/>
        </w:rPr>
      </w:pPr>
      <w:r w:rsidRPr="00956B57">
        <w:rPr>
          <w:rFonts w:ascii="Liberation Sans" w:hAnsi="Liberation Sans" w:cs="Arial"/>
        </w:rPr>
        <w:t xml:space="preserve">2.12. Новопесковской сельской Думы </w:t>
      </w:r>
      <w:r w:rsidR="001040B2" w:rsidRPr="00956B57">
        <w:rPr>
          <w:rFonts w:ascii="Liberation Sans" w:hAnsi="Liberation Sans" w:cs="Arial"/>
        </w:rPr>
        <w:t xml:space="preserve">Мишкинского района </w:t>
      </w:r>
      <w:r w:rsidRPr="00956B57">
        <w:rPr>
          <w:rFonts w:ascii="Liberation Sans" w:hAnsi="Liberation Sans" w:cs="Arial"/>
        </w:rPr>
        <w:t>от 23.03.201</w:t>
      </w:r>
      <w:r w:rsidR="00E73AB1" w:rsidRPr="00956B57">
        <w:rPr>
          <w:rFonts w:ascii="Liberation Sans" w:hAnsi="Liberation Sans" w:cs="Arial"/>
        </w:rPr>
        <w:t>7 года № 66</w:t>
      </w:r>
      <w:r w:rsidRPr="00956B57">
        <w:rPr>
          <w:rFonts w:ascii="Liberation Sans" w:hAnsi="Liberation Sans" w:cs="Arial"/>
        </w:rPr>
        <w:t xml:space="preserve"> «Об утверждении Правил благоустройства территории </w:t>
      </w:r>
      <w:r w:rsidR="001A1940" w:rsidRPr="00956B57">
        <w:rPr>
          <w:rFonts w:ascii="Liberation Sans" w:hAnsi="Liberation Sans" w:cs="Arial"/>
        </w:rPr>
        <w:t>Новопесковского</w:t>
      </w:r>
      <w:r w:rsidRPr="00956B57">
        <w:rPr>
          <w:rFonts w:ascii="Liberation Sans" w:hAnsi="Liberation Sans" w:cs="Arial"/>
        </w:rPr>
        <w:t xml:space="preserve"> сельсовета»;  </w:t>
      </w:r>
    </w:p>
    <w:p w:rsidR="00E73AB1" w:rsidRPr="00956B57" w:rsidRDefault="00E73AB1" w:rsidP="00D2689B">
      <w:pPr>
        <w:pStyle w:val="ac"/>
        <w:spacing w:before="0" w:after="0"/>
        <w:ind w:firstLine="709"/>
        <w:jc w:val="both"/>
        <w:rPr>
          <w:rFonts w:ascii="Liberation Sans" w:hAnsi="Liberation Sans" w:cs="Arial"/>
        </w:rPr>
      </w:pPr>
      <w:r w:rsidRPr="00956B57">
        <w:rPr>
          <w:rFonts w:ascii="Liberation Sans" w:hAnsi="Liberation Sans" w:cs="Arial"/>
        </w:rPr>
        <w:t xml:space="preserve">2.13. Островнинской сельской Думы </w:t>
      </w:r>
      <w:r w:rsidR="001040B2" w:rsidRPr="00956B57">
        <w:rPr>
          <w:rFonts w:ascii="Liberation Sans" w:hAnsi="Liberation Sans" w:cs="Arial"/>
        </w:rPr>
        <w:t xml:space="preserve">Мишкинского района </w:t>
      </w:r>
      <w:r w:rsidRPr="00956B57">
        <w:rPr>
          <w:rFonts w:ascii="Liberation Sans" w:hAnsi="Liberation Sans" w:cs="Arial"/>
        </w:rPr>
        <w:t xml:space="preserve">от 23.03.2017 года № 54 «Об утверждении Правил благоустройства территории </w:t>
      </w:r>
      <w:r w:rsidR="001A1940" w:rsidRPr="00956B57">
        <w:rPr>
          <w:rFonts w:ascii="Liberation Sans" w:hAnsi="Liberation Sans" w:cs="Arial"/>
        </w:rPr>
        <w:t>Островнинского</w:t>
      </w:r>
      <w:r w:rsidRPr="00956B57">
        <w:rPr>
          <w:rFonts w:ascii="Liberation Sans" w:hAnsi="Liberation Sans" w:cs="Arial"/>
        </w:rPr>
        <w:t xml:space="preserve"> сельсовета»;  </w:t>
      </w:r>
    </w:p>
    <w:p w:rsidR="00E73AB1" w:rsidRPr="00956B57" w:rsidRDefault="00E73AB1" w:rsidP="00D2689B">
      <w:pPr>
        <w:pStyle w:val="ac"/>
        <w:spacing w:before="0" w:after="0"/>
        <w:ind w:firstLine="709"/>
        <w:jc w:val="both"/>
        <w:rPr>
          <w:rFonts w:ascii="Liberation Sans" w:hAnsi="Liberation Sans" w:cs="Arial"/>
        </w:rPr>
      </w:pPr>
      <w:r w:rsidRPr="00956B57">
        <w:rPr>
          <w:rFonts w:ascii="Liberation Sans" w:hAnsi="Liberation Sans" w:cs="Arial"/>
        </w:rPr>
        <w:t>2.14. Первомайской сельс</w:t>
      </w:r>
      <w:r w:rsidR="006453FC" w:rsidRPr="00956B57">
        <w:rPr>
          <w:rFonts w:ascii="Liberation Sans" w:hAnsi="Liberation Sans" w:cs="Arial"/>
        </w:rPr>
        <w:t xml:space="preserve">кой Думы </w:t>
      </w:r>
      <w:r w:rsidR="001040B2" w:rsidRPr="00956B57">
        <w:rPr>
          <w:rFonts w:ascii="Liberation Sans" w:hAnsi="Liberation Sans" w:cs="Arial"/>
        </w:rPr>
        <w:t xml:space="preserve">Мишкинского района </w:t>
      </w:r>
      <w:r w:rsidR="006453FC" w:rsidRPr="00956B57">
        <w:rPr>
          <w:rFonts w:ascii="Liberation Sans" w:hAnsi="Liberation Sans" w:cs="Arial"/>
        </w:rPr>
        <w:t>от 24.03.2017 года № 57</w:t>
      </w:r>
      <w:r w:rsidRPr="00956B57">
        <w:rPr>
          <w:rFonts w:ascii="Liberation Sans" w:hAnsi="Liberation Sans" w:cs="Arial"/>
        </w:rPr>
        <w:t xml:space="preserve"> «Об утверждении Правил благоустройства территории </w:t>
      </w:r>
      <w:r w:rsidR="001A1940" w:rsidRPr="00956B57">
        <w:rPr>
          <w:rFonts w:ascii="Liberation Sans" w:hAnsi="Liberation Sans" w:cs="Arial"/>
        </w:rPr>
        <w:t>Первомайского</w:t>
      </w:r>
      <w:r w:rsidRPr="00956B57">
        <w:rPr>
          <w:rFonts w:ascii="Liberation Sans" w:hAnsi="Liberation Sans" w:cs="Arial"/>
        </w:rPr>
        <w:t xml:space="preserve"> сельсовета»;  </w:t>
      </w:r>
    </w:p>
    <w:p w:rsidR="00E73AB1" w:rsidRPr="00956B57" w:rsidRDefault="00EC3A0F" w:rsidP="00D2689B">
      <w:pPr>
        <w:pStyle w:val="ac"/>
        <w:spacing w:before="0" w:after="0"/>
        <w:ind w:firstLine="709"/>
        <w:jc w:val="both"/>
        <w:rPr>
          <w:rFonts w:ascii="Liberation Sans" w:hAnsi="Liberation Sans" w:cs="Arial"/>
        </w:rPr>
      </w:pPr>
      <w:r w:rsidRPr="00956B57">
        <w:rPr>
          <w:rFonts w:ascii="Liberation Sans" w:hAnsi="Liberation Sans" w:cs="Arial"/>
        </w:rPr>
        <w:t>2.15.</w:t>
      </w:r>
      <w:r w:rsidR="00731519" w:rsidRPr="00956B57">
        <w:rPr>
          <w:rFonts w:ascii="Liberation Sans" w:hAnsi="Liberation Sans" w:cs="Arial"/>
        </w:rPr>
        <w:t xml:space="preserve"> </w:t>
      </w:r>
      <w:r w:rsidR="00E73AB1" w:rsidRPr="00956B57">
        <w:rPr>
          <w:rFonts w:ascii="Liberation Sans" w:hAnsi="Liberation Sans" w:cs="Arial"/>
        </w:rPr>
        <w:t>Рождественской сельс</w:t>
      </w:r>
      <w:r w:rsidR="006453FC" w:rsidRPr="00956B57">
        <w:rPr>
          <w:rFonts w:ascii="Liberation Sans" w:hAnsi="Liberation Sans" w:cs="Arial"/>
        </w:rPr>
        <w:t>кой Думы</w:t>
      </w:r>
      <w:r w:rsidR="001040B2" w:rsidRPr="00956B57">
        <w:rPr>
          <w:rFonts w:ascii="Liberation Sans" w:hAnsi="Liberation Sans" w:cs="Arial"/>
        </w:rPr>
        <w:t xml:space="preserve"> Мишкинского района от</w:t>
      </w:r>
      <w:r w:rsidR="006453FC" w:rsidRPr="00956B57">
        <w:rPr>
          <w:rFonts w:ascii="Liberation Sans" w:hAnsi="Liberation Sans" w:cs="Arial"/>
        </w:rPr>
        <w:t xml:space="preserve"> 27.02.2017 года № 57</w:t>
      </w:r>
      <w:r w:rsidR="00E73AB1" w:rsidRPr="00956B57">
        <w:rPr>
          <w:rFonts w:ascii="Liberation Sans" w:hAnsi="Liberation Sans" w:cs="Arial"/>
        </w:rPr>
        <w:t xml:space="preserve"> «Об утверждении Правил благоустройства территории </w:t>
      </w:r>
      <w:r w:rsidR="001A1940" w:rsidRPr="00956B57">
        <w:rPr>
          <w:rFonts w:ascii="Liberation Sans" w:hAnsi="Liberation Sans" w:cs="Arial"/>
        </w:rPr>
        <w:t>Рождественского</w:t>
      </w:r>
      <w:r w:rsidR="00E73AB1" w:rsidRPr="00956B57">
        <w:rPr>
          <w:rFonts w:ascii="Liberation Sans" w:hAnsi="Liberation Sans" w:cs="Arial"/>
        </w:rPr>
        <w:t xml:space="preserve"> сельсовета»;  </w:t>
      </w:r>
    </w:p>
    <w:p w:rsidR="00E73AB1" w:rsidRPr="00956B57" w:rsidRDefault="00840B1F" w:rsidP="00D2689B">
      <w:pPr>
        <w:pStyle w:val="ac"/>
        <w:spacing w:before="0" w:after="0"/>
        <w:ind w:firstLine="709"/>
        <w:jc w:val="both"/>
        <w:rPr>
          <w:rFonts w:ascii="Liberation Sans" w:hAnsi="Liberation Sans" w:cs="Arial"/>
        </w:rPr>
      </w:pPr>
      <w:r w:rsidRPr="00956B57">
        <w:rPr>
          <w:rFonts w:ascii="Liberation Sans" w:hAnsi="Liberation Sans" w:cs="Arial"/>
        </w:rPr>
        <w:t>2.16</w:t>
      </w:r>
      <w:r w:rsidR="00731519" w:rsidRPr="00956B57">
        <w:rPr>
          <w:rFonts w:ascii="Liberation Sans" w:hAnsi="Liberation Sans" w:cs="Arial"/>
        </w:rPr>
        <w:t>. Шаламовской сельской Думы</w:t>
      </w:r>
      <w:r w:rsidR="001040B2" w:rsidRPr="00956B57">
        <w:rPr>
          <w:rFonts w:ascii="Liberation Sans" w:hAnsi="Liberation Sans" w:cs="Arial"/>
        </w:rPr>
        <w:t xml:space="preserve"> Мишкинского района</w:t>
      </w:r>
      <w:r w:rsidR="00731519" w:rsidRPr="00956B57">
        <w:rPr>
          <w:rFonts w:ascii="Liberation Sans" w:hAnsi="Liberation Sans" w:cs="Arial"/>
        </w:rPr>
        <w:t xml:space="preserve"> от 23.03.2017 года № 60 «Об утверждении Правил благоустройства территории </w:t>
      </w:r>
      <w:r w:rsidR="001A1940" w:rsidRPr="00956B57">
        <w:rPr>
          <w:rFonts w:ascii="Liberation Sans" w:hAnsi="Liberation Sans" w:cs="Arial"/>
        </w:rPr>
        <w:t>Шаламовского</w:t>
      </w:r>
      <w:r w:rsidR="00731519" w:rsidRPr="00956B57">
        <w:rPr>
          <w:rFonts w:ascii="Liberation Sans" w:hAnsi="Liberation Sans" w:cs="Arial"/>
        </w:rPr>
        <w:t xml:space="preserve"> сельсовета».  </w:t>
      </w:r>
    </w:p>
    <w:p w:rsidR="004625CD" w:rsidRPr="00956B57" w:rsidRDefault="00840B1F" w:rsidP="00D2689B">
      <w:pPr>
        <w:pStyle w:val="ac"/>
        <w:spacing w:before="0" w:after="0"/>
        <w:ind w:firstLine="709"/>
        <w:jc w:val="both"/>
        <w:rPr>
          <w:rFonts w:ascii="Liberation Sans" w:hAnsi="Liberation Sans" w:cs="Arial"/>
        </w:rPr>
      </w:pPr>
      <w:r w:rsidRPr="00956B57">
        <w:rPr>
          <w:rFonts w:ascii="Liberation Sans" w:hAnsi="Liberation Sans" w:cs="Arial"/>
        </w:rPr>
        <w:t>2.17.</w:t>
      </w:r>
      <w:r w:rsidR="004625CD" w:rsidRPr="00956B57">
        <w:rPr>
          <w:rFonts w:ascii="Liberation Sans" w:hAnsi="Liberation Sans" w:cs="Arial"/>
        </w:rPr>
        <w:t xml:space="preserve"> Мишкинской поселковой Думы </w:t>
      </w:r>
      <w:r w:rsidR="001040B2" w:rsidRPr="00956B57">
        <w:rPr>
          <w:rFonts w:ascii="Liberation Sans" w:hAnsi="Liberation Sans" w:cs="Arial"/>
        </w:rPr>
        <w:t xml:space="preserve">Мишкинского района </w:t>
      </w:r>
      <w:r w:rsidR="004625CD" w:rsidRPr="00956B57">
        <w:rPr>
          <w:rFonts w:ascii="Liberation Sans" w:hAnsi="Liberation Sans" w:cs="Arial"/>
        </w:rPr>
        <w:t xml:space="preserve">от 26.09.2017 г № 183 «Об утверждении Правил благоустройства территории Мишкинского поссовета».  </w:t>
      </w:r>
    </w:p>
    <w:p w:rsidR="00BD27D3" w:rsidRPr="00956B57" w:rsidRDefault="00731519" w:rsidP="00D2689B">
      <w:pPr>
        <w:pStyle w:val="ac"/>
        <w:spacing w:before="0" w:after="0"/>
        <w:ind w:firstLine="709"/>
        <w:jc w:val="both"/>
        <w:rPr>
          <w:rFonts w:ascii="Liberation Sans" w:hAnsi="Liberation Sans" w:cs="Arial"/>
        </w:rPr>
      </w:pPr>
      <w:r w:rsidRPr="00956B57">
        <w:rPr>
          <w:rFonts w:ascii="Liberation Sans" w:hAnsi="Liberation Sans" w:cs="Arial"/>
        </w:rPr>
        <w:t xml:space="preserve">3. </w:t>
      </w:r>
      <w:r w:rsidR="00BD27D3" w:rsidRPr="00956B57">
        <w:rPr>
          <w:rFonts w:ascii="Liberation Sans" w:hAnsi="Liberation Sans" w:cs="Arial"/>
        </w:rPr>
        <w:t xml:space="preserve">Обнародовать настоящее решение на информационном стенде Администрации Мишкинского </w:t>
      </w:r>
      <w:r w:rsidR="00CD1B22" w:rsidRPr="00956B57">
        <w:rPr>
          <w:rFonts w:ascii="Liberation Sans" w:hAnsi="Liberation Sans" w:cs="Arial"/>
        </w:rPr>
        <w:t>муниципального округа</w:t>
      </w:r>
      <w:r w:rsidR="00BD27D3" w:rsidRPr="00956B57">
        <w:rPr>
          <w:rFonts w:ascii="Liberation Sans" w:hAnsi="Liberation Sans" w:cs="Arial"/>
        </w:rPr>
        <w:t xml:space="preserve"> Курганской области и разместить на официальном сайте Администрации Мишкинского </w:t>
      </w:r>
      <w:r w:rsidR="00CD1B22" w:rsidRPr="00956B57">
        <w:rPr>
          <w:rFonts w:ascii="Liberation Sans" w:hAnsi="Liberation Sans" w:cs="Arial"/>
        </w:rPr>
        <w:t>муниципального округа</w:t>
      </w:r>
      <w:r w:rsidR="00BD27D3" w:rsidRPr="00956B57">
        <w:rPr>
          <w:rFonts w:ascii="Liberation Sans" w:hAnsi="Liberation Sans" w:cs="Arial"/>
        </w:rPr>
        <w:t xml:space="preserve"> </w:t>
      </w:r>
      <w:r w:rsidR="008B1A18" w:rsidRPr="00956B57">
        <w:rPr>
          <w:rFonts w:ascii="Liberation Sans" w:hAnsi="Liberation Sans" w:cs="Arial"/>
        </w:rPr>
        <w:t xml:space="preserve">Курганской области </w:t>
      </w:r>
      <w:r w:rsidR="00BD27D3" w:rsidRPr="00956B57">
        <w:rPr>
          <w:rFonts w:ascii="Liberation Sans" w:hAnsi="Liberation Sans" w:cs="Arial"/>
        </w:rPr>
        <w:t>в сети Интернет</w:t>
      </w:r>
      <w:r w:rsidR="008B1A18" w:rsidRPr="00956B57">
        <w:rPr>
          <w:rFonts w:ascii="Liberation Sans" w:hAnsi="Liberation Sans" w:cs="Arial"/>
        </w:rPr>
        <w:t>.</w:t>
      </w:r>
    </w:p>
    <w:p w:rsidR="00BD27D3" w:rsidRPr="00956B57" w:rsidRDefault="00BD27D3" w:rsidP="00D2689B">
      <w:pPr>
        <w:pStyle w:val="ac"/>
        <w:spacing w:before="0" w:after="0"/>
        <w:ind w:firstLine="709"/>
        <w:jc w:val="both"/>
        <w:rPr>
          <w:rFonts w:ascii="Liberation Sans" w:hAnsi="Liberation Sans" w:cs="Arial"/>
        </w:rPr>
      </w:pPr>
      <w:r w:rsidRPr="00956B57">
        <w:rPr>
          <w:rFonts w:ascii="Liberation Sans" w:hAnsi="Liberation Sans" w:cs="Arial"/>
        </w:rPr>
        <w:t>4. Контроль за выполнением настоящего решения возложить на</w:t>
      </w:r>
      <w:r w:rsidR="008B1A18" w:rsidRPr="00956B57">
        <w:rPr>
          <w:rFonts w:ascii="Liberation Sans" w:hAnsi="Liberation Sans" w:cs="Arial"/>
        </w:rPr>
        <w:t xml:space="preserve"> </w:t>
      </w:r>
      <w:r w:rsidR="001040B2" w:rsidRPr="00956B57">
        <w:rPr>
          <w:rFonts w:ascii="Liberation Sans" w:hAnsi="Liberation Sans" w:cs="Arial"/>
        </w:rPr>
        <w:t>председателя комиссии по вопросам ЖКХ Думы Мишкинского муниципального округа</w:t>
      </w:r>
      <w:r w:rsidR="008B1A18" w:rsidRPr="00956B57">
        <w:rPr>
          <w:rFonts w:ascii="Liberation Sans" w:hAnsi="Liberation Sans" w:cs="Arial"/>
        </w:rPr>
        <w:t xml:space="preserve"> Мишкинского муниципального округа Курганской области.</w:t>
      </w:r>
    </w:p>
    <w:p w:rsidR="00BD27D3" w:rsidRPr="00956B57" w:rsidRDefault="00BD27D3" w:rsidP="00D2689B">
      <w:pPr>
        <w:pStyle w:val="ac"/>
        <w:spacing w:before="0" w:after="0"/>
        <w:ind w:firstLine="709"/>
        <w:jc w:val="both"/>
        <w:rPr>
          <w:rFonts w:ascii="Liberation Sans" w:hAnsi="Liberation Sans" w:cs="Arial"/>
        </w:rPr>
      </w:pPr>
    </w:p>
    <w:p w:rsidR="00BD27D3" w:rsidRPr="00956B57" w:rsidRDefault="00BD27D3" w:rsidP="00FC36E9">
      <w:pPr>
        <w:suppressAutoHyphens/>
        <w:jc w:val="both"/>
        <w:rPr>
          <w:rFonts w:ascii="Liberation Sans" w:hAnsi="Liberation Sans" w:cs="Arial"/>
          <w:color w:val="000000"/>
          <w:sz w:val="24"/>
          <w:szCs w:val="24"/>
          <w:lang w:eastAsia="ru-RU"/>
        </w:rPr>
      </w:pPr>
    </w:p>
    <w:p w:rsidR="00BD27D3" w:rsidRPr="00956B57" w:rsidRDefault="00BD27D3" w:rsidP="00FC36E9">
      <w:pPr>
        <w:suppressAutoHyphens/>
        <w:jc w:val="both"/>
        <w:rPr>
          <w:rFonts w:ascii="Liberation Sans" w:hAnsi="Liberation Sans" w:cs="Arial"/>
          <w:color w:val="000000"/>
          <w:sz w:val="24"/>
          <w:szCs w:val="24"/>
          <w:lang w:eastAsia="ar-SA"/>
        </w:rPr>
      </w:pPr>
    </w:p>
    <w:p w:rsidR="00BD27D3" w:rsidRPr="00956B57" w:rsidRDefault="00CD1B22" w:rsidP="00FC36E9">
      <w:pPr>
        <w:suppressAutoHyphens/>
        <w:jc w:val="both"/>
        <w:rPr>
          <w:rFonts w:ascii="Liberation Sans" w:hAnsi="Liberation Sans" w:cs="Arial"/>
          <w:color w:val="000000"/>
          <w:sz w:val="24"/>
          <w:szCs w:val="24"/>
          <w:lang w:eastAsia="ar-SA"/>
        </w:rPr>
      </w:pPr>
      <w:r w:rsidRPr="00956B57">
        <w:rPr>
          <w:rFonts w:ascii="Liberation Sans" w:hAnsi="Liberation Sans" w:cs="Arial"/>
          <w:color w:val="000000"/>
          <w:sz w:val="24"/>
          <w:szCs w:val="24"/>
          <w:lang w:eastAsia="ar-SA"/>
        </w:rPr>
        <w:t xml:space="preserve">     </w:t>
      </w:r>
      <w:r w:rsidR="008B1A18" w:rsidRPr="00956B57">
        <w:rPr>
          <w:rFonts w:ascii="Liberation Sans" w:hAnsi="Liberation Sans" w:cs="Arial"/>
          <w:color w:val="000000"/>
          <w:sz w:val="24"/>
          <w:szCs w:val="24"/>
          <w:lang w:eastAsia="ar-SA"/>
        </w:rPr>
        <w:t xml:space="preserve">            </w:t>
      </w:r>
      <w:r w:rsidR="00BD27D3" w:rsidRPr="00956B57">
        <w:rPr>
          <w:rFonts w:ascii="Liberation Sans" w:hAnsi="Liberation Sans" w:cs="Arial"/>
          <w:color w:val="000000"/>
          <w:sz w:val="24"/>
          <w:szCs w:val="24"/>
          <w:lang w:eastAsia="ar-SA"/>
        </w:rPr>
        <w:t xml:space="preserve"> Председатель</w:t>
      </w:r>
    </w:p>
    <w:p w:rsidR="008B1A18" w:rsidRPr="00956B57" w:rsidRDefault="00CD1B22" w:rsidP="00FC36E9">
      <w:pPr>
        <w:suppressAutoHyphens/>
        <w:jc w:val="both"/>
        <w:rPr>
          <w:rFonts w:ascii="Liberation Sans" w:hAnsi="Liberation Sans" w:cs="Arial"/>
          <w:color w:val="000000"/>
          <w:sz w:val="24"/>
          <w:szCs w:val="24"/>
          <w:lang w:eastAsia="ar-SA"/>
        </w:rPr>
      </w:pPr>
      <w:r w:rsidRPr="00956B57">
        <w:rPr>
          <w:rFonts w:ascii="Liberation Sans" w:hAnsi="Liberation Sans" w:cs="Arial"/>
          <w:color w:val="000000"/>
          <w:sz w:val="24"/>
          <w:szCs w:val="24"/>
          <w:lang w:eastAsia="ar-SA"/>
        </w:rPr>
        <w:t xml:space="preserve">Думы </w:t>
      </w:r>
      <w:r w:rsidR="00BD27D3" w:rsidRPr="00956B57">
        <w:rPr>
          <w:rFonts w:ascii="Liberation Sans" w:hAnsi="Liberation Sans" w:cs="Arial"/>
          <w:color w:val="000000"/>
          <w:sz w:val="24"/>
          <w:szCs w:val="24"/>
          <w:lang w:eastAsia="ar-SA"/>
        </w:rPr>
        <w:t>Мишкинско</w:t>
      </w:r>
      <w:r w:rsidRPr="00956B57">
        <w:rPr>
          <w:rFonts w:ascii="Liberation Sans" w:hAnsi="Liberation Sans" w:cs="Arial"/>
          <w:color w:val="000000"/>
          <w:sz w:val="24"/>
          <w:szCs w:val="24"/>
          <w:lang w:eastAsia="ar-SA"/>
        </w:rPr>
        <w:t>го</w:t>
      </w:r>
      <w:r w:rsidR="00BD27D3" w:rsidRPr="00956B57">
        <w:rPr>
          <w:rFonts w:ascii="Liberation Sans" w:hAnsi="Liberation Sans" w:cs="Arial"/>
          <w:color w:val="000000"/>
          <w:sz w:val="24"/>
          <w:szCs w:val="24"/>
          <w:lang w:eastAsia="ar-SA"/>
        </w:rPr>
        <w:t xml:space="preserve"> </w:t>
      </w:r>
      <w:r w:rsidRPr="00956B57">
        <w:rPr>
          <w:rFonts w:ascii="Liberation Sans" w:hAnsi="Liberation Sans" w:cs="Arial"/>
          <w:color w:val="000000"/>
          <w:sz w:val="24"/>
          <w:szCs w:val="24"/>
          <w:lang w:eastAsia="ar-SA"/>
        </w:rPr>
        <w:t>муниципального округа</w:t>
      </w:r>
    </w:p>
    <w:p w:rsidR="00BD27D3" w:rsidRPr="00956B57" w:rsidRDefault="008B1A18" w:rsidP="00FC36E9">
      <w:pPr>
        <w:suppressAutoHyphens/>
        <w:jc w:val="both"/>
        <w:rPr>
          <w:rFonts w:ascii="Liberation Sans" w:hAnsi="Liberation Sans" w:cs="Arial"/>
          <w:color w:val="000000"/>
          <w:sz w:val="24"/>
          <w:szCs w:val="24"/>
          <w:lang w:eastAsia="ar-SA"/>
        </w:rPr>
      </w:pPr>
      <w:r w:rsidRPr="00956B57">
        <w:rPr>
          <w:rFonts w:ascii="Liberation Sans" w:hAnsi="Liberation Sans" w:cs="Arial"/>
          <w:color w:val="000000"/>
          <w:sz w:val="24"/>
          <w:szCs w:val="24"/>
          <w:lang w:eastAsia="ar-SA"/>
        </w:rPr>
        <w:t xml:space="preserve">             Курганской области</w:t>
      </w:r>
      <w:r w:rsidR="00BD27D3" w:rsidRPr="00956B57">
        <w:rPr>
          <w:rFonts w:ascii="Liberation Sans" w:hAnsi="Liberation Sans" w:cs="Arial"/>
          <w:color w:val="000000"/>
          <w:sz w:val="24"/>
          <w:szCs w:val="24"/>
          <w:lang w:eastAsia="ar-SA"/>
        </w:rPr>
        <w:t xml:space="preserve">                                           </w:t>
      </w:r>
      <w:r w:rsidRPr="00956B57">
        <w:rPr>
          <w:rFonts w:ascii="Liberation Sans" w:hAnsi="Liberation Sans" w:cs="Arial"/>
          <w:color w:val="000000"/>
          <w:sz w:val="24"/>
          <w:szCs w:val="24"/>
          <w:lang w:eastAsia="ar-SA"/>
        </w:rPr>
        <w:t xml:space="preserve">                           </w:t>
      </w:r>
      <w:r w:rsidR="00BD27D3" w:rsidRPr="00956B57">
        <w:rPr>
          <w:rFonts w:ascii="Liberation Sans" w:hAnsi="Liberation Sans" w:cs="Arial"/>
          <w:color w:val="000000"/>
          <w:sz w:val="24"/>
          <w:szCs w:val="24"/>
          <w:lang w:eastAsia="ar-SA"/>
        </w:rPr>
        <w:t xml:space="preserve">      В.В. Сажин</w:t>
      </w:r>
    </w:p>
    <w:p w:rsidR="00BD27D3" w:rsidRPr="00956B57" w:rsidRDefault="00BD27D3" w:rsidP="00FC36E9">
      <w:pPr>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          </w:t>
      </w:r>
    </w:p>
    <w:p w:rsidR="00BD27D3" w:rsidRPr="00956B57" w:rsidRDefault="00BD27D3" w:rsidP="00FC36E9">
      <w:pPr>
        <w:jc w:val="both"/>
        <w:rPr>
          <w:rFonts w:ascii="Liberation Sans" w:hAnsi="Liberation Sans" w:cs="Arial"/>
          <w:color w:val="000000"/>
          <w:sz w:val="24"/>
          <w:szCs w:val="24"/>
          <w:lang w:eastAsia="ru-RU"/>
        </w:rPr>
      </w:pPr>
    </w:p>
    <w:p w:rsidR="00CD1B22" w:rsidRPr="00956B57" w:rsidRDefault="00CD1B22" w:rsidP="00FC36E9">
      <w:pPr>
        <w:tabs>
          <w:tab w:val="left" w:pos="3012"/>
        </w:tabs>
        <w:jc w:val="both"/>
        <w:rPr>
          <w:rFonts w:ascii="Liberation Sans" w:hAnsi="Liberation Sans" w:cs="Arial"/>
          <w:color w:val="000000"/>
          <w:sz w:val="24"/>
          <w:szCs w:val="24"/>
          <w:lang w:eastAsia="ru-RU"/>
        </w:rPr>
      </w:pPr>
    </w:p>
    <w:p w:rsidR="00731519" w:rsidRPr="00956B57" w:rsidRDefault="00FC36E9" w:rsidP="00FC36E9">
      <w:pPr>
        <w:suppressAutoHyphens/>
        <w:autoSpaceDE/>
        <w:autoSpaceDN/>
        <w:jc w:val="both"/>
        <w:rPr>
          <w:rFonts w:ascii="Liberation Sans" w:eastAsia="Lucida Sans Unicode" w:hAnsi="Liberation Sans" w:cs="Arial"/>
          <w:kern w:val="1"/>
          <w:sz w:val="24"/>
          <w:szCs w:val="24"/>
          <w:lang w:eastAsia="ar-SA"/>
        </w:rPr>
      </w:pPr>
      <w:r>
        <w:rPr>
          <w:rFonts w:ascii="Liberation Sans" w:hAnsi="Liberation Sans" w:cs="Arial"/>
          <w:kern w:val="1"/>
          <w:sz w:val="24"/>
          <w:szCs w:val="24"/>
          <w:lang w:eastAsia="ar-SA"/>
        </w:rPr>
        <w:t xml:space="preserve">                  </w:t>
      </w:r>
      <w:r w:rsidR="00731519" w:rsidRPr="00956B57">
        <w:rPr>
          <w:rFonts w:ascii="Liberation Sans" w:hAnsi="Liberation Sans" w:cs="Arial"/>
          <w:kern w:val="1"/>
          <w:sz w:val="24"/>
          <w:szCs w:val="24"/>
          <w:lang w:eastAsia="ar-SA"/>
        </w:rPr>
        <w:t>Глава</w:t>
      </w:r>
    </w:p>
    <w:p w:rsidR="00731519" w:rsidRPr="00956B57" w:rsidRDefault="00731519" w:rsidP="00FC36E9">
      <w:pPr>
        <w:widowControl/>
        <w:autoSpaceDE/>
        <w:autoSpaceDN/>
        <w:jc w:val="both"/>
        <w:rPr>
          <w:rFonts w:ascii="Liberation Sans" w:hAnsi="Liberation Sans" w:cs="Arial"/>
          <w:sz w:val="24"/>
          <w:szCs w:val="24"/>
          <w:lang w:eastAsia="ru-RU"/>
        </w:rPr>
      </w:pPr>
      <w:r w:rsidRPr="00956B57">
        <w:rPr>
          <w:rFonts w:ascii="Liberation Sans" w:hAnsi="Liberation Sans" w:cs="Arial"/>
          <w:sz w:val="24"/>
          <w:szCs w:val="24"/>
          <w:lang w:eastAsia="ru-RU"/>
        </w:rPr>
        <w:t xml:space="preserve">Мишкинского муниципального округа   </w:t>
      </w:r>
    </w:p>
    <w:p w:rsidR="00731519" w:rsidRPr="00956B57" w:rsidRDefault="00731519" w:rsidP="00FC36E9">
      <w:pPr>
        <w:widowControl/>
        <w:autoSpaceDE/>
        <w:autoSpaceDN/>
        <w:jc w:val="both"/>
        <w:rPr>
          <w:rFonts w:ascii="Liberation Sans" w:hAnsi="Liberation Sans" w:cs="Arial"/>
          <w:sz w:val="24"/>
          <w:szCs w:val="24"/>
          <w:lang w:eastAsia="ru-RU"/>
        </w:rPr>
      </w:pPr>
      <w:r w:rsidRPr="00956B57">
        <w:rPr>
          <w:rFonts w:ascii="Liberation Sans" w:hAnsi="Liberation Sans" w:cs="Arial"/>
          <w:sz w:val="24"/>
          <w:szCs w:val="24"/>
          <w:lang w:eastAsia="ru-RU"/>
        </w:rPr>
        <w:t xml:space="preserve">        Курганской области                                                                       </w:t>
      </w:r>
      <w:r w:rsidR="00A46BBC" w:rsidRPr="00956B57">
        <w:rPr>
          <w:rFonts w:ascii="Liberation Sans" w:hAnsi="Liberation Sans" w:cs="Arial"/>
          <w:sz w:val="24"/>
          <w:szCs w:val="24"/>
          <w:lang w:eastAsia="ru-RU"/>
        </w:rPr>
        <w:t xml:space="preserve">    </w:t>
      </w:r>
      <w:r w:rsidRPr="00956B57">
        <w:rPr>
          <w:rFonts w:ascii="Liberation Sans" w:hAnsi="Liberation Sans" w:cs="Arial"/>
          <w:sz w:val="24"/>
          <w:szCs w:val="24"/>
          <w:lang w:eastAsia="ru-RU"/>
        </w:rPr>
        <w:t>Д.В. Мамонтов</w:t>
      </w:r>
    </w:p>
    <w:p w:rsidR="00CD1B22" w:rsidRPr="00956B57" w:rsidRDefault="00CD1B22" w:rsidP="00FC36E9">
      <w:pPr>
        <w:tabs>
          <w:tab w:val="left" w:pos="3012"/>
        </w:tabs>
        <w:jc w:val="both"/>
        <w:rPr>
          <w:rFonts w:ascii="Liberation Sans" w:hAnsi="Liberation Sans" w:cs="Arial"/>
          <w:color w:val="000000"/>
          <w:sz w:val="24"/>
          <w:szCs w:val="24"/>
          <w:lang w:eastAsia="ru-RU"/>
        </w:rPr>
      </w:pPr>
    </w:p>
    <w:p w:rsidR="00CD1B22" w:rsidRPr="00956B57" w:rsidRDefault="00CD1B22" w:rsidP="00D2689B">
      <w:pPr>
        <w:tabs>
          <w:tab w:val="left" w:pos="3012"/>
        </w:tabs>
        <w:ind w:firstLine="709"/>
        <w:jc w:val="both"/>
        <w:rPr>
          <w:rFonts w:ascii="Liberation Sans" w:hAnsi="Liberation Sans" w:cs="Arial"/>
          <w:color w:val="000000"/>
          <w:sz w:val="24"/>
          <w:szCs w:val="24"/>
          <w:lang w:eastAsia="ru-RU"/>
        </w:rPr>
      </w:pPr>
    </w:p>
    <w:p w:rsidR="00CD1B22" w:rsidRPr="00956B57" w:rsidRDefault="00CD1B22" w:rsidP="00D2689B">
      <w:pPr>
        <w:tabs>
          <w:tab w:val="left" w:pos="3012"/>
        </w:tabs>
        <w:ind w:firstLine="709"/>
        <w:jc w:val="both"/>
        <w:rPr>
          <w:rFonts w:ascii="Liberation Sans" w:hAnsi="Liberation Sans" w:cs="Arial"/>
          <w:color w:val="000000"/>
          <w:sz w:val="24"/>
          <w:szCs w:val="24"/>
          <w:lang w:eastAsia="ru-RU"/>
        </w:rPr>
      </w:pPr>
    </w:p>
    <w:p w:rsidR="00CD1B22" w:rsidRPr="00956B57" w:rsidRDefault="00CD1B22" w:rsidP="00D2689B">
      <w:pPr>
        <w:tabs>
          <w:tab w:val="left" w:pos="3012"/>
        </w:tabs>
        <w:ind w:firstLine="709"/>
        <w:jc w:val="both"/>
        <w:rPr>
          <w:rFonts w:ascii="Liberation Sans" w:hAnsi="Liberation Sans" w:cs="Arial"/>
          <w:color w:val="000000"/>
          <w:sz w:val="24"/>
          <w:szCs w:val="24"/>
          <w:lang w:eastAsia="ru-RU"/>
        </w:rPr>
      </w:pPr>
    </w:p>
    <w:p w:rsidR="008B1A18" w:rsidRPr="00956B57" w:rsidRDefault="008B1A18" w:rsidP="00D2689B">
      <w:pPr>
        <w:tabs>
          <w:tab w:val="left" w:pos="3012"/>
        </w:tabs>
        <w:ind w:firstLine="709"/>
        <w:jc w:val="both"/>
        <w:rPr>
          <w:rFonts w:ascii="Liberation Sans" w:hAnsi="Liberation Sans" w:cs="Arial"/>
          <w:color w:val="000000"/>
          <w:sz w:val="24"/>
          <w:szCs w:val="24"/>
          <w:lang w:eastAsia="ru-RU"/>
        </w:rPr>
      </w:pPr>
    </w:p>
    <w:p w:rsidR="00CD1B22" w:rsidRPr="00956B57" w:rsidRDefault="00CD1B22" w:rsidP="00D2689B">
      <w:pPr>
        <w:tabs>
          <w:tab w:val="left" w:pos="3012"/>
        </w:tabs>
        <w:ind w:firstLine="709"/>
        <w:jc w:val="both"/>
        <w:rPr>
          <w:rFonts w:ascii="Liberation Sans" w:hAnsi="Liberation Sans" w:cs="Arial"/>
          <w:color w:val="000000"/>
          <w:sz w:val="24"/>
          <w:szCs w:val="24"/>
          <w:lang w:eastAsia="ru-RU"/>
        </w:rPr>
      </w:pPr>
    </w:p>
    <w:p w:rsidR="00CD1B22" w:rsidRPr="00956B57" w:rsidRDefault="00CD1B22" w:rsidP="00D2689B">
      <w:pPr>
        <w:tabs>
          <w:tab w:val="left" w:pos="3012"/>
        </w:tabs>
        <w:ind w:firstLine="709"/>
        <w:jc w:val="both"/>
        <w:rPr>
          <w:rFonts w:ascii="Liberation Sans" w:hAnsi="Liberation Sans" w:cs="Arial"/>
          <w:color w:val="000000"/>
          <w:sz w:val="24"/>
          <w:szCs w:val="24"/>
          <w:lang w:eastAsia="ru-RU"/>
        </w:rPr>
      </w:pPr>
    </w:p>
    <w:p w:rsidR="00CD1B22" w:rsidRPr="00956B57" w:rsidRDefault="00CD1B22" w:rsidP="00D2689B">
      <w:pPr>
        <w:tabs>
          <w:tab w:val="left" w:pos="3012"/>
        </w:tabs>
        <w:ind w:firstLine="709"/>
        <w:jc w:val="both"/>
        <w:rPr>
          <w:rFonts w:ascii="Liberation Sans" w:hAnsi="Liberation Sans" w:cs="Arial"/>
          <w:color w:val="000000"/>
          <w:sz w:val="24"/>
          <w:szCs w:val="24"/>
          <w:lang w:eastAsia="ru-RU"/>
        </w:rPr>
      </w:pPr>
    </w:p>
    <w:p w:rsidR="00CD5F26" w:rsidRPr="00956B57" w:rsidRDefault="00CD5F26" w:rsidP="00D2689B">
      <w:pPr>
        <w:tabs>
          <w:tab w:val="left" w:pos="3012"/>
        </w:tabs>
        <w:ind w:firstLine="709"/>
        <w:jc w:val="both"/>
        <w:rPr>
          <w:rFonts w:ascii="Liberation Sans" w:hAnsi="Liberation Sans" w:cs="Arial"/>
          <w:color w:val="000000"/>
          <w:sz w:val="24"/>
          <w:szCs w:val="24"/>
          <w:lang w:eastAsia="ru-RU"/>
        </w:rPr>
      </w:pPr>
    </w:p>
    <w:p w:rsidR="00A46BBC" w:rsidRPr="00956B57" w:rsidRDefault="00A46BBC" w:rsidP="00D2689B">
      <w:pPr>
        <w:tabs>
          <w:tab w:val="left" w:pos="3012"/>
        </w:tabs>
        <w:ind w:firstLine="709"/>
        <w:jc w:val="both"/>
        <w:rPr>
          <w:rFonts w:ascii="Liberation Sans" w:hAnsi="Liberation Sans" w:cs="Arial"/>
          <w:color w:val="000000"/>
          <w:sz w:val="24"/>
          <w:szCs w:val="24"/>
          <w:lang w:eastAsia="ru-RU"/>
        </w:rPr>
      </w:pPr>
    </w:p>
    <w:p w:rsidR="00A444B6" w:rsidRPr="00FC36E9" w:rsidRDefault="00A444B6" w:rsidP="00FC36E9">
      <w:pPr>
        <w:tabs>
          <w:tab w:val="left" w:pos="3012"/>
        </w:tabs>
        <w:ind w:firstLine="3828"/>
        <w:jc w:val="both"/>
        <w:rPr>
          <w:rFonts w:ascii="Liberation Sans" w:hAnsi="Liberation Sans" w:cs="Arial"/>
          <w:color w:val="000000"/>
          <w:lang w:eastAsia="ru-RU"/>
        </w:rPr>
      </w:pPr>
      <w:r w:rsidRPr="00FC36E9">
        <w:rPr>
          <w:rFonts w:ascii="Liberation Sans" w:hAnsi="Liberation Sans" w:cs="Arial"/>
          <w:color w:val="000000"/>
          <w:lang w:eastAsia="ru-RU"/>
        </w:rPr>
        <w:lastRenderedPageBreak/>
        <w:t xml:space="preserve">Приложение к </w:t>
      </w:r>
    </w:p>
    <w:p w:rsidR="00FE6590" w:rsidRPr="00FC36E9" w:rsidRDefault="00A444B6" w:rsidP="00FC36E9">
      <w:pPr>
        <w:tabs>
          <w:tab w:val="left" w:pos="3012"/>
        </w:tabs>
        <w:ind w:firstLine="3828"/>
        <w:jc w:val="both"/>
        <w:rPr>
          <w:rFonts w:ascii="Liberation Sans" w:hAnsi="Liberation Sans" w:cs="Arial"/>
          <w:color w:val="000000"/>
          <w:lang w:eastAsia="ru-RU"/>
        </w:rPr>
      </w:pPr>
      <w:r w:rsidRPr="00FC36E9">
        <w:rPr>
          <w:rFonts w:ascii="Liberation Sans" w:hAnsi="Liberation Sans" w:cs="Arial"/>
          <w:color w:val="000000"/>
          <w:lang w:eastAsia="ru-RU"/>
        </w:rPr>
        <w:t>решению Думы Мишкинского муниципального округа</w:t>
      </w:r>
      <w:r w:rsidR="008B1A18" w:rsidRPr="00FC36E9">
        <w:rPr>
          <w:rFonts w:ascii="Liberation Sans" w:hAnsi="Liberation Sans" w:cs="Arial"/>
          <w:color w:val="000000"/>
          <w:lang w:eastAsia="ru-RU"/>
        </w:rPr>
        <w:t xml:space="preserve"> </w:t>
      </w:r>
    </w:p>
    <w:p w:rsidR="00A444B6" w:rsidRPr="00FC36E9" w:rsidRDefault="008B1A18" w:rsidP="00FC36E9">
      <w:pPr>
        <w:tabs>
          <w:tab w:val="left" w:pos="3012"/>
        </w:tabs>
        <w:ind w:firstLine="3828"/>
        <w:jc w:val="both"/>
        <w:rPr>
          <w:rFonts w:ascii="Liberation Sans" w:hAnsi="Liberation Sans" w:cs="Arial"/>
          <w:color w:val="000000"/>
          <w:lang w:eastAsia="ru-RU"/>
        </w:rPr>
      </w:pPr>
      <w:r w:rsidRPr="00FC36E9">
        <w:rPr>
          <w:rFonts w:ascii="Liberation Sans" w:hAnsi="Liberation Sans" w:cs="Arial"/>
          <w:color w:val="000000"/>
          <w:lang w:eastAsia="ru-RU"/>
        </w:rPr>
        <w:t xml:space="preserve">Курганской области </w:t>
      </w:r>
    </w:p>
    <w:p w:rsidR="00A444B6" w:rsidRPr="00FC36E9" w:rsidRDefault="00A444B6" w:rsidP="00FC36E9">
      <w:pPr>
        <w:tabs>
          <w:tab w:val="left" w:pos="3012"/>
        </w:tabs>
        <w:ind w:firstLine="3828"/>
        <w:jc w:val="both"/>
        <w:rPr>
          <w:rFonts w:ascii="Liberation Sans" w:hAnsi="Liberation Sans" w:cs="Arial"/>
          <w:color w:val="000000"/>
          <w:u w:val="single"/>
          <w:lang w:eastAsia="ru-RU"/>
        </w:rPr>
      </w:pPr>
      <w:r w:rsidRPr="00FC36E9">
        <w:rPr>
          <w:rFonts w:ascii="Liberation Sans" w:hAnsi="Liberation Sans" w:cs="Arial"/>
          <w:color w:val="000000"/>
          <w:u w:val="single"/>
          <w:lang w:eastAsia="ru-RU"/>
        </w:rPr>
        <w:t xml:space="preserve">от ______________ </w:t>
      </w:r>
      <w:r w:rsidRPr="00FC36E9">
        <w:rPr>
          <w:rFonts w:ascii="Liberation Sans" w:hAnsi="Liberation Sans" w:cs="Arial"/>
          <w:color w:val="000000"/>
          <w:lang w:eastAsia="ru-RU"/>
        </w:rPr>
        <w:t xml:space="preserve">№ </w:t>
      </w:r>
      <w:r w:rsidRPr="00FC36E9">
        <w:rPr>
          <w:rFonts w:ascii="Liberation Sans" w:hAnsi="Liberation Sans" w:cs="Arial"/>
          <w:color w:val="000000"/>
          <w:u w:val="single"/>
          <w:lang w:eastAsia="ru-RU"/>
        </w:rPr>
        <w:t>_________</w:t>
      </w:r>
    </w:p>
    <w:p w:rsidR="00FC36E9" w:rsidRDefault="00A444B6" w:rsidP="00FC36E9">
      <w:pPr>
        <w:ind w:firstLine="3828"/>
        <w:jc w:val="both"/>
        <w:rPr>
          <w:rFonts w:ascii="Liberation Sans" w:hAnsi="Liberation Sans" w:cs="Arial"/>
          <w:bCs/>
          <w:color w:val="000000"/>
          <w:lang w:eastAsia="ru-RU"/>
        </w:rPr>
      </w:pPr>
      <w:r w:rsidRPr="00FC36E9">
        <w:rPr>
          <w:rFonts w:ascii="Liberation Sans" w:hAnsi="Liberation Sans" w:cs="Arial"/>
          <w:color w:val="000000"/>
          <w:lang w:eastAsia="ru-RU"/>
        </w:rPr>
        <w:t>«</w:t>
      </w:r>
      <w:r w:rsidRPr="00FC36E9">
        <w:rPr>
          <w:rFonts w:ascii="Liberation Sans" w:hAnsi="Liberation Sans" w:cs="Arial"/>
          <w:bCs/>
          <w:color w:val="000000"/>
          <w:lang w:eastAsia="ru-RU"/>
        </w:rPr>
        <w:t xml:space="preserve">Об утверждении Правил благоустройства </w:t>
      </w:r>
    </w:p>
    <w:p w:rsidR="00FC36E9" w:rsidRDefault="00A444B6" w:rsidP="00FC36E9">
      <w:pPr>
        <w:ind w:firstLine="3828"/>
        <w:jc w:val="both"/>
        <w:rPr>
          <w:rFonts w:ascii="Liberation Sans" w:hAnsi="Liberation Sans" w:cs="Arial"/>
          <w:bCs/>
          <w:color w:val="000000"/>
          <w:lang w:eastAsia="ru-RU"/>
        </w:rPr>
      </w:pPr>
      <w:r w:rsidRPr="00FC36E9">
        <w:rPr>
          <w:rFonts w:ascii="Liberation Sans" w:hAnsi="Liberation Sans" w:cs="Arial"/>
          <w:bCs/>
          <w:color w:val="000000"/>
          <w:lang w:eastAsia="ru-RU"/>
        </w:rPr>
        <w:t>территории Мишкинского муниципального округа</w:t>
      </w:r>
      <w:r w:rsidR="008B1A18" w:rsidRPr="00FC36E9">
        <w:rPr>
          <w:rFonts w:ascii="Liberation Sans" w:hAnsi="Liberation Sans" w:cs="Arial"/>
          <w:bCs/>
          <w:color w:val="000000"/>
          <w:lang w:eastAsia="ru-RU"/>
        </w:rPr>
        <w:t xml:space="preserve"> </w:t>
      </w:r>
    </w:p>
    <w:p w:rsidR="00A444B6" w:rsidRPr="00FC36E9" w:rsidRDefault="008B1A18" w:rsidP="00FC36E9">
      <w:pPr>
        <w:ind w:firstLine="3828"/>
        <w:jc w:val="both"/>
        <w:rPr>
          <w:rFonts w:ascii="Liberation Sans" w:hAnsi="Liberation Sans" w:cs="Arial"/>
          <w:bCs/>
          <w:color w:val="000000"/>
          <w:lang w:eastAsia="ru-RU"/>
        </w:rPr>
      </w:pPr>
      <w:r w:rsidRPr="00FC36E9">
        <w:rPr>
          <w:rFonts w:ascii="Liberation Sans" w:hAnsi="Liberation Sans" w:cs="Arial"/>
          <w:bCs/>
          <w:color w:val="000000"/>
          <w:lang w:eastAsia="ru-RU"/>
        </w:rPr>
        <w:t>Курганской области</w:t>
      </w:r>
      <w:r w:rsidR="00A444B6" w:rsidRPr="00FC36E9">
        <w:rPr>
          <w:rFonts w:ascii="Liberation Sans" w:hAnsi="Liberation Sans" w:cs="Arial"/>
          <w:bCs/>
          <w:color w:val="000000"/>
          <w:lang w:eastAsia="ru-RU"/>
        </w:rPr>
        <w:t>»</w:t>
      </w:r>
    </w:p>
    <w:p w:rsidR="00A444B6" w:rsidRPr="00956B57" w:rsidRDefault="00A444B6" w:rsidP="00D2689B">
      <w:pPr>
        <w:pStyle w:val="1"/>
        <w:ind w:left="0" w:firstLine="709"/>
        <w:jc w:val="both"/>
        <w:rPr>
          <w:rFonts w:ascii="Liberation Sans" w:hAnsi="Liberation Sans"/>
        </w:rPr>
      </w:pPr>
    </w:p>
    <w:p w:rsidR="007A3BF0" w:rsidRPr="00956B57" w:rsidRDefault="00B5767F" w:rsidP="00FC36E9">
      <w:pPr>
        <w:jc w:val="center"/>
        <w:rPr>
          <w:rFonts w:ascii="Liberation Sans" w:hAnsi="Liberation Sans"/>
          <w:b/>
          <w:sz w:val="24"/>
          <w:szCs w:val="24"/>
        </w:rPr>
      </w:pPr>
      <w:r w:rsidRPr="00956B57">
        <w:rPr>
          <w:rFonts w:ascii="Liberation Sans" w:hAnsi="Liberation Sans"/>
          <w:b/>
          <w:sz w:val="24"/>
          <w:szCs w:val="24"/>
        </w:rPr>
        <w:t xml:space="preserve">ПРАВИЛА </w:t>
      </w:r>
      <w:r w:rsidR="007A3BF0" w:rsidRPr="00956B57">
        <w:rPr>
          <w:rFonts w:ascii="Liberation Sans" w:hAnsi="Liberation Sans"/>
          <w:b/>
          <w:sz w:val="24"/>
          <w:szCs w:val="24"/>
        </w:rPr>
        <w:t>БЛАГОУСТРОЙСТВ</w:t>
      </w:r>
      <w:r w:rsidR="00825350" w:rsidRPr="00956B57">
        <w:rPr>
          <w:rFonts w:ascii="Liberation Sans" w:hAnsi="Liberation Sans"/>
          <w:b/>
          <w:sz w:val="24"/>
          <w:szCs w:val="24"/>
        </w:rPr>
        <w:t>А</w:t>
      </w:r>
      <w:r w:rsidR="007A3BF0" w:rsidRPr="00956B57">
        <w:rPr>
          <w:rFonts w:ascii="Liberation Sans" w:hAnsi="Liberation Sans"/>
          <w:b/>
          <w:sz w:val="24"/>
          <w:szCs w:val="24"/>
        </w:rPr>
        <w:t xml:space="preserve"> ТЕРРИТОРИИ</w:t>
      </w:r>
    </w:p>
    <w:p w:rsidR="002A3F6C" w:rsidRPr="00956B57" w:rsidRDefault="007A3BF0" w:rsidP="00FC36E9">
      <w:pPr>
        <w:jc w:val="center"/>
        <w:rPr>
          <w:rFonts w:ascii="Liberation Sans" w:hAnsi="Liberation Sans"/>
          <w:b/>
          <w:sz w:val="24"/>
          <w:szCs w:val="24"/>
        </w:rPr>
      </w:pPr>
      <w:r w:rsidRPr="00956B57">
        <w:rPr>
          <w:rFonts w:ascii="Liberation Sans" w:hAnsi="Liberation Sans"/>
          <w:b/>
          <w:sz w:val="24"/>
          <w:szCs w:val="24"/>
        </w:rPr>
        <w:t>МИШКИНСКОГО МУНИЦИПАЛЬНОГО ОКРУГА</w:t>
      </w:r>
      <w:r w:rsidR="008B1A18" w:rsidRPr="00956B57">
        <w:rPr>
          <w:rFonts w:ascii="Liberation Sans" w:hAnsi="Liberation Sans"/>
          <w:b/>
          <w:sz w:val="24"/>
          <w:szCs w:val="24"/>
        </w:rPr>
        <w:t xml:space="preserve"> КУРГАНСКОЙ ОБЛАСТИ</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Статья 1. Общие положения</w:t>
      </w:r>
    </w:p>
    <w:p w:rsidR="00F135D8" w:rsidRPr="00956B57" w:rsidRDefault="00F135D8" w:rsidP="00D2689B">
      <w:pPr>
        <w:pStyle w:val="1"/>
        <w:ind w:left="0" w:firstLine="709"/>
        <w:jc w:val="both"/>
        <w:rPr>
          <w:rFonts w:ascii="Liberation Sans" w:hAnsi="Liberation Sans"/>
        </w:rPr>
      </w:pPr>
    </w:p>
    <w:p w:rsidR="00F135D8" w:rsidRPr="00956B57" w:rsidRDefault="00F135D8" w:rsidP="00555DFC">
      <w:pPr>
        <w:pStyle w:val="a6"/>
        <w:numPr>
          <w:ilvl w:val="0"/>
          <w:numId w:val="42"/>
        </w:numPr>
        <w:tabs>
          <w:tab w:val="left" w:pos="851"/>
        </w:tabs>
        <w:ind w:left="0" w:firstLine="709"/>
        <w:rPr>
          <w:rFonts w:ascii="Liberation Sans" w:hAnsi="Liberation Sans"/>
          <w:sz w:val="24"/>
          <w:szCs w:val="24"/>
        </w:rPr>
      </w:pPr>
      <w:r w:rsidRPr="00956B57">
        <w:rPr>
          <w:rFonts w:ascii="Liberation Sans" w:hAnsi="Liberation Sans"/>
          <w:sz w:val="24"/>
          <w:szCs w:val="24"/>
        </w:rPr>
        <w:t>Настоящие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Мишкинского муниципального округа</w:t>
      </w:r>
      <w:r w:rsidR="00253E3C" w:rsidRPr="00956B57">
        <w:rPr>
          <w:rFonts w:ascii="Liberation Sans" w:hAnsi="Liberation Sans"/>
          <w:sz w:val="24"/>
          <w:szCs w:val="24"/>
        </w:rPr>
        <w:t xml:space="preserve"> Курганской области (далее Мишкинский муниципальный округ)</w:t>
      </w:r>
      <w:r w:rsidRPr="00956B57">
        <w:rPr>
          <w:rFonts w:ascii="Liberation Sans" w:hAnsi="Liberation Sans"/>
          <w:sz w:val="24"/>
          <w:szCs w:val="24"/>
        </w:rPr>
        <w:t xml:space="preserve"> и регламентируют деятельность органов местного самоуправления Мишкинского муниципального округа</w:t>
      </w:r>
      <w:r w:rsidR="007A4DA6" w:rsidRPr="00956B57">
        <w:rPr>
          <w:rFonts w:ascii="Liberation Sans" w:hAnsi="Liberation Sans"/>
          <w:sz w:val="24"/>
          <w:szCs w:val="24"/>
        </w:rPr>
        <w:t xml:space="preserve"> Курганской области</w:t>
      </w:r>
      <w:r w:rsidRPr="00956B57">
        <w:rPr>
          <w:rFonts w:ascii="Liberation Sans" w:hAnsi="Liberation Sans"/>
          <w:sz w:val="24"/>
          <w:szCs w:val="24"/>
        </w:rPr>
        <w:t xml:space="preserve"> при решении вопросов местного значения в сфере благоустройства и озеленения территории Мишкинского муниципального округа</w:t>
      </w:r>
      <w:r w:rsidR="007A4DA6" w:rsidRPr="00956B57">
        <w:rPr>
          <w:rFonts w:ascii="Liberation Sans" w:hAnsi="Liberation Sans"/>
          <w:sz w:val="24"/>
          <w:szCs w:val="24"/>
        </w:rPr>
        <w:t xml:space="preserve"> Курганской области</w:t>
      </w:r>
      <w:r w:rsidRPr="00956B57">
        <w:rPr>
          <w:rFonts w:ascii="Liberation Sans" w:hAnsi="Liberation Sans"/>
          <w:sz w:val="24"/>
          <w:szCs w:val="24"/>
        </w:rPr>
        <w:t>, организации освещения улиц, сбора и вывоза бытовых и промышленных отходов, установки указателей с наименованиями улиц и номерами домов, размещения и содержания малых архитектурных форм, а также использования, охраны, защиты, воспроизводства лесов, особо охраняемых природных территорий, расположенных в границах Ми</w:t>
      </w:r>
      <w:r w:rsidR="007A4DA6" w:rsidRPr="00956B57">
        <w:rPr>
          <w:rFonts w:ascii="Liberation Sans" w:hAnsi="Liberation Sans"/>
          <w:sz w:val="24"/>
          <w:szCs w:val="24"/>
        </w:rPr>
        <w:t>шкинского муниципального округа Курганской области.</w:t>
      </w:r>
    </w:p>
    <w:p w:rsidR="002A3F6C" w:rsidRPr="00956B57" w:rsidRDefault="007A3BF0" w:rsidP="00555DFC">
      <w:pPr>
        <w:pStyle w:val="a6"/>
        <w:numPr>
          <w:ilvl w:val="0"/>
          <w:numId w:val="42"/>
        </w:numPr>
        <w:tabs>
          <w:tab w:val="left" w:pos="906"/>
        </w:tabs>
        <w:ind w:left="0" w:firstLine="709"/>
        <w:rPr>
          <w:rFonts w:ascii="Liberation Sans" w:hAnsi="Liberation Sans"/>
          <w:sz w:val="24"/>
          <w:szCs w:val="24"/>
        </w:rPr>
      </w:pPr>
      <w:r w:rsidRPr="00956B57">
        <w:rPr>
          <w:rFonts w:ascii="Liberation Sans" w:hAnsi="Liberation Sans"/>
          <w:sz w:val="24"/>
          <w:szCs w:val="24"/>
        </w:rPr>
        <w:t xml:space="preserve">Настоящие Правила обязательны для исполнения на территории </w:t>
      </w:r>
      <w:r w:rsidR="00A32418" w:rsidRPr="00956B57">
        <w:rPr>
          <w:rFonts w:ascii="Liberation Sans" w:hAnsi="Liberation Sans"/>
          <w:sz w:val="24"/>
          <w:szCs w:val="24"/>
        </w:rPr>
        <w:t>Мишкинского муниципального округа</w:t>
      </w:r>
      <w:r w:rsidR="007A4DA6" w:rsidRPr="00956B57">
        <w:rPr>
          <w:rFonts w:ascii="Liberation Sans" w:hAnsi="Liberation Sans"/>
          <w:sz w:val="24"/>
          <w:szCs w:val="24"/>
        </w:rPr>
        <w:t xml:space="preserve"> Курганской области</w:t>
      </w:r>
      <w:r w:rsidR="00A32418" w:rsidRPr="00956B57">
        <w:rPr>
          <w:rFonts w:ascii="Liberation Sans" w:hAnsi="Liberation Sans"/>
          <w:sz w:val="24"/>
          <w:szCs w:val="24"/>
        </w:rPr>
        <w:t>.</w:t>
      </w:r>
    </w:p>
    <w:p w:rsidR="00A32418" w:rsidRPr="00956B57" w:rsidRDefault="00A32418" w:rsidP="00D2689B">
      <w:pPr>
        <w:pStyle w:val="a6"/>
        <w:tabs>
          <w:tab w:val="left" w:pos="906"/>
        </w:tabs>
        <w:ind w:left="0" w:firstLine="709"/>
        <w:rPr>
          <w:rFonts w:ascii="Liberation Sans" w:hAnsi="Liberation Sans"/>
          <w:sz w:val="24"/>
          <w:szCs w:val="24"/>
        </w:rPr>
      </w:pPr>
    </w:p>
    <w:p w:rsidR="00A32418" w:rsidRPr="00956B57" w:rsidRDefault="00A32418" w:rsidP="00D2689B">
      <w:pPr>
        <w:pStyle w:val="1"/>
        <w:ind w:left="0" w:firstLine="709"/>
        <w:jc w:val="both"/>
        <w:rPr>
          <w:rFonts w:ascii="Liberation Sans" w:hAnsi="Liberation Sans"/>
        </w:rPr>
      </w:pPr>
      <w:r w:rsidRPr="00956B57">
        <w:rPr>
          <w:rFonts w:ascii="Liberation Sans" w:hAnsi="Liberation Sans"/>
        </w:rPr>
        <w:t>Статья 2. Основные понятия</w:t>
      </w:r>
    </w:p>
    <w:p w:rsidR="00A32418" w:rsidRPr="00956B57" w:rsidRDefault="00A32418" w:rsidP="00D2689B">
      <w:pPr>
        <w:pStyle w:val="a6"/>
        <w:tabs>
          <w:tab w:val="left" w:pos="906"/>
        </w:tabs>
        <w:ind w:left="0" w:firstLine="709"/>
        <w:rPr>
          <w:rFonts w:ascii="Liberation Sans" w:hAnsi="Liberation Sans"/>
          <w:sz w:val="24"/>
          <w:szCs w:val="24"/>
        </w:rPr>
      </w:pPr>
    </w:p>
    <w:p w:rsidR="002A3F6C" w:rsidRPr="00956B57" w:rsidRDefault="00FC36E9" w:rsidP="00FC36E9">
      <w:pPr>
        <w:pStyle w:val="a6"/>
        <w:tabs>
          <w:tab w:val="left" w:pos="884"/>
        </w:tabs>
        <w:ind w:left="709" w:firstLine="0"/>
        <w:rPr>
          <w:rFonts w:ascii="Liberation Sans" w:hAnsi="Liberation Sans"/>
          <w:sz w:val="24"/>
          <w:szCs w:val="24"/>
        </w:rPr>
      </w:pPr>
      <w:r>
        <w:rPr>
          <w:rFonts w:ascii="Liberation Sans" w:hAnsi="Liberation Sans"/>
          <w:sz w:val="24"/>
          <w:szCs w:val="24"/>
        </w:rPr>
        <w:t xml:space="preserve">1. </w:t>
      </w:r>
      <w:r w:rsidR="007A3BF0" w:rsidRPr="00956B57">
        <w:rPr>
          <w:rFonts w:ascii="Liberation Sans" w:hAnsi="Liberation Sans"/>
          <w:sz w:val="24"/>
          <w:szCs w:val="24"/>
        </w:rPr>
        <w:t>Для целей настоящих Правил применяются следующие основные понятия:</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автомобильная дорога </w:t>
      </w:r>
      <w:r w:rsidRPr="00956B57">
        <w:rPr>
          <w:rFonts w:ascii="Liberation Sans" w:hAnsi="Liberation Sans"/>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архитектурная подсветка </w:t>
      </w:r>
      <w:r w:rsidRPr="00956B57">
        <w:rPr>
          <w:rFonts w:ascii="Liberation Sans" w:hAnsi="Liberation Sans"/>
        </w:rPr>
        <w:t>- искусственное освещение фасадов зданий, сооружений, произведений монументального искусства, элементов ландшафта, отвечающее</w:t>
      </w:r>
      <w:r w:rsidR="00D2689B" w:rsidRPr="00956B57">
        <w:rPr>
          <w:rFonts w:ascii="Liberation Sans" w:hAnsi="Liberation Sans"/>
        </w:rPr>
        <w:t xml:space="preserve"> </w:t>
      </w:r>
      <w:r w:rsidRPr="00956B57">
        <w:rPr>
          <w:rFonts w:ascii="Liberation Sans" w:hAnsi="Liberation Sans"/>
        </w:rPr>
        <w:t>эстетическим требованиям зрительного восприятия;</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архитектурно-градостроительный облик объектов </w:t>
      </w:r>
      <w:r w:rsidRPr="00956B57">
        <w:rPr>
          <w:rFonts w:ascii="Liberation Sans" w:hAnsi="Liberation Sans"/>
        </w:rPr>
        <w:t>–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а также место его размещения на земельном участке;</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архитектурный облик (улицы, кварталы) </w:t>
      </w:r>
      <w:r w:rsidR="00130686" w:rsidRPr="00956B57">
        <w:rPr>
          <w:rFonts w:ascii="Liberation Sans" w:hAnsi="Liberation Sans"/>
        </w:rPr>
        <w:t>–</w:t>
      </w:r>
      <w:r w:rsidRPr="00956B57">
        <w:rPr>
          <w:rFonts w:ascii="Liberation Sans" w:hAnsi="Liberation Sans"/>
        </w:rPr>
        <w:t xml:space="preserve"> пространственно- композиционное решение территории, при котором взаимо</w:t>
      </w:r>
      <w:r w:rsidR="00A32418" w:rsidRPr="00956B57">
        <w:rPr>
          <w:rFonts w:ascii="Liberation Sans" w:hAnsi="Liberation Sans"/>
        </w:rPr>
        <w:t>связь</w:t>
      </w:r>
      <w:r w:rsidRPr="00956B57">
        <w:rPr>
          <w:rFonts w:ascii="Liberation Sans" w:hAnsi="Liberation Sans"/>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w:t>
      </w:r>
      <w:r w:rsidRPr="00956B57">
        <w:rPr>
          <w:rFonts w:ascii="Liberation Sans" w:hAnsi="Liberation Sans"/>
        </w:rPr>
        <w:lastRenderedPageBreak/>
        <w:t>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архитектурное решение объектов капитального строительства </w:t>
      </w:r>
      <w:r w:rsidRPr="00956B57">
        <w:rPr>
          <w:rFonts w:ascii="Liberation Sans" w:hAnsi="Liberation Sans"/>
        </w:rPr>
        <w:t>–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архитектурный элемент объекта капитального строительства </w:t>
      </w:r>
      <w:r w:rsidRPr="00956B57">
        <w:rPr>
          <w:rFonts w:ascii="Liberation Sans" w:hAnsi="Liberation Sans"/>
          <w:sz w:val="24"/>
          <w:szCs w:val="24"/>
        </w:rPr>
        <w:t>- элементы, создающие внешний облик здания, строения, сооружения. К архитектурным элементам</w:t>
      </w:r>
      <w:r w:rsidR="00A32418" w:rsidRPr="00956B57">
        <w:rPr>
          <w:rFonts w:ascii="Liberation Sans" w:hAnsi="Liberation Sans"/>
          <w:sz w:val="24"/>
          <w:szCs w:val="24"/>
        </w:rPr>
        <w:t xml:space="preserve"> </w:t>
      </w:r>
      <w:r w:rsidRPr="00956B57">
        <w:rPr>
          <w:rFonts w:ascii="Liberation Sans" w:hAnsi="Liberation Sans"/>
          <w:sz w:val="24"/>
          <w:szCs w:val="24"/>
        </w:rPr>
        <w:t>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D131F8" w:rsidRPr="00956B57" w:rsidRDefault="00D131F8" w:rsidP="00D2689B">
      <w:pPr>
        <w:tabs>
          <w:tab w:val="left" w:pos="3012"/>
        </w:tabs>
        <w:ind w:firstLine="709"/>
        <w:jc w:val="both"/>
        <w:rPr>
          <w:rFonts w:ascii="Liberation Sans" w:hAnsi="Liberation Sans"/>
          <w:sz w:val="24"/>
          <w:szCs w:val="24"/>
        </w:rPr>
      </w:pPr>
      <w:r w:rsidRPr="00956B57">
        <w:rPr>
          <w:rFonts w:ascii="Liberation Sans" w:hAnsi="Liberation Sans" w:cs="Arial"/>
          <w:b/>
          <w:color w:val="000000"/>
          <w:sz w:val="24"/>
          <w:szCs w:val="24"/>
          <w:lang w:eastAsia="ru-RU"/>
        </w:rPr>
        <w:t>благоустройство</w:t>
      </w:r>
      <w:r w:rsidRPr="00956B57">
        <w:rPr>
          <w:rFonts w:ascii="Liberation Sans" w:hAnsi="Liberation Sans" w:cs="Arial"/>
          <w:color w:val="000000"/>
          <w:sz w:val="24"/>
          <w:szCs w:val="24"/>
          <w:lang w:eastAsia="ru-RU"/>
        </w:rPr>
        <w:t xml:space="preserve"> - комплекс предусмотренных правилами благоустройства территории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благоустройство территории </w:t>
      </w:r>
      <w:r w:rsidR="00344C1D" w:rsidRPr="00956B57">
        <w:rPr>
          <w:rFonts w:ascii="Liberation Sans" w:hAnsi="Liberation Sans"/>
        </w:rPr>
        <w:t>–</w:t>
      </w:r>
      <w:r w:rsidRPr="00956B57">
        <w:rPr>
          <w:rFonts w:ascii="Liberation Sans" w:hAnsi="Liberation Sans"/>
        </w:rPr>
        <w:t xml:space="preserve"> </w:t>
      </w:r>
      <w:r w:rsidR="00344C1D" w:rsidRPr="00956B57">
        <w:rPr>
          <w:rFonts w:ascii="Liberation Sans" w:hAnsi="Liberation Sans"/>
        </w:rPr>
        <w:t>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r w:rsidRPr="00956B57">
        <w:rPr>
          <w:rFonts w:ascii="Liberation Sans" w:hAnsi="Liberation Sans"/>
        </w:rPr>
        <w:t>;</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витрина </w:t>
      </w:r>
      <w:r w:rsidRPr="00956B57">
        <w:rPr>
          <w:rFonts w:ascii="Liberation Sans" w:hAnsi="Liberation Sans"/>
        </w:rPr>
        <w:t>- остекленная часть фасада здания, строения, сооружения;</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витринная конструкция </w:t>
      </w:r>
      <w:r w:rsidRPr="00956B57">
        <w:rPr>
          <w:rFonts w:ascii="Liberation Sans" w:hAnsi="Liberation Sans"/>
        </w:rPr>
        <w:t>- конструкция, состоящая из одной или нескольких вывесок, располагаемых в витрине, на внешней и (или) с внутренней стороны остекления;</w:t>
      </w:r>
    </w:p>
    <w:p w:rsidR="00253E3C" w:rsidRPr="00956B57" w:rsidRDefault="007A3BF0" w:rsidP="00D2689B">
      <w:pPr>
        <w:pStyle w:val="a0"/>
        <w:tabs>
          <w:tab w:val="left" w:pos="1550"/>
          <w:tab w:val="left" w:pos="2644"/>
          <w:tab w:val="left" w:pos="2993"/>
          <w:tab w:val="left" w:pos="4381"/>
          <w:tab w:val="left" w:pos="5482"/>
          <w:tab w:val="left" w:pos="6940"/>
          <w:tab w:val="left" w:pos="8049"/>
        </w:tabs>
        <w:ind w:left="0" w:firstLine="709"/>
        <w:rPr>
          <w:rFonts w:ascii="Liberation Sans" w:hAnsi="Liberation Sans"/>
        </w:rPr>
      </w:pPr>
      <w:r w:rsidRPr="00956B57">
        <w:rPr>
          <w:rFonts w:ascii="Liberation Sans" w:hAnsi="Liberation Sans"/>
          <w:b/>
        </w:rPr>
        <w:t xml:space="preserve">внутренняя граница прилегающей территории </w:t>
      </w:r>
      <w:r w:rsidRPr="00956B57">
        <w:rPr>
          <w:rFonts w:ascii="Liberation Sans" w:hAnsi="Liberation Sans"/>
        </w:rPr>
        <w:t xml:space="preserve">-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 </w:t>
      </w:r>
    </w:p>
    <w:p w:rsidR="002A3F6C" w:rsidRPr="00956B57" w:rsidRDefault="007A3BF0" w:rsidP="00D2689B">
      <w:pPr>
        <w:pStyle w:val="a0"/>
        <w:tabs>
          <w:tab w:val="left" w:pos="1550"/>
          <w:tab w:val="left" w:pos="2644"/>
          <w:tab w:val="left" w:pos="2993"/>
          <w:tab w:val="left" w:pos="4381"/>
          <w:tab w:val="left" w:pos="5482"/>
          <w:tab w:val="left" w:pos="6940"/>
          <w:tab w:val="left" w:pos="8049"/>
        </w:tabs>
        <w:ind w:left="0" w:firstLine="709"/>
        <w:rPr>
          <w:rFonts w:ascii="Liberation Sans" w:hAnsi="Liberation Sans"/>
        </w:rPr>
      </w:pPr>
      <w:r w:rsidRPr="00956B57">
        <w:rPr>
          <w:rFonts w:ascii="Liberation Sans" w:hAnsi="Liberation Sans"/>
          <w:b/>
        </w:rPr>
        <w:t xml:space="preserve">внешняя граница прилегающей территории </w:t>
      </w:r>
      <w:r w:rsidRPr="00956B57">
        <w:rPr>
          <w:rFonts w:ascii="Liberation Sans" w:hAnsi="Liberation Sans"/>
        </w:rPr>
        <w:t>- одна из границ прилегающей территории, не примыкающая непосредственно к зданию, строению, сооружению,</w:t>
      </w:r>
      <w:r w:rsidR="006B075E" w:rsidRPr="00956B57">
        <w:rPr>
          <w:rFonts w:ascii="Liberation Sans" w:hAnsi="Liberation Sans"/>
        </w:rPr>
        <w:t xml:space="preserve"> </w:t>
      </w:r>
      <w:r w:rsidRPr="00956B57">
        <w:rPr>
          <w:rFonts w:ascii="Liberation Sans" w:hAnsi="Liberation Sans"/>
        </w:rPr>
        <w:t>земельному</w:t>
      </w:r>
      <w:r w:rsidR="00D2689B" w:rsidRPr="00956B57">
        <w:rPr>
          <w:rFonts w:ascii="Liberation Sans" w:hAnsi="Liberation Sans"/>
        </w:rPr>
        <w:t xml:space="preserve"> </w:t>
      </w:r>
      <w:r w:rsidRPr="00956B57">
        <w:rPr>
          <w:rFonts w:ascii="Liberation Sans" w:hAnsi="Liberation Sans"/>
        </w:rPr>
        <w:t>участку,</w:t>
      </w:r>
      <w:r w:rsidR="00344C1D" w:rsidRPr="00956B57">
        <w:rPr>
          <w:rFonts w:ascii="Liberation Sans" w:hAnsi="Liberation Sans"/>
        </w:rPr>
        <w:t xml:space="preserve"> </w:t>
      </w:r>
      <w:r w:rsidRPr="00956B57">
        <w:rPr>
          <w:rFonts w:ascii="Liberation Sans" w:hAnsi="Liberation Sans"/>
        </w:rPr>
        <w:t>в</w:t>
      </w:r>
      <w:r w:rsidR="00D2689B" w:rsidRPr="00956B57">
        <w:rPr>
          <w:rFonts w:ascii="Liberation Sans" w:hAnsi="Liberation Sans"/>
        </w:rPr>
        <w:t xml:space="preserve"> </w:t>
      </w:r>
      <w:r w:rsidRPr="00956B57">
        <w:rPr>
          <w:rFonts w:ascii="Liberation Sans" w:hAnsi="Liberation Sans"/>
        </w:rPr>
        <w:t>отношении</w:t>
      </w:r>
      <w:r w:rsidR="00F870E8" w:rsidRPr="00956B57">
        <w:rPr>
          <w:rFonts w:ascii="Liberation Sans" w:hAnsi="Liberation Sans"/>
        </w:rPr>
        <w:t xml:space="preserve"> </w:t>
      </w:r>
      <w:r w:rsidRPr="00956B57">
        <w:rPr>
          <w:rFonts w:ascii="Liberation Sans" w:hAnsi="Liberation Sans"/>
        </w:rPr>
        <w:t>которых</w:t>
      </w:r>
      <w:r w:rsidR="00F870E8" w:rsidRPr="00956B57">
        <w:rPr>
          <w:rFonts w:ascii="Liberation Sans" w:hAnsi="Liberation Sans"/>
        </w:rPr>
        <w:t xml:space="preserve"> </w:t>
      </w:r>
      <w:r w:rsidR="006B075E" w:rsidRPr="00956B57">
        <w:rPr>
          <w:rFonts w:ascii="Liberation Sans" w:hAnsi="Liberation Sans"/>
        </w:rPr>
        <w:t>определены</w:t>
      </w:r>
      <w:r w:rsidR="00D2689B" w:rsidRPr="00956B57">
        <w:rPr>
          <w:rFonts w:ascii="Liberation Sans" w:hAnsi="Liberation Sans"/>
        </w:rPr>
        <w:t xml:space="preserve"> </w:t>
      </w:r>
      <w:r w:rsidR="006B075E" w:rsidRPr="00956B57">
        <w:rPr>
          <w:rFonts w:ascii="Liberation Sans" w:hAnsi="Liberation Sans"/>
        </w:rPr>
        <w:t xml:space="preserve">границы </w:t>
      </w:r>
      <w:r w:rsidRPr="00956B57">
        <w:rPr>
          <w:rFonts w:ascii="Liberation Sans" w:hAnsi="Liberation Sans"/>
        </w:rPr>
        <w:t>прилегающей</w:t>
      </w:r>
      <w:r w:rsidR="00F870E8" w:rsidRPr="00956B57">
        <w:rPr>
          <w:rFonts w:ascii="Liberation Sans" w:hAnsi="Liberation Sans"/>
        </w:rPr>
        <w:t xml:space="preserve"> </w:t>
      </w:r>
      <w:r w:rsidRPr="00956B57">
        <w:rPr>
          <w:rFonts w:ascii="Liberation Sans" w:hAnsi="Liberation Sans"/>
        </w:rPr>
        <w:t>территории;</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вывеска </w:t>
      </w:r>
      <w:r w:rsidRPr="00956B57">
        <w:rPr>
          <w:rFonts w:ascii="Liberation Sans" w:hAnsi="Liberation Sans"/>
        </w:rPr>
        <w:t>-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w:t>
      </w:r>
      <w:r w:rsidR="00D2689B" w:rsidRPr="00956B57">
        <w:rPr>
          <w:rFonts w:ascii="Liberation Sans" w:hAnsi="Liberation Sans"/>
        </w:rPr>
        <w:t xml:space="preserve"> </w:t>
      </w:r>
      <w:r w:rsidRPr="00956B57">
        <w:rPr>
          <w:rFonts w:ascii="Liberation Sans" w:hAnsi="Liberation Sans"/>
        </w:rPr>
        <w:t>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07.02.1992 № 2300-1 «О защите прав потребителей»;</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lastRenderedPageBreak/>
        <w:t xml:space="preserve">входная группа </w:t>
      </w:r>
      <w:r w:rsidRPr="00956B57">
        <w:rPr>
          <w:rFonts w:ascii="Liberation Sans" w:hAnsi="Liberation Sans"/>
        </w:rPr>
        <w:t xml:space="preserve">- набор конструкций, которые образуют единую законченную композицию </w:t>
      </w:r>
      <w:r w:rsidR="002B75A4" w:rsidRPr="00956B57">
        <w:rPr>
          <w:rFonts w:ascii="Liberation Sans" w:hAnsi="Liberation Sans"/>
        </w:rPr>
        <w:t>для создания,</w:t>
      </w:r>
      <w:r w:rsidRPr="00956B57">
        <w:rPr>
          <w:rFonts w:ascii="Liberation Sans" w:hAnsi="Liberation Sans"/>
        </w:rPr>
        <w:t xml:space="preserve"> оформленного в едином стилистическом решении дверного проема здания, строения, сооружения;</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вынужденный снос зеленых насаждений </w:t>
      </w:r>
      <w:r w:rsidRPr="00956B57">
        <w:rPr>
          <w:rFonts w:ascii="Liberation Sans" w:hAnsi="Liberation Sans"/>
        </w:rPr>
        <w:t>- это снос при плановых работах по ремонту, строительству, реконструкции автомобильных дорог, улиц, инженерных сетей, зданий, строений и сооружений; при проведении переустройства, и (или) перепланировки переводимого помещения, и (или) иных работ для обеспечения использования такого</w:t>
      </w:r>
      <w:r w:rsidR="00D2689B" w:rsidRPr="00956B57">
        <w:rPr>
          <w:rFonts w:ascii="Liberation Sans" w:hAnsi="Liberation Sans"/>
        </w:rPr>
        <w:t xml:space="preserve"> </w:t>
      </w:r>
      <w:r w:rsidRPr="00956B57">
        <w:rPr>
          <w:rFonts w:ascii="Liberation Sans" w:hAnsi="Liberation Sans"/>
        </w:rPr>
        <w:t xml:space="preserve">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w:t>
      </w:r>
      <w:r w:rsidR="00D2689B" w:rsidRPr="00956B57">
        <w:rPr>
          <w:rFonts w:ascii="Liberation Sans" w:hAnsi="Liberation Sans"/>
        </w:rPr>
        <w:t xml:space="preserve"> </w:t>
      </w:r>
      <w:r w:rsidRPr="00956B57">
        <w:rPr>
          <w:rFonts w:ascii="Liberation Sans" w:hAnsi="Liberation Sans"/>
        </w:rPr>
        <w:t xml:space="preserve"> благоустройству территории за счет средств бюджета </w:t>
      </w:r>
      <w:r w:rsidR="000C1CCF" w:rsidRPr="00956B57">
        <w:rPr>
          <w:rFonts w:ascii="Liberation Sans" w:hAnsi="Liberation Sans"/>
        </w:rPr>
        <w:t>муниципального округа</w:t>
      </w:r>
      <w:r w:rsidRPr="00956B57">
        <w:rPr>
          <w:rFonts w:ascii="Liberation Sans" w:hAnsi="Liberation Sans"/>
        </w:rPr>
        <w:t>;</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газон </w:t>
      </w:r>
      <w:r w:rsidRPr="00956B57">
        <w:rPr>
          <w:rFonts w:ascii="Liberation Sans" w:hAnsi="Liberation Sans"/>
        </w:rPr>
        <w:t>-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городская среда </w:t>
      </w:r>
      <w:r w:rsidRPr="00956B57">
        <w:rPr>
          <w:rFonts w:ascii="Liberation Sans" w:hAnsi="Liberation Sans"/>
        </w:rPr>
        <w:t>- совокупность конкретных основополагающих условий, созданных человеком и природой в границах населенного пункта, которые оказывают влияние на</w:t>
      </w:r>
      <w:r w:rsidR="000C1CCF" w:rsidRPr="00956B57">
        <w:rPr>
          <w:rFonts w:ascii="Liberation Sans" w:hAnsi="Liberation Sans"/>
        </w:rPr>
        <w:t xml:space="preserve"> </w:t>
      </w:r>
      <w:r w:rsidRPr="00956B57">
        <w:rPr>
          <w:rFonts w:ascii="Liberation Sans" w:hAnsi="Liberation Sans"/>
        </w:rPr>
        <w:t xml:space="preserve">уровень и качество жизнедеятельности человека и формируют отношение человека </w:t>
      </w:r>
      <w:r w:rsidR="00D2689B" w:rsidRPr="00956B57">
        <w:rPr>
          <w:rFonts w:ascii="Liberation Sans" w:hAnsi="Liberation Sans"/>
        </w:rPr>
        <w:t>к городу</w:t>
      </w:r>
      <w:r w:rsidRPr="00956B57">
        <w:rPr>
          <w:rFonts w:ascii="Liberation Sans" w:hAnsi="Liberation Sans"/>
        </w:rPr>
        <w:t xml:space="preserve"> и системе управления;</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границы прилегающей территории </w:t>
      </w:r>
      <w:r w:rsidRPr="00956B57">
        <w:rPr>
          <w:rFonts w:ascii="Liberation Sans" w:hAnsi="Liberation Sans"/>
          <w:sz w:val="24"/>
          <w:szCs w:val="24"/>
        </w:rPr>
        <w:t>– условные линии, определяющие местоположение прилегающей территории;</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дворовая, внутридворовая территория (двор) </w:t>
      </w:r>
      <w:r w:rsidRPr="00956B57">
        <w:rPr>
          <w:rFonts w:ascii="Liberation Sans" w:hAnsi="Liberation Sans"/>
        </w:rPr>
        <w:t>- внутренняя, ограниченная одним или более многоквартирными домами территория, представляющая собой зонированное пространство, состоящее из досуговой, хозяйственно-бытовой зон общего пользования;</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дополнительное оборудование </w:t>
      </w:r>
      <w:r w:rsidRPr="00956B57">
        <w:rPr>
          <w:rFonts w:ascii="Liberation Sans" w:hAnsi="Liberation Sans"/>
        </w:rPr>
        <w:t>-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естественный мусор </w:t>
      </w:r>
      <w:r w:rsidRPr="00956B57">
        <w:rPr>
          <w:rFonts w:ascii="Liberation Sans" w:hAnsi="Liberation Sans"/>
        </w:rPr>
        <w:t>- отходы, образующиеся в результате природных явлений (снег, грязь, опавшие листья, лед и т.д.);</w:t>
      </w:r>
    </w:p>
    <w:p w:rsidR="002A3F6C" w:rsidRPr="00956B57" w:rsidRDefault="007A3BF0" w:rsidP="00D2689B">
      <w:pPr>
        <w:tabs>
          <w:tab w:val="left" w:pos="3012"/>
        </w:tabs>
        <w:ind w:firstLine="709"/>
        <w:jc w:val="both"/>
        <w:rPr>
          <w:rFonts w:ascii="Liberation Sans" w:hAnsi="Liberation Sans"/>
          <w:sz w:val="24"/>
          <w:szCs w:val="24"/>
        </w:rPr>
      </w:pPr>
      <w:r w:rsidRPr="00956B57">
        <w:rPr>
          <w:rFonts w:ascii="Liberation Sans" w:hAnsi="Liberation Sans"/>
          <w:b/>
          <w:sz w:val="24"/>
          <w:szCs w:val="24"/>
        </w:rPr>
        <w:t xml:space="preserve">зеленые насаждения </w:t>
      </w:r>
      <w:r w:rsidRPr="00956B57">
        <w:rPr>
          <w:rFonts w:ascii="Liberation Sans" w:hAnsi="Liberation Sans"/>
          <w:sz w:val="24"/>
          <w:szCs w:val="24"/>
        </w:rPr>
        <w:t xml:space="preserve">- </w:t>
      </w:r>
      <w:r w:rsidR="000C1CCF" w:rsidRPr="00956B57">
        <w:rPr>
          <w:rFonts w:ascii="Liberation Sans" w:hAnsi="Liberation Sans" w:cs="Arial"/>
          <w:color w:val="000000"/>
          <w:sz w:val="24"/>
          <w:szCs w:val="24"/>
          <w:lang w:eastAsia="ru-RU"/>
        </w:rPr>
        <w:t>древесная, древесно-кустарниковая, кустарниковая, травянистая растительность естественного и искусственного происхождения на определенной территории (включая парки, бульвары, скверы, сады, газоны, цветники, а также отдельно стоящие деревья и кустарники), за исключением территорий лесов,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земляные работы </w:t>
      </w:r>
      <w:r w:rsidRPr="00956B57">
        <w:rPr>
          <w:rFonts w:ascii="Liberation Sans" w:hAnsi="Liberation Sans"/>
        </w:rPr>
        <w:t>-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w:t>
      </w:r>
      <w:r w:rsidR="00840B1F" w:rsidRPr="00956B57">
        <w:rPr>
          <w:rFonts w:ascii="Liberation Sans" w:hAnsi="Liberation Sans"/>
        </w:rPr>
        <w:t xml:space="preserve"> </w:t>
      </w:r>
      <w:r w:rsidRPr="00956B57">
        <w:rPr>
          <w:rFonts w:ascii="Liberation Sans" w:hAnsi="Liberation Sans"/>
        </w:rPr>
        <w:t>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информационная конструкция </w:t>
      </w:r>
      <w:r w:rsidRPr="00956B57">
        <w:rPr>
          <w:rFonts w:ascii="Liberation Sans" w:hAnsi="Liberation Sans"/>
          <w:sz w:val="24"/>
          <w:szCs w:val="24"/>
        </w:rPr>
        <w:t xml:space="preserve">- элемент благоустройства, выполняющий </w:t>
      </w:r>
      <w:r w:rsidRPr="00956B57">
        <w:rPr>
          <w:rFonts w:ascii="Liberation Sans" w:hAnsi="Liberation Sans"/>
          <w:sz w:val="24"/>
          <w:szCs w:val="24"/>
        </w:rPr>
        <w:lastRenderedPageBreak/>
        <w:t xml:space="preserve">функцию информирования населения </w:t>
      </w:r>
      <w:r w:rsidR="00E03C08" w:rsidRPr="00956B57">
        <w:rPr>
          <w:rFonts w:ascii="Liberation Sans" w:hAnsi="Liberation Sans"/>
          <w:sz w:val="24"/>
          <w:szCs w:val="24"/>
        </w:rPr>
        <w:t>муниципального округа</w:t>
      </w:r>
      <w:r w:rsidRPr="00956B57">
        <w:rPr>
          <w:rFonts w:ascii="Liberation Sans" w:hAnsi="Liberation Sans"/>
          <w:sz w:val="24"/>
          <w:szCs w:val="24"/>
        </w:rPr>
        <w:t>;</w:t>
      </w:r>
    </w:p>
    <w:p w:rsidR="00B5767F" w:rsidRPr="00956B57" w:rsidRDefault="00B5767F" w:rsidP="00D2689B">
      <w:pPr>
        <w:ind w:firstLine="709"/>
        <w:jc w:val="both"/>
        <w:rPr>
          <w:rFonts w:ascii="Liberation Sans" w:hAnsi="Liberation Sans"/>
          <w:sz w:val="24"/>
          <w:szCs w:val="24"/>
        </w:rPr>
      </w:pPr>
      <w:r w:rsidRPr="00956B57">
        <w:rPr>
          <w:rFonts w:ascii="Liberation Sans" w:hAnsi="Liberation Sans"/>
          <w:b/>
          <w:sz w:val="24"/>
          <w:szCs w:val="24"/>
        </w:rPr>
        <w:t xml:space="preserve">капитальный ремонт объектов капитального строительства (за исключением линейных объектов) </w:t>
      </w:r>
      <w:r w:rsidRPr="00956B57">
        <w:rPr>
          <w:rFonts w:ascii="Liberation Sans" w:hAnsi="Liberation Sans"/>
          <w:sz w:val="24"/>
          <w:szCs w:val="24"/>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 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карта-схема границ прилегающей территории </w:t>
      </w:r>
      <w:r w:rsidRPr="00956B57">
        <w:rPr>
          <w:rFonts w:ascii="Liberation Sans" w:hAnsi="Liberation Sans"/>
          <w:sz w:val="24"/>
          <w:szCs w:val="24"/>
        </w:rPr>
        <w:t>- документ, содержащий схематическое изображение границ прилегающей территории;</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контейнер </w:t>
      </w:r>
      <w:r w:rsidRPr="00956B57">
        <w:rPr>
          <w:rFonts w:ascii="Liberation Sans" w:hAnsi="Liberation Sans"/>
        </w:rPr>
        <w:t>- мусоросборник, предназначенный для складирования твердых коммунальных отходов, за исключением крупногабаритных отходов;</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контейнерная площадка </w:t>
      </w:r>
      <w:r w:rsidRPr="00956B57">
        <w:rPr>
          <w:rFonts w:ascii="Liberation Sans" w:hAnsi="Liberation Sans"/>
          <w:sz w:val="24"/>
          <w:szCs w:val="24"/>
        </w:rPr>
        <w:t xml:space="preserve">- место (площадка) накопления твердых коммунальных отходов, обустроенное в соответствии с требованиями </w:t>
      </w:r>
      <w:hyperlink r:id="rId8">
        <w:r w:rsidRPr="00956B57">
          <w:rPr>
            <w:rFonts w:ascii="Liberation Sans" w:hAnsi="Liberation Sans"/>
            <w:sz w:val="24"/>
            <w:szCs w:val="24"/>
          </w:rPr>
          <w:t xml:space="preserve">законодательства </w:t>
        </w:r>
      </w:hyperlink>
      <w:r w:rsidRPr="00956B57">
        <w:rPr>
          <w:rFonts w:ascii="Liberation Sans" w:hAnsi="Liberation Sans"/>
          <w:sz w:val="24"/>
          <w:szCs w:val="24"/>
        </w:rPr>
        <w:t xml:space="preserve">Российской Федерации в области охраны окружающей среды и </w:t>
      </w:r>
      <w:hyperlink r:id="rId9">
        <w:r w:rsidRPr="00956B57">
          <w:rPr>
            <w:rFonts w:ascii="Liberation Sans" w:hAnsi="Liberation Sans"/>
            <w:sz w:val="24"/>
            <w:szCs w:val="24"/>
          </w:rPr>
          <w:t>законодательства</w:t>
        </w:r>
      </w:hyperlink>
      <w:r w:rsidRPr="00956B57">
        <w:rPr>
          <w:rFonts w:ascii="Liberation Sans" w:hAnsi="Liberation Sans"/>
          <w:sz w:val="24"/>
          <w:szCs w:val="24"/>
        </w:rPr>
        <w:t xml:space="preserve">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лотковая зона дороги </w:t>
      </w:r>
      <w:r w:rsidRPr="00956B57">
        <w:rPr>
          <w:rFonts w:ascii="Liberation Sans" w:hAnsi="Liberation Sans"/>
        </w:rPr>
        <w:t>- территория автомобильной дороги вдоль бордюрного камня тротуара или газона шириной 1 метр;</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маломобильные группы населения </w:t>
      </w:r>
      <w:r w:rsidRPr="00956B57">
        <w:rPr>
          <w:rFonts w:ascii="Liberation Sans" w:hAnsi="Liberation Sans"/>
          <w:sz w:val="24"/>
          <w:szCs w:val="24"/>
        </w:rPr>
        <w:t>- инвалиды и другие группы населения с ограниченными возможностями передвижения;</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малые архитектурные формы </w:t>
      </w:r>
      <w:r w:rsidRPr="00956B57">
        <w:rPr>
          <w:rFonts w:ascii="Liberation Sans" w:hAnsi="Liberation Sans"/>
          <w:sz w:val="24"/>
          <w:szCs w:val="24"/>
        </w:rPr>
        <w:t xml:space="preserve">–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w:t>
      </w:r>
      <w:r w:rsidR="00F86E4B" w:rsidRPr="00956B57">
        <w:rPr>
          <w:rFonts w:ascii="Liberation Sans" w:hAnsi="Liberation Sans"/>
          <w:sz w:val="24"/>
          <w:szCs w:val="24"/>
        </w:rPr>
        <w:t>округа</w:t>
      </w:r>
      <w:r w:rsidRPr="00956B57">
        <w:rPr>
          <w:rFonts w:ascii="Liberation Sans" w:hAnsi="Liberation Sans"/>
          <w:sz w:val="24"/>
          <w:szCs w:val="24"/>
        </w:rPr>
        <w:t>, а также игровое, спортивное, осветительное оборудование, средства наружной рекламы и информации;</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мусоросборники </w:t>
      </w:r>
      <w:r w:rsidRPr="00956B57">
        <w:rPr>
          <w:rFonts w:ascii="Liberation Sans" w:hAnsi="Liberation Sans"/>
          <w:sz w:val="24"/>
          <w:szCs w:val="24"/>
        </w:rPr>
        <w:t>-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некапитальные строения, сооружения </w:t>
      </w:r>
      <w:r w:rsidRPr="00956B57">
        <w:rPr>
          <w:rFonts w:ascii="Liberation Sans" w:hAnsi="Liberation Sans"/>
          <w:sz w:val="24"/>
          <w:szCs w:val="24"/>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нестационарный торговый объект </w:t>
      </w:r>
      <w:r w:rsidRPr="00956B57">
        <w:rPr>
          <w:rFonts w:ascii="Liberation Sans" w:hAnsi="Liberation Sans"/>
        </w:rPr>
        <w:t>-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 технического обеспечения, в том числе передвижное сооружение;</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объект благоустройства </w:t>
      </w:r>
      <w:r w:rsidRPr="00956B57">
        <w:rPr>
          <w:rFonts w:ascii="Liberation Sans" w:hAnsi="Liberation Sans"/>
          <w:sz w:val="24"/>
          <w:szCs w:val="24"/>
        </w:rPr>
        <w:t>-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 содержанию, текущему ремонту и (или) в отношении которых должны осуществляться иные работы по благоустройству;</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объект капитального строительства </w:t>
      </w:r>
      <w:r w:rsidRPr="00956B57">
        <w:rPr>
          <w:rFonts w:ascii="Liberation Sans" w:hAnsi="Liberation Sans"/>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(замещение, </w:t>
      </w:r>
      <w:r w:rsidRPr="00956B57">
        <w:rPr>
          <w:rFonts w:ascii="Liberation Sans" w:hAnsi="Liberation Sans"/>
        </w:rPr>
        <w:lastRenderedPageBreak/>
        <w:t>покрытие и другие);</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ограждение </w:t>
      </w:r>
      <w:r w:rsidRPr="00956B57">
        <w:rPr>
          <w:rFonts w:ascii="Liberation Sans" w:hAnsi="Liberation Sans"/>
        </w:rPr>
        <w:t>- вертикальная ограждающая конструкция в зданиях, на улицах и парках высотой от ступней до груди человека;</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общественные территории </w:t>
      </w:r>
      <w:r w:rsidRPr="00956B57">
        <w:rPr>
          <w:rFonts w:ascii="Liberation Sans" w:hAnsi="Liberation Sans"/>
          <w:sz w:val="24"/>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озелененная территория </w:t>
      </w:r>
      <w:r w:rsidRPr="00956B57">
        <w:rPr>
          <w:rFonts w:ascii="Liberation Sans" w:hAnsi="Liberation Sans"/>
          <w:sz w:val="24"/>
          <w:szCs w:val="24"/>
        </w:rPr>
        <w:t>-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паспорт внешнего облика объекта капитального строительства (далее – паспорт фасада, эскизный проект) </w:t>
      </w:r>
      <w:r w:rsidRPr="00956B57">
        <w:rPr>
          <w:rFonts w:ascii="Liberation Sans" w:hAnsi="Liberation Sans"/>
          <w:sz w:val="24"/>
          <w:szCs w:val="24"/>
        </w:rPr>
        <w:t>–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w:t>
      </w:r>
      <w:r w:rsidR="00D2689B" w:rsidRPr="00956B57">
        <w:rPr>
          <w:rFonts w:ascii="Liberation Sans" w:hAnsi="Liberation Sans"/>
          <w:sz w:val="24"/>
          <w:szCs w:val="24"/>
        </w:rPr>
        <w:t xml:space="preserve"> </w:t>
      </w:r>
      <w:r w:rsidRPr="00956B57">
        <w:rPr>
          <w:rFonts w:ascii="Liberation Sans" w:hAnsi="Liberation Sans"/>
          <w:sz w:val="24"/>
          <w:szCs w:val="24"/>
        </w:rPr>
        <w:t>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FE6590" w:rsidRPr="00956B57" w:rsidRDefault="00FE6590" w:rsidP="00D2689B">
      <w:pPr>
        <w:pStyle w:val="a0"/>
        <w:ind w:left="0" w:firstLine="709"/>
        <w:rPr>
          <w:rFonts w:ascii="Liberation Sans" w:hAnsi="Liberation Sans"/>
        </w:rPr>
      </w:pPr>
      <w:r w:rsidRPr="00956B57">
        <w:rPr>
          <w:rFonts w:ascii="Liberation Sans" w:hAnsi="Liberation Sans"/>
          <w:b/>
        </w:rPr>
        <w:t>палисадник</w:t>
      </w:r>
      <w:r w:rsidRPr="00956B57">
        <w:rPr>
          <w:rFonts w:ascii="Liberation Sans" w:hAnsi="Liberation Sans"/>
        </w:rPr>
        <w:t xml:space="preserve"> – небольшой участок между домом и дорогой (тротуаром), огороженный</w:t>
      </w:r>
      <w:r w:rsidR="00214B3C" w:rsidRPr="00956B57">
        <w:rPr>
          <w:rFonts w:ascii="Liberation Sans" w:hAnsi="Liberation Sans"/>
        </w:rPr>
        <w:t xml:space="preserve"> </w:t>
      </w:r>
      <w:r w:rsidRPr="00956B57">
        <w:rPr>
          <w:rFonts w:ascii="Liberation Sans" w:hAnsi="Liberation Sans"/>
        </w:rPr>
        <w:t>забором (палисадом);</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правообладатели </w:t>
      </w:r>
      <w:r w:rsidRPr="00956B57">
        <w:rPr>
          <w:rFonts w:ascii="Liberation Sans" w:hAnsi="Liberation Sans"/>
        </w:rPr>
        <w:t>-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придомовая территория </w:t>
      </w:r>
      <w:r w:rsidRPr="00956B57">
        <w:rPr>
          <w:rFonts w:ascii="Liberation Sans" w:hAnsi="Liberation Sans"/>
        </w:rPr>
        <w:t>-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прилегающая территория </w:t>
      </w:r>
      <w:r w:rsidRPr="00956B57">
        <w:rPr>
          <w:rFonts w:ascii="Liberation Sans" w:hAnsi="Liberation Sans"/>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в соответствии с порядком, установленным Законом Курганской области от 01.03.2019 № 19 «О порядке определения границ прилегающих территорий на территории Курганской области»;</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скашивание, выкашивание </w:t>
      </w:r>
      <w:r w:rsidRPr="00956B57">
        <w:rPr>
          <w:rFonts w:ascii="Liberation Sans" w:hAnsi="Liberation Sans"/>
        </w:rPr>
        <w:t>- процесс обрезки травянистой растительности, проводимый при высоте травостоя 20 см через каждые 10 - 15 дней;</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содержание объектов благоустройства </w:t>
      </w:r>
      <w:r w:rsidRPr="00956B57">
        <w:rPr>
          <w:rFonts w:ascii="Liberation Sans" w:hAnsi="Liberation Sans"/>
        </w:rPr>
        <w:t xml:space="preserve">-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w:t>
      </w:r>
      <w:r w:rsidR="00DB7C93" w:rsidRPr="00956B57">
        <w:rPr>
          <w:rFonts w:ascii="Liberation Sans" w:hAnsi="Liberation Sans"/>
        </w:rPr>
        <w:t>иными нормами,</w:t>
      </w:r>
      <w:r w:rsidRPr="00956B57">
        <w:rPr>
          <w:rFonts w:ascii="Liberation Sans" w:hAnsi="Liberation Sans"/>
        </w:rPr>
        <w:t xml:space="preserve"> и правилами, а также устранению незначительных деформаций и повреждений конструктивных элементов объектов благоустройства;</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территории общего пользования </w:t>
      </w:r>
      <w:r w:rsidRPr="00956B57">
        <w:rPr>
          <w:rFonts w:ascii="Liberation Sans" w:hAnsi="Liberation Sans"/>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твердые коммунальные отходы </w:t>
      </w:r>
      <w:r w:rsidRPr="00956B57">
        <w:rPr>
          <w:rFonts w:ascii="Liberation Sans" w:hAnsi="Liberation Sans"/>
        </w:rPr>
        <w:t xml:space="preserve">- отходы, образующиеся в жилых помещениях в процессе потребления физическими лицами, а также товары, </w:t>
      </w:r>
      <w:r w:rsidRPr="00956B57">
        <w:rPr>
          <w:rFonts w:ascii="Liberation Sans" w:hAnsi="Liberation Sans"/>
        </w:rPr>
        <w:lastRenderedPageBreak/>
        <w:t>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DB7C93" w:rsidRPr="00956B57">
        <w:rPr>
          <w:rFonts w:ascii="Liberation Sans" w:hAnsi="Liberation Sans"/>
        </w:rPr>
        <w:t xml:space="preserve"> </w:t>
      </w:r>
      <w:r w:rsidRPr="00956B57">
        <w:rPr>
          <w:rFonts w:ascii="Liberation Sans" w:hAnsi="Liberation Sans"/>
        </w:rPr>
        <w:t>(далее - ТКО);</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текущий ремонт </w:t>
      </w:r>
      <w:r w:rsidRPr="00956B57">
        <w:rPr>
          <w:rFonts w:ascii="Liberation Sans" w:hAnsi="Liberation Sans"/>
        </w:rPr>
        <w:t>- ремонт объекта капитального строительства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текущий ремонт объектов благоустройства </w:t>
      </w:r>
      <w:r w:rsidRPr="00956B57">
        <w:rPr>
          <w:rFonts w:ascii="Liberation Sans" w:hAnsi="Liberation Sans"/>
        </w:rPr>
        <w:t>- комплекс работ и мероприятий, направленных на устранение незначительных деформаций и повреждений конструктивных элементов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 постоянную безопасность функционирования;</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территория ограниченного пользования </w:t>
      </w:r>
      <w:r w:rsidRPr="00956B57">
        <w:rPr>
          <w:rFonts w:ascii="Liberation Sans" w:hAnsi="Liberation Sans"/>
        </w:rPr>
        <w:t>- 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тротуар </w:t>
      </w:r>
      <w:r w:rsidRPr="00956B57">
        <w:rPr>
          <w:rFonts w:ascii="Liberation Sans" w:hAnsi="Liberation Sans"/>
        </w:rPr>
        <w:t>- элемент дороги, предназначенный для движения пешеходов и примыкающий к проезжей части или отделенный от нее газоном;</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уборка объектов благоустройства </w:t>
      </w:r>
      <w:r w:rsidRPr="00956B57">
        <w:rPr>
          <w:rFonts w:ascii="Liberation Sans" w:hAnsi="Liberation Sans"/>
        </w:rPr>
        <w:t>-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2A3F6C" w:rsidRPr="00956B57" w:rsidRDefault="007A3BF0" w:rsidP="00D2689B">
      <w:pPr>
        <w:ind w:firstLine="709"/>
        <w:jc w:val="both"/>
        <w:rPr>
          <w:rFonts w:ascii="Liberation Sans" w:hAnsi="Liberation Sans"/>
          <w:sz w:val="24"/>
          <w:szCs w:val="24"/>
        </w:rPr>
      </w:pPr>
      <w:r w:rsidRPr="00956B57">
        <w:rPr>
          <w:rFonts w:ascii="Liberation Sans" w:hAnsi="Liberation Sans"/>
          <w:b/>
          <w:sz w:val="24"/>
          <w:szCs w:val="24"/>
        </w:rPr>
        <w:t xml:space="preserve">уход за зелеными насаждениями </w:t>
      </w:r>
      <w:r w:rsidRPr="00956B57">
        <w:rPr>
          <w:rFonts w:ascii="Liberation Sans" w:hAnsi="Liberation Sans"/>
          <w:sz w:val="24"/>
          <w:szCs w:val="24"/>
        </w:rPr>
        <w:t>- система мероприятий, направленных на выращивание устойчивых, высокодекоративных городских насаждений;</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фасад </w:t>
      </w:r>
      <w:r w:rsidRPr="00956B57">
        <w:rPr>
          <w:rFonts w:ascii="Liberation Sans" w:hAnsi="Liberation Sans"/>
        </w:rPr>
        <w:t>-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хранение технических средств </w:t>
      </w:r>
      <w:r w:rsidRPr="00956B57">
        <w:rPr>
          <w:rFonts w:ascii="Liberation Sans" w:hAnsi="Liberation Sans"/>
        </w:rPr>
        <w:t>-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трех суток;</w:t>
      </w:r>
    </w:p>
    <w:p w:rsidR="002A3F6C" w:rsidRPr="00956B57" w:rsidRDefault="007A3BF0" w:rsidP="00D2689B">
      <w:pPr>
        <w:pStyle w:val="a0"/>
        <w:ind w:left="0" w:firstLine="709"/>
        <w:rPr>
          <w:rFonts w:ascii="Liberation Sans" w:hAnsi="Liberation Sans"/>
        </w:rPr>
      </w:pPr>
      <w:r w:rsidRPr="00956B57">
        <w:rPr>
          <w:rFonts w:ascii="Liberation Sans" w:hAnsi="Liberation Sans"/>
          <w:b/>
        </w:rPr>
        <w:t xml:space="preserve">элементы благоустройства </w:t>
      </w:r>
      <w:r w:rsidRPr="00956B57">
        <w:rPr>
          <w:rFonts w:ascii="Liberation Sans" w:hAnsi="Liberation Sans"/>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2A3F6C" w:rsidRPr="00956B57" w:rsidRDefault="007A3BF0" w:rsidP="00D2689B">
      <w:pPr>
        <w:pStyle w:val="a0"/>
        <w:ind w:left="0" w:firstLine="709"/>
        <w:rPr>
          <w:rFonts w:ascii="Liberation Sans" w:hAnsi="Liberation Sans"/>
        </w:rPr>
      </w:pPr>
      <w:r w:rsidRPr="00956B57">
        <w:rPr>
          <w:rFonts w:ascii="Liberation Sans" w:hAnsi="Liberation Sans"/>
        </w:rPr>
        <w:t xml:space="preserve">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органов местного самоуправления </w:t>
      </w:r>
      <w:r w:rsidR="00F12E3D" w:rsidRPr="00956B57">
        <w:rPr>
          <w:rFonts w:ascii="Liberation Sans" w:hAnsi="Liberation Sans"/>
        </w:rPr>
        <w:t>Мишкинского муниципального округа</w:t>
      </w:r>
      <w:r w:rsidR="00840B1F" w:rsidRPr="00956B57">
        <w:rPr>
          <w:rFonts w:ascii="Liberation Sans" w:hAnsi="Liberation Sans"/>
        </w:rPr>
        <w:t xml:space="preserve"> Курганской области</w:t>
      </w:r>
      <w:r w:rsidR="00F12E3D" w:rsidRPr="00956B57">
        <w:rPr>
          <w:rFonts w:ascii="Liberation Sans" w:hAnsi="Liberation Sans"/>
        </w:rPr>
        <w:t>.</w:t>
      </w:r>
    </w:p>
    <w:p w:rsidR="00D2689B" w:rsidRPr="00956B57" w:rsidRDefault="00D2689B"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 xml:space="preserve">Статья </w:t>
      </w:r>
      <w:r w:rsidR="00DB7C93" w:rsidRPr="00956B57">
        <w:rPr>
          <w:rFonts w:ascii="Liberation Sans" w:hAnsi="Liberation Sans"/>
        </w:rPr>
        <w:t>3</w:t>
      </w:r>
      <w:r w:rsidRPr="00956B57">
        <w:rPr>
          <w:rFonts w:ascii="Liberation Sans" w:hAnsi="Liberation Sans"/>
        </w:rPr>
        <w:t>. Содержание территорий общего пользования и порядок</w:t>
      </w:r>
      <w:r w:rsidR="00DB7C93" w:rsidRPr="00956B57">
        <w:rPr>
          <w:rFonts w:ascii="Liberation Sans" w:hAnsi="Liberation Sans"/>
        </w:rPr>
        <w:t xml:space="preserve"> </w:t>
      </w:r>
      <w:r w:rsidRPr="00956B57">
        <w:rPr>
          <w:rFonts w:ascii="Liberation Sans" w:hAnsi="Liberation Sans"/>
        </w:rPr>
        <w:t>пользования</w:t>
      </w:r>
      <w:r w:rsidR="00D2689B" w:rsidRPr="00956B57">
        <w:rPr>
          <w:rFonts w:ascii="Liberation Sans" w:hAnsi="Liberation Sans"/>
        </w:rPr>
        <w:t xml:space="preserve"> </w:t>
      </w:r>
      <w:r w:rsidRPr="00956B57">
        <w:rPr>
          <w:rFonts w:ascii="Liberation Sans" w:hAnsi="Liberation Sans"/>
        </w:rPr>
        <w:t>такими территориями</w:t>
      </w:r>
    </w:p>
    <w:p w:rsidR="002A3F6C" w:rsidRPr="00956B57" w:rsidRDefault="002A3F6C" w:rsidP="00D2689B">
      <w:pPr>
        <w:pStyle w:val="a0"/>
        <w:ind w:left="0" w:firstLine="709"/>
        <w:rPr>
          <w:rFonts w:ascii="Liberation Sans" w:hAnsi="Liberation Sans"/>
          <w:b/>
        </w:rPr>
      </w:pPr>
    </w:p>
    <w:p w:rsidR="002A3F6C" w:rsidRPr="00956B57" w:rsidRDefault="00FC36E9" w:rsidP="00FC36E9">
      <w:pPr>
        <w:pStyle w:val="a6"/>
        <w:tabs>
          <w:tab w:val="left" w:pos="1060"/>
        </w:tabs>
        <w:ind w:left="0" w:firstLine="709"/>
        <w:rPr>
          <w:rFonts w:ascii="Liberation Sans" w:hAnsi="Liberation Sans"/>
          <w:sz w:val="24"/>
          <w:szCs w:val="24"/>
        </w:rPr>
      </w:pPr>
      <w:r>
        <w:rPr>
          <w:rFonts w:ascii="Liberation Sans" w:hAnsi="Liberation Sans"/>
          <w:sz w:val="24"/>
          <w:szCs w:val="24"/>
        </w:rPr>
        <w:t xml:space="preserve">1. </w:t>
      </w:r>
      <w:r w:rsidR="007A3BF0" w:rsidRPr="00956B57">
        <w:rPr>
          <w:rFonts w:ascii="Liberation Sans" w:hAnsi="Liberation Sans"/>
          <w:sz w:val="24"/>
          <w:szCs w:val="24"/>
        </w:rPr>
        <w:t xml:space="preserve">Территориями общего пользования </w:t>
      </w:r>
      <w:r w:rsidR="009B33FF" w:rsidRPr="00956B57">
        <w:rPr>
          <w:rFonts w:ascii="Liberation Sans" w:hAnsi="Liberation Sans"/>
          <w:sz w:val="24"/>
          <w:szCs w:val="24"/>
        </w:rPr>
        <w:t>Мишкинского муниципального округа</w:t>
      </w:r>
      <w:r w:rsidR="007A3BF0" w:rsidRPr="00956B57">
        <w:rPr>
          <w:rFonts w:ascii="Liberation Sans" w:hAnsi="Liberation Sans"/>
          <w:sz w:val="24"/>
          <w:szCs w:val="24"/>
        </w:rPr>
        <w:t xml:space="preserve"> </w:t>
      </w:r>
      <w:r w:rsidR="007A4DA6" w:rsidRPr="00956B57">
        <w:rPr>
          <w:rFonts w:ascii="Liberation Sans" w:hAnsi="Liberation Sans"/>
          <w:sz w:val="24"/>
          <w:szCs w:val="24"/>
        </w:rPr>
        <w:t xml:space="preserve">Курганской области </w:t>
      </w:r>
      <w:r w:rsidR="007A3BF0" w:rsidRPr="00956B57">
        <w:rPr>
          <w:rFonts w:ascii="Liberation Sans" w:hAnsi="Liberation Sans"/>
          <w:sz w:val="24"/>
          <w:szCs w:val="24"/>
        </w:rPr>
        <w:t>беспрепятственно пользуется неограниченный круг лиц.</w:t>
      </w:r>
    </w:p>
    <w:p w:rsidR="002A3F6C" w:rsidRPr="00FC36E9" w:rsidRDefault="00FC36E9" w:rsidP="006C16C1">
      <w:pPr>
        <w:tabs>
          <w:tab w:val="left" w:pos="950"/>
        </w:tabs>
        <w:ind w:firstLine="709"/>
        <w:jc w:val="both"/>
        <w:rPr>
          <w:rFonts w:ascii="Liberation Sans" w:hAnsi="Liberation Sans"/>
          <w:sz w:val="24"/>
          <w:szCs w:val="24"/>
        </w:rPr>
      </w:pPr>
      <w:r>
        <w:rPr>
          <w:rFonts w:ascii="Liberation Sans" w:hAnsi="Liberation Sans"/>
          <w:sz w:val="24"/>
          <w:szCs w:val="24"/>
        </w:rPr>
        <w:t xml:space="preserve">2. </w:t>
      </w:r>
      <w:r w:rsidR="007A3BF0" w:rsidRPr="00FC36E9">
        <w:rPr>
          <w:rFonts w:ascii="Liberation Sans" w:hAnsi="Liberation Sans"/>
          <w:sz w:val="24"/>
          <w:szCs w:val="24"/>
        </w:rPr>
        <w:t xml:space="preserve">В целях обеспечения чистоты и порядка </w:t>
      </w:r>
      <w:r w:rsidR="007A3BF0" w:rsidRPr="00FC36E9">
        <w:rPr>
          <w:rFonts w:ascii="Liberation Sans" w:hAnsi="Liberation Sans"/>
          <w:b/>
          <w:sz w:val="24"/>
          <w:szCs w:val="24"/>
        </w:rPr>
        <w:t>на территориях общего пользования</w:t>
      </w:r>
      <w:r w:rsidR="00956B57" w:rsidRPr="00FC36E9">
        <w:rPr>
          <w:rFonts w:ascii="Liberation Sans" w:hAnsi="Liberation Sans"/>
          <w:b/>
          <w:sz w:val="24"/>
          <w:szCs w:val="24"/>
        </w:rPr>
        <w:t xml:space="preserve"> </w:t>
      </w:r>
      <w:r w:rsidR="007A3BF0" w:rsidRPr="00FC36E9">
        <w:rPr>
          <w:rFonts w:ascii="Liberation Sans" w:hAnsi="Liberation Sans"/>
          <w:b/>
          <w:sz w:val="24"/>
          <w:szCs w:val="24"/>
        </w:rPr>
        <w:t>запрещается</w:t>
      </w:r>
      <w:r w:rsidR="007A3BF0" w:rsidRPr="00FC36E9">
        <w:rPr>
          <w:rFonts w:ascii="Liberation Sans" w:hAnsi="Liberation Sans"/>
          <w:sz w:val="24"/>
          <w:szCs w:val="24"/>
        </w:rPr>
        <w:t>:</w:t>
      </w:r>
    </w:p>
    <w:p w:rsidR="002A3F6C" w:rsidRPr="00956B57" w:rsidRDefault="00FC36E9" w:rsidP="00FC36E9">
      <w:pPr>
        <w:pStyle w:val="a6"/>
        <w:tabs>
          <w:tab w:val="left" w:pos="1014"/>
        </w:tabs>
        <w:ind w:left="0" w:firstLine="709"/>
        <w:rPr>
          <w:rFonts w:ascii="Liberation Sans" w:hAnsi="Liberation Sans"/>
          <w:sz w:val="24"/>
          <w:szCs w:val="24"/>
        </w:rPr>
      </w:pPr>
      <w:r>
        <w:rPr>
          <w:rFonts w:ascii="Liberation Sans" w:hAnsi="Liberation Sans"/>
          <w:sz w:val="24"/>
          <w:szCs w:val="24"/>
        </w:rPr>
        <w:lastRenderedPageBreak/>
        <w:t xml:space="preserve">1) </w:t>
      </w:r>
      <w:r w:rsidR="007A3BF0" w:rsidRPr="00956B57">
        <w:rPr>
          <w:rFonts w:ascii="Liberation Sans" w:hAnsi="Liberation Sans"/>
          <w:sz w:val="24"/>
          <w:szCs w:val="24"/>
        </w:rPr>
        <w:t>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неустановленных местах;</w:t>
      </w:r>
    </w:p>
    <w:p w:rsidR="002A3F6C" w:rsidRPr="00956B57" w:rsidRDefault="00FC36E9" w:rsidP="00FC36E9">
      <w:pPr>
        <w:pStyle w:val="a6"/>
        <w:tabs>
          <w:tab w:val="left" w:pos="916"/>
        </w:tabs>
        <w:ind w:left="0" w:firstLine="709"/>
        <w:rPr>
          <w:rFonts w:ascii="Liberation Sans" w:hAnsi="Liberation Sans"/>
          <w:sz w:val="24"/>
          <w:szCs w:val="24"/>
        </w:rPr>
      </w:pPr>
      <w:r>
        <w:rPr>
          <w:rFonts w:ascii="Liberation Sans" w:hAnsi="Liberation Sans"/>
          <w:sz w:val="24"/>
          <w:szCs w:val="24"/>
        </w:rPr>
        <w:t xml:space="preserve">2) </w:t>
      </w:r>
      <w:r w:rsidR="007A3BF0" w:rsidRPr="00956B57">
        <w:rPr>
          <w:rFonts w:ascii="Liberation Sans" w:hAnsi="Liberation Sans"/>
          <w:sz w:val="24"/>
          <w:szCs w:val="24"/>
        </w:rPr>
        <w:t>сбрасывать твердые и жидкие бытовые, пищевые, промышленные отходы, другой мусор в водоохранные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водоотвода хозяйственно-бытового назначения, другие, не установленные для этих целей места;</w:t>
      </w:r>
    </w:p>
    <w:p w:rsidR="002A3F6C" w:rsidRPr="00956B57" w:rsidRDefault="00FC36E9" w:rsidP="00FC36E9">
      <w:pPr>
        <w:pStyle w:val="a6"/>
        <w:tabs>
          <w:tab w:val="left" w:pos="1002"/>
        </w:tabs>
        <w:ind w:left="0" w:firstLine="709"/>
        <w:rPr>
          <w:rFonts w:ascii="Liberation Sans" w:hAnsi="Liberation Sans"/>
          <w:sz w:val="24"/>
          <w:szCs w:val="24"/>
        </w:rPr>
      </w:pPr>
      <w:r>
        <w:rPr>
          <w:rFonts w:ascii="Liberation Sans" w:hAnsi="Liberation Sans"/>
          <w:sz w:val="24"/>
          <w:szCs w:val="24"/>
        </w:rPr>
        <w:t xml:space="preserve">3) </w:t>
      </w:r>
      <w:r w:rsidR="007A3BF0" w:rsidRPr="00956B57">
        <w:rPr>
          <w:rFonts w:ascii="Liberation Sans" w:hAnsi="Liberation Sans"/>
          <w:sz w:val="24"/>
          <w:szCs w:val="24"/>
        </w:rPr>
        <w:t>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2A3F6C" w:rsidRPr="00956B57" w:rsidRDefault="00FC36E9" w:rsidP="00FC36E9">
      <w:pPr>
        <w:pStyle w:val="a6"/>
        <w:tabs>
          <w:tab w:val="left" w:pos="958"/>
        </w:tabs>
        <w:ind w:left="0" w:firstLine="709"/>
        <w:rPr>
          <w:rFonts w:ascii="Liberation Sans" w:hAnsi="Liberation Sans"/>
          <w:sz w:val="24"/>
          <w:szCs w:val="24"/>
        </w:rPr>
      </w:pPr>
      <w:r>
        <w:rPr>
          <w:rFonts w:ascii="Liberation Sans" w:hAnsi="Liberation Sans"/>
          <w:sz w:val="24"/>
          <w:szCs w:val="24"/>
        </w:rPr>
        <w:t xml:space="preserve">4) </w:t>
      </w:r>
      <w:r w:rsidR="007A3BF0" w:rsidRPr="00956B57">
        <w:rPr>
          <w:rFonts w:ascii="Liberation Sans" w:hAnsi="Liberation Sans"/>
          <w:sz w:val="24"/>
          <w:szCs w:val="24"/>
        </w:rPr>
        <w:t>разведение костров, использование открытого огня для приготовления пищи с нарушением требований Правил противопожарного режима Российской Федерации;</w:t>
      </w:r>
    </w:p>
    <w:p w:rsidR="002A3F6C" w:rsidRPr="00956B57" w:rsidRDefault="00FC36E9" w:rsidP="00FC36E9">
      <w:pPr>
        <w:pStyle w:val="a6"/>
        <w:tabs>
          <w:tab w:val="left" w:pos="964"/>
        </w:tabs>
        <w:ind w:left="0" w:firstLine="709"/>
        <w:rPr>
          <w:rFonts w:ascii="Liberation Sans" w:hAnsi="Liberation Sans"/>
          <w:sz w:val="24"/>
          <w:szCs w:val="24"/>
        </w:rPr>
      </w:pPr>
      <w:r>
        <w:rPr>
          <w:rFonts w:ascii="Liberation Sans" w:hAnsi="Liberation Sans"/>
          <w:sz w:val="24"/>
          <w:szCs w:val="24"/>
        </w:rPr>
        <w:t xml:space="preserve">5) </w:t>
      </w:r>
      <w:r w:rsidR="007A3BF0" w:rsidRPr="00956B57">
        <w:rPr>
          <w:rFonts w:ascii="Liberation Sans" w:hAnsi="Liberation Sans"/>
          <w:sz w:val="24"/>
          <w:szCs w:val="24"/>
        </w:rPr>
        <w:t>перевозить отходы производства и потребления, листву и т.п. без специально оборудованных и приспособленных транспортных средств (закрывающих кузов пологов);</w:t>
      </w:r>
    </w:p>
    <w:p w:rsidR="002A3F6C" w:rsidRPr="00956B57" w:rsidRDefault="00FC36E9" w:rsidP="00FC36E9">
      <w:pPr>
        <w:pStyle w:val="a6"/>
        <w:tabs>
          <w:tab w:val="left" w:pos="930"/>
        </w:tabs>
        <w:ind w:left="0" w:firstLine="709"/>
        <w:rPr>
          <w:rFonts w:ascii="Liberation Sans" w:hAnsi="Liberation Sans"/>
          <w:sz w:val="24"/>
          <w:szCs w:val="24"/>
        </w:rPr>
      </w:pPr>
      <w:r>
        <w:rPr>
          <w:rFonts w:ascii="Liberation Sans" w:hAnsi="Liberation Sans"/>
          <w:sz w:val="24"/>
          <w:szCs w:val="24"/>
        </w:rPr>
        <w:t xml:space="preserve">6) </w:t>
      </w:r>
      <w:r w:rsidR="007A3BF0" w:rsidRPr="00956B57">
        <w:rPr>
          <w:rFonts w:ascii="Liberation Sans" w:hAnsi="Liberation Sans"/>
          <w:sz w:val="24"/>
          <w:szCs w:val="24"/>
        </w:rPr>
        <w:t>складировать мусор, грязь, нечистоты, снега, скол льда в смотровые и дождевые колодцы, на озелененные территории, газоны и другие зеленые насаждения;</w:t>
      </w:r>
    </w:p>
    <w:p w:rsidR="002A3F6C" w:rsidRPr="00FC36E9" w:rsidRDefault="00FC36E9" w:rsidP="00FC36E9">
      <w:pPr>
        <w:tabs>
          <w:tab w:val="left" w:pos="1014"/>
        </w:tabs>
        <w:ind w:firstLine="709"/>
        <w:jc w:val="both"/>
        <w:rPr>
          <w:rFonts w:ascii="Liberation Sans" w:hAnsi="Liberation Sans"/>
          <w:sz w:val="24"/>
          <w:szCs w:val="24"/>
        </w:rPr>
      </w:pPr>
      <w:r>
        <w:rPr>
          <w:rFonts w:ascii="Liberation Sans" w:hAnsi="Liberation Sans"/>
          <w:sz w:val="24"/>
          <w:szCs w:val="24"/>
        </w:rPr>
        <w:t xml:space="preserve">7) </w:t>
      </w:r>
      <w:r w:rsidR="007A3BF0" w:rsidRPr="00FC36E9">
        <w:rPr>
          <w:rFonts w:ascii="Liberation Sans" w:hAnsi="Liberation Sans"/>
          <w:sz w:val="24"/>
          <w:szCs w:val="24"/>
        </w:rPr>
        <w:t xml:space="preserve">складирование на территории общего пользования, в том числе палисаде, строительных материалов, угля, сена, навоза, перегноя, земли на срок </w:t>
      </w:r>
      <w:r w:rsidR="007A3BF0" w:rsidRPr="00FC36E9">
        <w:rPr>
          <w:rFonts w:ascii="Liberation Sans" w:hAnsi="Liberation Sans"/>
          <w:b/>
          <w:sz w:val="24"/>
          <w:szCs w:val="24"/>
        </w:rPr>
        <w:t>более семи дней</w:t>
      </w:r>
      <w:r w:rsidR="00956B57" w:rsidRPr="00FC36E9">
        <w:rPr>
          <w:rFonts w:ascii="Liberation Sans" w:hAnsi="Liberation Sans"/>
          <w:sz w:val="24"/>
          <w:szCs w:val="24"/>
        </w:rPr>
        <w:t xml:space="preserve">, дров - на срок </w:t>
      </w:r>
      <w:r w:rsidR="00956B57" w:rsidRPr="00FC36E9">
        <w:rPr>
          <w:rFonts w:ascii="Liberation Sans" w:hAnsi="Liberation Sans"/>
          <w:b/>
          <w:sz w:val="24"/>
          <w:szCs w:val="24"/>
        </w:rPr>
        <w:t>более двадцати одного дня</w:t>
      </w:r>
      <w:r w:rsidR="00956B57" w:rsidRPr="00FC36E9">
        <w:rPr>
          <w:rFonts w:ascii="Liberation Sans" w:hAnsi="Liberation Sans"/>
          <w:sz w:val="24"/>
          <w:szCs w:val="24"/>
        </w:rPr>
        <w:t xml:space="preserve"> (в отдельных случаях необходимо обратиться в Администрацию Мишкинского муниципального округа Курганской области за разрешением на продление установленного срока)</w:t>
      </w:r>
      <w:r w:rsidR="007A3BF0" w:rsidRPr="00FC36E9">
        <w:rPr>
          <w:rFonts w:ascii="Liberation Sans" w:hAnsi="Liberation Sans"/>
          <w:sz w:val="24"/>
          <w:szCs w:val="24"/>
        </w:rPr>
        <w:t>;</w:t>
      </w:r>
    </w:p>
    <w:p w:rsidR="002A3F6C" w:rsidRPr="00956B57" w:rsidRDefault="00FC36E9" w:rsidP="00FC36E9">
      <w:pPr>
        <w:pStyle w:val="a6"/>
        <w:tabs>
          <w:tab w:val="left" w:pos="928"/>
        </w:tabs>
        <w:ind w:left="0" w:firstLine="709"/>
        <w:rPr>
          <w:rFonts w:ascii="Liberation Sans" w:hAnsi="Liberation Sans"/>
          <w:sz w:val="24"/>
          <w:szCs w:val="24"/>
        </w:rPr>
      </w:pPr>
      <w:r>
        <w:rPr>
          <w:rFonts w:ascii="Liberation Sans" w:hAnsi="Liberation Sans"/>
          <w:sz w:val="24"/>
          <w:szCs w:val="24"/>
        </w:rPr>
        <w:t xml:space="preserve">8) </w:t>
      </w:r>
      <w:r w:rsidR="007A3BF0" w:rsidRPr="00956B57">
        <w:rPr>
          <w:rFonts w:ascii="Liberation Sans" w:hAnsi="Liberation Sans"/>
          <w:sz w:val="24"/>
          <w:szCs w:val="24"/>
        </w:rPr>
        <w:t>производить земляные работы, в том числе с оттаиванием грунта, без получения разрешения на проведение земляных работ в случаях и порядке, предусмотренных настоящими Правилами;</w:t>
      </w:r>
    </w:p>
    <w:p w:rsidR="002A3F6C" w:rsidRPr="00956B57" w:rsidRDefault="00FC36E9" w:rsidP="00FC36E9">
      <w:pPr>
        <w:pStyle w:val="a6"/>
        <w:tabs>
          <w:tab w:val="left" w:pos="904"/>
        </w:tabs>
        <w:ind w:left="0" w:firstLine="709"/>
        <w:rPr>
          <w:rFonts w:ascii="Liberation Sans" w:hAnsi="Liberation Sans"/>
          <w:sz w:val="24"/>
          <w:szCs w:val="24"/>
        </w:rPr>
      </w:pPr>
      <w:r>
        <w:rPr>
          <w:rFonts w:ascii="Liberation Sans" w:hAnsi="Liberation Sans"/>
          <w:sz w:val="24"/>
          <w:szCs w:val="24"/>
        </w:rPr>
        <w:t xml:space="preserve">9) </w:t>
      </w:r>
      <w:r w:rsidR="007A3BF0" w:rsidRPr="00956B57">
        <w:rPr>
          <w:rFonts w:ascii="Liberation Sans" w:hAnsi="Liberation Sans"/>
          <w:sz w:val="24"/>
          <w:szCs w:val="24"/>
        </w:rPr>
        <w:t>заниматься огородничеством;</w:t>
      </w:r>
    </w:p>
    <w:p w:rsidR="002A3F6C" w:rsidRPr="00956B57" w:rsidRDefault="00FC36E9" w:rsidP="00FC36E9">
      <w:pPr>
        <w:pStyle w:val="a6"/>
        <w:tabs>
          <w:tab w:val="left" w:pos="1126"/>
        </w:tabs>
        <w:ind w:left="0" w:firstLine="709"/>
        <w:rPr>
          <w:rFonts w:ascii="Liberation Sans" w:hAnsi="Liberation Sans"/>
          <w:sz w:val="24"/>
          <w:szCs w:val="24"/>
        </w:rPr>
      </w:pPr>
      <w:r>
        <w:rPr>
          <w:rFonts w:ascii="Liberation Sans" w:hAnsi="Liberation Sans"/>
          <w:sz w:val="24"/>
          <w:szCs w:val="24"/>
        </w:rPr>
        <w:t xml:space="preserve">10) </w:t>
      </w:r>
      <w:r w:rsidR="007A3BF0" w:rsidRPr="00956B57">
        <w:rPr>
          <w:rFonts w:ascii="Liberation Sans" w:hAnsi="Liberation Sans"/>
          <w:sz w:val="24"/>
          <w:szCs w:val="24"/>
        </w:rPr>
        <w:t>возводить надземные и подземные гаражи, погреба без соответствующего разрешения;</w:t>
      </w:r>
    </w:p>
    <w:p w:rsidR="002A3F6C" w:rsidRPr="00956B57" w:rsidRDefault="00FC36E9" w:rsidP="00FC36E9">
      <w:pPr>
        <w:pStyle w:val="a6"/>
        <w:tabs>
          <w:tab w:val="left" w:pos="1024"/>
        </w:tabs>
        <w:ind w:left="0" w:firstLine="709"/>
        <w:rPr>
          <w:rFonts w:ascii="Liberation Sans" w:hAnsi="Liberation Sans"/>
          <w:sz w:val="24"/>
          <w:szCs w:val="24"/>
        </w:rPr>
      </w:pPr>
      <w:r>
        <w:rPr>
          <w:rFonts w:ascii="Liberation Sans" w:hAnsi="Liberation Sans"/>
          <w:sz w:val="24"/>
          <w:szCs w:val="24"/>
        </w:rPr>
        <w:t xml:space="preserve">11) </w:t>
      </w:r>
      <w:r w:rsidR="007A3BF0" w:rsidRPr="00956B57">
        <w:rPr>
          <w:rFonts w:ascii="Liberation Sans" w:hAnsi="Liberation Sans"/>
          <w:sz w:val="24"/>
          <w:szCs w:val="24"/>
        </w:rPr>
        <w:t>устанавливать будки для собак, устраивать лежанки для животных;</w:t>
      </w:r>
    </w:p>
    <w:p w:rsidR="002A3F6C" w:rsidRPr="00FC36E9" w:rsidRDefault="00FC36E9" w:rsidP="00FC36E9">
      <w:pPr>
        <w:tabs>
          <w:tab w:val="left" w:pos="1032"/>
        </w:tabs>
        <w:ind w:firstLine="709"/>
        <w:jc w:val="both"/>
        <w:rPr>
          <w:rFonts w:ascii="Liberation Sans" w:hAnsi="Liberation Sans"/>
          <w:sz w:val="24"/>
          <w:szCs w:val="24"/>
        </w:rPr>
      </w:pPr>
      <w:r>
        <w:rPr>
          <w:rFonts w:ascii="Liberation Sans" w:hAnsi="Liberation Sans"/>
          <w:sz w:val="24"/>
          <w:szCs w:val="24"/>
        </w:rPr>
        <w:t xml:space="preserve">12) </w:t>
      </w:r>
      <w:r w:rsidR="007A3BF0" w:rsidRPr="00FC36E9">
        <w:rPr>
          <w:rFonts w:ascii="Liberation Sans" w:hAnsi="Liberation Sans"/>
          <w:sz w:val="24"/>
          <w:szCs w:val="24"/>
        </w:rPr>
        <w:t>загрязнять экскрементами домашних животных детские и спортивные площадки, площадки отдыха, дорожки, тротуары, озелененные территории, допускать нахождение домашних животных на территории общего пользования без присмотра, уничтожение ими</w:t>
      </w:r>
      <w:r w:rsidR="00621C63" w:rsidRPr="00FC36E9">
        <w:rPr>
          <w:rFonts w:ascii="Liberation Sans" w:hAnsi="Liberation Sans"/>
          <w:sz w:val="24"/>
          <w:szCs w:val="24"/>
        </w:rPr>
        <w:t xml:space="preserve"> </w:t>
      </w:r>
      <w:r w:rsidR="006C16C1" w:rsidRPr="00FC36E9">
        <w:rPr>
          <w:rFonts w:ascii="Liberation Sans" w:hAnsi="Liberation Sans"/>
          <w:sz w:val="24"/>
          <w:szCs w:val="24"/>
        </w:rPr>
        <w:t>зелёных</w:t>
      </w:r>
      <w:r w:rsidR="007A3BF0" w:rsidRPr="00FC36E9">
        <w:rPr>
          <w:rFonts w:ascii="Liberation Sans" w:hAnsi="Liberation Sans"/>
          <w:sz w:val="24"/>
          <w:szCs w:val="24"/>
        </w:rPr>
        <w:t xml:space="preserve"> насаждений;</w:t>
      </w:r>
    </w:p>
    <w:p w:rsidR="002A3F6C" w:rsidRPr="00956B57" w:rsidRDefault="00FC36E9" w:rsidP="00FC36E9">
      <w:pPr>
        <w:pStyle w:val="a6"/>
        <w:tabs>
          <w:tab w:val="left" w:pos="1024"/>
        </w:tabs>
        <w:ind w:left="0" w:firstLine="709"/>
        <w:rPr>
          <w:rFonts w:ascii="Liberation Sans" w:hAnsi="Liberation Sans"/>
          <w:sz w:val="24"/>
          <w:szCs w:val="24"/>
        </w:rPr>
      </w:pPr>
      <w:r>
        <w:rPr>
          <w:rFonts w:ascii="Liberation Sans" w:hAnsi="Liberation Sans"/>
          <w:sz w:val="24"/>
          <w:szCs w:val="24"/>
        </w:rPr>
        <w:t xml:space="preserve">13) </w:t>
      </w:r>
      <w:r w:rsidR="007A3BF0" w:rsidRPr="00956B57">
        <w:rPr>
          <w:rFonts w:ascii="Liberation Sans" w:hAnsi="Liberation Sans"/>
          <w:sz w:val="24"/>
          <w:szCs w:val="24"/>
        </w:rPr>
        <w:t>выбрасывать трупы павших животных;</w:t>
      </w:r>
    </w:p>
    <w:p w:rsidR="002A3F6C" w:rsidRPr="00956B57" w:rsidRDefault="00FC36E9" w:rsidP="00FC36E9">
      <w:pPr>
        <w:pStyle w:val="a6"/>
        <w:tabs>
          <w:tab w:val="left" w:pos="1050"/>
        </w:tabs>
        <w:ind w:left="0" w:firstLine="709"/>
        <w:rPr>
          <w:rFonts w:ascii="Liberation Sans" w:hAnsi="Liberation Sans"/>
          <w:sz w:val="24"/>
          <w:szCs w:val="24"/>
        </w:rPr>
      </w:pPr>
      <w:r>
        <w:rPr>
          <w:rFonts w:ascii="Liberation Sans" w:hAnsi="Liberation Sans"/>
          <w:sz w:val="24"/>
          <w:szCs w:val="24"/>
        </w:rPr>
        <w:t xml:space="preserve">14) </w:t>
      </w:r>
      <w:r w:rsidR="007A3BF0" w:rsidRPr="00956B57">
        <w:rPr>
          <w:rFonts w:ascii="Liberation Sans" w:hAnsi="Liberation Sans"/>
          <w:sz w:val="24"/>
          <w:szCs w:val="24"/>
        </w:rPr>
        <w:t>наносить рисунки, надписи, граффити, размещать афиши, плакаты, объявления, иную информационно-печатную продукцию на остановочных павильонах, общественных туалетах, электроопорах, столбах;</w:t>
      </w:r>
    </w:p>
    <w:p w:rsidR="002A3F6C" w:rsidRPr="00956B57" w:rsidRDefault="00FC36E9" w:rsidP="00FC36E9">
      <w:pPr>
        <w:pStyle w:val="a6"/>
        <w:tabs>
          <w:tab w:val="left" w:pos="1092"/>
        </w:tabs>
        <w:ind w:left="0" w:firstLine="709"/>
        <w:rPr>
          <w:rFonts w:ascii="Liberation Sans" w:hAnsi="Liberation Sans"/>
          <w:sz w:val="24"/>
          <w:szCs w:val="24"/>
        </w:rPr>
      </w:pPr>
      <w:r>
        <w:rPr>
          <w:rFonts w:ascii="Liberation Sans" w:hAnsi="Liberation Sans"/>
          <w:sz w:val="24"/>
          <w:szCs w:val="24"/>
        </w:rPr>
        <w:t xml:space="preserve">15) </w:t>
      </w:r>
      <w:r w:rsidR="007A3BF0" w:rsidRPr="00956B57">
        <w:rPr>
          <w:rFonts w:ascii="Liberation Sans" w:hAnsi="Liberation Sans"/>
          <w:sz w:val="24"/>
          <w:szCs w:val="24"/>
        </w:rPr>
        <w:t>производить мойку транспортных средств, стирку белья, ковров, дорожек, а также купать животных;</w:t>
      </w:r>
    </w:p>
    <w:p w:rsidR="002A3F6C" w:rsidRPr="00956B57" w:rsidRDefault="00FC36E9" w:rsidP="00FC36E9">
      <w:pPr>
        <w:pStyle w:val="a6"/>
        <w:tabs>
          <w:tab w:val="left" w:pos="1086"/>
        </w:tabs>
        <w:ind w:left="0" w:firstLine="709"/>
        <w:rPr>
          <w:rFonts w:ascii="Liberation Sans" w:hAnsi="Liberation Sans"/>
          <w:sz w:val="24"/>
          <w:szCs w:val="24"/>
        </w:rPr>
      </w:pPr>
      <w:r>
        <w:rPr>
          <w:rFonts w:ascii="Liberation Sans" w:hAnsi="Liberation Sans"/>
          <w:sz w:val="24"/>
          <w:szCs w:val="24"/>
        </w:rPr>
        <w:t xml:space="preserve">16) </w:t>
      </w:r>
      <w:r w:rsidR="007A3BF0" w:rsidRPr="00956B57">
        <w:rPr>
          <w:rFonts w:ascii="Liberation Sans" w:hAnsi="Liberation Sans"/>
          <w:sz w:val="24"/>
          <w:szCs w:val="24"/>
        </w:rPr>
        <w:t>заправлять топливом, проводить техническое обслуживание, текущий ремонт транспортных средств вне специально отведенных мест; заезжать на тротуары, бордюры, газоны, полосы озеленения, иные территории, занятые зелеными насаждениями; заезжать во внутриквартальные проезды жилых массивов грузовому транспорту полной массой более 3,5 т, за исключением транспортных средств, занятых на обслуживании сетей;</w:t>
      </w:r>
    </w:p>
    <w:p w:rsidR="002A3F6C" w:rsidRPr="00956B57" w:rsidRDefault="00FC36E9" w:rsidP="00FC36E9">
      <w:pPr>
        <w:pStyle w:val="a6"/>
        <w:tabs>
          <w:tab w:val="left" w:pos="1100"/>
        </w:tabs>
        <w:ind w:left="0" w:firstLine="709"/>
        <w:rPr>
          <w:rFonts w:ascii="Liberation Sans" w:hAnsi="Liberation Sans"/>
          <w:sz w:val="24"/>
          <w:szCs w:val="24"/>
        </w:rPr>
      </w:pPr>
      <w:r>
        <w:rPr>
          <w:rFonts w:ascii="Liberation Sans" w:hAnsi="Liberation Sans"/>
          <w:sz w:val="24"/>
          <w:szCs w:val="24"/>
        </w:rPr>
        <w:t xml:space="preserve">17) </w:t>
      </w:r>
      <w:r w:rsidR="007A3BF0" w:rsidRPr="00956B57">
        <w:rPr>
          <w:rFonts w:ascii="Liberation Sans" w:hAnsi="Liberation Sans"/>
          <w:sz w:val="24"/>
          <w:szCs w:val="24"/>
        </w:rPr>
        <w:t>осуществлять остановку, стоянку автотранспортных средств на озелененных территориях, участках с зелеными насаждениями, газонах, детских и спортивных</w:t>
      </w:r>
      <w:r w:rsidR="00253E3C" w:rsidRPr="00956B57">
        <w:rPr>
          <w:rFonts w:ascii="Liberation Sans" w:hAnsi="Liberation Sans"/>
          <w:sz w:val="24"/>
          <w:szCs w:val="24"/>
        </w:rPr>
        <w:t xml:space="preserve"> </w:t>
      </w:r>
      <w:r w:rsidR="007A3BF0" w:rsidRPr="00956B57">
        <w:rPr>
          <w:rFonts w:ascii="Liberation Sans" w:hAnsi="Liberation Sans"/>
          <w:sz w:val="24"/>
          <w:szCs w:val="24"/>
        </w:rPr>
        <w:t>площадках, пешеходных дорожках, тропинках;</w:t>
      </w:r>
    </w:p>
    <w:p w:rsidR="002A3F6C" w:rsidRPr="00956B57" w:rsidRDefault="00FC36E9" w:rsidP="00FC36E9">
      <w:pPr>
        <w:pStyle w:val="a6"/>
        <w:tabs>
          <w:tab w:val="left" w:pos="1058"/>
        </w:tabs>
        <w:ind w:left="0" w:firstLine="709"/>
        <w:rPr>
          <w:rFonts w:ascii="Liberation Sans" w:hAnsi="Liberation Sans"/>
          <w:sz w:val="24"/>
          <w:szCs w:val="24"/>
        </w:rPr>
      </w:pPr>
      <w:r>
        <w:rPr>
          <w:rFonts w:ascii="Liberation Sans" w:hAnsi="Liberation Sans"/>
          <w:sz w:val="24"/>
          <w:szCs w:val="24"/>
        </w:rPr>
        <w:lastRenderedPageBreak/>
        <w:t>18)</w:t>
      </w:r>
      <w:r w:rsidR="00956B57">
        <w:rPr>
          <w:rFonts w:ascii="Liberation Sans" w:hAnsi="Liberation Sans"/>
          <w:sz w:val="24"/>
          <w:szCs w:val="24"/>
        </w:rPr>
        <w:t xml:space="preserve"> </w:t>
      </w:r>
      <w:r w:rsidR="007A3BF0" w:rsidRPr="00956B57">
        <w:rPr>
          <w:rFonts w:ascii="Liberation Sans" w:hAnsi="Liberation Sans"/>
          <w:sz w:val="24"/>
          <w:szCs w:val="24"/>
        </w:rPr>
        <w:t>владельцам личного автотранспорта запрещается использовать проезжую часть улиц и проездов для хранения транспортных средств. Хранение и стоянка личного автотранспорта на дворовых и внутриквартальных территориях допускаются в один ряд и должны обеспечить беспрепятственное продвижение уборочной и специальной техники. Хранение грузового автотранспорта, в том числе частного, допускается только в гаражах, на автостоянках или автобазах;</w:t>
      </w:r>
    </w:p>
    <w:p w:rsidR="002A3F6C" w:rsidRPr="00956B57" w:rsidRDefault="00FC36E9" w:rsidP="00FC36E9">
      <w:pPr>
        <w:pStyle w:val="a6"/>
        <w:tabs>
          <w:tab w:val="left" w:pos="1082"/>
        </w:tabs>
        <w:ind w:left="0" w:firstLine="709"/>
        <w:rPr>
          <w:rFonts w:ascii="Liberation Sans" w:hAnsi="Liberation Sans"/>
          <w:sz w:val="24"/>
          <w:szCs w:val="24"/>
        </w:rPr>
      </w:pPr>
      <w:r>
        <w:rPr>
          <w:rFonts w:ascii="Liberation Sans" w:hAnsi="Liberation Sans"/>
          <w:sz w:val="24"/>
          <w:szCs w:val="24"/>
        </w:rPr>
        <w:t xml:space="preserve">19) </w:t>
      </w:r>
      <w:r w:rsidR="007A3BF0" w:rsidRPr="00956B57">
        <w:rPr>
          <w:rFonts w:ascii="Liberation Sans" w:hAnsi="Liberation Sans"/>
          <w:sz w:val="24"/>
          <w:szCs w:val="24"/>
        </w:rPr>
        <w:t>хранить разукомплектованные транспортные средства в неустановленных для этих целей местах (общественных территориях, участках с зелеными насаждениями, газонах, тротуарах, остановочных карманах, крышах зданий, строений, сооружений, на прилегающих территориях);</w:t>
      </w:r>
    </w:p>
    <w:p w:rsidR="002A3F6C" w:rsidRPr="00956B57" w:rsidRDefault="00FC36E9" w:rsidP="00FC36E9">
      <w:pPr>
        <w:pStyle w:val="a6"/>
        <w:tabs>
          <w:tab w:val="left" w:pos="1076"/>
        </w:tabs>
        <w:ind w:left="0" w:firstLine="709"/>
        <w:rPr>
          <w:rFonts w:ascii="Liberation Sans" w:hAnsi="Liberation Sans"/>
          <w:sz w:val="24"/>
          <w:szCs w:val="24"/>
        </w:rPr>
      </w:pPr>
      <w:r>
        <w:rPr>
          <w:rFonts w:ascii="Liberation Sans" w:hAnsi="Liberation Sans"/>
          <w:sz w:val="24"/>
          <w:szCs w:val="24"/>
        </w:rPr>
        <w:t xml:space="preserve">20) </w:t>
      </w:r>
      <w:r w:rsidR="007A3BF0" w:rsidRPr="00956B57">
        <w:rPr>
          <w:rFonts w:ascii="Liberation Sans" w:hAnsi="Liberation Sans"/>
          <w:sz w:val="24"/>
          <w:szCs w:val="24"/>
        </w:rPr>
        <w:t>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прилегающих территорий</w:t>
      </w:r>
      <w:r w:rsidR="0084019B">
        <w:rPr>
          <w:rFonts w:ascii="Liberation Sans" w:hAnsi="Liberation Sans"/>
          <w:sz w:val="24"/>
          <w:szCs w:val="24"/>
        </w:rPr>
        <w:t xml:space="preserve"> жилых домов</w:t>
      </w:r>
      <w:r w:rsidR="007A3BF0" w:rsidRPr="00956B57">
        <w:rPr>
          <w:rFonts w:ascii="Liberation Sans" w:hAnsi="Liberation Sans"/>
          <w:sz w:val="24"/>
          <w:szCs w:val="24"/>
        </w:rPr>
        <w:t>;</w:t>
      </w:r>
    </w:p>
    <w:p w:rsidR="002A3F6C" w:rsidRPr="00956B57" w:rsidRDefault="00FC36E9" w:rsidP="00FC36E9">
      <w:pPr>
        <w:pStyle w:val="a6"/>
        <w:tabs>
          <w:tab w:val="left" w:pos="567"/>
        </w:tabs>
        <w:ind w:left="0" w:firstLine="709"/>
        <w:rPr>
          <w:rFonts w:ascii="Liberation Sans" w:hAnsi="Liberation Sans"/>
          <w:sz w:val="24"/>
          <w:szCs w:val="24"/>
        </w:rPr>
      </w:pPr>
      <w:r>
        <w:rPr>
          <w:rFonts w:ascii="Liberation Sans" w:hAnsi="Liberation Sans"/>
          <w:sz w:val="24"/>
          <w:szCs w:val="24"/>
        </w:rPr>
        <w:t xml:space="preserve">21) </w:t>
      </w:r>
      <w:r w:rsidR="007A3BF0" w:rsidRPr="00956B57">
        <w:rPr>
          <w:rFonts w:ascii="Liberation Sans" w:hAnsi="Liberation Sans"/>
          <w:sz w:val="24"/>
          <w:szCs w:val="24"/>
        </w:rPr>
        <w:t>ломать и повреждать малые архитектурные формы и их конструктивные элементы, использовать малые архитектурные формы не по назначению, развешивать и</w:t>
      </w:r>
      <w:r w:rsidR="00D7718D" w:rsidRPr="00956B57">
        <w:rPr>
          <w:rFonts w:ascii="Liberation Sans" w:hAnsi="Liberation Sans"/>
          <w:sz w:val="24"/>
          <w:szCs w:val="24"/>
        </w:rPr>
        <w:t xml:space="preserve"> </w:t>
      </w:r>
      <w:r w:rsidR="007A3BF0" w:rsidRPr="00956B57">
        <w:rPr>
          <w:rFonts w:ascii="Liberation Sans" w:hAnsi="Liberation Sans"/>
          <w:sz w:val="24"/>
          <w:szCs w:val="24"/>
        </w:rPr>
        <w:t>наклеивать любую информационно-печатную продукцию на малых архитектурных формах;</w:t>
      </w:r>
    </w:p>
    <w:p w:rsidR="002A3F6C" w:rsidRPr="00956B57" w:rsidRDefault="00FC36E9" w:rsidP="00FC36E9">
      <w:pPr>
        <w:pStyle w:val="a6"/>
        <w:tabs>
          <w:tab w:val="left" w:pos="1072"/>
        </w:tabs>
        <w:ind w:left="0" w:firstLine="709"/>
        <w:rPr>
          <w:rFonts w:ascii="Liberation Sans" w:hAnsi="Liberation Sans"/>
          <w:sz w:val="24"/>
          <w:szCs w:val="24"/>
        </w:rPr>
      </w:pPr>
      <w:r>
        <w:rPr>
          <w:rFonts w:ascii="Liberation Sans" w:hAnsi="Liberation Sans"/>
          <w:sz w:val="24"/>
          <w:szCs w:val="24"/>
        </w:rPr>
        <w:t xml:space="preserve">22) </w:t>
      </w:r>
      <w:r w:rsidR="007A3BF0" w:rsidRPr="00956B57">
        <w:rPr>
          <w:rFonts w:ascii="Liberation Sans" w:hAnsi="Liberation Sans"/>
          <w:sz w:val="24"/>
          <w:szCs w:val="24"/>
        </w:rPr>
        <w:t>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2A3F6C" w:rsidRPr="00956B57" w:rsidRDefault="00FC36E9" w:rsidP="00FC36E9">
      <w:pPr>
        <w:pStyle w:val="a6"/>
        <w:tabs>
          <w:tab w:val="left" w:pos="1040"/>
        </w:tabs>
        <w:ind w:left="0" w:firstLine="709"/>
        <w:rPr>
          <w:rFonts w:ascii="Liberation Sans" w:hAnsi="Liberation Sans"/>
          <w:sz w:val="24"/>
          <w:szCs w:val="24"/>
        </w:rPr>
      </w:pPr>
      <w:r>
        <w:rPr>
          <w:rFonts w:ascii="Liberation Sans" w:hAnsi="Liberation Sans"/>
          <w:sz w:val="24"/>
          <w:szCs w:val="24"/>
        </w:rPr>
        <w:t xml:space="preserve">23) </w:t>
      </w:r>
      <w:r w:rsidR="007A3BF0" w:rsidRPr="00956B57">
        <w:rPr>
          <w:rFonts w:ascii="Liberation Sans" w:hAnsi="Liberation Sans"/>
          <w:sz w:val="24"/>
          <w:szCs w:val="24"/>
        </w:rPr>
        <w:t>производить окольцовку стволов деревьев, подсечку, делать надписи и наносить другие механические повреждения, ломать ветви деревьев, добывать из деревьев сок, смолу;</w:t>
      </w:r>
    </w:p>
    <w:p w:rsidR="002A3F6C" w:rsidRPr="00956B57" w:rsidRDefault="00FC36E9" w:rsidP="00FC36E9">
      <w:pPr>
        <w:pStyle w:val="a6"/>
        <w:tabs>
          <w:tab w:val="left" w:pos="1092"/>
        </w:tabs>
        <w:ind w:left="0" w:firstLine="709"/>
        <w:rPr>
          <w:rFonts w:ascii="Liberation Sans" w:hAnsi="Liberation Sans"/>
          <w:sz w:val="24"/>
          <w:szCs w:val="24"/>
        </w:rPr>
      </w:pPr>
      <w:r>
        <w:rPr>
          <w:rFonts w:ascii="Liberation Sans" w:hAnsi="Liberation Sans"/>
          <w:sz w:val="24"/>
          <w:szCs w:val="24"/>
        </w:rPr>
        <w:t xml:space="preserve">24) </w:t>
      </w:r>
      <w:r w:rsidR="007A3BF0" w:rsidRPr="00956B57">
        <w:rPr>
          <w:rFonts w:ascii="Liberation Sans" w:hAnsi="Liberation Sans"/>
          <w:sz w:val="24"/>
          <w:szCs w:val="24"/>
        </w:rPr>
        <w:t>подвешивать на деревьях и кустарниках гамаки, качели, веревки для сушки белья, электропровода, забивать в стволы деревьев гвозди (иные приспособления), прикреплять рекламные конструкции и другие приспособления, способные причинить вред зеленым насаждениям; указатели, объявления, растяжки;</w:t>
      </w:r>
    </w:p>
    <w:p w:rsidR="002A3F6C" w:rsidRPr="00956B57" w:rsidRDefault="00FC36E9" w:rsidP="00FC36E9">
      <w:pPr>
        <w:pStyle w:val="a6"/>
        <w:tabs>
          <w:tab w:val="left" w:pos="1170"/>
        </w:tabs>
        <w:ind w:left="0" w:firstLine="709"/>
        <w:rPr>
          <w:rFonts w:ascii="Liberation Sans" w:hAnsi="Liberation Sans"/>
          <w:sz w:val="24"/>
          <w:szCs w:val="24"/>
        </w:rPr>
      </w:pPr>
      <w:r>
        <w:rPr>
          <w:rFonts w:ascii="Liberation Sans" w:hAnsi="Liberation Sans"/>
          <w:sz w:val="24"/>
          <w:szCs w:val="24"/>
        </w:rPr>
        <w:t xml:space="preserve">25) </w:t>
      </w:r>
      <w:r w:rsidR="007A3BF0" w:rsidRPr="00956B57">
        <w:rPr>
          <w:rFonts w:ascii="Liberation Sans" w:hAnsi="Liberation Sans"/>
          <w:sz w:val="24"/>
          <w:szCs w:val="24"/>
        </w:rPr>
        <w:t>перемещать, демонтировать (за исключением необходимости проведения ремонтных работ, организации хранения), а также использовать не по назначению размещенные на территории общего пользования элементы благоустройства, установленные в соответствии с настоящими Правилами;</w:t>
      </w:r>
    </w:p>
    <w:p w:rsidR="002A3F6C" w:rsidRPr="00956B57" w:rsidRDefault="00FC36E9" w:rsidP="00FC36E9">
      <w:pPr>
        <w:pStyle w:val="a6"/>
        <w:tabs>
          <w:tab w:val="left" w:pos="1024"/>
        </w:tabs>
        <w:ind w:left="0" w:firstLine="709"/>
        <w:rPr>
          <w:rFonts w:ascii="Liberation Sans" w:hAnsi="Liberation Sans"/>
          <w:sz w:val="24"/>
          <w:szCs w:val="24"/>
        </w:rPr>
      </w:pPr>
      <w:r>
        <w:rPr>
          <w:rFonts w:ascii="Liberation Sans" w:hAnsi="Liberation Sans"/>
          <w:sz w:val="24"/>
          <w:szCs w:val="24"/>
        </w:rPr>
        <w:t xml:space="preserve">26) </w:t>
      </w:r>
      <w:r w:rsidR="007A3BF0" w:rsidRPr="00956B57">
        <w:rPr>
          <w:rFonts w:ascii="Liberation Sans" w:hAnsi="Liberation Sans"/>
          <w:sz w:val="24"/>
          <w:szCs w:val="24"/>
        </w:rPr>
        <w:t>устанавливать на газонах переносные рекламные конструкции;</w:t>
      </w:r>
    </w:p>
    <w:p w:rsidR="002A3F6C" w:rsidRPr="00956B57" w:rsidRDefault="00FC36E9" w:rsidP="00FC36E9">
      <w:pPr>
        <w:pStyle w:val="a6"/>
        <w:tabs>
          <w:tab w:val="left" w:pos="1106"/>
        </w:tabs>
        <w:ind w:left="0" w:firstLine="709"/>
        <w:rPr>
          <w:rFonts w:ascii="Liberation Sans" w:hAnsi="Liberation Sans"/>
          <w:sz w:val="24"/>
          <w:szCs w:val="24"/>
        </w:rPr>
      </w:pPr>
      <w:r>
        <w:rPr>
          <w:rFonts w:ascii="Liberation Sans" w:hAnsi="Liberation Sans"/>
          <w:sz w:val="24"/>
          <w:szCs w:val="24"/>
        </w:rPr>
        <w:t xml:space="preserve">27) </w:t>
      </w:r>
      <w:r w:rsidR="007A3BF0" w:rsidRPr="00956B57">
        <w:rPr>
          <w:rFonts w:ascii="Liberation Sans" w:hAnsi="Liberation Sans"/>
          <w:sz w:val="24"/>
          <w:szCs w:val="24"/>
        </w:rPr>
        <w:t>выбрасывать различные предметы, мусор, твердые коммунальные отходы с балконов и из окон жилых домов, зданий, строений, сооружений и автотранспорта;</w:t>
      </w:r>
    </w:p>
    <w:p w:rsidR="002A3F6C" w:rsidRPr="00956B57" w:rsidRDefault="00FC36E9" w:rsidP="00FC36E9">
      <w:pPr>
        <w:pStyle w:val="a6"/>
        <w:tabs>
          <w:tab w:val="left" w:pos="1024"/>
        </w:tabs>
        <w:ind w:left="0" w:firstLine="709"/>
        <w:rPr>
          <w:rFonts w:ascii="Liberation Sans" w:hAnsi="Liberation Sans"/>
          <w:sz w:val="24"/>
          <w:szCs w:val="24"/>
        </w:rPr>
      </w:pPr>
      <w:r>
        <w:rPr>
          <w:rFonts w:ascii="Liberation Sans" w:hAnsi="Liberation Sans"/>
          <w:sz w:val="24"/>
          <w:szCs w:val="24"/>
        </w:rPr>
        <w:t xml:space="preserve">28) </w:t>
      </w:r>
      <w:r w:rsidR="007A3BF0" w:rsidRPr="00956B57">
        <w:rPr>
          <w:rFonts w:ascii="Liberation Sans" w:hAnsi="Liberation Sans"/>
          <w:sz w:val="24"/>
          <w:szCs w:val="24"/>
        </w:rPr>
        <w:t>выбрасывать с балконов и из окон жилых домов корм для животных и птиц;</w:t>
      </w:r>
    </w:p>
    <w:p w:rsidR="002A3F6C" w:rsidRPr="00956B57" w:rsidRDefault="00FC36E9" w:rsidP="00FC36E9">
      <w:pPr>
        <w:pStyle w:val="a6"/>
        <w:tabs>
          <w:tab w:val="left" w:pos="1142"/>
        </w:tabs>
        <w:ind w:left="0" w:firstLine="709"/>
        <w:rPr>
          <w:rFonts w:ascii="Liberation Sans" w:hAnsi="Liberation Sans"/>
          <w:sz w:val="24"/>
          <w:szCs w:val="24"/>
        </w:rPr>
      </w:pPr>
      <w:r>
        <w:rPr>
          <w:rFonts w:ascii="Liberation Sans" w:hAnsi="Liberation Sans"/>
          <w:sz w:val="24"/>
          <w:szCs w:val="24"/>
        </w:rPr>
        <w:t xml:space="preserve">29) </w:t>
      </w:r>
      <w:r w:rsidR="007A3BF0" w:rsidRPr="00956B57">
        <w:rPr>
          <w:rFonts w:ascii="Liberation Sans" w:hAnsi="Liberation Sans"/>
          <w:sz w:val="24"/>
          <w:szCs w:val="24"/>
        </w:rPr>
        <w:t>производить строительные и ремонтные работы без ограждения зеленых насаждений щитами, гарантирующими защиту их от повреждения и уничтожения;</w:t>
      </w:r>
    </w:p>
    <w:p w:rsidR="002A3F6C" w:rsidRPr="00956B57" w:rsidRDefault="00FC36E9" w:rsidP="00FC36E9">
      <w:pPr>
        <w:pStyle w:val="a6"/>
        <w:tabs>
          <w:tab w:val="left" w:pos="1036"/>
        </w:tabs>
        <w:ind w:left="0" w:firstLine="709"/>
        <w:rPr>
          <w:rFonts w:ascii="Liberation Sans" w:hAnsi="Liberation Sans"/>
          <w:sz w:val="24"/>
          <w:szCs w:val="24"/>
        </w:rPr>
      </w:pPr>
      <w:r>
        <w:rPr>
          <w:rFonts w:ascii="Liberation Sans" w:hAnsi="Liberation Sans"/>
          <w:sz w:val="24"/>
          <w:szCs w:val="24"/>
        </w:rPr>
        <w:t xml:space="preserve">30) </w:t>
      </w:r>
      <w:r w:rsidR="007A3BF0" w:rsidRPr="00956B57">
        <w:rPr>
          <w:rFonts w:ascii="Liberation Sans" w:hAnsi="Liberation Sans"/>
          <w:sz w:val="24"/>
          <w:szCs w:val="24"/>
        </w:rPr>
        <w:t>обнажать корни деревьев на расстоянии ближе 1,5 м от ствола и засыпать шейки деревьев землей или строительным мусором;</w:t>
      </w:r>
    </w:p>
    <w:p w:rsidR="002A3F6C" w:rsidRPr="00956B57" w:rsidRDefault="00FC36E9" w:rsidP="00FC36E9">
      <w:pPr>
        <w:pStyle w:val="a6"/>
        <w:tabs>
          <w:tab w:val="left" w:pos="1024"/>
        </w:tabs>
        <w:ind w:left="0" w:firstLine="709"/>
        <w:rPr>
          <w:rFonts w:ascii="Liberation Sans" w:hAnsi="Liberation Sans"/>
          <w:sz w:val="24"/>
          <w:szCs w:val="24"/>
        </w:rPr>
      </w:pPr>
      <w:r>
        <w:rPr>
          <w:rFonts w:ascii="Liberation Sans" w:hAnsi="Liberation Sans"/>
          <w:sz w:val="24"/>
          <w:szCs w:val="24"/>
        </w:rPr>
        <w:t xml:space="preserve">31) </w:t>
      </w:r>
      <w:r w:rsidR="007A3BF0" w:rsidRPr="00956B57">
        <w:rPr>
          <w:rFonts w:ascii="Liberation Sans" w:hAnsi="Liberation Sans"/>
          <w:sz w:val="24"/>
          <w:szCs w:val="24"/>
        </w:rPr>
        <w:t>добывать растительную землю, песок и производить другие раскопки;</w:t>
      </w:r>
    </w:p>
    <w:p w:rsidR="002A3F6C" w:rsidRDefault="00FC36E9" w:rsidP="00FC36E9">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32) </w:t>
      </w:r>
      <w:r w:rsidR="007A3BF0" w:rsidRPr="00956B57">
        <w:rPr>
          <w:rFonts w:ascii="Liberation Sans" w:hAnsi="Liberation Sans"/>
          <w:sz w:val="24"/>
          <w:szCs w:val="24"/>
        </w:rPr>
        <w:t xml:space="preserve">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w:t>
      </w:r>
      <w:r w:rsidR="006C16C1" w:rsidRPr="00956B57">
        <w:rPr>
          <w:rFonts w:ascii="Liberation Sans" w:hAnsi="Liberation Sans"/>
          <w:sz w:val="24"/>
          <w:szCs w:val="24"/>
        </w:rPr>
        <w:t>твёрдых</w:t>
      </w:r>
      <w:r w:rsidR="007A3BF0" w:rsidRPr="00956B57">
        <w:rPr>
          <w:rFonts w:ascii="Liberation Sans" w:hAnsi="Liberation Sans"/>
          <w:sz w:val="24"/>
          <w:szCs w:val="24"/>
        </w:rPr>
        <w:t xml:space="preserve"> коммунальных отходов.</w:t>
      </w:r>
    </w:p>
    <w:p w:rsidR="00956B57" w:rsidRPr="00956B57" w:rsidRDefault="002A20F3" w:rsidP="00202F85">
      <w:pPr>
        <w:pStyle w:val="a6"/>
        <w:tabs>
          <w:tab w:val="left" w:pos="1058"/>
        </w:tabs>
        <w:ind w:left="0" w:firstLine="709"/>
        <w:rPr>
          <w:rFonts w:ascii="Liberation Sans" w:hAnsi="Liberation Sans"/>
          <w:sz w:val="24"/>
          <w:szCs w:val="24"/>
        </w:rPr>
      </w:pPr>
      <w:r>
        <w:rPr>
          <w:rFonts w:ascii="Liberation Sans" w:hAnsi="Liberation Sans"/>
          <w:sz w:val="24"/>
          <w:szCs w:val="24"/>
        </w:rPr>
        <w:t>3</w:t>
      </w:r>
      <w:r w:rsidR="00956B57">
        <w:rPr>
          <w:rFonts w:ascii="Liberation Sans" w:hAnsi="Liberation Sans"/>
          <w:sz w:val="24"/>
          <w:szCs w:val="24"/>
        </w:rPr>
        <w:t xml:space="preserve">. </w:t>
      </w:r>
      <w:r w:rsidR="00956B57" w:rsidRPr="00956B57">
        <w:rPr>
          <w:rFonts w:ascii="Liberation Sans" w:hAnsi="Liberation Sans"/>
          <w:sz w:val="24"/>
          <w:szCs w:val="24"/>
        </w:rPr>
        <w:t>Требования к содержанию объектов улично-дорожной сети, сети инженерных коммуникаций:</w:t>
      </w:r>
    </w:p>
    <w:p w:rsidR="00956B57" w:rsidRPr="00956B57" w:rsidRDefault="00956B57" w:rsidP="00555DFC">
      <w:pPr>
        <w:pStyle w:val="a6"/>
        <w:numPr>
          <w:ilvl w:val="0"/>
          <w:numId w:val="45"/>
        </w:numPr>
        <w:tabs>
          <w:tab w:val="left" w:pos="1058"/>
        </w:tabs>
        <w:ind w:left="0" w:firstLine="709"/>
        <w:rPr>
          <w:rFonts w:ascii="Liberation Sans" w:hAnsi="Liberation Sans"/>
          <w:sz w:val="24"/>
          <w:szCs w:val="24"/>
        </w:rPr>
      </w:pPr>
      <w:r w:rsidRPr="00956B57">
        <w:rPr>
          <w:rFonts w:ascii="Liberation Sans" w:hAnsi="Liberation Sans"/>
          <w:sz w:val="24"/>
          <w:szCs w:val="24"/>
        </w:rPr>
        <w:t xml:space="preserve">прочистка сети дождевой канализации улично-дорожной сети, в том числе </w:t>
      </w:r>
      <w:r w:rsidRPr="00956B57">
        <w:rPr>
          <w:rFonts w:ascii="Liberation Sans" w:hAnsi="Liberation Sans"/>
          <w:sz w:val="24"/>
          <w:szCs w:val="24"/>
        </w:rPr>
        <w:lastRenderedPageBreak/>
        <w:t>смотровых и дождеприемных колодцев, внутриквартальной сети, производится подрядными организациями, определенными по результатам торгов в соответствии с действующим законодательством, на основании заключенных с муниципальным заказчиком муниципальных контрактов на выполнение указанных работ в соответствии с муниципальным заданием;</w:t>
      </w:r>
    </w:p>
    <w:p w:rsidR="00956B57" w:rsidRPr="00956B57" w:rsidRDefault="00956B57" w:rsidP="00555DFC">
      <w:pPr>
        <w:pStyle w:val="a6"/>
        <w:numPr>
          <w:ilvl w:val="0"/>
          <w:numId w:val="45"/>
        </w:numPr>
        <w:tabs>
          <w:tab w:val="left" w:pos="1058"/>
        </w:tabs>
        <w:ind w:left="0" w:firstLine="709"/>
        <w:rPr>
          <w:rFonts w:ascii="Liberation Sans" w:hAnsi="Liberation Sans"/>
          <w:sz w:val="24"/>
          <w:szCs w:val="24"/>
        </w:rPr>
      </w:pPr>
      <w:r w:rsidRPr="00956B57">
        <w:rPr>
          <w:rFonts w:ascii="Liberation Sans" w:hAnsi="Liberation Sans"/>
          <w:sz w:val="24"/>
          <w:szCs w:val="24"/>
        </w:rPr>
        <w:t>запрещается сброс с тротуаров и лотковой части дорожных покрытий мусора, смета и других загрязнений в дождеприемные колодцы через дождеприемные решетки. Загрязнения, извлеченные при очистке сети дождевой канализации, подлежат своевременному вывозу организацией, производящей работу по ее очистке;</w:t>
      </w:r>
    </w:p>
    <w:p w:rsidR="00956B57" w:rsidRPr="00956B57" w:rsidRDefault="00956B57" w:rsidP="00555DFC">
      <w:pPr>
        <w:pStyle w:val="a6"/>
        <w:numPr>
          <w:ilvl w:val="0"/>
          <w:numId w:val="45"/>
        </w:numPr>
        <w:tabs>
          <w:tab w:val="left" w:pos="1058"/>
        </w:tabs>
        <w:ind w:left="0" w:firstLine="709"/>
        <w:rPr>
          <w:rFonts w:ascii="Liberation Sans" w:hAnsi="Liberation Sans"/>
          <w:sz w:val="24"/>
          <w:szCs w:val="24"/>
        </w:rPr>
      </w:pPr>
      <w:r w:rsidRPr="00956B57">
        <w:rPr>
          <w:rFonts w:ascii="Liberation Sans" w:hAnsi="Liberation Sans"/>
          <w:sz w:val="24"/>
          <w:szCs w:val="24"/>
        </w:rPr>
        <w:t>смотровые и дождеприемные колодцы, колодцы подземных коммуникаций, люки должны содержаться в закрытом и исправном состоянии, обеспечивающем безопасное движение транспорта и пешеходов. Очистка обочин, кюветов, водоприемных устройств автомобильных дорог должна производиться регулярно для отвода воды с проезжей части. Крышки люков, колодцев, расположенных на проезжей части улиц и тротуарах, в случае их повреждения или разрушения организациями, в ведении которых находятся коммуникации, должны быть ограждены и в течение трех дней восстановлены;</w:t>
      </w:r>
    </w:p>
    <w:p w:rsidR="00956B57" w:rsidRPr="00956B57" w:rsidRDefault="00956B57" w:rsidP="00555DFC">
      <w:pPr>
        <w:pStyle w:val="a6"/>
        <w:numPr>
          <w:ilvl w:val="0"/>
          <w:numId w:val="45"/>
        </w:numPr>
        <w:tabs>
          <w:tab w:val="left" w:pos="1058"/>
        </w:tabs>
        <w:ind w:left="0" w:firstLine="709"/>
        <w:rPr>
          <w:rFonts w:ascii="Liberation Sans" w:hAnsi="Liberation Sans"/>
          <w:sz w:val="24"/>
          <w:szCs w:val="24"/>
        </w:rPr>
      </w:pPr>
      <w:r w:rsidRPr="00956B57">
        <w:rPr>
          <w:rFonts w:ascii="Liberation Sans" w:hAnsi="Liberation Sans"/>
          <w:sz w:val="24"/>
          <w:szCs w:val="24"/>
        </w:rPr>
        <w:t xml:space="preserve"> организации - владельцы подземных коммуникаций обязаны организовать надлежащее содержание крышек люков смотровых и других колодцев и камер, газовых коверов на проезжей части улиц и тротуарах, в том числе обеспечить горизонтальное положение крышек люков смотровых и других колодцев и камер, газовых коверов на одном уровне с асфальтобетонным покрытием. Для этого эксплуатационные организации должны проводить периодические осмотры их состояния. Регулировку положения люков колодцев и камер, крышек водопроводных коверов производит специализированная дорожная организация при техническом контроле организации, эксплуатирующей инженерные сети, за счет средств собственника инженерных сетей. При перепаде отметок более 1 (одного) см владельцам подземных коммуникаций необходимо принимать меры по исправлению дефектов;</w:t>
      </w:r>
    </w:p>
    <w:p w:rsidR="00956B57" w:rsidRPr="00956B57" w:rsidRDefault="00956B57" w:rsidP="00555DFC">
      <w:pPr>
        <w:pStyle w:val="a6"/>
        <w:numPr>
          <w:ilvl w:val="0"/>
          <w:numId w:val="45"/>
        </w:numPr>
        <w:tabs>
          <w:tab w:val="left" w:pos="1058"/>
        </w:tabs>
        <w:ind w:left="0" w:firstLine="709"/>
        <w:rPr>
          <w:rFonts w:ascii="Liberation Sans" w:hAnsi="Liberation Sans"/>
          <w:sz w:val="24"/>
          <w:szCs w:val="24"/>
        </w:rPr>
      </w:pPr>
      <w:r w:rsidRPr="00956B57">
        <w:rPr>
          <w:rFonts w:ascii="Liberation Sans" w:hAnsi="Liberation Sans"/>
          <w:sz w:val="24"/>
          <w:szCs w:val="24"/>
        </w:rPr>
        <w:t>текущий ремонт колодцев инженерных коммуникаций, включая восстановление дорожного покрытия (асфальтировку карты), должен производиться организациями, ответственными за эксплуатацию подземных коммуникаций, в течение трех рабочих дней с момента обнаружения повреждения;</w:t>
      </w:r>
    </w:p>
    <w:p w:rsidR="00956B57" w:rsidRPr="00956B57" w:rsidRDefault="00956B57" w:rsidP="00555DFC">
      <w:pPr>
        <w:pStyle w:val="a6"/>
        <w:numPr>
          <w:ilvl w:val="0"/>
          <w:numId w:val="45"/>
        </w:numPr>
        <w:tabs>
          <w:tab w:val="left" w:pos="1058"/>
        </w:tabs>
        <w:ind w:left="0" w:firstLine="709"/>
        <w:rPr>
          <w:rFonts w:ascii="Liberation Sans" w:hAnsi="Liberation Sans"/>
          <w:sz w:val="24"/>
          <w:szCs w:val="24"/>
        </w:rPr>
      </w:pPr>
      <w:r w:rsidRPr="00956B57">
        <w:rPr>
          <w:rFonts w:ascii="Liberation Sans" w:hAnsi="Liberation Sans"/>
          <w:sz w:val="24"/>
          <w:szCs w:val="24"/>
        </w:rPr>
        <w:t>в целях сохранения дорожного покрытия запрещается:</w:t>
      </w:r>
    </w:p>
    <w:p w:rsidR="00956B57" w:rsidRPr="00956B57" w:rsidRDefault="00202F85" w:rsidP="00202F85">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 </w:t>
      </w:r>
      <w:r w:rsidR="00956B57" w:rsidRPr="00956B57">
        <w:rPr>
          <w:rFonts w:ascii="Liberation Sans" w:hAnsi="Liberation Sans"/>
          <w:sz w:val="24"/>
          <w:szCs w:val="24"/>
        </w:rPr>
        <w:t>подвоз груза волоком;</w:t>
      </w:r>
    </w:p>
    <w:p w:rsidR="00956B57" w:rsidRPr="00956B57" w:rsidRDefault="00202F85" w:rsidP="00202F85">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 </w:t>
      </w:r>
      <w:r w:rsidR="00956B57" w:rsidRPr="00956B57">
        <w:rPr>
          <w:rFonts w:ascii="Liberation Sans" w:hAnsi="Liberation Sans"/>
          <w:sz w:val="24"/>
          <w:szCs w:val="24"/>
        </w:rPr>
        <w:t xml:space="preserve">сбрасывание при погрузочно-разгрузочных работах на улицах рельсов, </w:t>
      </w:r>
      <w:r w:rsidR="002A20F3" w:rsidRPr="00956B57">
        <w:rPr>
          <w:rFonts w:ascii="Liberation Sans" w:hAnsi="Liberation Sans"/>
          <w:sz w:val="24"/>
          <w:szCs w:val="24"/>
        </w:rPr>
        <w:t>брёвен</w:t>
      </w:r>
      <w:r w:rsidR="00956B57" w:rsidRPr="00956B57">
        <w:rPr>
          <w:rFonts w:ascii="Liberation Sans" w:hAnsi="Liberation Sans"/>
          <w:sz w:val="24"/>
          <w:szCs w:val="24"/>
        </w:rPr>
        <w:t xml:space="preserve">, железных балок, труб, кирпича, других </w:t>
      </w:r>
      <w:r w:rsidR="002A20F3" w:rsidRPr="00956B57">
        <w:rPr>
          <w:rFonts w:ascii="Liberation Sans" w:hAnsi="Liberation Sans"/>
          <w:sz w:val="24"/>
          <w:szCs w:val="24"/>
        </w:rPr>
        <w:t>тяжёлых</w:t>
      </w:r>
      <w:r w:rsidR="00956B57" w:rsidRPr="00956B57">
        <w:rPr>
          <w:rFonts w:ascii="Liberation Sans" w:hAnsi="Liberation Sans"/>
          <w:sz w:val="24"/>
          <w:szCs w:val="24"/>
        </w:rPr>
        <w:t xml:space="preserve"> предметов и складирование их;</w:t>
      </w:r>
    </w:p>
    <w:p w:rsidR="00956B57" w:rsidRPr="00956B57" w:rsidRDefault="00202F85" w:rsidP="00202F85">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 </w:t>
      </w:r>
      <w:r w:rsidR="00956B57" w:rsidRPr="00956B57">
        <w:rPr>
          <w:rFonts w:ascii="Liberation Sans" w:hAnsi="Liberation Sans"/>
          <w:sz w:val="24"/>
          <w:szCs w:val="24"/>
        </w:rPr>
        <w:t xml:space="preserve">перегон по улицам, имеющим </w:t>
      </w:r>
      <w:r w:rsidR="002A20F3" w:rsidRPr="00956B57">
        <w:rPr>
          <w:rFonts w:ascii="Liberation Sans" w:hAnsi="Liberation Sans"/>
          <w:sz w:val="24"/>
          <w:szCs w:val="24"/>
        </w:rPr>
        <w:t>твёрдое</w:t>
      </w:r>
      <w:r w:rsidR="00956B57" w:rsidRPr="00956B57">
        <w:rPr>
          <w:rFonts w:ascii="Liberation Sans" w:hAnsi="Liberation Sans"/>
          <w:sz w:val="24"/>
          <w:szCs w:val="24"/>
        </w:rPr>
        <w:t xml:space="preserve"> покрытие, машин на гусеничном ходу;</w:t>
      </w:r>
    </w:p>
    <w:p w:rsidR="00956B57" w:rsidRPr="00956B57" w:rsidRDefault="00202F85" w:rsidP="00202F85">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 </w:t>
      </w:r>
      <w:r w:rsidR="00956B57" w:rsidRPr="00956B57">
        <w:rPr>
          <w:rFonts w:ascii="Liberation Sans" w:hAnsi="Liberation Sans"/>
          <w:sz w:val="24"/>
          <w:szCs w:val="24"/>
        </w:rPr>
        <w:t>движение и стоянка большегрузного транспорта на внутриквартальных пешеходных дорожках, тротуарах.</w:t>
      </w:r>
    </w:p>
    <w:p w:rsidR="00956B57" w:rsidRPr="00956B57" w:rsidRDefault="002A20F3" w:rsidP="00202F85">
      <w:pPr>
        <w:pStyle w:val="a6"/>
        <w:tabs>
          <w:tab w:val="left" w:pos="1058"/>
        </w:tabs>
        <w:ind w:left="0" w:firstLine="709"/>
        <w:rPr>
          <w:rFonts w:ascii="Liberation Sans" w:hAnsi="Liberation Sans"/>
          <w:sz w:val="24"/>
          <w:szCs w:val="24"/>
        </w:rPr>
      </w:pPr>
      <w:bookmarkStart w:id="1" w:name="_Hlk6478498"/>
      <w:r>
        <w:rPr>
          <w:rFonts w:ascii="Liberation Sans" w:hAnsi="Liberation Sans"/>
          <w:sz w:val="24"/>
          <w:szCs w:val="24"/>
        </w:rPr>
        <w:t>4</w:t>
      </w:r>
      <w:r w:rsidR="00202F85">
        <w:rPr>
          <w:rFonts w:ascii="Liberation Sans" w:hAnsi="Liberation Sans"/>
          <w:sz w:val="24"/>
          <w:szCs w:val="24"/>
        </w:rPr>
        <w:t xml:space="preserve">. </w:t>
      </w:r>
      <w:r w:rsidR="00956B57" w:rsidRPr="00956B57">
        <w:rPr>
          <w:rFonts w:ascii="Liberation Sans" w:hAnsi="Liberation Sans"/>
          <w:sz w:val="24"/>
          <w:szCs w:val="24"/>
        </w:rPr>
        <w:t xml:space="preserve">Собственники, владельцы и пользователи соответствующих объектов на закрепленных за ними территориях, правообладатели и пользователи земельных участков, на которых расположены объекты, </w:t>
      </w:r>
      <w:bookmarkEnd w:id="1"/>
      <w:r w:rsidR="00956B57" w:rsidRPr="00956B57">
        <w:rPr>
          <w:rFonts w:ascii="Liberation Sans" w:hAnsi="Liberation Sans"/>
          <w:sz w:val="24"/>
          <w:szCs w:val="24"/>
        </w:rPr>
        <w:t>обязаны:</w:t>
      </w:r>
    </w:p>
    <w:p w:rsidR="00956B57" w:rsidRPr="00956B57" w:rsidRDefault="00956B57" w:rsidP="00555DFC">
      <w:pPr>
        <w:pStyle w:val="a6"/>
        <w:numPr>
          <w:ilvl w:val="0"/>
          <w:numId w:val="46"/>
        </w:numPr>
        <w:tabs>
          <w:tab w:val="left" w:pos="1058"/>
        </w:tabs>
        <w:ind w:left="0" w:firstLine="709"/>
        <w:rPr>
          <w:rFonts w:ascii="Liberation Sans" w:hAnsi="Liberation Sans"/>
          <w:sz w:val="24"/>
          <w:szCs w:val="24"/>
        </w:rPr>
      </w:pPr>
      <w:r w:rsidRPr="00956B57">
        <w:rPr>
          <w:rFonts w:ascii="Liberation Sans" w:hAnsi="Liberation Sans"/>
          <w:sz w:val="24"/>
          <w:szCs w:val="24"/>
        </w:rPr>
        <w:t>содержать поверхности проезжей части дорог и улиц, покрытия тротуаров, пешеходных и велосипедных дорожек, посадочных площадок, остановочных пунктов, поверхность разделительных полос, обочин и откосов дорог местного значения в надлежащем санитарном и техническом состоянии;</w:t>
      </w:r>
    </w:p>
    <w:p w:rsidR="00956B57" w:rsidRPr="00956B57" w:rsidRDefault="00956B57" w:rsidP="00555DFC">
      <w:pPr>
        <w:pStyle w:val="a6"/>
        <w:numPr>
          <w:ilvl w:val="0"/>
          <w:numId w:val="46"/>
        </w:numPr>
        <w:tabs>
          <w:tab w:val="left" w:pos="1058"/>
        </w:tabs>
        <w:ind w:left="0" w:firstLine="709"/>
        <w:rPr>
          <w:rFonts w:ascii="Liberation Sans" w:hAnsi="Liberation Sans"/>
          <w:sz w:val="24"/>
          <w:szCs w:val="24"/>
        </w:rPr>
      </w:pPr>
      <w:r w:rsidRPr="00956B57">
        <w:rPr>
          <w:rFonts w:ascii="Liberation Sans" w:hAnsi="Liberation Sans"/>
          <w:sz w:val="24"/>
          <w:szCs w:val="24"/>
        </w:rPr>
        <w:t>обеспечивать беспрепятственный отвод талых и дождевых вод;</w:t>
      </w:r>
    </w:p>
    <w:p w:rsidR="00956B57" w:rsidRPr="00956B57" w:rsidRDefault="00956B57" w:rsidP="00555DFC">
      <w:pPr>
        <w:pStyle w:val="a6"/>
        <w:numPr>
          <w:ilvl w:val="0"/>
          <w:numId w:val="46"/>
        </w:numPr>
        <w:tabs>
          <w:tab w:val="left" w:pos="1058"/>
        </w:tabs>
        <w:ind w:left="0" w:firstLine="709"/>
        <w:rPr>
          <w:rFonts w:ascii="Liberation Sans" w:hAnsi="Liberation Sans"/>
          <w:sz w:val="24"/>
          <w:szCs w:val="24"/>
        </w:rPr>
      </w:pPr>
      <w:r w:rsidRPr="00956B57">
        <w:rPr>
          <w:rFonts w:ascii="Liberation Sans" w:hAnsi="Liberation Sans"/>
          <w:sz w:val="24"/>
          <w:szCs w:val="24"/>
        </w:rPr>
        <w:t xml:space="preserve">производить очистку дождевой и дренажной систем и гидросооружений, расположенных на них, водоотводящих канав в границах земельного участка не </w:t>
      </w:r>
      <w:r w:rsidRPr="00956B57">
        <w:rPr>
          <w:rFonts w:ascii="Liberation Sans" w:hAnsi="Liberation Sans"/>
          <w:sz w:val="24"/>
          <w:szCs w:val="24"/>
        </w:rPr>
        <w:lastRenderedPageBreak/>
        <w:t>менее двух раз за сезон собственными силами либо по договору с соответствующими эксплуатационными службами. В границах земельного участка очистку дождеприемных колодцев производить еженедельно, а дождеприемных решеток – ежедневно;</w:t>
      </w:r>
    </w:p>
    <w:p w:rsidR="00956B57" w:rsidRPr="00956B57" w:rsidRDefault="00956B57" w:rsidP="00555DFC">
      <w:pPr>
        <w:pStyle w:val="a6"/>
        <w:numPr>
          <w:ilvl w:val="0"/>
          <w:numId w:val="46"/>
        </w:numPr>
        <w:tabs>
          <w:tab w:val="left" w:pos="1058"/>
        </w:tabs>
        <w:ind w:left="0" w:firstLine="709"/>
        <w:rPr>
          <w:rFonts w:ascii="Liberation Sans" w:hAnsi="Liberation Sans"/>
          <w:sz w:val="24"/>
          <w:szCs w:val="24"/>
        </w:rPr>
      </w:pPr>
      <w:r w:rsidRPr="00956B57">
        <w:rPr>
          <w:rFonts w:ascii="Liberation Sans" w:hAnsi="Liberation Sans"/>
          <w:sz w:val="24"/>
          <w:szCs w:val="24"/>
        </w:rPr>
        <w:t>создавать условия для безопасного движения пешеходов и транспорта;</w:t>
      </w:r>
    </w:p>
    <w:p w:rsidR="00956B57" w:rsidRPr="00956B57" w:rsidRDefault="00956B57" w:rsidP="00555DFC">
      <w:pPr>
        <w:pStyle w:val="a6"/>
        <w:numPr>
          <w:ilvl w:val="0"/>
          <w:numId w:val="46"/>
        </w:numPr>
        <w:tabs>
          <w:tab w:val="left" w:pos="1058"/>
        </w:tabs>
        <w:ind w:left="0" w:firstLine="709"/>
        <w:rPr>
          <w:rFonts w:ascii="Liberation Sans" w:hAnsi="Liberation Sans"/>
          <w:sz w:val="24"/>
          <w:szCs w:val="24"/>
        </w:rPr>
      </w:pPr>
      <w:r w:rsidRPr="00956B57">
        <w:rPr>
          <w:rFonts w:ascii="Liberation Sans" w:hAnsi="Liberation Sans"/>
          <w:sz w:val="24"/>
          <w:szCs w:val="24"/>
        </w:rPr>
        <w:t>производить сбрасывание снега с крыш и удаление сосулек в светлое время суток с обязательным применением мер безопасности для пешеходов, обеспечивая при этом сохранность деревьев, кустарников, электропроводов, вывесок, рекламных установок, линий связи. Убирать сброшенный с крыш снег и сосульки по окончании сбрасывания;</w:t>
      </w:r>
    </w:p>
    <w:p w:rsidR="00956B57" w:rsidRPr="00956B57" w:rsidRDefault="00956B57" w:rsidP="00555DFC">
      <w:pPr>
        <w:pStyle w:val="a6"/>
        <w:numPr>
          <w:ilvl w:val="0"/>
          <w:numId w:val="46"/>
        </w:numPr>
        <w:tabs>
          <w:tab w:val="left" w:pos="1058"/>
        </w:tabs>
        <w:ind w:left="0" w:firstLine="709"/>
        <w:rPr>
          <w:rFonts w:ascii="Liberation Sans" w:hAnsi="Liberation Sans"/>
          <w:sz w:val="24"/>
          <w:szCs w:val="24"/>
        </w:rPr>
      </w:pPr>
      <w:r w:rsidRPr="00956B57">
        <w:rPr>
          <w:rFonts w:ascii="Liberation Sans" w:hAnsi="Liberation Sans"/>
          <w:sz w:val="24"/>
          <w:szCs w:val="24"/>
        </w:rPr>
        <w:t>обеспечивать сохранность и надлежащее состояние объектов муниципальной собственности при эксплуатации отведенных (занимаемых) им (ими) территорий. В случае повреждения (уничтожения) муниципального имущества юридические лица, индивидуальные предприниматели возмещают причиненный ими ущерб либо принимают все необходимые меры к установлению виновных лиц в соответствии с действующим законодательством;</w:t>
      </w:r>
    </w:p>
    <w:p w:rsidR="00956B57" w:rsidRPr="00956B57" w:rsidRDefault="00956B57" w:rsidP="00555DFC">
      <w:pPr>
        <w:pStyle w:val="a6"/>
        <w:numPr>
          <w:ilvl w:val="0"/>
          <w:numId w:val="46"/>
        </w:numPr>
        <w:tabs>
          <w:tab w:val="left" w:pos="1058"/>
        </w:tabs>
        <w:ind w:left="0" w:firstLine="709"/>
        <w:rPr>
          <w:rFonts w:ascii="Liberation Sans" w:hAnsi="Liberation Sans"/>
          <w:sz w:val="24"/>
          <w:szCs w:val="24"/>
        </w:rPr>
      </w:pPr>
      <w:r w:rsidRPr="00956B57">
        <w:rPr>
          <w:rFonts w:ascii="Liberation Sans" w:hAnsi="Liberation Sans"/>
          <w:sz w:val="24"/>
          <w:szCs w:val="24"/>
        </w:rPr>
        <w:t>обеспечивать сохранность существующих зеленых насаждений и надлежащий уход за ними, своевременную обрезку и валку (снос) зеленых насаждений, признанных аварийными комиссией по учету и вырубке (сносу) зеленых насаждений и компенсационному озеленению;</w:t>
      </w:r>
    </w:p>
    <w:p w:rsidR="00956B57" w:rsidRPr="00956B57" w:rsidRDefault="00956B57" w:rsidP="00555DFC">
      <w:pPr>
        <w:pStyle w:val="a6"/>
        <w:numPr>
          <w:ilvl w:val="0"/>
          <w:numId w:val="46"/>
        </w:numPr>
        <w:tabs>
          <w:tab w:val="left" w:pos="1058"/>
        </w:tabs>
        <w:ind w:left="0" w:firstLine="709"/>
        <w:rPr>
          <w:rFonts w:ascii="Liberation Sans" w:hAnsi="Liberation Sans"/>
          <w:sz w:val="24"/>
          <w:szCs w:val="24"/>
        </w:rPr>
      </w:pPr>
      <w:r w:rsidRPr="00956B57">
        <w:rPr>
          <w:rFonts w:ascii="Liberation Sans" w:hAnsi="Liberation Sans"/>
          <w:sz w:val="24"/>
          <w:szCs w:val="24"/>
        </w:rPr>
        <w:t>устанавливать биотуалеты и контейнеры для сбора мусора, в том числе контейнеры для раздельного сбора мусора, на принадлежащих им либо используемых ими открытых площадках кафе, баров, местах культурно-массовых и спортивных мероприятий на период проведения мероприятий, а также организовывать их обслуживание, вывоз мусора. При проведении массовых мероприятий организаторы обязаны обеспечивать сохранность объектов благоустройства;</w:t>
      </w:r>
    </w:p>
    <w:p w:rsidR="00956B57" w:rsidRPr="00956B57" w:rsidRDefault="002A20F3" w:rsidP="00202F85">
      <w:pPr>
        <w:pStyle w:val="a6"/>
        <w:tabs>
          <w:tab w:val="left" w:pos="1058"/>
        </w:tabs>
        <w:ind w:left="709" w:firstLine="0"/>
        <w:rPr>
          <w:rFonts w:ascii="Liberation Sans" w:hAnsi="Liberation Sans"/>
          <w:sz w:val="24"/>
          <w:szCs w:val="24"/>
        </w:rPr>
      </w:pPr>
      <w:r>
        <w:rPr>
          <w:rFonts w:ascii="Liberation Sans" w:hAnsi="Liberation Sans"/>
          <w:sz w:val="24"/>
          <w:szCs w:val="24"/>
        </w:rPr>
        <w:t>5</w:t>
      </w:r>
      <w:r w:rsidR="00202F85">
        <w:rPr>
          <w:rFonts w:ascii="Liberation Sans" w:hAnsi="Liberation Sans"/>
          <w:sz w:val="24"/>
          <w:szCs w:val="24"/>
        </w:rPr>
        <w:t>. Тр</w:t>
      </w:r>
      <w:r w:rsidR="00956B57" w:rsidRPr="00956B57">
        <w:rPr>
          <w:rFonts w:ascii="Liberation Sans" w:hAnsi="Liberation Sans"/>
          <w:sz w:val="24"/>
          <w:szCs w:val="24"/>
        </w:rPr>
        <w:t>ебования к содержанию территории индивидуальной жилой застройки:</w:t>
      </w:r>
    </w:p>
    <w:p w:rsidR="00956B57" w:rsidRPr="00956B57" w:rsidRDefault="00956B57" w:rsidP="00555DFC">
      <w:pPr>
        <w:pStyle w:val="a6"/>
        <w:numPr>
          <w:ilvl w:val="0"/>
          <w:numId w:val="47"/>
        </w:numPr>
        <w:tabs>
          <w:tab w:val="left" w:pos="1058"/>
        </w:tabs>
        <w:ind w:left="0" w:firstLine="709"/>
        <w:rPr>
          <w:rFonts w:ascii="Liberation Sans" w:hAnsi="Liberation Sans"/>
          <w:sz w:val="24"/>
          <w:szCs w:val="24"/>
        </w:rPr>
      </w:pPr>
      <w:r w:rsidRPr="00956B57">
        <w:rPr>
          <w:rFonts w:ascii="Liberation Sans" w:hAnsi="Liberation Sans"/>
          <w:sz w:val="24"/>
          <w:szCs w:val="24"/>
        </w:rPr>
        <w:t>содержание территории и объектов благоустройства в зоне индивидуальной жилой застройки осуществляется либо обеспечивается собственниками объектов жилищного фонда и нанимателями жилых помещений в соответствии с действующими правилами и нормами, настоящими Правилами;</w:t>
      </w:r>
    </w:p>
    <w:p w:rsidR="00956B57" w:rsidRDefault="00956B57" w:rsidP="00555DFC">
      <w:pPr>
        <w:pStyle w:val="a6"/>
        <w:numPr>
          <w:ilvl w:val="0"/>
          <w:numId w:val="47"/>
        </w:numPr>
        <w:tabs>
          <w:tab w:val="left" w:pos="1058"/>
        </w:tabs>
        <w:ind w:left="0" w:firstLine="709"/>
        <w:rPr>
          <w:rFonts w:ascii="Liberation Sans" w:hAnsi="Liberation Sans"/>
          <w:sz w:val="24"/>
          <w:szCs w:val="24"/>
        </w:rPr>
      </w:pPr>
      <w:r w:rsidRPr="00956B57">
        <w:rPr>
          <w:rFonts w:ascii="Liberation Sans" w:hAnsi="Liberation Sans"/>
          <w:sz w:val="24"/>
          <w:szCs w:val="24"/>
        </w:rPr>
        <w:t>собственники, арендаторы и наниматели (при наличии соответствующих условий в договорах аренды или найма) индивидуальных жилых домов обязаны:</w:t>
      </w:r>
    </w:p>
    <w:p w:rsidR="00FA0734" w:rsidRPr="00956B57" w:rsidRDefault="00FA0734" w:rsidP="002A20F3">
      <w:pPr>
        <w:pStyle w:val="a6"/>
        <w:tabs>
          <w:tab w:val="left" w:pos="1058"/>
        </w:tabs>
        <w:ind w:left="0" w:firstLine="709"/>
        <w:rPr>
          <w:rFonts w:ascii="Liberation Sans" w:hAnsi="Liberation Sans"/>
          <w:sz w:val="24"/>
          <w:szCs w:val="24"/>
        </w:rPr>
      </w:pPr>
      <w:r>
        <w:rPr>
          <w:rFonts w:ascii="Liberation Sans" w:hAnsi="Liberation Sans"/>
          <w:sz w:val="24"/>
          <w:szCs w:val="24"/>
        </w:rPr>
        <w:t>- содержать прилегающую территорию в надлежащем состоянии: своевременно проводить очистку территории от бытового мусора, сухой растительности, проводить окашивание травянистой растительности при высоте травостоя 20 см. через каждые 10-15 дней</w:t>
      </w:r>
      <w:r w:rsidR="0084019B">
        <w:rPr>
          <w:rFonts w:ascii="Liberation Sans" w:hAnsi="Liberation Sans"/>
          <w:sz w:val="24"/>
          <w:szCs w:val="24"/>
        </w:rPr>
        <w:t>, в зимний период – производить уборку снега, наледи, снежных валов, образуемых при расчистке улично-дорожной сети;</w:t>
      </w:r>
    </w:p>
    <w:p w:rsidR="00956B57" w:rsidRPr="00956B57" w:rsidRDefault="00202F85" w:rsidP="002A20F3">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 </w:t>
      </w:r>
      <w:r w:rsidR="00956B57" w:rsidRPr="00956B57">
        <w:rPr>
          <w:rFonts w:ascii="Liberation Sans" w:hAnsi="Liberation Sans"/>
          <w:sz w:val="24"/>
          <w:szCs w:val="24"/>
        </w:rPr>
        <w:t xml:space="preserve">осуществлять надлежащий уход за </w:t>
      </w:r>
      <w:r w:rsidR="00FA0734" w:rsidRPr="00956B57">
        <w:rPr>
          <w:rFonts w:ascii="Liberation Sans" w:hAnsi="Liberation Sans"/>
          <w:sz w:val="24"/>
          <w:szCs w:val="24"/>
        </w:rPr>
        <w:t>зелёными</w:t>
      </w:r>
      <w:r w:rsidR="00956B57" w:rsidRPr="00956B57">
        <w:rPr>
          <w:rFonts w:ascii="Liberation Sans" w:hAnsi="Liberation Sans"/>
          <w:sz w:val="24"/>
          <w:szCs w:val="24"/>
        </w:rPr>
        <w:t xml:space="preserve"> насаждениями своими силами или на основании договоров со специализированными организациями, в том числе обеспечивая своевременное проведение работ по обрезке, валке (сносу) зеленых насаждений, рубкам ухода, проводимых на основании разрешительной документации;</w:t>
      </w:r>
    </w:p>
    <w:p w:rsidR="00956B57" w:rsidRPr="00956B57" w:rsidRDefault="00202F85" w:rsidP="002A20F3">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 </w:t>
      </w:r>
      <w:r w:rsidR="00956B57" w:rsidRPr="00956B57">
        <w:rPr>
          <w:rFonts w:ascii="Liberation Sans" w:hAnsi="Liberation Sans"/>
          <w:sz w:val="24"/>
          <w:szCs w:val="24"/>
        </w:rPr>
        <w:t>принимать меры по недопущению засорения земель агрессивными интродуцентами, активно вытесняющими местные виды растений (борщевик Сосновского, конопля, карантинные виды растений);</w:t>
      </w:r>
    </w:p>
    <w:p w:rsidR="00956B57" w:rsidRPr="00956B57" w:rsidRDefault="00202F85" w:rsidP="002A20F3">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 </w:t>
      </w:r>
      <w:r w:rsidR="00956B57" w:rsidRPr="00956B57">
        <w:rPr>
          <w:rFonts w:ascii="Liberation Sans" w:hAnsi="Liberation Sans"/>
          <w:sz w:val="24"/>
          <w:szCs w:val="24"/>
        </w:rPr>
        <w:t>поддерживать в исправном состоянии индивидуальные жилые дома и иные постройки, ограждения основной (придомовой) территории, проводить своевременный ремонт фасадов и других отдельных элементов (входных дверей и козырьков, крылец и лестниц);</w:t>
      </w:r>
    </w:p>
    <w:p w:rsidR="00956B57" w:rsidRPr="00956B57" w:rsidRDefault="00202F85" w:rsidP="002A20F3">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 </w:t>
      </w:r>
      <w:r w:rsidR="00956B57" w:rsidRPr="00956B57">
        <w:rPr>
          <w:rFonts w:ascii="Liberation Sans" w:hAnsi="Liberation Sans"/>
          <w:sz w:val="24"/>
          <w:szCs w:val="24"/>
        </w:rPr>
        <w:t xml:space="preserve">оборудовать и очищать водоотводные канавы и трубы, в весенний период </w:t>
      </w:r>
      <w:r w:rsidR="00956B57" w:rsidRPr="00956B57">
        <w:rPr>
          <w:rFonts w:ascii="Liberation Sans" w:hAnsi="Liberation Sans"/>
          <w:sz w:val="24"/>
          <w:szCs w:val="24"/>
        </w:rPr>
        <w:lastRenderedPageBreak/>
        <w:t>обеспечивать пропуск талых вод;</w:t>
      </w:r>
    </w:p>
    <w:p w:rsidR="00956B57" w:rsidRPr="00956B57" w:rsidRDefault="00202F85" w:rsidP="002A20F3">
      <w:pPr>
        <w:pStyle w:val="a6"/>
        <w:tabs>
          <w:tab w:val="left" w:pos="1058"/>
        </w:tabs>
        <w:ind w:left="0" w:firstLine="709"/>
        <w:rPr>
          <w:rFonts w:ascii="Liberation Sans" w:hAnsi="Liberation Sans"/>
          <w:sz w:val="24"/>
          <w:szCs w:val="24"/>
        </w:rPr>
      </w:pPr>
      <w:r>
        <w:rPr>
          <w:rFonts w:ascii="Liberation Sans" w:hAnsi="Liberation Sans"/>
          <w:sz w:val="24"/>
          <w:szCs w:val="24"/>
        </w:rPr>
        <w:t xml:space="preserve">- </w:t>
      </w:r>
      <w:r w:rsidR="00956B57" w:rsidRPr="00956B57">
        <w:rPr>
          <w:rFonts w:ascii="Liberation Sans" w:hAnsi="Liberation Sans"/>
          <w:sz w:val="24"/>
          <w:szCs w:val="24"/>
        </w:rPr>
        <w:t>складировать отходы только в специально отведенных местах накопления ТКО (на контейнерных площадках).</w:t>
      </w:r>
    </w:p>
    <w:p w:rsidR="00956B57" w:rsidRPr="00956B57" w:rsidRDefault="002A20F3" w:rsidP="002A20F3">
      <w:pPr>
        <w:pStyle w:val="a6"/>
        <w:tabs>
          <w:tab w:val="left" w:pos="1058"/>
        </w:tabs>
        <w:ind w:left="0" w:firstLine="709"/>
        <w:rPr>
          <w:rFonts w:ascii="Liberation Sans" w:hAnsi="Liberation Sans"/>
          <w:sz w:val="24"/>
          <w:szCs w:val="24"/>
        </w:rPr>
      </w:pPr>
      <w:r>
        <w:rPr>
          <w:rFonts w:ascii="Liberation Sans" w:hAnsi="Liberation Sans"/>
          <w:sz w:val="24"/>
          <w:szCs w:val="24"/>
        </w:rPr>
        <w:t>6</w:t>
      </w:r>
      <w:r w:rsidR="00CF596E">
        <w:rPr>
          <w:rFonts w:ascii="Liberation Sans" w:hAnsi="Liberation Sans"/>
          <w:sz w:val="24"/>
          <w:szCs w:val="24"/>
        </w:rPr>
        <w:t xml:space="preserve">. </w:t>
      </w:r>
      <w:r w:rsidR="00956B57" w:rsidRPr="00956B57">
        <w:rPr>
          <w:rFonts w:ascii="Liberation Sans" w:hAnsi="Liberation Sans"/>
          <w:sz w:val="24"/>
          <w:szCs w:val="24"/>
        </w:rPr>
        <w:t>Ответственными за содержание территорий и объектов благоустройства, расположенных на этих территориях, являются юридические и физические лица, индивидуальные предприниматели, в том числе:</w:t>
      </w:r>
    </w:p>
    <w:p w:rsidR="00956B57" w:rsidRPr="00956B57" w:rsidRDefault="00956B57" w:rsidP="00555DFC">
      <w:pPr>
        <w:pStyle w:val="a6"/>
        <w:numPr>
          <w:ilvl w:val="0"/>
          <w:numId w:val="48"/>
        </w:numPr>
        <w:tabs>
          <w:tab w:val="left" w:pos="1058"/>
        </w:tabs>
        <w:ind w:left="0" w:firstLine="709"/>
        <w:rPr>
          <w:rFonts w:ascii="Liberation Sans" w:hAnsi="Liberation Sans"/>
          <w:sz w:val="24"/>
          <w:szCs w:val="24"/>
        </w:rPr>
      </w:pPr>
      <w:r w:rsidRPr="00956B57">
        <w:rPr>
          <w:rFonts w:ascii="Liberation Sans" w:hAnsi="Liberation Sans"/>
          <w:sz w:val="24"/>
          <w:szCs w:val="24"/>
        </w:rPr>
        <w:t>на основных территориях - собственники частного жилищного фонда либо его владельцы при наличии соответствующего условия в договоре аренды или найма;</w:t>
      </w:r>
    </w:p>
    <w:p w:rsidR="00956B57" w:rsidRPr="00956B57" w:rsidRDefault="00956B57" w:rsidP="00555DFC">
      <w:pPr>
        <w:pStyle w:val="a6"/>
        <w:numPr>
          <w:ilvl w:val="0"/>
          <w:numId w:val="48"/>
        </w:numPr>
        <w:tabs>
          <w:tab w:val="left" w:pos="1058"/>
        </w:tabs>
        <w:ind w:left="0" w:firstLine="709"/>
        <w:rPr>
          <w:rFonts w:ascii="Liberation Sans" w:hAnsi="Liberation Sans"/>
          <w:sz w:val="24"/>
          <w:szCs w:val="24"/>
        </w:rPr>
      </w:pPr>
      <w:r w:rsidRPr="00956B57">
        <w:rPr>
          <w:rFonts w:ascii="Liberation Sans" w:hAnsi="Liberation Sans"/>
          <w:sz w:val="24"/>
          <w:szCs w:val="24"/>
        </w:rPr>
        <w:t>на придомовых территориях - управляющие организации, товарищества собственников жилья, либо жилищные кооперативы или иные специализированные потребительские кооперативы, либо собственники помещений в многоквартирных домах при непосредственном управлении многоквартирным домом;</w:t>
      </w:r>
    </w:p>
    <w:p w:rsidR="00956B57" w:rsidRPr="00956B57" w:rsidRDefault="00956B57" w:rsidP="00555DFC">
      <w:pPr>
        <w:pStyle w:val="a6"/>
        <w:numPr>
          <w:ilvl w:val="0"/>
          <w:numId w:val="48"/>
        </w:numPr>
        <w:tabs>
          <w:tab w:val="left" w:pos="1058"/>
        </w:tabs>
        <w:ind w:left="0" w:firstLine="709"/>
        <w:rPr>
          <w:rFonts w:ascii="Liberation Sans" w:hAnsi="Liberation Sans"/>
          <w:sz w:val="24"/>
          <w:szCs w:val="24"/>
        </w:rPr>
      </w:pPr>
      <w:r w:rsidRPr="00956B57">
        <w:rPr>
          <w:rFonts w:ascii="Liberation Sans" w:hAnsi="Liberation Sans"/>
          <w:sz w:val="24"/>
          <w:szCs w:val="24"/>
        </w:rPr>
        <w:t>на участках линий электропередач, охранных зонах кабелей, газопроводов и других инженерных сетей - владельцы указанных объектов в границах балансовой принадлежности;</w:t>
      </w:r>
    </w:p>
    <w:p w:rsidR="00956B57" w:rsidRPr="00956B57" w:rsidRDefault="00956B57" w:rsidP="00555DFC">
      <w:pPr>
        <w:pStyle w:val="a6"/>
        <w:numPr>
          <w:ilvl w:val="0"/>
          <w:numId w:val="48"/>
        </w:numPr>
        <w:tabs>
          <w:tab w:val="left" w:pos="1058"/>
        </w:tabs>
        <w:ind w:left="0" w:firstLine="709"/>
        <w:rPr>
          <w:rFonts w:ascii="Liberation Sans" w:hAnsi="Liberation Sans"/>
          <w:sz w:val="24"/>
          <w:szCs w:val="24"/>
        </w:rPr>
      </w:pPr>
      <w:r w:rsidRPr="00956B57">
        <w:rPr>
          <w:rFonts w:ascii="Liberation Sans" w:hAnsi="Liberation Sans"/>
          <w:sz w:val="24"/>
          <w:szCs w:val="24"/>
        </w:rPr>
        <w:t>на территории вновь построенных многоквартирных домов до выбора собственниками помещений многоквартирных домов организации по обслуживанию жилищного фонда - застройщик;</w:t>
      </w:r>
    </w:p>
    <w:p w:rsidR="00956B57" w:rsidRPr="00956B57" w:rsidRDefault="00956B57" w:rsidP="00555DFC">
      <w:pPr>
        <w:pStyle w:val="a6"/>
        <w:numPr>
          <w:ilvl w:val="0"/>
          <w:numId w:val="48"/>
        </w:numPr>
        <w:tabs>
          <w:tab w:val="left" w:pos="1058"/>
        </w:tabs>
        <w:ind w:left="0" w:firstLine="709"/>
        <w:rPr>
          <w:rFonts w:ascii="Liberation Sans" w:hAnsi="Liberation Sans"/>
          <w:sz w:val="24"/>
          <w:szCs w:val="24"/>
        </w:rPr>
      </w:pPr>
      <w:r w:rsidRPr="00956B57">
        <w:rPr>
          <w:rFonts w:ascii="Liberation Sans" w:hAnsi="Liberation Sans"/>
          <w:sz w:val="24"/>
          <w:szCs w:val="24"/>
        </w:rPr>
        <w:t>на дорогах и подъездных путях, оборудованных организациями для ведения хозяйственной деятельности, - руководители этих организаций;</w:t>
      </w:r>
    </w:p>
    <w:p w:rsidR="00956B57" w:rsidRPr="00956B57" w:rsidRDefault="002A20F3" w:rsidP="00CF596E">
      <w:pPr>
        <w:pStyle w:val="a6"/>
        <w:tabs>
          <w:tab w:val="left" w:pos="1058"/>
        </w:tabs>
        <w:ind w:left="709" w:firstLine="0"/>
        <w:rPr>
          <w:rFonts w:ascii="Liberation Sans" w:hAnsi="Liberation Sans"/>
          <w:sz w:val="24"/>
          <w:szCs w:val="24"/>
        </w:rPr>
      </w:pPr>
      <w:r>
        <w:rPr>
          <w:rFonts w:ascii="Liberation Sans" w:hAnsi="Liberation Sans"/>
          <w:sz w:val="24"/>
          <w:szCs w:val="24"/>
        </w:rPr>
        <w:t>7</w:t>
      </w:r>
      <w:r w:rsidR="00CF596E">
        <w:rPr>
          <w:rFonts w:ascii="Liberation Sans" w:hAnsi="Liberation Sans"/>
          <w:sz w:val="24"/>
          <w:szCs w:val="24"/>
        </w:rPr>
        <w:t xml:space="preserve">. </w:t>
      </w:r>
      <w:r w:rsidR="00956B57" w:rsidRPr="00956B57">
        <w:rPr>
          <w:rFonts w:ascii="Liberation Sans" w:hAnsi="Liberation Sans"/>
          <w:sz w:val="24"/>
          <w:szCs w:val="24"/>
        </w:rPr>
        <w:t>Требования к обустройству и содержанию зон рекреаций и пляжей:</w:t>
      </w:r>
    </w:p>
    <w:p w:rsidR="00956B57" w:rsidRPr="00956B57" w:rsidRDefault="00956B57" w:rsidP="00555DFC">
      <w:pPr>
        <w:pStyle w:val="a6"/>
        <w:numPr>
          <w:ilvl w:val="0"/>
          <w:numId w:val="49"/>
        </w:numPr>
        <w:tabs>
          <w:tab w:val="left" w:pos="1058"/>
        </w:tabs>
        <w:ind w:left="0" w:firstLine="709"/>
        <w:rPr>
          <w:rFonts w:ascii="Liberation Sans" w:hAnsi="Liberation Sans"/>
          <w:sz w:val="24"/>
          <w:szCs w:val="24"/>
        </w:rPr>
      </w:pPr>
      <w:r w:rsidRPr="00956B57">
        <w:rPr>
          <w:rFonts w:ascii="Liberation Sans" w:hAnsi="Liberation Sans"/>
          <w:sz w:val="24"/>
          <w:szCs w:val="24"/>
        </w:rPr>
        <w:t>обустройство и содержание зон рекреаций на водоемах осуществляются в соответствии с действующим законодательством по гигиеническим требованиям к зонам рекреации водных объектов и иными регламентирующими документами. Владельцы пляжей, переправ, баз (сооружений) для стоянки судов и другие водопользователи обязаны устанавливать знаки безопасности на воде (предупреждающие и запрещающие) с целью обеспечения безопасности людей на воде. Запрещается портить, самовольно снимать знаки безопасности на воде (предупреждающие и запрещающие).</w:t>
      </w:r>
    </w:p>
    <w:p w:rsidR="00956B57" w:rsidRPr="00956B57" w:rsidRDefault="00956B57" w:rsidP="00555DFC">
      <w:pPr>
        <w:pStyle w:val="a6"/>
        <w:numPr>
          <w:ilvl w:val="0"/>
          <w:numId w:val="49"/>
        </w:numPr>
        <w:tabs>
          <w:tab w:val="left" w:pos="1058"/>
        </w:tabs>
        <w:ind w:left="0" w:firstLine="709"/>
        <w:rPr>
          <w:rFonts w:ascii="Liberation Sans" w:hAnsi="Liberation Sans"/>
          <w:sz w:val="24"/>
          <w:szCs w:val="24"/>
        </w:rPr>
      </w:pPr>
      <w:r w:rsidRPr="00956B57">
        <w:rPr>
          <w:rFonts w:ascii="Liberation Sans" w:hAnsi="Liberation Sans"/>
          <w:sz w:val="24"/>
          <w:szCs w:val="24"/>
        </w:rPr>
        <w:t xml:space="preserve">территории пляжей должны соответствовать установленным санитарным правилам содержания территорий </w:t>
      </w:r>
      <w:r w:rsidR="006C16C1" w:rsidRPr="00956B57">
        <w:rPr>
          <w:rFonts w:ascii="Liberation Sans" w:hAnsi="Liberation Sans"/>
          <w:sz w:val="24"/>
          <w:szCs w:val="24"/>
        </w:rPr>
        <w:t>населённых</w:t>
      </w:r>
      <w:r w:rsidRPr="00956B57">
        <w:rPr>
          <w:rFonts w:ascii="Liberation Sans" w:hAnsi="Liberation Sans"/>
          <w:sz w:val="24"/>
          <w:szCs w:val="24"/>
        </w:rPr>
        <w:t xml:space="preserve"> мест, в соответствии с требованиями, установленными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006C16C1" w:rsidRPr="00956B57">
        <w:rPr>
          <w:rFonts w:ascii="Liberation Sans" w:hAnsi="Liberation Sans"/>
          <w:sz w:val="24"/>
          <w:szCs w:val="24"/>
        </w:rPr>
        <w:t>утверждёнными</w:t>
      </w:r>
      <w:r w:rsidRPr="00956B57">
        <w:rPr>
          <w:rFonts w:ascii="Liberation Sans" w:hAnsi="Liberation Sans"/>
          <w:sz w:val="24"/>
          <w:szCs w:val="24"/>
        </w:rPr>
        <w:t xml:space="preserve"> Постановлением Главного государственного санитарного врача РФ от 28.01.2021 № 3.</w:t>
      </w:r>
    </w:p>
    <w:p w:rsidR="00956B57" w:rsidRPr="00956B57" w:rsidRDefault="00956B57" w:rsidP="00555DFC">
      <w:pPr>
        <w:pStyle w:val="a6"/>
        <w:numPr>
          <w:ilvl w:val="0"/>
          <w:numId w:val="49"/>
        </w:numPr>
        <w:tabs>
          <w:tab w:val="left" w:pos="1058"/>
        </w:tabs>
        <w:ind w:left="0" w:firstLine="709"/>
        <w:rPr>
          <w:rFonts w:ascii="Liberation Sans" w:hAnsi="Liberation Sans"/>
          <w:sz w:val="24"/>
          <w:szCs w:val="24"/>
        </w:rPr>
      </w:pPr>
      <w:r w:rsidRPr="00956B57">
        <w:rPr>
          <w:rFonts w:ascii="Liberation Sans" w:hAnsi="Liberation Sans"/>
          <w:sz w:val="24"/>
          <w:szCs w:val="24"/>
        </w:rPr>
        <w:t xml:space="preserve">территории пляжей должны быть оборудованы средствами спасения, туалетами, в том числе для маломобильных групп населения, </w:t>
      </w:r>
      <w:r w:rsidR="006C16C1" w:rsidRPr="00956B57">
        <w:rPr>
          <w:rFonts w:ascii="Liberation Sans" w:hAnsi="Liberation Sans"/>
          <w:sz w:val="24"/>
          <w:szCs w:val="24"/>
        </w:rPr>
        <w:t>ёмкостями</w:t>
      </w:r>
      <w:r w:rsidRPr="00956B57">
        <w:rPr>
          <w:rFonts w:ascii="Liberation Sans" w:hAnsi="Liberation Sans"/>
          <w:sz w:val="24"/>
          <w:szCs w:val="24"/>
        </w:rPr>
        <w:t xml:space="preserve"> для сбора мусора, пляжным оборудованием, в том числе кабинами для переодевания, информационными табло, знаками безопасности на воде (предупреждающими и запрещающими).</w:t>
      </w:r>
    </w:p>
    <w:p w:rsidR="00956B57" w:rsidRPr="00956B57" w:rsidRDefault="00956B57" w:rsidP="00555DFC">
      <w:pPr>
        <w:pStyle w:val="a6"/>
        <w:numPr>
          <w:ilvl w:val="0"/>
          <w:numId w:val="49"/>
        </w:numPr>
        <w:tabs>
          <w:tab w:val="left" w:pos="1058"/>
        </w:tabs>
        <w:ind w:left="0" w:firstLine="709"/>
        <w:rPr>
          <w:rFonts w:ascii="Liberation Sans" w:hAnsi="Liberation Sans"/>
          <w:sz w:val="24"/>
          <w:szCs w:val="24"/>
        </w:rPr>
      </w:pPr>
      <w:r w:rsidRPr="00956B57">
        <w:rPr>
          <w:rFonts w:ascii="Liberation Sans" w:hAnsi="Liberation Sans"/>
          <w:sz w:val="24"/>
          <w:szCs w:val="24"/>
        </w:rPr>
        <w:t xml:space="preserve">территории пляжей оборудуются с </w:t>
      </w:r>
      <w:r w:rsidR="006C16C1" w:rsidRPr="00956B57">
        <w:rPr>
          <w:rFonts w:ascii="Liberation Sans" w:hAnsi="Liberation Sans"/>
          <w:sz w:val="24"/>
          <w:szCs w:val="24"/>
        </w:rPr>
        <w:t>учётом</w:t>
      </w:r>
      <w:r w:rsidRPr="00956B57">
        <w:rPr>
          <w:rFonts w:ascii="Liberation Sans" w:hAnsi="Liberation Sans"/>
          <w:sz w:val="24"/>
          <w:szCs w:val="24"/>
        </w:rPr>
        <w:t xml:space="preserve"> доступности для инвалидов и других маломобильных групп населения с устройством пандусов, съездов, настила. </w:t>
      </w:r>
    </w:p>
    <w:p w:rsidR="00956B57" w:rsidRPr="00956B57" w:rsidRDefault="00956B57" w:rsidP="00555DFC">
      <w:pPr>
        <w:pStyle w:val="a6"/>
        <w:numPr>
          <w:ilvl w:val="0"/>
          <w:numId w:val="49"/>
        </w:numPr>
        <w:tabs>
          <w:tab w:val="left" w:pos="1058"/>
        </w:tabs>
        <w:ind w:left="0" w:firstLine="709"/>
        <w:rPr>
          <w:rFonts w:ascii="Liberation Sans" w:hAnsi="Liberation Sans"/>
          <w:sz w:val="24"/>
          <w:szCs w:val="24"/>
        </w:rPr>
      </w:pPr>
      <w:r w:rsidRPr="00956B57">
        <w:rPr>
          <w:rFonts w:ascii="Liberation Sans" w:hAnsi="Liberation Sans"/>
          <w:sz w:val="24"/>
          <w:szCs w:val="24"/>
        </w:rPr>
        <w:t>территории пляжей должны обрабатываться от клещей (</w:t>
      </w:r>
      <w:r w:rsidR="006C16C1">
        <w:rPr>
          <w:rFonts w:ascii="Liberation Sans" w:hAnsi="Liberation Sans"/>
          <w:sz w:val="24"/>
          <w:szCs w:val="24"/>
        </w:rPr>
        <w:t>акарицидная</w:t>
      </w:r>
      <w:r w:rsidRPr="00956B57">
        <w:rPr>
          <w:rFonts w:ascii="Liberation Sans" w:hAnsi="Liberation Sans"/>
          <w:sz w:val="24"/>
          <w:szCs w:val="24"/>
        </w:rPr>
        <w:t xml:space="preserve"> обработка </w:t>
      </w:r>
      <w:r w:rsidR="006C16C1" w:rsidRPr="00956B57">
        <w:rPr>
          <w:rFonts w:ascii="Liberation Sans" w:hAnsi="Liberation Sans"/>
          <w:sz w:val="24"/>
          <w:szCs w:val="24"/>
        </w:rPr>
        <w:t>зелёной</w:t>
      </w:r>
      <w:r w:rsidRPr="00956B57">
        <w:rPr>
          <w:rFonts w:ascii="Liberation Sans" w:hAnsi="Liberation Sans"/>
          <w:sz w:val="24"/>
          <w:szCs w:val="24"/>
        </w:rPr>
        <w:t xml:space="preserve"> зоны) и крыс (дератизация) в соответствии с санитарно-эпидемиологическими правилами СП 3.5.1378-03.</w:t>
      </w:r>
    </w:p>
    <w:p w:rsidR="00956B57" w:rsidRPr="00956B57" w:rsidRDefault="00956B57" w:rsidP="00555DFC">
      <w:pPr>
        <w:pStyle w:val="a6"/>
        <w:numPr>
          <w:ilvl w:val="0"/>
          <w:numId w:val="49"/>
        </w:numPr>
        <w:tabs>
          <w:tab w:val="left" w:pos="1058"/>
        </w:tabs>
        <w:ind w:left="0" w:firstLine="709"/>
        <w:rPr>
          <w:rFonts w:ascii="Liberation Sans" w:hAnsi="Liberation Sans"/>
          <w:sz w:val="24"/>
          <w:szCs w:val="24"/>
        </w:rPr>
      </w:pPr>
      <w:r w:rsidRPr="00956B57">
        <w:rPr>
          <w:rFonts w:ascii="Liberation Sans" w:hAnsi="Liberation Sans"/>
          <w:sz w:val="24"/>
          <w:szCs w:val="24"/>
        </w:rPr>
        <w:t>на территориях пляжей и рекреаций водных объектов запрещается:</w:t>
      </w:r>
    </w:p>
    <w:p w:rsidR="00956B57" w:rsidRPr="00956B57" w:rsidRDefault="00956B57" w:rsidP="00202F85">
      <w:pPr>
        <w:pStyle w:val="a6"/>
        <w:tabs>
          <w:tab w:val="left" w:pos="1058"/>
        </w:tabs>
        <w:ind w:left="0" w:firstLine="709"/>
        <w:rPr>
          <w:rFonts w:ascii="Liberation Sans" w:hAnsi="Liberation Sans"/>
          <w:sz w:val="24"/>
          <w:szCs w:val="24"/>
        </w:rPr>
      </w:pPr>
      <w:r w:rsidRPr="00956B57">
        <w:rPr>
          <w:rFonts w:ascii="Liberation Sans" w:hAnsi="Liberation Sans"/>
          <w:sz w:val="24"/>
          <w:szCs w:val="24"/>
        </w:rPr>
        <w:tab/>
        <w:t>складирование мусора в несанкционированных местах;</w:t>
      </w:r>
    </w:p>
    <w:p w:rsidR="00956B57" w:rsidRPr="00956B57" w:rsidRDefault="00956B57" w:rsidP="00202F85">
      <w:pPr>
        <w:pStyle w:val="a6"/>
        <w:tabs>
          <w:tab w:val="left" w:pos="1058"/>
        </w:tabs>
        <w:ind w:left="0" w:firstLine="709"/>
        <w:rPr>
          <w:rFonts w:ascii="Liberation Sans" w:hAnsi="Liberation Sans"/>
          <w:sz w:val="24"/>
          <w:szCs w:val="24"/>
        </w:rPr>
      </w:pPr>
      <w:r w:rsidRPr="00956B57">
        <w:rPr>
          <w:rFonts w:ascii="Liberation Sans" w:hAnsi="Liberation Sans"/>
          <w:sz w:val="24"/>
          <w:szCs w:val="24"/>
        </w:rPr>
        <w:lastRenderedPageBreak/>
        <w:tab/>
        <w:t>езда на транспортных средствах, в том числе на автомобилях, мотоциклах, мопедах, квадроциклах;</w:t>
      </w:r>
    </w:p>
    <w:p w:rsidR="00956B57" w:rsidRPr="00956B57" w:rsidRDefault="00956B57" w:rsidP="00202F85">
      <w:pPr>
        <w:pStyle w:val="a6"/>
        <w:tabs>
          <w:tab w:val="left" w:pos="1058"/>
        </w:tabs>
        <w:ind w:left="0" w:firstLine="709"/>
        <w:rPr>
          <w:rFonts w:ascii="Liberation Sans" w:hAnsi="Liberation Sans"/>
          <w:sz w:val="24"/>
          <w:szCs w:val="24"/>
        </w:rPr>
      </w:pPr>
      <w:r w:rsidRPr="00956B57">
        <w:rPr>
          <w:rFonts w:ascii="Liberation Sans" w:hAnsi="Liberation Sans"/>
          <w:sz w:val="24"/>
          <w:szCs w:val="24"/>
        </w:rPr>
        <w:tab/>
        <w:t>мойка автомобилей, мотоциклов, мопедов, квадроциклов и иных транспортных средств;</w:t>
      </w:r>
    </w:p>
    <w:p w:rsidR="00956B57" w:rsidRPr="00956B57" w:rsidRDefault="00956B57" w:rsidP="00202F85">
      <w:pPr>
        <w:pStyle w:val="a6"/>
        <w:tabs>
          <w:tab w:val="left" w:pos="1058"/>
        </w:tabs>
        <w:ind w:left="0" w:firstLine="709"/>
        <w:rPr>
          <w:rFonts w:ascii="Liberation Sans" w:hAnsi="Liberation Sans"/>
          <w:sz w:val="24"/>
          <w:szCs w:val="24"/>
        </w:rPr>
      </w:pPr>
      <w:r w:rsidRPr="00956B57">
        <w:rPr>
          <w:rFonts w:ascii="Liberation Sans" w:hAnsi="Liberation Sans"/>
          <w:sz w:val="24"/>
          <w:szCs w:val="24"/>
        </w:rPr>
        <w:tab/>
        <w:t>купание животных в местах, предназначенных для купания людей.</w:t>
      </w:r>
    </w:p>
    <w:p w:rsidR="002A3F6C" w:rsidRPr="00956B57" w:rsidRDefault="002A3F6C"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 xml:space="preserve">Статья </w:t>
      </w:r>
      <w:r w:rsidR="00BB68E6" w:rsidRPr="00956B57">
        <w:rPr>
          <w:rFonts w:ascii="Liberation Sans" w:hAnsi="Liberation Sans"/>
        </w:rPr>
        <w:t>4</w:t>
      </w:r>
      <w:r w:rsidRPr="00956B57">
        <w:rPr>
          <w:rFonts w:ascii="Liberation Sans" w:hAnsi="Liberation Sans"/>
        </w:rPr>
        <w:t>. Внешний вид фасадов и ограждающих конструкций зданий, строений, сооружений</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41"/>
        </w:numPr>
        <w:tabs>
          <w:tab w:val="left" w:pos="904"/>
        </w:tabs>
        <w:ind w:left="0" w:firstLine="709"/>
        <w:rPr>
          <w:rFonts w:ascii="Liberation Sans" w:hAnsi="Liberation Sans"/>
          <w:sz w:val="24"/>
          <w:szCs w:val="24"/>
        </w:rPr>
      </w:pPr>
      <w:r w:rsidRPr="00956B57">
        <w:rPr>
          <w:rFonts w:ascii="Liberation Sans" w:hAnsi="Liberation Sans"/>
          <w:sz w:val="24"/>
          <w:szCs w:val="24"/>
        </w:rPr>
        <w:t>Правообладатели зданий, строений, сооружений обязаны обеспечить надлежащее их содержание, в том числе своевременное производство работ по ремонту и покраске зданий, строений, их фасадов, а также поддерживать в чистоте и исправном состоянии расположенные на фасадах домовые знаки, перечисленные в части 12 настоящей статьи.</w:t>
      </w:r>
    </w:p>
    <w:p w:rsidR="002A3F6C" w:rsidRPr="00956B57" w:rsidRDefault="007A3BF0" w:rsidP="00D2689B">
      <w:pPr>
        <w:pStyle w:val="a0"/>
        <w:ind w:left="0" w:firstLine="709"/>
        <w:rPr>
          <w:rFonts w:ascii="Liberation Sans" w:hAnsi="Liberation Sans"/>
        </w:rPr>
      </w:pPr>
      <w:r w:rsidRPr="00956B57">
        <w:rPr>
          <w:rFonts w:ascii="Liberation Sans" w:hAnsi="Liberation Sans"/>
        </w:rPr>
        <w:t>Внешний вид фасадов зданий, строений, сооружен</w:t>
      </w:r>
      <w:r w:rsidR="00BB68E6" w:rsidRPr="00956B57">
        <w:rPr>
          <w:rFonts w:ascii="Liberation Sans" w:hAnsi="Liberation Sans"/>
        </w:rPr>
        <w:t>ий должен соответствовать требо</w:t>
      </w:r>
      <w:r w:rsidRPr="00956B57">
        <w:rPr>
          <w:rFonts w:ascii="Liberation Sans" w:hAnsi="Liberation Sans"/>
        </w:rPr>
        <w:t>ваниям настоящих Правил</w:t>
      </w:r>
      <w:r w:rsidR="00BB68E6" w:rsidRPr="00956B57">
        <w:rPr>
          <w:rFonts w:ascii="Liberation Sans" w:hAnsi="Liberation Sans"/>
        </w:rPr>
        <w:t>.</w:t>
      </w:r>
    </w:p>
    <w:p w:rsidR="002A3F6C" w:rsidRPr="00956B57" w:rsidRDefault="007A3BF0" w:rsidP="00D2689B">
      <w:pPr>
        <w:pStyle w:val="a6"/>
        <w:numPr>
          <w:ilvl w:val="0"/>
          <w:numId w:val="41"/>
        </w:numPr>
        <w:tabs>
          <w:tab w:val="left" w:pos="1084"/>
        </w:tabs>
        <w:ind w:left="0" w:firstLine="709"/>
        <w:rPr>
          <w:rFonts w:ascii="Liberation Sans" w:hAnsi="Liberation Sans"/>
          <w:sz w:val="24"/>
          <w:szCs w:val="24"/>
        </w:rPr>
      </w:pPr>
      <w:r w:rsidRPr="00956B57">
        <w:rPr>
          <w:rFonts w:ascii="Liberation Sans" w:hAnsi="Liberation Sans"/>
          <w:sz w:val="24"/>
          <w:szCs w:val="24"/>
        </w:rPr>
        <w:t xml:space="preserve">К зданиям, строениям и сооружениям, фасады которых определяют архитектурный облик застройки, относятся все расположенные на территории </w:t>
      </w:r>
      <w:r w:rsidR="00BB68E6" w:rsidRPr="00956B57">
        <w:rPr>
          <w:rFonts w:ascii="Liberation Sans" w:hAnsi="Liberation Sans"/>
          <w:sz w:val="24"/>
          <w:szCs w:val="24"/>
        </w:rPr>
        <w:t>округа</w:t>
      </w:r>
      <w:r w:rsidRPr="00956B57">
        <w:rPr>
          <w:rFonts w:ascii="Liberation Sans" w:hAnsi="Liberation Sans"/>
          <w:sz w:val="24"/>
          <w:szCs w:val="24"/>
        </w:rPr>
        <w:t xml:space="preserve"> (эксплуатируемые, строящиеся, реконструируемые, в отношении которых планируется проведение планово-предупредительного или капитального ремонта):</w:t>
      </w:r>
    </w:p>
    <w:p w:rsidR="002A3F6C" w:rsidRPr="00956B57" w:rsidRDefault="007A3BF0" w:rsidP="00D2689B">
      <w:pPr>
        <w:pStyle w:val="a6"/>
        <w:numPr>
          <w:ilvl w:val="0"/>
          <w:numId w:val="40"/>
        </w:numPr>
        <w:tabs>
          <w:tab w:val="left" w:pos="904"/>
        </w:tabs>
        <w:ind w:left="0" w:firstLine="709"/>
        <w:rPr>
          <w:rFonts w:ascii="Liberation Sans" w:hAnsi="Liberation Sans"/>
          <w:sz w:val="24"/>
          <w:szCs w:val="24"/>
        </w:rPr>
      </w:pPr>
      <w:r w:rsidRPr="00956B57">
        <w:rPr>
          <w:rFonts w:ascii="Liberation Sans" w:hAnsi="Liberation Sans"/>
          <w:sz w:val="24"/>
          <w:szCs w:val="24"/>
        </w:rPr>
        <w:t>здания административного и общественно-культурного назначения;</w:t>
      </w:r>
    </w:p>
    <w:p w:rsidR="002A3F6C" w:rsidRPr="00956B57" w:rsidRDefault="007A3BF0" w:rsidP="00D2689B">
      <w:pPr>
        <w:pStyle w:val="a6"/>
        <w:numPr>
          <w:ilvl w:val="0"/>
          <w:numId w:val="40"/>
        </w:numPr>
        <w:tabs>
          <w:tab w:val="left" w:pos="904"/>
        </w:tabs>
        <w:ind w:left="0" w:firstLine="709"/>
        <w:rPr>
          <w:rFonts w:ascii="Liberation Sans" w:hAnsi="Liberation Sans"/>
          <w:sz w:val="24"/>
          <w:szCs w:val="24"/>
        </w:rPr>
      </w:pPr>
      <w:r w:rsidRPr="00956B57">
        <w:rPr>
          <w:rFonts w:ascii="Liberation Sans" w:hAnsi="Liberation Sans"/>
          <w:sz w:val="24"/>
          <w:szCs w:val="24"/>
        </w:rPr>
        <w:t>жилые здания;</w:t>
      </w:r>
    </w:p>
    <w:p w:rsidR="002A3F6C" w:rsidRPr="00956B57" w:rsidRDefault="007A3BF0" w:rsidP="00D2689B">
      <w:pPr>
        <w:pStyle w:val="a6"/>
        <w:numPr>
          <w:ilvl w:val="0"/>
          <w:numId w:val="40"/>
        </w:numPr>
        <w:tabs>
          <w:tab w:val="left" w:pos="902"/>
        </w:tabs>
        <w:ind w:left="0" w:firstLine="709"/>
        <w:rPr>
          <w:rFonts w:ascii="Liberation Sans" w:hAnsi="Liberation Sans"/>
          <w:sz w:val="24"/>
          <w:szCs w:val="24"/>
        </w:rPr>
      </w:pPr>
      <w:r w:rsidRPr="00956B57">
        <w:rPr>
          <w:rFonts w:ascii="Liberation Sans" w:hAnsi="Liberation Sans"/>
          <w:sz w:val="24"/>
          <w:szCs w:val="24"/>
        </w:rPr>
        <w:t>здания и сооружения производственного и иного назначения;</w:t>
      </w:r>
    </w:p>
    <w:p w:rsidR="002A3F6C" w:rsidRPr="00956B57" w:rsidRDefault="007A3BF0" w:rsidP="00D2689B">
      <w:pPr>
        <w:pStyle w:val="a6"/>
        <w:numPr>
          <w:ilvl w:val="0"/>
          <w:numId w:val="40"/>
        </w:numPr>
        <w:tabs>
          <w:tab w:val="left" w:pos="906"/>
        </w:tabs>
        <w:ind w:left="0" w:firstLine="709"/>
        <w:rPr>
          <w:rFonts w:ascii="Liberation Sans" w:hAnsi="Liberation Sans"/>
          <w:sz w:val="24"/>
          <w:szCs w:val="24"/>
        </w:rPr>
      </w:pPr>
      <w:r w:rsidRPr="00956B57">
        <w:rPr>
          <w:rFonts w:ascii="Liberation Sans" w:hAnsi="Liberation Sans"/>
          <w:sz w:val="24"/>
          <w:szCs w:val="24"/>
        </w:rPr>
        <w:t>сооружения, не являющиеся объектами капитального строительства (нестационарные объекты, временные постройки), торговые павильоны, киоски, гаражи и прочие аналогичные объекты.</w:t>
      </w:r>
    </w:p>
    <w:p w:rsidR="002A3F6C" w:rsidRPr="00956B57" w:rsidRDefault="007A3BF0" w:rsidP="00D2689B">
      <w:pPr>
        <w:pStyle w:val="a6"/>
        <w:numPr>
          <w:ilvl w:val="0"/>
          <w:numId w:val="41"/>
        </w:numPr>
        <w:ind w:left="0" w:firstLine="709"/>
        <w:rPr>
          <w:rFonts w:ascii="Liberation Sans" w:hAnsi="Liberation Sans"/>
          <w:sz w:val="24"/>
          <w:szCs w:val="24"/>
        </w:rPr>
      </w:pPr>
      <w:r w:rsidRPr="00956B57">
        <w:rPr>
          <w:rFonts w:ascii="Liberation Sans" w:hAnsi="Liberation Sans"/>
          <w:sz w:val="24"/>
          <w:szCs w:val="24"/>
        </w:rPr>
        <w:t>Внешний вид фасадов зданий, строений, сооружений должен соответствовать:</w:t>
      </w:r>
    </w:p>
    <w:p w:rsidR="002A3F6C" w:rsidRPr="00956B57" w:rsidRDefault="007A3BF0" w:rsidP="00D2689B">
      <w:pPr>
        <w:pStyle w:val="a6"/>
        <w:numPr>
          <w:ilvl w:val="0"/>
          <w:numId w:val="39"/>
        </w:numPr>
        <w:tabs>
          <w:tab w:val="left" w:pos="976"/>
        </w:tabs>
        <w:ind w:left="0" w:firstLine="709"/>
        <w:rPr>
          <w:rFonts w:ascii="Liberation Sans" w:hAnsi="Liberation Sans"/>
          <w:sz w:val="24"/>
          <w:szCs w:val="24"/>
        </w:rPr>
      </w:pPr>
      <w:r w:rsidRPr="00956B57">
        <w:rPr>
          <w:rFonts w:ascii="Liberation Sans" w:hAnsi="Liberation Sans"/>
          <w:sz w:val="24"/>
          <w:szCs w:val="24"/>
        </w:rPr>
        <w:t xml:space="preserve">требованиям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на территории </w:t>
      </w:r>
      <w:r w:rsidR="008B58DC" w:rsidRPr="00956B57">
        <w:rPr>
          <w:rFonts w:ascii="Liberation Sans" w:hAnsi="Liberation Sans"/>
          <w:sz w:val="24"/>
          <w:szCs w:val="24"/>
        </w:rPr>
        <w:t xml:space="preserve">Мишкинского муниципального округа </w:t>
      </w:r>
      <w:r w:rsidR="008A78D0" w:rsidRPr="00956B57">
        <w:rPr>
          <w:rFonts w:ascii="Liberation Sans" w:hAnsi="Liberation Sans"/>
          <w:sz w:val="24"/>
          <w:szCs w:val="24"/>
        </w:rPr>
        <w:t xml:space="preserve">Курганской области </w:t>
      </w:r>
      <w:r w:rsidR="006F55D5" w:rsidRPr="00956B57">
        <w:rPr>
          <w:rFonts w:ascii="Liberation Sans" w:hAnsi="Liberation Sans"/>
          <w:sz w:val="24"/>
          <w:szCs w:val="24"/>
        </w:rPr>
        <w:t>утверждённым</w:t>
      </w:r>
      <w:r w:rsidR="008B58DC" w:rsidRPr="00956B57">
        <w:rPr>
          <w:rFonts w:ascii="Liberation Sans" w:hAnsi="Liberation Sans"/>
          <w:sz w:val="24"/>
          <w:szCs w:val="24"/>
        </w:rPr>
        <w:t xml:space="preserve"> </w:t>
      </w:r>
      <w:r w:rsidR="006C16C1">
        <w:rPr>
          <w:rFonts w:ascii="Liberation Sans" w:hAnsi="Liberation Sans"/>
          <w:sz w:val="24"/>
          <w:szCs w:val="24"/>
        </w:rPr>
        <w:t>в приложении</w:t>
      </w:r>
      <w:r w:rsidRPr="00956B57">
        <w:rPr>
          <w:rFonts w:ascii="Liberation Sans" w:hAnsi="Liberation Sans"/>
          <w:sz w:val="24"/>
          <w:szCs w:val="24"/>
        </w:rPr>
        <w:t xml:space="preserve"> 1 к настоящим Правилам;</w:t>
      </w:r>
    </w:p>
    <w:p w:rsidR="002A3F6C" w:rsidRPr="00956B57" w:rsidRDefault="007A3BF0" w:rsidP="00D2689B">
      <w:pPr>
        <w:pStyle w:val="a6"/>
        <w:numPr>
          <w:ilvl w:val="0"/>
          <w:numId w:val="39"/>
        </w:numPr>
        <w:tabs>
          <w:tab w:val="left" w:pos="958"/>
        </w:tabs>
        <w:ind w:left="0" w:firstLine="709"/>
        <w:rPr>
          <w:rFonts w:ascii="Liberation Sans" w:hAnsi="Liberation Sans"/>
          <w:sz w:val="24"/>
          <w:szCs w:val="24"/>
        </w:rPr>
      </w:pPr>
      <w:r w:rsidRPr="00956B57">
        <w:rPr>
          <w:rFonts w:ascii="Liberation Sans" w:hAnsi="Liberation Sans"/>
          <w:sz w:val="24"/>
          <w:szCs w:val="24"/>
        </w:rPr>
        <w:t xml:space="preserve">требованиям к объемно-планировочным и колористическим решениям фасадов зданий, строений, сооружений на территории </w:t>
      </w:r>
      <w:r w:rsidR="008B58DC" w:rsidRPr="00956B57">
        <w:rPr>
          <w:rFonts w:ascii="Liberation Sans" w:hAnsi="Liberation Sans"/>
          <w:sz w:val="24"/>
          <w:szCs w:val="24"/>
        </w:rPr>
        <w:t>Мишкинского муниципального округа</w:t>
      </w:r>
      <w:r w:rsidR="007A4DA6" w:rsidRPr="00956B57">
        <w:rPr>
          <w:rFonts w:ascii="Liberation Sans" w:hAnsi="Liberation Sans"/>
          <w:sz w:val="24"/>
          <w:szCs w:val="24"/>
        </w:rPr>
        <w:t xml:space="preserve"> Курганской области</w:t>
      </w:r>
      <w:r w:rsidR="006F55D5">
        <w:rPr>
          <w:rFonts w:ascii="Liberation Sans" w:hAnsi="Liberation Sans"/>
          <w:sz w:val="24"/>
          <w:szCs w:val="24"/>
        </w:rPr>
        <w:t xml:space="preserve"> утверждённым в приложении</w:t>
      </w:r>
      <w:r w:rsidRPr="00956B57">
        <w:rPr>
          <w:rFonts w:ascii="Liberation Sans" w:hAnsi="Liberation Sans"/>
          <w:sz w:val="24"/>
          <w:szCs w:val="24"/>
        </w:rPr>
        <w:t xml:space="preserve"> 2 к настоящим Правилам;</w:t>
      </w:r>
    </w:p>
    <w:p w:rsidR="002A3F6C" w:rsidRPr="00956B57" w:rsidRDefault="007A3BF0" w:rsidP="00D2689B">
      <w:pPr>
        <w:pStyle w:val="a6"/>
        <w:numPr>
          <w:ilvl w:val="0"/>
          <w:numId w:val="39"/>
        </w:numPr>
        <w:tabs>
          <w:tab w:val="left" w:pos="938"/>
        </w:tabs>
        <w:ind w:left="0" w:firstLine="709"/>
        <w:rPr>
          <w:rFonts w:ascii="Liberation Sans" w:hAnsi="Liberation Sans"/>
          <w:sz w:val="24"/>
          <w:szCs w:val="24"/>
        </w:rPr>
      </w:pPr>
      <w:r w:rsidRPr="00956B57">
        <w:rPr>
          <w:rFonts w:ascii="Liberation Sans" w:hAnsi="Liberation Sans"/>
          <w:sz w:val="24"/>
          <w:szCs w:val="24"/>
        </w:rPr>
        <w:t xml:space="preserve">схеме зон колористического деления территории </w:t>
      </w:r>
      <w:r w:rsidR="008B58DC" w:rsidRPr="00956B57">
        <w:rPr>
          <w:rFonts w:ascii="Liberation Sans" w:hAnsi="Liberation Sans"/>
          <w:sz w:val="24"/>
          <w:szCs w:val="24"/>
        </w:rPr>
        <w:t>Мишкинского муниципального округа</w:t>
      </w:r>
      <w:r w:rsidRPr="00956B57">
        <w:rPr>
          <w:rFonts w:ascii="Liberation Sans" w:hAnsi="Liberation Sans"/>
          <w:sz w:val="24"/>
          <w:szCs w:val="24"/>
        </w:rPr>
        <w:t xml:space="preserve"> </w:t>
      </w:r>
      <w:r w:rsidR="007A4DA6" w:rsidRPr="00956B57">
        <w:rPr>
          <w:rFonts w:ascii="Liberation Sans" w:hAnsi="Liberation Sans"/>
          <w:sz w:val="24"/>
          <w:szCs w:val="24"/>
        </w:rPr>
        <w:t xml:space="preserve">Курганской области, </w:t>
      </w:r>
      <w:r w:rsidR="006F55D5">
        <w:rPr>
          <w:rFonts w:ascii="Liberation Sans" w:hAnsi="Liberation Sans"/>
          <w:sz w:val="24"/>
          <w:szCs w:val="24"/>
        </w:rPr>
        <w:t>утверждённой в приложении 2</w:t>
      </w:r>
      <w:r w:rsidRPr="00956B57">
        <w:rPr>
          <w:rFonts w:ascii="Liberation Sans" w:hAnsi="Liberation Sans"/>
          <w:sz w:val="24"/>
          <w:szCs w:val="24"/>
        </w:rPr>
        <w:t xml:space="preserve"> к настоящим Правилам.</w:t>
      </w:r>
    </w:p>
    <w:p w:rsidR="002A3F6C" w:rsidRPr="00956B57" w:rsidRDefault="007A3BF0" w:rsidP="00D2689B">
      <w:pPr>
        <w:pStyle w:val="a6"/>
        <w:numPr>
          <w:ilvl w:val="0"/>
          <w:numId w:val="41"/>
        </w:numPr>
        <w:tabs>
          <w:tab w:val="left" w:pos="884"/>
        </w:tabs>
        <w:ind w:left="0" w:firstLine="709"/>
        <w:rPr>
          <w:rFonts w:ascii="Liberation Sans" w:hAnsi="Liberation Sans"/>
          <w:sz w:val="24"/>
          <w:szCs w:val="24"/>
        </w:rPr>
      </w:pPr>
      <w:r w:rsidRPr="00956B57">
        <w:rPr>
          <w:rFonts w:ascii="Liberation Sans" w:hAnsi="Liberation Sans"/>
          <w:sz w:val="24"/>
          <w:szCs w:val="24"/>
        </w:rPr>
        <w:t>Содержание фасадов зданий, строений и сооружений включает:</w:t>
      </w:r>
    </w:p>
    <w:p w:rsidR="002A3F6C" w:rsidRPr="00956B57" w:rsidRDefault="007A3BF0" w:rsidP="00D2689B">
      <w:pPr>
        <w:pStyle w:val="a6"/>
        <w:numPr>
          <w:ilvl w:val="0"/>
          <w:numId w:val="38"/>
        </w:numPr>
        <w:tabs>
          <w:tab w:val="left" w:pos="908"/>
        </w:tabs>
        <w:ind w:left="0" w:firstLine="709"/>
        <w:rPr>
          <w:rFonts w:ascii="Liberation Sans" w:hAnsi="Liberation Sans"/>
          <w:sz w:val="24"/>
          <w:szCs w:val="24"/>
        </w:rPr>
      </w:pPr>
      <w:r w:rsidRPr="00956B57">
        <w:rPr>
          <w:rFonts w:ascii="Liberation Sans" w:hAnsi="Liberation Sans"/>
          <w:sz w:val="24"/>
          <w:szCs w:val="24"/>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2A3F6C" w:rsidRPr="00956B57" w:rsidRDefault="007A3BF0" w:rsidP="00D2689B">
      <w:pPr>
        <w:pStyle w:val="a6"/>
        <w:numPr>
          <w:ilvl w:val="0"/>
          <w:numId w:val="38"/>
        </w:numPr>
        <w:tabs>
          <w:tab w:val="left" w:pos="918"/>
        </w:tabs>
        <w:ind w:left="0" w:firstLine="709"/>
        <w:rPr>
          <w:rFonts w:ascii="Liberation Sans" w:hAnsi="Liberation Sans"/>
          <w:sz w:val="24"/>
          <w:szCs w:val="24"/>
        </w:rPr>
      </w:pPr>
      <w:r w:rsidRPr="00956B57">
        <w:rPr>
          <w:rFonts w:ascii="Liberation Sans" w:hAnsi="Liberation Sans"/>
          <w:sz w:val="24"/>
          <w:szCs w:val="24"/>
        </w:rPr>
        <w:t>обеспечение наличия и содержание в исправном состоянии водостоков, водосточных труб и сливов;</w:t>
      </w:r>
    </w:p>
    <w:p w:rsidR="002A3F6C" w:rsidRPr="00956B57" w:rsidRDefault="007A3BF0" w:rsidP="00D2689B">
      <w:pPr>
        <w:pStyle w:val="a6"/>
        <w:numPr>
          <w:ilvl w:val="0"/>
          <w:numId w:val="38"/>
        </w:numPr>
        <w:tabs>
          <w:tab w:val="left" w:pos="938"/>
        </w:tabs>
        <w:ind w:left="0" w:firstLine="709"/>
        <w:rPr>
          <w:rFonts w:ascii="Liberation Sans" w:hAnsi="Liberation Sans"/>
          <w:sz w:val="24"/>
          <w:szCs w:val="24"/>
        </w:rPr>
      </w:pPr>
      <w:r w:rsidRPr="00956B57">
        <w:rPr>
          <w:rFonts w:ascii="Liberation Sans" w:hAnsi="Liberation Sans"/>
          <w:sz w:val="24"/>
          <w:szCs w:val="24"/>
        </w:rPr>
        <w:t>очистку от снега и льда крыш и козырьков, удаление наледи, снега и сосулек с карнизов, балконов и лоджий;</w:t>
      </w:r>
    </w:p>
    <w:p w:rsidR="002A3F6C" w:rsidRPr="00956B57" w:rsidRDefault="007A3BF0" w:rsidP="00D2689B">
      <w:pPr>
        <w:pStyle w:val="a6"/>
        <w:numPr>
          <w:ilvl w:val="0"/>
          <w:numId w:val="38"/>
        </w:numPr>
        <w:tabs>
          <w:tab w:val="left" w:pos="904"/>
        </w:tabs>
        <w:ind w:left="0" w:firstLine="709"/>
        <w:rPr>
          <w:rFonts w:ascii="Liberation Sans" w:hAnsi="Liberation Sans"/>
          <w:sz w:val="24"/>
          <w:szCs w:val="24"/>
        </w:rPr>
      </w:pPr>
      <w:r w:rsidRPr="00956B57">
        <w:rPr>
          <w:rFonts w:ascii="Liberation Sans" w:hAnsi="Liberation Sans"/>
          <w:sz w:val="24"/>
          <w:szCs w:val="24"/>
        </w:rPr>
        <w:t>герметизацию, заделку и расшивку швов, трещин и выбоин;</w:t>
      </w:r>
    </w:p>
    <w:p w:rsidR="002A3F6C" w:rsidRPr="00956B57" w:rsidRDefault="007A3BF0" w:rsidP="00D2689B">
      <w:pPr>
        <w:pStyle w:val="a6"/>
        <w:numPr>
          <w:ilvl w:val="0"/>
          <w:numId w:val="38"/>
        </w:numPr>
        <w:tabs>
          <w:tab w:val="left" w:pos="912"/>
        </w:tabs>
        <w:ind w:left="0" w:firstLine="709"/>
        <w:rPr>
          <w:rFonts w:ascii="Liberation Sans" w:hAnsi="Liberation Sans"/>
          <w:sz w:val="24"/>
          <w:szCs w:val="24"/>
        </w:rPr>
      </w:pPr>
      <w:r w:rsidRPr="00956B57">
        <w:rPr>
          <w:rFonts w:ascii="Liberation Sans" w:hAnsi="Liberation Sans"/>
          <w:sz w:val="24"/>
          <w:szCs w:val="24"/>
        </w:rPr>
        <w:t xml:space="preserve">восстановление, ремонт и своевременную очистку отмосток, приямков </w:t>
      </w:r>
      <w:r w:rsidR="001811F7" w:rsidRPr="00956B57">
        <w:rPr>
          <w:rFonts w:ascii="Liberation Sans" w:hAnsi="Liberation Sans"/>
          <w:sz w:val="24"/>
          <w:szCs w:val="24"/>
        </w:rPr>
        <w:t xml:space="preserve">цокольных окон и </w:t>
      </w:r>
      <w:r w:rsidRPr="00956B57">
        <w:rPr>
          <w:rFonts w:ascii="Liberation Sans" w:hAnsi="Liberation Sans"/>
          <w:sz w:val="24"/>
          <w:szCs w:val="24"/>
        </w:rPr>
        <w:t>входов в подвалы;</w:t>
      </w:r>
    </w:p>
    <w:p w:rsidR="002A3F6C" w:rsidRPr="00956B57" w:rsidRDefault="007A3BF0" w:rsidP="00D2689B">
      <w:pPr>
        <w:pStyle w:val="a6"/>
        <w:numPr>
          <w:ilvl w:val="0"/>
          <w:numId w:val="38"/>
        </w:numPr>
        <w:tabs>
          <w:tab w:val="left" w:pos="906"/>
        </w:tabs>
        <w:ind w:left="0" w:firstLine="709"/>
        <w:rPr>
          <w:rFonts w:ascii="Liberation Sans" w:hAnsi="Liberation Sans"/>
          <w:sz w:val="24"/>
          <w:szCs w:val="24"/>
        </w:rPr>
      </w:pPr>
      <w:r w:rsidRPr="00956B57">
        <w:rPr>
          <w:rFonts w:ascii="Liberation Sans" w:hAnsi="Liberation Sans"/>
          <w:sz w:val="24"/>
          <w:szCs w:val="24"/>
        </w:rPr>
        <w:lastRenderedPageBreak/>
        <w:t>поддержание в исправном состоянии размещенного на фасаде электроосвещения и</w:t>
      </w:r>
      <w:r w:rsidR="00B5767F" w:rsidRPr="00956B57">
        <w:rPr>
          <w:rFonts w:ascii="Liberation Sans" w:hAnsi="Liberation Sans"/>
          <w:sz w:val="24"/>
          <w:szCs w:val="24"/>
        </w:rPr>
        <w:t xml:space="preserve"> </w:t>
      </w:r>
      <w:r w:rsidRPr="00956B57">
        <w:rPr>
          <w:rFonts w:ascii="Liberation Sans" w:hAnsi="Liberation Sans"/>
          <w:sz w:val="24"/>
          <w:szCs w:val="24"/>
        </w:rPr>
        <w:t xml:space="preserve">включение его одновременно с наружным освещением улиц, дорог и площадей территории </w:t>
      </w:r>
      <w:r w:rsidR="001811F7" w:rsidRPr="00956B57">
        <w:rPr>
          <w:rFonts w:ascii="Liberation Sans" w:hAnsi="Liberation Sans"/>
          <w:sz w:val="24"/>
          <w:szCs w:val="24"/>
        </w:rPr>
        <w:t>Мишкинского муниципального округа</w:t>
      </w:r>
      <w:r w:rsidRPr="00956B57">
        <w:rPr>
          <w:rFonts w:ascii="Liberation Sans" w:hAnsi="Liberation Sans"/>
          <w:sz w:val="24"/>
          <w:szCs w:val="24"/>
        </w:rPr>
        <w:t>;</w:t>
      </w:r>
    </w:p>
    <w:p w:rsidR="002A3F6C" w:rsidRPr="00956B57" w:rsidRDefault="007A3BF0" w:rsidP="00D2689B">
      <w:pPr>
        <w:pStyle w:val="a6"/>
        <w:numPr>
          <w:ilvl w:val="0"/>
          <w:numId w:val="38"/>
        </w:numPr>
        <w:tabs>
          <w:tab w:val="left" w:pos="968"/>
        </w:tabs>
        <w:ind w:left="0" w:firstLine="709"/>
        <w:rPr>
          <w:rFonts w:ascii="Liberation Sans" w:hAnsi="Liberation Sans"/>
          <w:sz w:val="24"/>
          <w:szCs w:val="24"/>
        </w:rPr>
      </w:pPr>
      <w:r w:rsidRPr="00956B57">
        <w:rPr>
          <w:rFonts w:ascii="Liberation Sans" w:hAnsi="Liberation Sans"/>
          <w:sz w:val="24"/>
          <w:szCs w:val="24"/>
        </w:rPr>
        <w:t>очистку и промывку поверхностей фасадов в зависимости от их состояния и условий эксплуатации;</w:t>
      </w:r>
    </w:p>
    <w:p w:rsidR="002A3F6C" w:rsidRPr="00956B57" w:rsidRDefault="007A3BF0" w:rsidP="00D2689B">
      <w:pPr>
        <w:pStyle w:val="a6"/>
        <w:numPr>
          <w:ilvl w:val="0"/>
          <w:numId w:val="38"/>
        </w:numPr>
        <w:tabs>
          <w:tab w:val="left" w:pos="904"/>
        </w:tabs>
        <w:ind w:left="0" w:firstLine="709"/>
        <w:rPr>
          <w:rFonts w:ascii="Liberation Sans" w:hAnsi="Liberation Sans"/>
          <w:sz w:val="24"/>
          <w:szCs w:val="24"/>
        </w:rPr>
      </w:pPr>
      <w:r w:rsidRPr="00956B57">
        <w:rPr>
          <w:rFonts w:ascii="Liberation Sans" w:hAnsi="Liberation Sans"/>
          <w:sz w:val="24"/>
          <w:szCs w:val="24"/>
        </w:rPr>
        <w:t>мытье окон и витрин, вывесок и указателей;</w:t>
      </w:r>
    </w:p>
    <w:p w:rsidR="002A3F6C" w:rsidRPr="00956B57" w:rsidRDefault="002A20F3" w:rsidP="00D2689B">
      <w:pPr>
        <w:pStyle w:val="a6"/>
        <w:numPr>
          <w:ilvl w:val="0"/>
          <w:numId w:val="38"/>
        </w:numPr>
        <w:tabs>
          <w:tab w:val="left" w:pos="934"/>
        </w:tabs>
        <w:ind w:left="0" w:firstLine="709"/>
        <w:rPr>
          <w:rFonts w:ascii="Liberation Sans" w:hAnsi="Liberation Sans"/>
          <w:sz w:val="24"/>
          <w:szCs w:val="24"/>
        </w:rPr>
      </w:pPr>
      <w:r>
        <w:rPr>
          <w:rFonts w:ascii="Liberation Sans" w:hAnsi="Liberation Sans"/>
          <w:sz w:val="24"/>
          <w:szCs w:val="24"/>
        </w:rPr>
        <w:t xml:space="preserve"> </w:t>
      </w:r>
      <w:r w:rsidR="007A3BF0" w:rsidRPr="00956B57">
        <w:rPr>
          <w:rFonts w:ascii="Liberation Sans" w:hAnsi="Liberation Sans"/>
          <w:sz w:val="24"/>
          <w:szCs w:val="24"/>
        </w:rPr>
        <w:t>выполнение иных требований, предусмотренных правилами и нормами технической эксплуатации зданий, строений и сооружений.</w:t>
      </w:r>
    </w:p>
    <w:p w:rsidR="002A3F6C" w:rsidRPr="00956B57" w:rsidRDefault="007A3BF0" w:rsidP="00D2689B">
      <w:pPr>
        <w:pStyle w:val="a6"/>
        <w:numPr>
          <w:ilvl w:val="0"/>
          <w:numId w:val="41"/>
        </w:numPr>
        <w:tabs>
          <w:tab w:val="left" w:pos="884"/>
        </w:tabs>
        <w:ind w:left="0" w:firstLine="709"/>
        <w:rPr>
          <w:rFonts w:ascii="Liberation Sans" w:hAnsi="Liberation Sans"/>
          <w:sz w:val="24"/>
          <w:szCs w:val="24"/>
        </w:rPr>
      </w:pPr>
      <w:r w:rsidRPr="00956B57">
        <w:rPr>
          <w:rFonts w:ascii="Liberation Sans" w:hAnsi="Liberation Sans"/>
          <w:sz w:val="24"/>
          <w:szCs w:val="24"/>
        </w:rPr>
        <w:t>В состав элементов фасадов зданий, подлежащих содержанию, входят:</w:t>
      </w:r>
    </w:p>
    <w:p w:rsidR="002A3F6C" w:rsidRPr="00956B57" w:rsidRDefault="007A3BF0" w:rsidP="002A20F3">
      <w:pPr>
        <w:pStyle w:val="a6"/>
        <w:numPr>
          <w:ilvl w:val="0"/>
          <w:numId w:val="37"/>
        </w:numPr>
        <w:tabs>
          <w:tab w:val="left" w:pos="904"/>
        </w:tabs>
        <w:ind w:left="0" w:firstLine="709"/>
        <w:rPr>
          <w:rFonts w:ascii="Liberation Sans" w:hAnsi="Liberation Sans"/>
          <w:sz w:val="24"/>
          <w:szCs w:val="24"/>
        </w:rPr>
      </w:pPr>
      <w:r w:rsidRPr="00956B57">
        <w:rPr>
          <w:rFonts w:ascii="Liberation Sans" w:hAnsi="Liberation Sans"/>
          <w:sz w:val="24"/>
          <w:szCs w:val="24"/>
        </w:rPr>
        <w:t>приямки, входы в подвальные помещения, отмостка и мусорокамеры;</w:t>
      </w:r>
    </w:p>
    <w:p w:rsidR="002A3F6C" w:rsidRPr="00956B57" w:rsidRDefault="007A3BF0" w:rsidP="00D2689B">
      <w:pPr>
        <w:pStyle w:val="a6"/>
        <w:numPr>
          <w:ilvl w:val="0"/>
          <w:numId w:val="37"/>
        </w:numPr>
        <w:tabs>
          <w:tab w:val="left" w:pos="908"/>
        </w:tabs>
        <w:ind w:left="0" w:firstLine="709"/>
        <w:rPr>
          <w:rFonts w:ascii="Liberation Sans" w:hAnsi="Liberation Sans"/>
          <w:sz w:val="24"/>
          <w:szCs w:val="24"/>
        </w:rPr>
      </w:pPr>
      <w:r w:rsidRPr="00956B57">
        <w:rPr>
          <w:rFonts w:ascii="Liberation Sans" w:hAnsi="Liberation Sans"/>
          <w:sz w:val="24"/>
          <w:szCs w:val="24"/>
        </w:rPr>
        <w:t>входные узлы (ступени, площадки, перила, козырьки над входом, ограждения, стены, двери и др.);</w:t>
      </w:r>
    </w:p>
    <w:p w:rsidR="002A3F6C" w:rsidRPr="00956B57" w:rsidRDefault="007A3BF0" w:rsidP="00D2689B">
      <w:pPr>
        <w:pStyle w:val="a6"/>
        <w:numPr>
          <w:ilvl w:val="0"/>
          <w:numId w:val="37"/>
        </w:numPr>
        <w:tabs>
          <w:tab w:val="left" w:pos="904"/>
        </w:tabs>
        <w:ind w:left="0" w:firstLine="709"/>
        <w:rPr>
          <w:rFonts w:ascii="Liberation Sans" w:hAnsi="Liberation Sans"/>
          <w:sz w:val="24"/>
          <w:szCs w:val="24"/>
        </w:rPr>
      </w:pPr>
      <w:r w:rsidRPr="00956B57">
        <w:rPr>
          <w:rFonts w:ascii="Liberation Sans" w:hAnsi="Liberation Sans"/>
          <w:sz w:val="24"/>
          <w:szCs w:val="24"/>
        </w:rPr>
        <w:t>цоколь;</w:t>
      </w:r>
    </w:p>
    <w:p w:rsidR="002A3F6C" w:rsidRPr="00956B57" w:rsidRDefault="007A3BF0" w:rsidP="00D2689B">
      <w:pPr>
        <w:pStyle w:val="a6"/>
        <w:numPr>
          <w:ilvl w:val="0"/>
          <w:numId w:val="37"/>
        </w:numPr>
        <w:tabs>
          <w:tab w:val="left" w:pos="904"/>
        </w:tabs>
        <w:ind w:left="0" w:firstLine="709"/>
        <w:rPr>
          <w:rFonts w:ascii="Liberation Sans" w:hAnsi="Liberation Sans"/>
          <w:sz w:val="24"/>
          <w:szCs w:val="24"/>
        </w:rPr>
      </w:pPr>
      <w:r w:rsidRPr="00956B57">
        <w:rPr>
          <w:rFonts w:ascii="Liberation Sans" w:hAnsi="Liberation Sans"/>
          <w:sz w:val="24"/>
          <w:szCs w:val="24"/>
        </w:rPr>
        <w:t>плоскости стен;</w:t>
      </w:r>
    </w:p>
    <w:p w:rsidR="002A3F6C" w:rsidRPr="00956B57" w:rsidRDefault="007A3BF0" w:rsidP="00D2689B">
      <w:pPr>
        <w:pStyle w:val="a6"/>
        <w:numPr>
          <w:ilvl w:val="0"/>
          <w:numId w:val="37"/>
        </w:numPr>
        <w:tabs>
          <w:tab w:val="left" w:pos="904"/>
        </w:tabs>
        <w:ind w:left="0" w:firstLine="709"/>
        <w:rPr>
          <w:rFonts w:ascii="Liberation Sans" w:hAnsi="Liberation Sans"/>
          <w:sz w:val="24"/>
          <w:szCs w:val="24"/>
        </w:rPr>
      </w:pPr>
      <w:r w:rsidRPr="00956B57">
        <w:rPr>
          <w:rFonts w:ascii="Liberation Sans" w:hAnsi="Liberation Sans"/>
          <w:sz w:val="24"/>
          <w:szCs w:val="24"/>
        </w:rPr>
        <w:t>выступающие элементы фасадов (балконы, лоджии, эркеры, карнизы и др.);</w:t>
      </w:r>
    </w:p>
    <w:p w:rsidR="002A3F6C" w:rsidRPr="00956B57" w:rsidRDefault="007A3BF0" w:rsidP="00D2689B">
      <w:pPr>
        <w:pStyle w:val="a6"/>
        <w:numPr>
          <w:ilvl w:val="0"/>
          <w:numId w:val="37"/>
        </w:numPr>
        <w:tabs>
          <w:tab w:val="left" w:pos="932"/>
        </w:tabs>
        <w:ind w:left="0" w:firstLine="709"/>
        <w:rPr>
          <w:rFonts w:ascii="Liberation Sans" w:hAnsi="Liberation Sans"/>
          <w:sz w:val="24"/>
          <w:szCs w:val="24"/>
        </w:rPr>
      </w:pPr>
      <w:r w:rsidRPr="00956B57">
        <w:rPr>
          <w:rFonts w:ascii="Liberation Sans" w:hAnsi="Liberation Sans"/>
          <w:sz w:val="24"/>
          <w:szCs w:val="24"/>
        </w:rPr>
        <w:t>кровли, включая вентиляционные и дымовые трубы, ограждающие решетки, выходы на кровлю и т.д.;</w:t>
      </w:r>
    </w:p>
    <w:p w:rsidR="002A3F6C" w:rsidRPr="00956B57" w:rsidRDefault="007A3BF0" w:rsidP="00D2689B">
      <w:pPr>
        <w:pStyle w:val="a6"/>
        <w:numPr>
          <w:ilvl w:val="0"/>
          <w:numId w:val="37"/>
        </w:numPr>
        <w:tabs>
          <w:tab w:val="left" w:pos="1000"/>
        </w:tabs>
        <w:ind w:left="0" w:firstLine="709"/>
        <w:rPr>
          <w:rFonts w:ascii="Liberation Sans" w:hAnsi="Liberation Sans"/>
          <w:sz w:val="24"/>
          <w:szCs w:val="24"/>
        </w:rPr>
      </w:pPr>
      <w:r w:rsidRPr="00956B57">
        <w:rPr>
          <w:rFonts w:ascii="Liberation Sans" w:hAnsi="Liberation Sans"/>
          <w:sz w:val="24"/>
          <w:szCs w:val="24"/>
        </w:rPr>
        <w:t>архитектурные детали и облицовка (колонны, пилястры, розетки, капители, са</w:t>
      </w:r>
      <w:r w:rsidR="00507C6C" w:rsidRPr="00956B57">
        <w:rPr>
          <w:rFonts w:ascii="Liberation Sans" w:hAnsi="Liberation Sans"/>
          <w:sz w:val="24"/>
          <w:szCs w:val="24"/>
        </w:rPr>
        <w:t>н</w:t>
      </w:r>
      <w:r w:rsidRPr="00956B57">
        <w:rPr>
          <w:rFonts w:ascii="Liberation Sans" w:hAnsi="Liberation Sans"/>
          <w:sz w:val="24"/>
          <w:szCs w:val="24"/>
        </w:rPr>
        <w:t>дрики, фризы, пояски и др.);</w:t>
      </w:r>
    </w:p>
    <w:p w:rsidR="002A3F6C" w:rsidRPr="00956B57" w:rsidRDefault="007A3BF0" w:rsidP="00D2689B">
      <w:pPr>
        <w:pStyle w:val="a6"/>
        <w:numPr>
          <w:ilvl w:val="0"/>
          <w:numId w:val="37"/>
        </w:numPr>
        <w:tabs>
          <w:tab w:val="left" w:pos="904"/>
        </w:tabs>
        <w:ind w:left="0" w:firstLine="709"/>
        <w:rPr>
          <w:rFonts w:ascii="Liberation Sans" w:hAnsi="Liberation Sans"/>
          <w:sz w:val="24"/>
          <w:szCs w:val="24"/>
        </w:rPr>
      </w:pPr>
      <w:r w:rsidRPr="00956B57">
        <w:rPr>
          <w:rFonts w:ascii="Liberation Sans" w:hAnsi="Liberation Sans"/>
          <w:sz w:val="24"/>
          <w:szCs w:val="24"/>
        </w:rPr>
        <w:t>водосточные трубы, включая отметы и воронки;</w:t>
      </w:r>
    </w:p>
    <w:p w:rsidR="002A3F6C" w:rsidRPr="00956B57" w:rsidRDefault="007A3BF0" w:rsidP="00D2689B">
      <w:pPr>
        <w:pStyle w:val="a6"/>
        <w:numPr>
          <w:ilvl w:val="0"/>
          <w:numId w:val="37"/>
        </w:numPr>
        <w:tabs>
          <w:tab w:val="left" w:pos="904"/>
        </w:tabs>
        <w:ind w:left="0" w:firstLine="709"/>
        <w:rPr>
          <w:rFonts w:ascii="Liberation Sans" w:hAnsi="Liberation Sans"/>
          <w:sz w:val="24"/>
          <w:szCs w:val="24"/>
        </w:rPr>
      </w:pPr>
      <w:r w:rsidRPr="00956B57">
        <w:rPr>
          <w:rFonts w:ascii="Liberation Sans" w:hAnsi="Liberation Sans"/>
          <w:sz w:val="24"/>
          <w:szCs w:val="24"/>
        </w:rPr>
        <w:t>ограждения балконов, лоджий;</w:t>
      </w:r>
    </w:p>
    <w:p w:rsidR="002A3F6C" w:rsidRPr="00956B57" w:rsidRDefault="007A3BF0" w:rsidP="00D2689B">
      <w:pPr>
        <w:pStyle w:val="a6"/>
        <w:numPr>
          <w:ilvl w:val="0"/>
          <w:numId w:val="37"/>
        </w:numPr>
        <w:tabs>
          <w:tab w:val="left" w:pos="1024"/>
        </w:tabs>
        <w:ind w:left="0" w:firstLine="709"/>
        <w:rPr>
          <w:rFonts w:ascii="Liberation Sans" w:hAnsi="Liberation Sans"/>
          <w:sz w:val="24"/>
          <w:szCs w:val="24"/>
        </w:rPr>
      </w:pPr>
      <w:r w:rsidRPr="00956B57">
        <w:rPr>
          <w:rFonts w:ascii="Liberation Sans" w:hAnsi="Liberation Sans"/>
          <w:sz w:val="24"/>
          <w:szCs w:val="24"/>
        </w:rPr>
        <w:t>парапетные и оконные ограждения, решетки;</w:t>
      </w:r>
    </w:p>
    <w:p w:rsidR="002A3F6C" w:rsidRPr="00956B57" w:rsidRDefault="007A3BF0" w:rsidP="00D2689B">
      <w:pPr>
        <w:pStyle w:val="a6"/>
        <w:numPr>
          <w:ilvl w:val="0"/>
          <w:numId w:val="37"/>
        </w:numPr>
        <w:tabs>
          <w:tab w:val="left" w:pos="1076"/>
        </w:tabs>
        <w:ind w:left="0" w:firstLine="709"/>
        <w:rPr>
          <w:rFonts w:ascii="Liberation Sans" w:hAnsi="Liberation Sans"/>
          <w:sz w:val="24"/>
          <w:szCs w:val="24"/>
        </w:rPr>
      </w:pPr>
      <w:r w:rsidRPr="00956B57">
        <w:rPr>
          <w:rFonts w:ascii="Liberation Sans" w:hAnsi="Liberation Sans"/>
          <w:sz w:val="24"/>
          <w:szCs w:val="24"/>
        </w:rPr>
        <w:t>металлическая отделка окон, балконов, поясков, выступов цоколя, сандриков, свесов и т.п.;</w:t>
      </w:r>
    </w:p>
    <w:p w:rsidR="002A3F6C" w:rsidRPr="00956B57" w:rsidRDefault="007A3BF0" w:rsidP="00D2689B">
      <w:pPr>
        <w:pStyle w:val="a6"/>
        <w:numPr>
          <w:ilvl w:val="0"/>
          <w:numId w:val="37"/>
        </w:numPr>
        <w:tabs>
          <w:tab w:val="left" w:pos="1038"/>
        </w:tabs>
        <w:ind w:left="0" w:firstLine="709"/>
        <w:rPr>
          <w:rFonts w:ascii="Liberation Sans" w:hAnsi="Liberation Sans"/>
          <w:sz w:val="24"/>
          <w:szCs w:val="24"/>
        </w:rPr>
      </w:pPr>
      <w:r w:rsidRPr="00956B57">
        <w:rPr>
          <w:rFonts w:ascii="Liberation Sans" w:hAnsi="Liberation Sans"/>
          <w:sz w:val="24"/>
          <w:szCs w:val="24"/>
        </w:rPr>
        <w:t>навесные металлические конструкции (флагодержатели, анкеры, пожарные лестницы, вентиляционное оборудование и т.п.);</w:t>
      </w:r>
    </w:p>
    <w:p w:rsidR="002A3F6C" w:rsidRPr="00956B57" w:rsidRDefault="007A3BF0" w:rsidP="00D2689B">
      <w:pPr>
        <w:pStyle w:val="a6"/>
        <w:numPr>
          <w:ilvl w:val="0"/>
          <w:numId w:val="37"/>
        </w:numPr>
        <w:tabs>
          <w:tab w:val="left" w:pos="1044"/>
        </w:tabs>
        <w:ind w:left="0" w:firstLine="709"/>
        <w:rPr>
          <w:rFonts w:ascii="Liberation Sans" w:hAnsi="Liberation Sans"/>
          <w:sz w:val="24"/>
          <w:szCs w:val="24"/>
        </w:rPr>
      </w:pPr>
      <w:r w:rsidRPr="00956B57">
        <w:rPr>
          <w:rFonts w:ascii="Liberation Sans" w:hAnsi="Liberation Sans"/>
          <w:sz w:val="24"/>
          <w:szCs w:val="24"/>
        </w:rPr>
        <w:t>горизонтальные и вертикальные швы между панелями и блоками (фасады крупнопанельных и крупноблочных зданий);</w:t>
      </w:r>
    </w:p>
    <w:p w:rsidR="002A3F6C" w:rsidRPr="00956B57" w:rsidRDefault="007A3BF0" w:rsidP="00D2689B">
      <w:pPr>
        <w:pStyle w:val="a6"/>
        <w:numPr>
          <w:ilvl w:val="0"/>
          <w:numId w:val="37"/>
        </w:numPr>
        <w:tabs>
          <w:tab w:val="left" w:pos="1024"/>
        </w:tabs>
        <w:ind w:left="0" w:firstLine="709"/>
        <w:rPr>
          <w:rFonts w:ascii="Liberation Sans" w:hAnsi="Liberation Sans"/>
          <w:sz w:val="24"/>
          <w:szCs w:val="24"/>
        </w:rPr>
      </w:pPr>
      <w:r w:rsidRPr="00956B57">
        <w:rPr>
          <w:rFonts w:ascii="Liberation Sans" w:hAnsi="Liberation Sans"/>
          <w:sz w:val="24"/>
          <w:szCs w:val="24"/>
        </w:rPr>
        <w:t>стекла, рамы, балконные двери;</w:t>
      </w:r>
    </w:p>
    <w:p w:rsidR="002A3F6C" w:rsidRPr="00956B57" w:rsidRDefault="007A3BF0" w:rsidP="00D2689B">
      <w:pPr>
        <w:pStyle w:val="a6"/>
        <w:numPr>
          <w:ilvl w:val="0"/>
          <w:numId w:val="37"/>
        </w:numPr>
        <w:tabs>
          <w:tab w:val="left" w:pos="1024"/>
        </w:tabs>
        <w:ind w:left="0" w:firstLine="709"/>
        <w:rPr>
          <w:rFonts w:ascii="Liberation Sans" w:hAnsi="Liberation Sans"/>
          <w:sz w:val="24"/>
          <w:szCs w:val="24"/>
        </w:rPr>
      </w:pPr>
      <w:r w:rsidRPr="00956B57">
        <w:rPr>
          <w:rFonts w:ascii="Liberation Sans" w:hAnsi="Liberation Sans"/>
          <w:sz w:val="24"/>
          <w:szCs w:val="24"/>
        </w:rPr>
        <w:t>стационарные ограждения, прилегающие к зданиям.</w:t>
      </w:r>
    </w:p>
    <w:p w:rsidR="002A3F6C" w:rsidRPr="00956B57" w:rsidRDefault="007A3BF0" w:rsidP="00D2689B">
      <w:pPr>
        <w:pStyle w:val="a6"/>
        <w:numPr>
          <w:ilvl w:val="0"/>
          <w:numId w:val="41"/>
        </w:numPr>
        <w:tabs>
          <w:tab w:val="left" w:pos="884"/>
        </w:tabs>
        <w:ind w:left="0" w:firstLine="709"/>
        <w:rPr>
          <w:rFonts w:ascii="Liberation Sans" w:hAnsi="Liberation Sans"/>
          <w:sz w:val="24"/>
          <w:szCs w:val="24"/>
        </w:rPr>
      </w:pPr>
      <w:r w:rsidRPr="00956B57">
        <w:rPr>
          <w:rFonts w:ascii="Liberation Sans" w:hAnsi="Liberation Sans"/>
          <w:sz w:val="24"/>
          <w:szCs w:val="24"/>
        </w:rPr>
        <w:t>При содержании фасадов зданий, строений и сооружений запрещается:</w:t>
      </w:r>
    </w:p>
    <w:p w:rsidR="002A3F6C" w:rsidRPr="00956B57" w:rsidRDefault="007A3BF0" w:rsidP="00D2689B">
      <w:pPr>
        <w:pStyle w:val="a6"/>
        <w:numPr>
          <w:ilvl w:val="0"/>
          <w:numId w:val="36"/>
        </w:numPr>
        <w:tabs>
          <w:tab w:val="left" w:pos="904"/>
        </w:tabs>
        <w:ind w:left="0" w:firstLine="709"/>
        <w:rPr>
          <w:rFonts w:ascii="Liberation Sans" w:hAnsi="Liberation Sans"/>
          <w:sz w:val="24"/>
          <w:szCs w:val="24"/>
        </w:rPr>
      </w:pPr>
      <w:r w:rsidRPr="00956B57">
        <w:rPr>
          <w:rFonts w:ascii="Liberation Sans" w:hAnsi="Liberation Sans"/>
          <w:sz w:val="24"/>
          <w:szCs w:val="24"/>
        </w:rPr>
        <w:t>самовольное переоборудование или изменение внешнего облика фасада здания либ</w:t>
      </w:r>
      <w:r w:rsidR="005C2C1D" w:rsidRPr="00956B57">
        <w:rPr>
          <w:rFonts w:ascii="Liberation Sans" w:hAnsi="Liberation Sans"/>
          <w:sz w:val="24"/>
          <w:szCs w:val="24"/>
        </w:rPr>
        <w:t>о</w:t>
      </w:r>
      <w:r w:rsidRPr="00956B57">
        <w:rPr>
          <w:rFonts w:ascii="Liberation Sans" w:hAnsi="Liberation Sans"/>
          <w:sz w:val="24"/>
          <w:szCs w:val="24"/>
        </w:rPr>
        <w:t xml:space="preserve"> его элементов;</w:t>
      </w:r>
    </w:p>
    <w:p w:rsidR="002A3F6C" w:rsidRPr="00956B57" w:rsidRDefault="007A3BF0" w:rsidP="00D2689B">
      <w:pPr>
        <w:pStyle w:val="a6"/>
        <w:numPr>
          <w:ilvl w:val="0"/>
          <w:numId w:val="36"/>
        </w:numPr>
        <w:tabs>
          <w:tab w:val="left" w:pos="904"/>
        </w:tabs>
        <w:ind w:left="0" w:firstLine="709"/>
        <w:rPr>
          <w:rFonts w:ascii="Liberation Sans" w:hAnsi="Liberation Sans"/>
          <w:sz w:val="24"/>
          <w:szCs w:val="24"/>
        </w:rPr>
      </w:pPr>
      <w:r w:rsidRPr="00956B57">
        <w:rPr>
          <w:rFonts w:ascii="Liberation Sans" w:hAnsi="Liberation Sans"/>
          <w:sz w:val="24"/>
          <w:szCs w:val="24"/>
        </w:rPr>
        <w:t>самовольное нанесение надписей;</w:t>
      </w:r>
    </w:p>
    <w:p w:rsidR="002A3F6C" w:rsidRPr="00956B57" w:rsidRDefault="007A3BF0" w:rsidP="00D2689B">
      <w:pPr>
        <w:pStyle w:val="a6"/>
        <w:numPr>
          <w:ilvl w:val="0"/>
          <w:numId w:val="36"/>
        </w:numPr>
        <w:tabs>
          <w:tab w:val="left" w:pos="922"/>
        </w:tabs>
        <w:ind w:left="0" w:firstLine="709"/>
        <w:rPr>
          <w:rFonts w:ascii="Liberation Sans" w:hAnsi="Liberation Sans"/>
          <w:sz w:val="24"/>
          <w:szCs w:val="24"/>
        </w:rPr>
      </w:pPr>
      <w:r w:rsidRPr="00956B57">
        <w:rPr>
          <w:rFonts w:ascii="Liberation Sans" w:hAnsi="Liberation Sans"/>
          <w:sz w:val="24"/>
          <w:szCs w:val="24"/>
        </w:rPr>
        <w:t>нарушение установленных требований по размещению вывесок, указателей улиц, номерных знаков домов, зданий и сооружений.</w:t>
      </w:r>
    </w:p>
    <w:p w:rsidR="002A3F6C" w:rsidRPr="00956B57" w:rsidRDefault="007A3BF0" w:rsidP="00D2689B">
      <w:pPr>
        <w:pStyle w:val="a6"/>
        <w:numPr>
          <w:ilvl w:val="0"/>
          <w:numId w:val="41"/>
        </w:numPr>
        <w:tabs>
          <w:tab w:val="left" w:pos="976"/>
        </w:tabs>
        <w:ind w:left="0" w:firstLine="709"/>
        <w:rPr>
          <w:rFonts w:ascii="Liberation Sans" w:hAnsi="Liberation Sans"/>
          <w:sz w:val="24"/>
          <w:szCs w:val="24"/>
        </w:rPr>
      </w:pPr>
      <w:r w:rsidRPr="00956B57">
        <w:rPr>
          <w:rFonts w:ascii="Liberation Sans" w:hAnsi="Liberation Sans"/>
          <w:sz w:val="24"/>
          <w:szCs w:val="24"/>
        </w:rPr>
        <w:t>Под изменением внешнего облика фасадов зданий, строений и сооружений понимается:</w:t>
      </w:r>
    </w:p>
    <w:p w:rsidR="002A3F6C" w:rsidRPr="00956B57" w:rsidRDefault="007A3BF0" w:rsidP="00D2689B">
      <w:pPr>
        <w:pStyle w:val="a6"/>
        <w:numPr>
          <w:ilvl w:val="0"/>
          <w:numId w:val="35"/>
        </w:numPr>
        <w:tabs>
          <w:tab w:val="left" w:pos="930"/>
        </w:tabs>
        <w:ind w:left="0" w:firstLine="709"/>
        <w:rPr>
          <w:rFonts w:ascii="Liberation Sans" w:hAnsi="Liberation Sans"/>
          <w:sz w:val="24"/>
          <w:szCs w:val="24"/>
        </w:rPr>
      </w:pPr>
      <w:r w:rsidRPr="00956B57">
        <w:rPr>
          <w:rFonts w:ascii="Liberation Sans" w:hAnsi="Liberation Sans"/>
          <w:sz w:val="24"/>
          <w:szCs w:val="24"/>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2A3F6C" w:rsidRPr="00956B57" w:rsidRDefault="007A3BF0" w:rsidP="00D2689B">
      <w:pPr>
        <w:pStyle w:val="a6"/>
        <w:numPr>
          <w:ilvl w:val="0"/>
          <w:numId w:val="35"/>
        </w:numPr>
        <w:tabs>
          <w:tab w:val="left" w:pos="904"/>
        </w:tabs>
        <w:ind w:left="0" w:firstLine="709"/>
        <w:rPr>
          <w:rFonts w:ascii="Liberation Sans" w:hAnsi="Liberation Sans"/>
          <w:sz w:val="24"/>
          <w:szCs w:val="24"/>
        </w:rPr>
      </w:pPr>
      <w:r w:rsidRPr="00956B57">
        <w:rPr>
          <w:rFonts w:ascii="Liberation Sans" w:hAnsi="Liberation Sans"/>
          <w:sz w:val="24"/>
          <w:szCs w:val="24"/>
        </w:rPr>
        <w:t>замена облицовочного материала;</w:t>
      </w:r>
    </w:p>
    <w:p w:rsidR="002A3F6C" w:rsidRPr="00956B57" w:rsidRDefault="007A3BF0" w:rsidP="00D2689B">
      <w:pPr>
        <w:pStyle w:val="a6"/>
        <w:numPr>
          <w:ilvl w:val="0"/>
          <w:numId w:val="35"/>
        </w:numPr>
        <w:tabs>
          <w:tab w:val="left" w:pos="904"/>
        </w:tabs>
        <w:ind w:left="0" w:firstLine="709"/>
        <w:rPr>
          <w:rFonts w:ascii="Liberation Sans" w:hAnsi="Liberation Sans"/>
          <w:sz w:val="24"/>
          <w:szCs w:val="24"/>
        </w:rPr>
      </w:pPr>
      <w:r w:rsidRPr="00956B57">
        <w:rPr>
          <w:rFonts w:ascii="Liberation Sans" w:hAnsi="Liberation Sans"/>
          <w:sz w:val="24"/>
          <w:szCs w:val="24"/>
        </w:rPr>
        <w:t>покраска фасада, его частей в цвет, отличающийся от цвета здания;</w:t>
      </w:r>
    </w:p>
    <w:p w:rsidR="002A3F6C" w:rsidRPr="00956B57" w:rsidRDefault="007A3BF0" w:rsidP="00D2689B">
      <w:pPr>
        <w:pStyle w:val="a6"/>
        <w:numPr>
          <w:ilvl w:val="0"/>
          <w:numId w:val="35"/>
        </w:numPr>
        <w:tabs>
          <w:tab w:val="left" w:pos="1014"/>
        </w:tabs>
        <w:ind w:left="0" w:firstLine="709"/>
        <w:rPr>
          <w:rFonts w:ascii="Liberation Sans" w:hAnsi="Liberation Sans"/>
          <w:sz w:val="24"/>
          <w:szCs w:val="24"/>
        </w:rPr>
      </w:pPr>
      <w:r w:rsidRPr="00956B57">
        <w:rPr>
          <w:rFonts w:ascii="Liberation Sans" w:hAnsi="Liberation Sans"/>
          <w:sz w:val="24"/>
          <w:szCs w:val="24"/>
        </w:rPr>
        <w:t>изменение конструкции крыши, материала кровли, элементов безопасности крыши, элементов организованного наружного водостока;</w:t>
      </w:r>
    </w:p>
    <w:p w:rsidR="002A3F6C" w:rsidRPr="00956B57" w:rsidRDefault="007A3BF0" w:rsidP="00D2689B">
      <w:pPr>
        <w:pStyle w:val="a6"/>
        <w:numPr>
          <w:ilvl w:val="0"/>
          <w:numId w:val="35"/>
        </w:numPr>
        <w:tabs>
          <w:tab w:val="left" w:pos="976"/>
        </w:tabs>
        <w:ind w:left="0" w:firstLine="709"/>
        <w:rPr>
          <w:rFonts w:ascii="Liberation Sans" w:hAnsi="Liberation Sans"/>
          <w:sz w:val="24"/>
          <w:szCs w:val="24"/>
        </w:rPr>
      </w:pPr>
      <w:r w:rsidRPr="00956B57">
        <w:rPr>
          <w:rFonts w:ascii="Liberation Sans" w:hAnsi="Liberation Sans"/>
          <w:sz w:val="24"/>
          <w:szCs w:val="24"/>
        </w:rPr>
        <w:t>установка (крепление) или демонтаж дополнительных элементов и устройств (флагштоки, указатели).</w:t>
      </w:r>
    </w:p>
    <w:p w:rsidR="002A3F6C" w:rsidRPr="00956B57" w:rsidRDefault="007A3BF0" w:rsidP="00D2689B">
      <w:pPr>
        <w:pStyle w:val="a6"/>
        <w:numPr>
          <w:ilvl w:val="0"/>
          <w:numId w:val="41"/>
        </w:numPr>
        <w:tabs>
          <w:tab w:val="left" w:pos="884"/>
        </w:tabs>
        <w:ind w:left="0" w:firstLine="709"/>
        <w:rPr>
          <w:rFonts w:ascii="Liberation Sans" w:hAnsi="Liberation Sans"/>
          <w:sz w:val="24"/>
          <w:szCs w:val="24"/>
        </w:rPr>
      </w:pPr>
      <w:r w:rsidRPr="00956B57">
        <w:rPr>
          <w:rFonts w:ascii="Liberation Sans" w:hAnsi="Liberation Sans"/>
          <w:sz w:val="24"/>
          <w:szCs w:val="24"/>
        </w:rPr>
        <w:t>При содержании фасадов зданий, строений и сооружений не допускается:</w:t>
      </w:r>
    </w:p>
    <w:p w:rsidR="002A3F6C" w:rsidRPr="00956B57" w:rsidRDefault="002A20F3" w:rsidP="00D2689B">
      <w:pPr>
        <w:pStyle w:val="a6"/>
        <w:numPr>
          <w:ilvl w:val="0"/>
          <w:numId w:val="34"/>
        </w:numPr>
        <w:tabs>
          <w:tab w:val="left" w:pos="924"/>
        </w:tabs>
        <w:ind w:left="0" w:firstLine="709"/>
        <w:rPr>
          <w:rFonts w:ascii="Liberation Sans" w:hAnsi="Liberation Sans"/>
          <w:sz w:val="24"/>
          <w:szCs w:val="24"/>
        </w:rPr>
      </w:pPr>
      <w:r>
        <w:rPr>
          <w:rFonts w:ascii="Liberation Sans" w:hAnsi="Liberation Sans"/>
          <w:sz w:val="24"/>
          <w:szCs w:val="24"/>
        </w:rPr>
        <w:t xml:space="preserve"> </w:t>
      </w:r>
      <w:r w:rsidR="007A3BF0" w:rsidRPr="00956B57">
        <w:rPr>
          <w:rFonts w:ascii="Liberation Sans" w:hAnsi="Liberation Sans"/>
          <w:sz w:val="24"/>
          <w:szCs w:val="24"/>
        </w:rPr>
        <w:t xml:space="preserve">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w:t>
      </w:r>
      <w:r w:rsidR="007A3BF0" w:rsidRPr="00956B57">
        <w:rPr>
          <w:rFonts w:ascii="Liberation Sans" w:hAnsi="Liberation Sans"/>
          <w:sz w:val="24"/>
          <w:szCs w:val="24"/>
        </w:rPr>
        <w:lastRenderedPageBreak/>
        <w:t>железобетонных конструкций и т.п.;</w:t>
      </w:r>
    </w:p>
    <w:p w:rsidR="002A3F6C" w:rsidRPr="00956B57" w:rsidRDefault="007A3BF0" w:rsidP="00D2689B">
      <w:pPr>
        <w:pStyle w:val="a6"/>
        <w:numPr>
          <w:ilvl w:val="0"/>
          <w:numId w:val="34"/>
        </w:numPr>
        <w:tabs>
          <w:tab w:val="left" w:pos="914"/>
        </w:tabs>
        <w:ind w:left="0" w:firstLine="709"/>
        <w:rPr>
          <w:rFonts w:ascii="Liberation Sans" w:hAnsi="Liberation Sans"/>
          <w:sz w:val="24"/>
          <w:szCs w:val="24"/>
        </w:rPr>
      </w:pPr>
      <w:r w:rsidRPr="00956B57">
        <w:rPr>
          <w:rFonts w:ascii="Liberation Sans" w:hAnsi="Liberation Sans"/>
          <w:sz w:val="24"/>
          <w:szCs w:val="24"/>
        </w:rPr>
        <w:t>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2A3F6C" w:rsidRPr="00956B57" w:rsidRDefault="007A3BF0" w:rsidP="00D2689B">
      <w:pPr>
        <w:pStyle w:val="a6"/>
        <w:numPr>
          <w:ilvl w:val="0"/>
          <w:numId w:val="34"/>
        </w:numPr>
        <w:tabs>
          <w:tab w:val="left" w:pos="904"/>
        </w:tabs>
        <w:ind w:left="0" w:firstLine="709"/>
        <w:rPr>
          <w:rFonts w:ascii="Liberation Sans" w:hAnsi="Liberation Sans"/>
          <w:sz w:val="24"/>
          <w:szCs w:val="24"/>
        </w:rPr>
      </w:pPr>
      <w:r w:rsidRPr="00956B57">
        <w:rPr>
          <w:rFonts w:ascii="Liberation Sans" w:hAnsi="Liberation Sans"/>
          <w:sz w:val="24"/>
          <w:szCs w:val="24"/>
        </w:rPr>
        <w:t>нарушение герметизации межпанельных стыков;</w:t>
      </w:r>
    </w:p>
    <w:p w:rsidR="002A3F6C" w:rsidRPr="00956B57" w:rsidRDefault="007A3BF0" w:rsidP="00D2689B">
      <w:pPr>
        <w:pStyle w:val="a6"/>
        <w:numPr>
          <w:ilvl w:val="0"/>
          <w:numId w:val="34"/>
        </w:numPr>
        <w:tabs>
          <w:tab w:val="left" w:pos="932"/>
        </w:tabs>
        <w:ind w:left="0" w:firstLine="709"/>
        <w:rPr>
          <w:rFonts w:ascii="Liberation Sans" w:hAnsi="Liberation Sans"/>
          <w:sz w:val="24"/>
          <w:szCs w:val="24"/>
        </w:rPr>
      </w:pPr>
      <w:r w:rsidRPr="00956B57">
        <w:rPr>
          <w:rFonts w:ascii="Liberation Sans" w:hAnsi="Liberation Sans"/>
          <w:sz w:val="24"/>
          <w:szCs w:val="24"/>
        </w:rPr>
        <w:t>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2A3F6C" w:rsidRPr="00956B57" w:rsidRDefault="007A3BF0" w:rsidP="00D2689B">
      <w:pPr>
        <w:pStyle w:val="a6"/>
        <w:numPr>
          <w:ilvl w:val="0"/>
          <w:numId w:val="34"/>
        </w:numPr>
        <w:tabs>
          <w:tab w:val="left" w:pos="940"/>
        </w:tabs>
        <w:ind w:left="0" w:firstLine="709"/>
        <w:rPr>
          <w:rFonts w:ascii="Liberation Sans" w:hAnsi="Liberation Sans"/>
          <w:sz w:val="24"/>
          <w:szCs w:val="24"/>
        </w:rPr>
      </w:pPr>
      <w:r w:rsidRPr="00956B57">
        <w:rPr>
          <w:rFonts w:ascii="Liberation Sans" w:hAnsi="Liberation Sans"/>
          <w:sz w:val="24"/>
          <w:szCs w:val="24"/>
        </w:rPr>
        <w:t>повреждение (загрязнение) выступающих элементов фасадов зданий и сооружений: балконов, лоджий, эркеров, тамбуров, карнизов, козырьков и т.п.;</w:t>
      </w:r>
    </w:p>
    <w:p w:rsidR="002A3F6C" w:rsidRPr="00956B57" w:rsidRDefault="007A3BF0" w:rsidP="00D2689B">
      <w:pPr>
        <w:pStyle w:val="a6"/>
        <w:numPr>
          <w:ilvl w:val="0"/>
          <w:numId w:val="34"/>
        </w:numPr>
        <w:tabs>
          <w:tab w:val="left" w:pos="1134"/>
        </w:tabs>
        <w:ind w:left="0" w:firstLine="709"/>
        <w:rPr>
          <w:rFonts w:ascii="Liberation Sans" w:hAnsi="Liberation Sans"/>
          <w:sz w:val="24"/>
          <w:szCs w:val="24"/>
        </w:rPr>
      </w:pPr>
      <w:r w:rsidRPr="00956B57">
        <w:rPr>
          <w:rFonts w:ascii="Liberation Sans" w:hAnsi="Liberation Sans"/>
          <w:sz w:val="24"/>
          <w:szCs w:val="24"/>
        </w:rPr>
        <w:t>разрушение (отсутствие, загрязнение) ограждений балконов, лоджий, парапетов и</w:t>
      </w:r>
      <w:r w:rsidR="005C2C1D" w:rsidRPr="00956B57">
        <w:rPr>
          <w:rFonts w:ascii="Liberation Sans" w:hAnsi="Liberation Sans"/>
          <w:sz w:val="24"/>
          <w:szCs w:val="24"/>
        </w:rPr>
        <w:t xml:space="preserve"> </w:t>
      </w:r>
      <w:r w:rsidRPr="00956B57">
        <w:rPr>
          <w:rFonts w:ascii="Liberation Sans" w:hAnsi="Liberation Sans"/>
          <w:sz w:val="24"/>
          <w:szCs w:val="24"/>
        </w:rPr>
        <w:t>т.п.</w:t>
      </w:r>
    </w:p>
    <w:p w:rsidR="002A3F6C" w:rsidRPr="00956B57" w:rsidRDefault="007A3BF0" w:rsidP="00D2689B">
      <w:pPr>
        <w:pStyle w:val="a6"/>
        <w:numPr>
          <w:ilvl w:val="0"/>
          <w:numId w:val="41"/>
        </w:numPr>
        <w:ind w:left="0" w:firstLine="709"/>
        <w:rPr>
          <w:rFonts w:ascii="Liberation Sans" w:hAnsi="Liberation Sans"/>
          <w:sz w:val="24"/>
          <w:szCs w:val="24"/>
        </w:rPr>
      </w:pPr>
      <w:r w:rsidRPr="00956B57">
        <w:rPr>
          <w:rFonts w:ascii="Liberation Sans" w:hAnsi="Liberation Sans"/>
          <w:sz w:val="24"/>
          <w:szCs w:val="24"/>
        </w:rPr>
        <w:t>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правообладателями зданий, строений, сооружений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правообладат</w:t>
      </w:r>
      <w:r w:rsidR="005C2C1D" w:rsidRPr="00956B57">
        <w:rPr>
          <w:rFonts w:ascii="Liberation Sans" w:hAnsi="Liberation Sans"/>
          <w:sz w:val="24"/>
          <w:szCs w:val="24"/>
        </w:rPr>
        <w:t>елями зданий, строений, сооружений</w:t>
      </w:r>
      <w:r w:rsidRPr="00956B57">
        <w:rPr>
          <w:rFonts w:ascii="Liberation Sans" w:hAnsi="Liberation Sans"/>
          <w:sz w:val="24"/>
          <w:szCs w:val="24"/>
        </w:rPr>
        <w:t xml:space="preserve"> в течение 10 рабочих дней с момента обнаружения повреждения.</w:t>
      </w:r>
    </w:p>
    <w:p w:rsidR="002A3F6C" w:rsidRPr="00956B57" w:rsidRDefault="007A3BF0" w:rsidP="00D2689B">
      <w:pPr>
        <w:pStyle w:val="a0"/>
        <w:ind w:left="0" w:firstLine="709"/>
        <w:rPr>
          <w:rFonts w:ascii="Liberation Sans" w:hAnsi="Liberation Sans"/>
        </w:rPr>
      </w:pPr>
      <w:r w:rsidRPr="00956B57">
        <w:rPr>
          <w:rFonts w:ascii="Liberation Sans" w:hAnsi="Liberation Sans"/>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правообладателями зданий, строений, сооружений в течение рабочих 10 дней с момента обнаружения повреждения.</w:t>
      </w:r>
    </w:p>
    <w:p w:rsidR="002A3F6C" w:rsidRPr="00956B57" w:rsidRDefault="007A3BF0" w:rsidP="00D2689B">
      <w:pPr>
        <w:pStyle w:val="a6"/>
        <w:numPr>
          <w:ilvl w:val="0"/>
          <w:numId w:val="41"/>
        </w:numPr>
        <w:tabs>
          <w:tab w:val="left" w:pos="1038"/>
        </w:tabs>
        <w:ind w:left="0" w:firstLine="709"/>
        <w:rPr>
          <w:rFonts w:ascii="Liberation Sans" w:hAnsi="Liberation Sans"/>
          <w:sz w:val="24"/>
          <w:szCs w:val="24"/>
        </w:rPr>
      </w:pPr>
      <w:r w:rsidRPr="00956B57">
        <w:rPr>
          <w:rFonts w:ascii="Liberation Sans" w:hAnsi="Liberation Sans"/>
          <w:sz w:val="24"/>
          <w:szCs w:val="24"/>
        </w:rPr>
        <w:t>Для устранения угрозы возможного обрушения выступающих конструкций фасадов правообладатели зданий, строений, сооружений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2A3F6C" w:rsidRPr="00956B57" w:rsidRDefault="007A3BF0" w:rsidP="00D2689B">
      <w:pPr>
        <w:pStyle w:val="a0"/>
        <w:ind w:left="0" w:firstLine="709"/>
        <w:rPr>
          <w:rFonts w:ascii="Liberation Sans" w:hAnsi="Liberation Sans"/>
        </w:rPr>
      </w:pPr>
      <w:r w:rsidRPr="00956B57">
        <w:rPr>
          <w:rFonts w:ascii="Liberation Sans" w:hAnsi="Liberation Sans"/>
        </w:rPr>
        <w:t>Ремонт аварийного состояния фасадов должен выполняться незамедлительно по выявлении этого состояния.</w:t>
      </w:r>
    </w:p>
    <w:p w:rsidR="002A3F6C" w:rsidRPr="00956B57" w:rsidRDefault="007A3BF0" w:rsidP="00D2689B">
      <w:pPr>
        <w:pStyle w:val="a6"/>
        <w:numPr>
          <w:ilvl w:val="0"/>
          <w:numId w:val="41"/>
        </w:numPr>
        <w:tabs>
          <w:tab w:val="left" w:pos="1074"/>
        </w:tabs>
        <w:ind w:left="0" w:firstLine="709"/>
        <w:rPr>
          <w:rFonts w:ascii="Liberation Sans" w:hAnsi="Liberation Sans"/>
          <w:sz w:val="24"/>
          <w:szCs w:val="24"/>
        </w:rPr>
      </w:pPr>
      <w:r w:rsidRPr="00956B57">
        <w:rPr>
          <w:rFonts w:ascii="Liberation Sans" w:hAnsi="Liberation Sans"/>
          <w:sz w:val="24"/>
          <w:szCs w:val="24"/>
        </w:rPr>
        <w:t xml:space="preserve">Размещение информационных указателей с наименованиями улиц, номерами домов на фасадах объектов адресации (зданий, строений, сооружений гражданского или </w:t>
      </w:r>
      <w:r w:rsidR="00A96D1B" w:rsidRPr="00956B57">
        <w:rPr>
          <w:rFonts w:ascii="Liberation Sans" w:hAnsi="Liberation Sans"/>
          <w:sz w:val="24"/>
          <w:szCs w:val="24"/>
        </w:rPr>
        <w:t>производственного назначения,</w:t>
      </w:r>
      <w:r w:rsidRPr="00956B57">
        <w:rPr>
          <w:rFonts w:ascii="Liberation Sans" w:hAnsi="Liberation Sans"/>
          <w:sz w:val="24"/>
          <w:szCs w:val="24"/>
        </w:rPr>
        <w:t xml:space="preserve"> или временных построек и сооружений) осуществляется в соответствии с требованиями, установленными настоящими Правилами.</w:t>
      </w:r>
    </w:p>
    <w:p w:rsidR="002A3F6C" w:rsidRPr="00956B57" w:rsidRDefault="007A3BF0" w:rsidP="00D2689B">
      <w:pPr>
        <w:pStyle w:val="a6"/>
        <w:numPr>
          <w:ilvl w:val="0"/>
          <w:numId w:val="41"/>
        </w:numPr>
        <w:tabs>
          <w:tab w:val="left" w:pos="1040"/>
        </w:tabs>
        <w:ind w:left="0" w:firstLine="709"/>
        <w:rPr>
          <w:rFonts w:ascii="Liberation Sans" w:hAnsi="Liberation Sans"/>
          <w:sz w:val="24"/>
          <w:szCs w:val="24"/>
        </w:rPr>
      </w:pPr>
      <w:r w:rsidRPr="00956B57">
        <w:rPr>
          <w:rFonts w:ascii="Liberation Sans" w:hAnsi="Liberation Sans"/>
          <w:sz w:val="24"/>
          <w:szCs w:val="24"/>
        </w:rPr>
        <w:t>На фасадах зданий, строений и сооружений допускается установка следующих домовых знаков:</w:t>
      </w:r>
    </w:p>
    <w:p w:rsidR="002A3F6C" w:rsidRPr="00956B57" w:rsidRDefault="007A3BF0" w:rsidP="00D2689B">
      <w:pPr>
        <w:pStyle w:val="a6"/>
        <w:numPr>
          <w:ilvl w:val="0"/>
          <w:numId w:val="33"/>
        </w:numPr>
        <w:tabs>
          <w:tab w:val="left" w:pos="904"/>
        </w:tabs>
        <w:ind w:left="0" w:firstLine="709"/>
        <w:rPr>
          <w:rFonts w:ascii="Liberation Sans" w:hAnsi="Liberation Sans"/>
          <w:sz w:val="24"/>
          <w:szCs w:val="24"/>
        </w:rPr>
      </w:pPr>
      <w:r w:rsidRPr="00956B57">
        <w:rPr>
          <w:rFonts w:ascii="Liberation Sans" w:hAnsi="Liberation Sans"/>
          <w:sz w:val="24"/>
          <w:szCs w:val="24"/>
        </w:rPr>
        <w:t>угловой указатель улицы, площади, проезда, переулка;</w:t>
      </w:r>
    </w:p>
    <w:p w:rsidR="002A3F6C" w:rsidRPr="00956B57" w:rsidRDefault="007A3BF0" w:rsidP="00D2689B">
      <w:pPr>
        <w:pStyle w:val="a6"/>
        <w:numPr>
          <w:ilvl w:val="0"/>
          <w:numId w:val="33"/>
        </w:numPr>
        <w:tabs>
          <w:tab w:val="left" w:pos="904"/>
        </w:tabs>
        <w:ind w:left="0" w:firstLine="709"/>
        <w:rPr>
          <w:rFonts w:ascii="Liberation Sans" w:hAnsi="Liberation Sans"/>
          <w:sz w:val="24"/>
          <w:szCs w:val="24"/>
        </w:rPr>
      </w:pPr>
      <w:r w:rsidRPr="00956B57">
        <w:rPr>
          <w:rFonts w:ascii="Liberation Sans" w:hAnsi="Liberation Sans"/>
          <w:sz w:val="24"/>
          <w:szCs w:val="24"/>
        </w:rPr>
        <w:t>указатель номера дома, строения;</w:t>
      </w:r>
    </w:p>
    <w:p w:rsidR="002A3F6C" w:rsidRPr="00956B57" w:rsidRDefault="007A3BF0" w:rsidP="00D2689B">
      <w:pPr>
        <w:pStyle w:val="a6"/>
        <w:numPr>
          <w:ilvl w:val="0"/>
          <w:numId w:val="33"/>
        </w:numPr>
        <w:tabs>
          <w:tab w:val="left" w:pos="904"/>
        </w:tabs>
        <w:ind w:left="0" w:firstLine="709"/>
        <w:rPr>
          <w:rFonts w:ascii="Liberation Sans" w:hAnsi="Liberation Sans"/>
          <w:sz w:val="24"/>
          <w:szCs w:val="24"/>
        </w:rPr>
      </w:pPr>
      <w:r w:rsidRPr="00956B57">
        <w:rPr>
          <w:rFonts w:ascii="Liberation Sans" w:hAnsi="Liberation Sans"/>
          <w:sz w:val="24"/>
          <w:szCs w:val="24"/>
        </w:rPr>
        <w:t>указатель номера подъезда и номеров квартир в подъезде;</w:t>
      </w:r>
    </w:p>
    <w:p w:rsidR="002A3F6C" w:rsidRPr="00956B57" w:rsidRDefault="007A3BF0" w:rsidP="00D2689B">
      <w:pPr>
        <w:pStyle w:val="a6"/>
        <w:numPr>
          <w:ilvl w:val="0"/>
          <w:numId w:val="33"/>
        </w:numPr>
        <w:tabs>
          <w:tab w:val="left" w:pos="904"/>
        </w:tabs>
        <w:ind w:left="0" w:firstLine="709"/>
        <w:rPr>
          <w:rFonts w:ascii="Liberation Sans" w:hAnsi="Liberation Sans"/>
          <w:sz w:val="24"/>
          <w:szCs w:val="24"/>
        </w:rPr>
      </w:pPr>
      <w:r w:rsidRPr="00956B57">
        <w:rPr>
          <w:rFonts w:ascii="Liberation Sans" w:hAnsi="Liberation Sans"/>
          <w:sz w:val="24"/>
          <w:szCs w:val="24"/>
        </w:rPr>
        <w:t>флагодержатель;</w:t>
      </w:r>
    </w:p>
    <w:p w:rsidR="002A3F6C" w:rsidRPr="00956B57" w:rsidRDefault="007A3BF0" w:rsidP="00D2689B">
      <w:pPr>
        <w:pStyle w:val="a6"/>
        <w:numPr>
          <w:ilvl w:val="0"/>
          <w:numId w:val="33"/>
        </w:numPr>
        <w:tabs>
          <w:tab w:val="left" w:pos="904"/>
        </w:tabs>
        <w:ind w:left="0" w:firstLine="709"/>
        <w:rPr>
          <w:rFonts w:ascii="Liberation Sans" w:hAnsi="Liberation Sans"/>
          <w:sz w:val="24"/>
          <w:szCs w:val="24"/>
        </w:rPr>
      </w:pPr>
      <w:r w:rsidRPr="00956B57">
        <w:rPr>
          <w:rFonts w:ascii="Liberation Sans" w:hAnsi="Liberation Sans"/>
          <w:sz w:val="24"/>
          <w:szCs w:val="24"/>
        </w:rPr>
        <w:t>памятная доска;</w:t>
      </w:r>
    </w:p>
    <w:p w:rsidR="002A3F6C" w:rsidRPr="00956B57" w:rsidRDefault="007A3BF0" w:rsidP="00D2689B">
      <w:pPr>
        <w:pStyle w:val="a6"/>
        <w:numPr>
          <w:ilvl w:val="0"/>
          <w:numId w:val="33"/>
        </w:numPr>
        <w:tabs>
          <w:tab w:val="left" w:pos="904"/>
        </w:tabs>
        <w:ind w:left="0" w:firstLine="709"/>
        <w:rPr>
          <w:rFonts w:ascii="Liberation Sans" w:hAnsi="Liberation Sans"/>
          <w:sz w:val="24"/>
          <w:szCs w:val="24"/>
        </w:rPr>
      </w:pPr>
      <w:r w:rsidRPr="00956B57">
        <w:rPr>
          <w:rFonts w:ascii="Liberation Sans" w:hAnsi="Liberation Sans"/>
          <w:sz w:val="24"/>
          <w:szCs w:val="24"/>
        </w:rPr>
        <w:t>полигонометрический знак;</w:t>
      </w:r>
    </w:p>
    <w:p w:rsidR="002A3F6C" w:rsidRPr="00956B57" w:rsidRDefault="007A3BF0" w:rsidP="00D2689B">
      <w:pPr>
        <w:pStyle w:val="a6"/>
        <w:numPr>
          <w:ilvl w:val="0"/>
          <w:numId w:val="33"/>
        </w:numPr>
        <w:tabs>
          <w:tab w:val="left" w:pos="904"/>
        </w:tabs>
        <w:ind w:left="0" w:firstLine="709"/>
        <w:rPr>
          <w:rFonts w:ascii="Liberation Sans" w:hAnsi="Liberation Sans"/>
          <w:sz w:val="24"/>
          <w:szCs w:val="24"/>
        </w:rPr>
      </w:pPr>
      <w:r w:rsidRPr="00956B57">
        <w:rPr>
          <w:rFonts w:ascii="Liberation Sans" w:hAnsi="Liberation Sans"/>
          <w:sz w:val="24"/>
          <w:szCs w:val="24"/>
        </w:rPr>
        <w:t>указатель пожарного гидранта;</w:t>
      </w:r>
    </w:p>
    <w:p w:rsidR="002A3F6C" w:rsidRPr="00956B57" w:rsidRDefault="007A3BF0" w:rsidP="00D2689B">
      <w:pPr>
        <w:pStyle w:val="a6"/>
        <w:numPr>
          <w:ilvl w:val="0"/>
          <w:numId w:val="33"/>
        </w:numPr>
        <w:tabs>
          <w:tab w:val="left" w:pos="904"/>
        </w:tabs>
        <w:ind w:left="0" w:firstLine="709"/>
        <w:rPr>
          <w:rFonts w:ascii="Liberation Sans" w:hAnsi="Liberation Sans"/>
          <w:sz w:val="24"/>
          <w:szCs w:val="24"/>
        </w:rPr>
      </w:pPr>
      <w:r w:rsidRPr="00956B57">
        <w:rPr>
          <w:rFonts w:ascii="Liberation Sans" w:hAnsi="Liberation Sans"/>
          <w:sz w:val="24"/>
          <w:szCs w:val="24"/>
        </w:rPr>
        <w:t>указатель грунтовых геодезических знаков;</w:t>
      </w:r>
    </w:p>
    <w:p w:rsidR="002A3F6C" w:rsidRPr="00956B57" w:rsidRDefault="007A3BF0" w:rsidP="00D2689B">
      <w:pPr>
        <w:pStyle w:val="a6"/>
        <w:numPr>
          <w:ilvl w:val="0"/>
          <w:numId w:val="33"/>
        </w:numPr>
        <w:tabs>
          <w:tab w:val="left" w:pos="904"/>
        </w:tabs>
        <w:ind w:left="0" w:firstLine="709"/>
        <w:rPr>
          <w:rFonts w:ascii="Liberation Sans" w:hAnsi="Liberation Sans"/>
          <w:sz w:val="24"/>
          <w:szCs w:val="24"/>
        </w:rPr>
      </w:pPr>
      <w:r w:rsidRPr="00956B57">
        <w:rPr>
          <w:rFonts w:ascii="Liberation Sans" w:hAnsi="Liberation Sans"/>
          <w:sz w:val="24"/>
          <w:szCs w:val="24"/>
        </w:rPr>
        <w:t>указатель канализации и водопровода;</w:t>
      </w:r>
    </w:p>
    <w:p w:rsidR="002A3F6C" w:rsidRPr="00956B57" w:rsidRDefault="007A3BF0" w:rsidP="00D2689B">
      <w:pPr>
        <w:pStyle w:val="a6"/>
        <w:numPr>
          <w:ilvl w:val="0"/>
          <w:numId w:val="33"/>
        </w:numPr>
        <w:tabs>
          <w:tab w:val="left" w:pos="1022"/>
        </w:tabs>
        <w:ind w:left="0" w:firstLine="709"/>
        <w:rPr>
          <w:rFonts w:ascii="Liberation Sans" w:hAnsi="Liberation Sans"/>
          <w:sz w:val="24"/>
          <w:szCs w:val="24"/>
        </w:rPr>
      </w:pPr>
      <w:r w:rsidRPr="00956B57">
        <w:rPr>
          <w:rFonts w:ascii="Liberation Sans" w:hAnsi="Liberation Sans"/>
          <w:sz w:val="24"/>
          <w:szCs w:val="24"/>
        </w:rPr>
        <w:t>указатель подземного газопровода;</w:t>
      </w:r>
    </w:p>
    <w:p w:rsidR="002A3F6C" w:rsidRPr="00956B57" w:rsidRDefault="007A3BF0" w:rsidP="00D2689B">
      <w:pPr>
        <w:pStyle w:val="a6"/>
        <w:numPr>
          <w:ilvl w:val="0"/>
          <w:numId w:val="33"/>
        </w:numPr>
        <w:tabs>
          <w:tab w:val="left" w:pos="1050"/>
        </w:tabs>
        <w:ind w:left="0" w:firstLine="709"/>
        <w:rPr>
          <w:rFonts w:ascii="Liberation Sans" w:hAnsi="Liberation Sans"/>
          <w:sz w:val="24"/>
          <w:szCs w:val="24"/>
        </w:rPr>
      </w:pPr>
      <w:r w:rsidRPr="00956B57">
        <w:rPr>
          <w:rFonts w:ascii="Liberation Sans" w:hAnsi="Liberation Sans"/>
          <w:sz w:val="24"/>
          <w:szCs w:val="24"/>
        </w:rPr>
        <w:t xml:space="preserve">указатель (маркировка) </w:t>
      </w:r>
      <w:r w:rsidR="00A96D1B" w:rsidRPr="00956B57">
        <w:rPr>
          <w:rFonts w:ascii="Liberation Sans" w:hAnsi="Liberation Sans"/>
          <w:sz w:val="24"/>
          <w:szCs w:val="24"/>
        </w:rPr>
        <w:t>класса энергетической эффективности,</w:t>
      </w:r>
      <w:r w:rsidRPr="00956B57">
        <w:rPr>
          <w:rFonts w:ascii="Liberation Sans" w:hAnsi="Liberation Sans"/>
          <w:sz w:val="24"/>
          <w:szCs w:val="24"/>
        </w:rPr>
        <w:t xml:space="preserve"> вводимого в эксплуатацию многоквартирного дома.</w:t>
      </w:r>
    </w:p>
    <w:p w:rsidR="002A3F6C" w:rsidRPr="00956B57" w:rsidRDefault="007A3BF0" w:rsidP="00D2689B">
      <w:pPr>
        <w:pStyle w:val="a6"/>
        <w:numPr>
          <w:ilvl w:val="0"/>
          <w:numId w:val="41"/>
        </w:numPr>
        <w:tabs>
          <w:tab w:val="left" w:pos="1038"/>
        </w:tabs>
        <w:ind w:left="0" w:firstLine="709"/>
        <w:rPr>
          <w:rFonts w:ascii="Liberation Sans" w:hAnsi="Liberation Sans"/>
          <w:sz w:val="24"/>
          <w:szCs w:val="24"/>
        </w:rPr>
      </w:pPr>
      <w:r w:rsidRPr="00956B57">
        <w:rPr>
          <w:rFonts w:ascii="Liberation Sans" w:hAnsi="Liberation Sans"/>
          <w:sz w:val="24"/>
          <w:szCs w:val="24"/>
        </w:rPr>
        <w:t xml:space="preserve">На фасаде каждого здания, независимо от назначения и формы собственности, должны быть установлены указатели с наименованиями улиц и </w:t>
      </w:r>
      <w:r w:rsidRPr="00956B57">
        <w:rPr>
          <w:rFonts w:ascii="Liberation Sans" w:hAnsi="Liberation Sans"/>
          <w:sz w:val="24"/>
          <w:szCs w:val="24"/>
        </w:rPr>
        <w:lastRenderedPageBreak/>
        <w:t>номерами домов (зданий) в соответствии со следующими требованиями:</w:t>
      </w:r>
    </w:p>
    <w:p w:rsidR="002A3F6C" w:rsidRPr="00956B57" w:rsidRDefault="007A3BF0" w:rsidP="00D2689B">
      <w:pPr>
        <w:pStyle w:val="a6"/>
        <w:numPr>
          <w:ilvl w:val="0"/>
          <w:numId w:val="32"/>
        </w:numPr>
        <w:tabs>
          <w:tab w:val="left" w:pos="924"/>
        </w:tabs>
        <w:ind w:left="0" w:firstLine="709"/>
        <w:rPr>
          <w:rFonts w:ascii="Liberation Sans" w:hAnsi="Liberation Sans"/>
          <w:sz w:val="24"/>
          <w:szCs w:val="24"/>
        </w:rPr>
      </w:pPr>
      <w:r w:rsidRPr="00956B57">
        <w:rPr>
          <w:rFonts w:ascii="Liberation Sans" w:hAnsi="Liberation Sans"/>
          <w:sz w:val="24"/>
          <w:szCs w:val="24"/>
        </w:rPr>
        <w:t>указатели с наименованиями улиц, переулков устанавливаются на стенах зданий, расположенных на перекрестках, с обеих сторон здания;</w:t>
      </w:r>
    </w:p>
    <w:p w:rsidR="002A3F6C" w:rsidRPr="00956B57" w:rsidRDefault="007A3BF0" w:rsidP="00D2689B">
      <w:pPr>
        <w:pStyle w:val="a6"/>
        <w:numPr>
          <w:ilvl w:val="0"/>
          <w:numId w:val="32"/>
        </w:numPr>
        <w:tabs>
          <w:tab w:val="left" w:pos="916"/>
        </w:tabs>
        <w:ind w:left="0" w:firstLine="709"/>
        <w:rPr>
          <w:rFonts w:ascii="Liberation Sans" w:hAnsi="Liberation Sans"/>
          <w:sz w:val="24"/>
          <w:szCs w:val="24"/>
        </w:rPr>
      </w:pPr>
      <w:r w:rsidRPr="00956B57">
        <w:rPr>
          <w:rFonts w:ascii="Liberation Sans" w:hAnsi="Liberation Sans"/>
          <w:sz w:val="24"/>
          <w:szCs w:val="24"/>
        </w:rPr>
        <w:t>надписи на указателях выполняются белым цветом на синем фоне с применением световозвращающего материала, обеспечивающего читаемость информации на указателях</w:t>
      </w:r>
      <w:r w:rsidR="00A96D1B" w:rsidRPr="00956B57">
        <w:rPr>
          <w:rFonts w:ascii="Liberation Sans" w:hAnsi="Liberation Sans"/>
          <w:sz w:val="24"/>
          <w:szCs w:val="24"/>
        </w:rPr>
        <w:t xml:space="preserve"> </w:t>
      </w:r>
      <w:r w:rsidRPr="00956B57">
        <w:rPr>
          <w:rFonts w:ascii="Liberation Sans" w:hAnsi="Liberation Sans"/>
          <w:sz w:val="24"/>
          <w:szCs w:val="24"/>
        </w:rPr>
        <w:t xml:space="preserve">в </w:t>
      </w:r>
      <w:r w:rsidR="006F55D5" w:rsidRPr="00956B57">
        <w:rPr>
          <w:rFonts w:ascii="Liberation Sans" w:hAnsi="Liberation Sans"/>
          <w:sz w:val="24"/>
          <w:szCs w:val="24"/>
        </w:rPr>
        <w:t>тёмное</w:t>
      </w:r>
      <w:r w:rsidRPr="00956B57">
        <w:rPr>
          <w:rFonts w:ascii="Liberation Sans" w:hAnsi="Liberation Sans"/>
          <w:sz w:val="24"/>
          <w:szCs w:val="24"/>
        </w:rPr>
        <w:t xml:space="preserve"> </w:t>
      </w:r>
      <w:r w:rsidR="006F55D5" w:rsidRPr="00956B57">
        <w:rPr>
          <w:rFonts w:ascii="Liberation Sans" w:hAnsi="Liberation Sans"/>
          <w:sz w:val="24"/>
          <w:szCs w:val="24"/>
        </w:rPr>
        <w:t>время суток,</w:t>
      </w:r>
      <w:r w:rsidRPr="00956B57">
        <w:rPr>
          <w:rFonts w:ascii="Liberation Sans" w:hAnsi="Liberation Sans"/>
          <w:sz w:val="24"/>
          <w:szCs w:val="24"/>
        </w:rPr>
        <w:t xml:space="preserve"> либо оснащаются подсветкой;</w:t>
      </w:r>
    </w:p>
    <w:p w:rsidR="002A3F6C" w:rsidRPr="00956B57" w:rsidRDefault="007A3BF0" w:rsidP="00D2689B">
      <w:pPr>
        <w:pStyle w:val="a6"/>
        <w:numPr>
          <w:ilvl w:val="0"/>
          <w:numId w:val="32"/>
        </w:numPr>
        <w:tabs>
          <w:tab w:val="left" w:pos="928"/>
        </w:tabs>
        <w:ind w:left="0" w:firstLine="709"/>
        <w:rPr>
          <w:rFonts w:ascii="Liberation Sans" w:hAnsi="Liberation Sans"/>
          <w:sz w:val="24"/>
          <w:szCs w:val="24"/>
        </w:rPr>
      </w:pPr>
      <w:r w:rsidRPr="00956B57">
        <w:rPr>
          <w:rFonts w:ascii="Liberation Sans" w:hAnsi="Liberation Sans"/>
          <w:sz w:val="24"/>
          <w:szCs w:val="24"/>
        </w:rPr>
        <w:t>высота цифр, обозначающих номер дома (здания), должна составлять 20 - 30 см, высота букв в наименовании улицы, переулка - 8 - 12 см;</w:t>
      </w:r>
    </w:p>
    <w:p w:rsidR="002A3F6C" w:rsidRPr="00956B57" w:rsidRDefault="007A3BF0" w:rsidP="00D2689B">
      <w:pPr>
        <w:pStyle w:val="a6"/>
        <w:numPr>
          <w:ilvl w:val="0"/>
          <w:numId w:val="32"/>
        </w:numPr>
        <w:tabs>
          <w:tab w:val="left" w:pos="926"/>
        </w:tabs>
        <w:ind w:left="0" w:firstLine="709"/>
        <w:rPr>
          <w:rFonts w:ascii="Liberation Sans" w:hAnsi="Liberation Sans"/>
          <w:sz w:val="24"/>
          <w:szCs w:val="24"/>
        </w:rPr>
      </w:pPr>
      <w:r w:rsidRPr="00956B57">
        <w:rPr>
          <w:rFonts w:ascii="Liberation Sans" w:hAnsi="Liberation Sans"/>
          <w:sz w:val="24"/>
          <w:szCs w:val="24"/>
        </w:rPr>
        <w:t>указатели с наименованиями улиц, переулков и номерные знаки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2A3F6C" w:rsidRPr="00956B57" w:rsidRDefault="007A3BF0" w:rsidP="00D2689B">
      <w:pPr>
        <w:pStyle w:val="a6"/>
        <w:numPr>
          <w:ilvl w:val="0"/>
          <w:numId w:val="31"/>
        </w:numPr>
        <w:tabs>
          <w:tab w:val="left" w:pos="784"/>
        </w:tabs>
        <w:ind w:left="0" w:firstLine="709"/>
        <w:rPr>
          <w:rFonts w:ascii="Liberation Sans" w:hAnsi="Liberation Sans"/>
          <w:sz w:val="24"/>
          <w:szCs w:val="24"/>
        </w:rPr>
      </w:pPr>
      <w:r w:rsidRPr="00956B57">
        <w:rPr>
          <w:rFonts w:ascii="Liberation Sans" w:hAnsi="Liberation Sans"/>
          <w:sz w:val="24"/>
          <w:szCs w:val="24"/>
        </w:rPr>
        <w:t>на главных фасадах со стороны уличных проездов;</w:t>
      </w:r>
    </w:p>
    <w:p w:rsidR="002A3F6C" w:rsidRPr="00956B57" w:rsidRDefault="007A3BF0" w:rsidP="00D2689B">
      <w:pPr>
        <w:pStyle w:val="a6"/>
        <w:numPr>
          <w:ilvl w:val="0"/>
          <w:numId w:val="31"/>
        </w:numPr>
        <w:tabs>
          <w:tab w:val="left" w:pos="784"/>
        </w:tabs>
        <w:ind w:left="0" w:firstLine="709"/>
        <w:rPr>
          <w:rFonts w:ascii="Liberation Sans" w:hAnsi="Liberation Sans"/>
          <w:sz w:val="24"/>
          <w:szCs w:val="24"/>
        </w:rPr>
      </w:pPr>
      <w:r w:rsidRPr="00956B57">
        <w:rPr>
          <w:rFonts w:ascii="Liberation Sans" w:hAnsi="Liberation Sans"/>
          <w:sz w:val="24"/>
          <w:szCs w:val="24"/>
        </w:rPr>
        <w:t>на дворовых фасадах со стороны внутриквартальных проездов;</w:t>
      </w:r>
    </w:p>
    <w:p w:rsidR="002A3F6C" w:rsidRPr="00956B57" w:rsidRDefault="007A3BF0" w:rsidP="00D2689B">
      <w:pPr>
        <w:pStyle w:val="a6"/>
        <w:numPr>
          <w:ilvl w:val="0"/>
          <w:numId w:val="32"/>
        </w:numPr>
        <w:tabs>
          <w:tab w:val="left" w:pos="908"/>
        </w:tabs>
        <w:ind w:left="0" w:firstLine="709"/>
        <w:rPr>
          <w:rFonts w:ascii="Liberation Sans" w:hAnsi="Liberation Sans"/>
          <w:sz w:val="24"/>
          <w:szCs w:val="24"/>
        </w:rPr>
      </w:pPr>
      <w:r w:rsidRPr="00956B57">
        <w:rPr>
          <w:rFonts w:ascii="Liberation Sans" w:hAnsi="Liberation Sans"/>
          <w:sz w:val="24"/>
          <w:szCs w:val="24"/>
        </w:rPr>
        <w:t>при большой протяженности здания через каждые 75 - 90 метров устанавливаются дополнительные номерные знаки;</w:t>
      </w:r>
    </w:p>
    <w:p w:rsidR="002A3F6C" w:rsidRPr="00956B57" w:rsidRDefault="007A3BF0" w:rsidP="00D2689B">
      <w:pPr>
        <w:pStyle w:val="a6"/>
        <w:numPr>
          <w:ilvl w:val="0"/>
          <w:numId w:val="32"/>
        </w:numPr>
        <w:tabs>
          <w:tab w:val="left" w:pos="946"/>
        </w:tabs>
        <w:ind w:left="0" w:firstLine="709"/>
        <w:rPr>
          <w:rFonts w:ascii="Liberation Sans" w:hAnsi="Liberation Sans"/>
          <w:sz w:val="24"/>
          <w:szCs w:val="24"/>
        </w:rPr>
      </w:pPr>
      <w:r w:rsidRPr="00956B57">
        <w:rPr>
          <w:rFonts w:ascii="Liberation Sans" w:hAnsi="Liberation Sans"/>
          <w:sz w:val="24"/>
          <w:szCs w:val="24"/>
        </w:rPr>
        <w:t>указатели с наименованиями улиц и номерами домов следует устанавливать на высоте от 2,5 до 3,5 м от уровня земли (за исключением объектов индивидуальной застройки) на расстоянии не более 1 м от угла здания.</w:t>
      </w:r>
    </w:p>
    <w:p w:rsidR="00A86FFC" w:rsidRPr="00956B57" w:rsidRDefault="00A14F55"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sz w:val="24"/>
          <w:szCs w:val="24"/>
        </w:rPr>
        <w:t>14</w:t>
      </w:r>
      <w:r w:rsidR="00A86FFC" w:rsidRPr="00956B57">
        <w:rPr>
          <w:rFonts w:ascii="Liberation Sans" w:hAnsi="Liberation Sans"/>
          <w:sz w:val="24"/>
          <w:szCs w:val="24"/>
        </w:rPr>
        <w:t xml:space="preserve">. </w:t>
      </w:r>
      <w:r w:rsidR="00A86FFC" w:rsidRPr="00956B57">
        <w:rPr>
          <w:rFonts w:ascii="Liberation Sans" w:hAnsi="Liberation Sans" w:cs="Arial"/>
          <w:color w:val="000000"/>
          <w:sz w:val="24"/>
          <w:szCs w:val="24"/>
          <w:lang w:eastAsia="ru-RU"/>
        </w:rPr>
        <w:t>При производстве работ по реконструкции, ремонту, внешней отделке зданий, строений, сооружений (за исключением индивидуальных жилых домов) строительные леса главных фасадов указанных объектов оборудуются строительной сеткой с изображением фасада.</w:t>
      </w:r>
    </w:p>
    <w:p w:rsidR="00840B1F" w:rsidRPr="00956B57" w:rsidRDefault="00840B1F"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b w:val="0"/>
        </w:rPr>
      </w:pPr>
      <w:bookmarkStart w:id="2" w:name="Статья_4._Проектирование,_размещение,_со"/>
      <w:bookmarkEnd w:id="2"/>
      <w:r w:rsidRPr="00956B57">
        <w:rPr>
          <w:rFonts w:ascii="Liberation Sans" w:hAnsi="Liberation Sans"/>
        </w:rPr>
        <w:t xml:space="preserve">Статья </w:t>
      </w:r>
      <w:r w:rsidR="00C2194A" w:rsidRPr="00956B57">
        <w:rPr>
          <w:rFonts w:ascii="Liberation Sans" w:hAnsi="Liberation Sans"/>
        </w:rPr>
        <w:t>5</w:t>
      </w:r>
      <w:r w:rsidRPr="00956B57">
        <w:rPr>
          <w:rFonts w:ascii="Liberation Sans" w:hAnsi="Liberation Sans"/>
        </w:rPr>
        <w:t>. Проектирование, размещение, содержание и восстановление элементов</w:t>
      </w:r>
      <w:r w:rsidR="00C2194A" w:rsidRPr="00956B57">
        <w:rPr>
          <w:rFonts w:ascii="Liberation Sans" w:hAnsi="Liberation Sans"/>
        </w:rPr>
        <w:t xml:space="preserve"> </w:t>
      </w:r>
      <w:r w:rsidRPr="00956B57">
        <w:rPr>
          <w:rFonts w:ascii="Liberation Sans" w:hAnsi="Liberation Sans"/>
        </w:rPr>
        <w:t>благоустройства</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30"/>
        </w:numPr>
        <w:tabs>
          <w:tab w:val="left" w:pos="824"/>
        </w:tabs>
        <w:ind w:left="0" w:firstLine="709"/>
        <w:rPr>
          <w:rFonts w:ascii="Liberation Sans" w:hAnsi="Liberation Sans"/>
          <w:sz w:val="24"/>
          <w:szCs w:val="24"/>
        </w:rPr>
      </w:pPr>
      <w:r w:rsidRPr="00956B57">
        <w:rPr>
          <w:rFonts w:ascii="Liberation Sans" w:hAnsi="Liberation Sans"/>
          <w:sz w:val="24"/>
          <w:szCs w:val="24"/>
        </w:rPr>
        <w:t>К элементам благоустройства относятся:</w:t>
      </w:r>
    </w:p>
    <w:p w:rsidR="002A3F6C" w:rsidRPr="00956B57" w:rsidRDefault="007A3BF0" w:rsidP="00D2689B">
      <w:pPr>
        <w:pStyle w:val="a6"/>
        <w:numPr>
          <w:ilvl w:val="0"/>
          <w:numId w:val="29"/>
        </w:numPr>
        <w:tabs>
          <w:tab w:val="left" w:pos="904"/>
        </w:tabs>
        <w:ind w:left="0" w:firstLine="709"/>
        <w:rPr>
          <w:rFonts w:ascii="Liberation Sans" w:hAnsi="Liberation Sans"/>
          <w:sz w:val="24"/>
          <w:szCs w:val="24"/>
        </w:rPr>
      </w:pPr>
      <w:r w:rsidRPr="00956B57">
        <w:rPr>
          <w:rFonts w:ascii="Liberation Sans" w:hAnsi="Liberation Sans"/>
          <w:sz w:val="24"/>
          <w:szCs w:val="24"/>
        </w:rPr>
        <w:t>велопарк</w:t>
      </w:r>
      <w:r w:rsidR="00C2194A" w:rsidRPr="00956B57">
        <w:rPr>
          <w:rFonts w:ascii="Liberation Sans" w:hAnsi="Liberation Sans"/>
          <w:sz w:val="24"/>
          <w:szCs w:val="24"/>
        </w:rPr>
        <w:t>овка;</w:t>
      </w:r>
    </w:p>
    <w:p w:rsidR="002A3F6C" w:rsidRPr="00956B57" w:rsidRDefault="007A3BF0" w:rsidP="00D2689B">
      <w:pPr>
        <w:pStyle w:val="a6"/>
        <w:numPr>
          <w:ilvl w:val="0"/>
          <w:numId w:val="29"/>
        </w:numPr>
        <w:tabs>
          <w:tab w:val="left" w:pos="993"/>
        </w:tabs>
        <w:ind w:left="0" w:firstLine="709"/>
        <w:rPr>
          <w:rFonts w:ascii="Liberation Sans" w:hAnsi="Liberation Sans"/>
          <w:sz w:val="24"/>
          <w:szCs w:val="24"/>
        </w:rPr>
      </w:pPr>
      <w:r w:rsidRPr="00956B57">
        <w:rPr>
          <w:rFonts w:ascii="Liberation Sans" w:hAnsi="Liberation Sans"/>
          <w:sz w:val="24"/>
          <w:szCs w:val="24"/>
        </w:rPr>
        <w:t xml:space="preserve">газон, цветник, иные зеленые насаждения, элементы ландшафтной </w:t>
      </w:r>
      <w:r w:rsidR="00C2194A" w:rsidRPr="00956B57">
        <w:rPr>
          <w:rFonts w:ascii="Liberation Sans" w:hAnsi="Liberation Sans"/>
          <w:sz w:val="24"/>
          <w:szCs w:val="24"/>
        </w:rPr>
        <w:t>архитектуры;</w:t>
      </w:r>
    </w:p>
    <w:p w:rsidR="002A3F6C" w:rsidRPr="00956B57" w:rsidRDefault="007A3BF0" w:rsidP="00D2689B">
      <w:pPr>
        <w:pStyle w:val="a6"/>
        <w:numPr>
          <w:ilvl w:val="0"/>
          <w:numId w:val="29"/>
        </w:numPr>
        <w:tabs>
          <w:tab w:val="left" w:pos="940"/>
        </w:tabs>
        <w:ind w:left="0" w:firstLine="709"/>
        <w:rPr>
          <w:rFonts w:ascii="Liberation Sans" w:hAnsi="Liberation Sans"/>
          <w:sz w:val="24"/>
          <w:szCs w:val="24"/>
        </w:rPr>
      </w:pPr>
      <w:r w:rsidRPr="00956B57">
        <w:rPr>
          <w:rFonts w:ascii="Liberation Sans" w:hAnsi="Liberation Sans"/>
          <w:sz w:val="24"/>
          <w:szCs w:val="24"/>
        </w:rPr>
        <w:t>дренажная система территории, предназначенная для сбора или отвода сточных (дождевых, талых) вод от здания, строения,</w:t>
      </w:r>
      <w:r w:rsidR="00C2194A" w:rsidRPr="00956B57">
        <w:rPr>
          <w:rFonts w:ascii="Liberation Sans" w:hAnsi="Liberation Sans"/>
          <w:sz w:val="24"/>
          <w:szCs w:val="24"/>
        </w:rPr>
        <w:t xml:space="preserve"> сооружения, земельного участка;</w:t>
      </w:r>
    </w:p>
    <w:p w:rsidR="002A3F6C" w:rsidRPr="00956B57" w:rsidRDefault="006C16C1" w:rsidP="00D2689B">
      <w:pPr>
        <w:pStyle w:val="a6"/>
        <w:numPr>
          <w:ilvl w:val="0"/>
          <w:numId w:val="29"/>
        </w:numPr>
        <w:tabs>
          <w:tab w:val="left" w:pos="924"/>
        </w:tabs>
        <w:ind w:left="0" w:firstLine="709"/>
        <w:rPr>
          <w:rFonts w:ascii="Liberation Sans" w:hAnsi="Liberation Sans"/>
          <w:sz w:val="24"/>
          <w:szCs w:val="24"/>
        </w:rPr>
      </w:pPr>
      <w:r>
        <w:rPr>
          <w:rFonts w:ascii="Liberation Sans" w:hAnsi="Liberation Sans"/>
          <w:sz w:val="24"/>
          <w:szCs w:val="24"/>
        </w:rPr>
        <w:t xml:space="preserve"> </w:t>
      </w:r>
      <w:r w:rsidR="007A3BF0" w:rsidRPr="00956B57">
        <w:rPr>
          <w:rFonts w:ascii="Liberation Sans" w:hAnsi="Liberation Sans"/>
          <w:sz w:val="24"/>
          <w:szCs w:val="24"/>
        </w:rPr>
        <w:t xml:space="preserve">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w:t>
      </w:r>
      <w:r w:rsidR="00C2194A" w:rsidRPr="00956B57">
        <w:rPr>
          <w:rFonts w:ascii="Liberation Sans" w:hAnsi="Liberation Sans"/>
          <w:sz w:val="24"/>
          <w:szCs w:val="24"/>
        </w:rPr>
        <w:t>площадок;</w:t>
      </w:r>
    </w:p>
    <w:p w:rsidR="002A3F6C" w:rsidRPr="00956B57" w:rsidRDefault="007A3BF0" w:rsidP="00D2689B">
      <w:pPr>
        <w:pStyle w:val="a6"/>
        <w:numPr>
          <w:ilvl w:val="0"/>
          <w:numId w:val="29"/>
        </w:numPr>
        <w:tabs>
          <w:tab w:val="left" w:pos="904"/>
        </w:tabs>
        <w:ind w:left="0" w:firstLine="709"/>
        <w:rPr>
          <w:rFonts w:ascii="Liberation Sans" w:hAnsi="Liberation Sans"/>
          <w:sz w:val="24"/>
          <w:szCs w:val="24"/>
        </w:rPr>
      </w:pPr>
      <w:r w:rsidRPr="00956B57">
        <w:rPr>
          <w:rFonts w:ascii="Liberation Sans" w:hAnsi="Liberation Sans"/>
          <w:sz w:val="24"/>
          <w:szCs w:val="24"/>
        </w:rPr>
        <w:t xml:space="preserve">лотки для сбора </w:t>
      </w:r>
      <w:r w:rsidR="00C2194A" w:rsidRPr="00956B57">
        <w:rPr>
          <w:rFonts w:ascii="Liberation Sans" w:hAnsi="Liberation Sans"/>
          <w:sz w:val="24"/>
          <w:szCs w:val="24"/>
        </w:rPr>
        <w:t>воды;</w:t>
      </w:r>
    </w:p>
    <w:p w:rsidR="002A3F6C" w:rsidRPr="00956B57" w:rsidRDefault="007A3BF0" w:rsidP="00D2689B">
      <w:pPr>
        <w:pStyle w:val="a6"/>
        <w:numPr>
          <w:ilvl w:val="0"/>
          <w:numId w:val="29"/>
        </w:numPr>
        <w:tabs>
          <w:tab w:val="left" w:pos="904"/>
        </w:tabs>
        <w:ind w:left="0" w:firstLine="709"/>
        <w:rPr>
          <w:rFonts w:ascii="Liberation Sans" w:hAnsi="Liberation Sans"/>
          <w:sz w:val="24"/>
          <w:szCs w:val="24"/>
        </w:rPr>
      </w:pPr>
      <w:r w:rsidRPr="00956B57">
        <w:rPr>
          <w:rFonts w:ascii="Liberation Sans" w:hAnsi="Liberation Sans"/>
          <w:sz w:val="24"/>
          <w:szCs w:val="24"/>
        </w:rPr>
        <w:t xml:space="preserve">лестница, не являющаяся объектом капитального </w:t>
      </w:r>
      <w:r w:rsidR="00C2194A" w:rsidRPr="00956B57">
        <w:rPr>
          <w:rFonts w:ascii="Liberation Sans" w:hAnsi="Liberation Sans"/>
          <w:sz w:val="24"/>
          <w:szCs w:val="24"/>
        </w:rPr>
        <w:t>строительства;</w:t>
      </w:r>
    </w:p>
    <w:p w:rsidR="002A3F6C" w:rsidRPr="00956B57" w:rsidRDefault="007A3BF0" w:rsidP="00D2689B">
      <w:pPr>
        <w:pStyle w:val="a6"/>
        <w:numPr>
          <w:ilvl w:val="0"/>
          <w:numId w:val="29"/>
        </w:numPr>
        <w:tabs>
          <w:tab w:val="left" w:pos="904"/>
        </w:tabs>
        <w:ind w:left="0" w:firstLine="709"/>
        <w:rPr>
          <w:rFonts w:ascii="Liberation Sans" w:hAnsi="Liberation Sans"/>
          <w:sz w:val="24"/>
          <w:szCs w:val="24"/>
        </w:rPr>
      </w:pPr>
      <w:r w:rsidRPr="00956B57">
        <w:rPr>
          <w:rFonts w:ascii="Liberation Sans" w:hAnsi="Liberation Sans"/>
          <w:sz w:val="24"/>
          <w:szCs w:val="24"/>
        </w:rPr>
        <w:t xml:space="preserve">малые архитектурные формы, элементы уличной </w:t>
      </w:r>
      <w:r w:rsidR="00C2194A" w:rsidRPr="00956B57">
        <w:rPr>
          <w:rFonts w:ascii="Liberation Sans" w:hAnsi="Liberation Sans"/>
          <w:sz w:val="24"/>
          <w:szCs w:val="24"/>
        </w:rPr>
        <w:t>мебели;</w:t>
      </w:r>
    </w:p>
    <w:p w:rsidR="002A3F6C" w:rsidRPr="00956B57" w:rsidRDefault="007A3BF0" w:rsidP="00D2689B">
      <w:pPr>
        <w:pStyle w:val="a6"/>
        <w:numPr>
          <w:ilvl w:val="0"/>
          <w:numId w:val="29"/>
        </w:numPr>
        <w:tabs>
          <w:tab w:val="left" w:pos="904"/>
        </w:tabs>
        <w:ind w:left="0" w:firstLine="709"/>
        <w:rPr>
          <w:rFonts w:ascii="Liberation Sans" w:hAnsi="Liberation Sans"/>
          <w:sz w:val="24"/>
          <w:szCs w:val="24"/>
        </w:rPr>
      </w:pPr>
      <w:r w:rsidRPr="00956B57">
        <w:rPr>
          <w:rFonts w:ascii="Liberation Sans" w:hAnsi="Liberation Sans"/>
          <w:sz w:val="24"/>
          <w:szCs w:val="24"/>
        </w:rPr>
        <w:t xml:space="preserve">оборудование и установки наружного </w:t>
      </w:r>
      <w:r w:rsidR="00C2194A" w:rsidRPr="00956B57">
        <w:rPr>
          <w:rFonts w:ascii="Liberation Sans" w:hAnsi="Liberation Sans"/>
          <w:sz w:val="24"/>
          <w:szCs w:val="24"/>
        </w:rPr>
        <w:t>освещения;</w:t>
      </w:r>
    </w:p>
    <w:p w:rsidR="002A3F6C" w:rsidRPr="00956B57" w:rsidRDefault="007A3BF0" w:rsidP="00D2689B">
      <w:pPr>
        <w:pStyle w:val="a6"/>
        <w:numPr>
          <w:ilvl w:val="0"/>
          <w:numId w:val="29"/>
        </w:numPr>
        <w:tabs>
          <w:tab w:val="left" w:pos="948"/>
        </w:tabs>
        <w:ind w:left="0" w:firstLine="709"/>
        <w:rPr>
          <w:rFonts w:ascii="Liberation Sans" w:hAnsi="Liberation Sans"/>
          <w:sz w:val="24"/>
          <w:szCs w:val="24"/>
        </w:rPr>
      </w:pPr>
      <w:r w:rsidRPr="00956B57">
        <w:rPr>
          <w:rFonts w:ascii="Liberation Sans" w:hAnsi="Liberation Sans"/>
          <w:sz w:val="24"/>
          <w:szCs w:val="24"/>
        </w:rP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w:t>
      </w:r>
      <w:r w:rsidR="00253E3C" w:rsidRPr="00956B57">
        <w:rPr>
          <w:rFonts w:ascii="Liberation Sans" w:hAnsi="Liberation Sans"/>
          <w:sz w:val="24"/>
          <w:szCs w:val="24"/>
        </w:rPr>
        <w:t xml:space="preserve"> </w:t>
      </w:r>
      <w:r w:rsidR="00C2194A" w:rsidRPr="00956B57">
        <w:rPr>
          <w:rFonts w:ascii="Liberation Sans" w:hAnsi="Liberation Sans"/>
          <w:sz w:val="24"/>
          <w:szCs w:val="24"/>
        </w:rPr>
        <w:t>заборы);</w:t>
      </w:r>
    </w:p>
    <w:p w:rsidR="002A3F6C" w:rsidRPr="00956B57" w:rsidRDefault="007A3BF0" w:rsidP="00D2689B">
      <w:pPr>
        <w:pStyle w:val="a6"/>
        <w:numPr>
          <w:ilvl w:val="0"/>
          <w:numId w:val="29"/>
        </w:numPr>
        <w:tabs>
          <w:tab w:val="left" w:pos="1090"/>
        </w:tabs>
        <w:ind w:left="0" w:firstLine="709"/>
        <w:rPr>
          <w:rFonts w:ascii="Liberation Sans" w:hAnsi="Liberation Sans"/>
          <w:sz w:val="24"/>
          <w:szCs w:val="24"/>
        </w:rPr>
      </w:pPr>
      <w:r w:rsidRPr="00956B57">
        <w:rPr>
          <w:rFonts w:ascii="Liberation Sans" w:hAnsi="Liberation Sans"/>
          <w:sz w:val="24"/>
          <w:szCs w:val="24"/>
        </w:rPr>
        <w:t xml:space="preserve">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w:t>
      </w:r>
      <w:r w:rsidR="00C2194A" w:rsidRPr="00956B57">
        <w:rPr>
          <w:rFonts w:ascii="Liberation Sans" w:hAnsi="Liberation Sans"/>
          <w:sz w:val="24"/>
          <w:szCs w:val="24"/>
        </w:rPr>
        <w:t>сооружений;</w:t>
      </w:r>
    </w:p>
    <w:p w:rsidR="002A3F6C" w:rsidRPr="00956B57" w:rsidRDefault="007A3BF0" w:rsidP="00D2689B">
      <w:pPr>
        <w:pStyle w:val="a6"/>
        <w:numPr>
          <w:ilvl w:val="0"/>
          <w:numId w:val="29"/>
        </w:numPr>
        <w:tabs>
          <w:tab w:val="left" w:pos="1076"/>
        </w:tabs>
        <w:ind w:left="0" w:firstLine="709"/>
        <w:rPr>
          <w:rFonts w:ascii="Liberation Sans" w:hAnsi="Liberation Sans"/>
          <w:sz w:val="24"/>
          <w:szCs w:val="24"/>
        </w:rPr>
      </w:pPr>
      <w:r w:rsidRPr="00956B57">
        <w:rPr>
          <w:rFonts w:ascii="Liberation Sans" w:hAnsi="Liberation Sans"/>
          <w:sz w:val="24"/>
          <w:szCs w:val="24"/>
        </w:rPr>
        <w:t xml:space="preserve">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w:t>
      </w:r>
      <w:r w:rsidR="00C2194A" w:rsidRPr="00956B57">
        <w:rPr>
          <w:rFonts w:ascii="Liberation Sans" w:hAnsi="Liberation Sans"/>
          <w:sz w:val="24"/>
          <w:szCs w:val="24"/>
        </w:rPr>
        <w:t>связи);</w:t>
      </w:r>
    </w:p>
    <w:p w:rsidR="002A3F6C" w:rsidRPr="00956B57" w:rsidRDefault="007A3BF0" w:rsidP="00D2689B">
      <w:pPr>
        <w:pStyle w:val="a6"/>
        <w:numPr>
          <w:ilvl w:val="0"/>
          <w:numId w:val="29"/>
        </w:numPr>
        <w:tabs>
          <w:tab w:val="left" w:pos="1078"/>
        </w:tabs>
        <w:ind w:left="0" w:firstLine="709"/>
        <w:rPr>
          <w:rFonts w:ascii="Liberation Sans" w:hAnsi="Liberation Sans"/>
          <w:sz w:val="24"/>
          <w:szCs w:val="24"/>
        </w:rPr>
      </w:pPr>
      <w:r w:rsidRPr="00956B57">
        <w:rPr>
          <w:rFonts w:ascii="Liberation Sans" w:hAnsi="Liberation Sans"/>
          <w:sz w:val="24"/>
          <w:szCs w:val="24"/>
        </w:rPr>
        <w:t xml:space="preserve">элементы обустройства места отвала снега (лотки для сбора воды, </w:t>
      </w:r>
      <w:r w:rsidRPr="00956B57">
        <w:rPr>
          <w:rFonts w:ascii="Liberation Sans" w:hAnsi="Liberation Sans"/>
          <w:sz w:val="24"/>
          <w:szCs w:val="24"/>
        </w:rPr>
        <w:lastRenderedPageBreak/>
        <w:t xml:space="preserve">обваловка территории, покрытие, материал или грунт, препятствующие прониканию талых вод в </w:t>
      </w:r>
      <w:r w:rsidR="00C2194A" w:rsidRPr="00956B57">
        <w:rPr>
          <w:rFonts w:ascii="Liberation Sans" w:hAnsi="Liberation Sans"/>
          <w:sz w:val="24"/>
          <w:szCs w:val="24"/>
        </w:rPr>
        <w:t>грунтовые воды);</w:t>
      </w:r>
    </w:p>
    <w:p w:rsidR="002A3F6C" w:rsidRPr="00956B57" w:rsidRDefault="007A3BF0" w:rsidP="00D2689B">
      <w:pPr>
        <w:pStyle w:val="a6"/>
        <w:numPr>
          <w:ilvl w:val="0"/>
          <w:numId w:val="29"/>
        </w:numPr>
        <w:tabs>
          <w:tab w:val="left" w:pos="1024"/>
        </w:tabs>
        <w:ind w:left="0" w:firstLine="709"/>
        <w:rPr>
          <w:rFonts w:ascii="Liberation Sans" w:hAnsi="Liberation Sans"/>
          <w:sz w:val="24"/>
          <w:szCs w:val="24"/>
        </w:rPr>
      </w:pPr>
      <w:r w:rsidRPr="00956B57">
        <w:rPr>
          <w:rFonts w:ascii="Liberation Sans" w:hAnsi="Liberation Sans"/>
          <w:sz w:val="24"/>
          <w:szCs w:val="24"/>
        </w:rPr>
        <w:t xml:space="preserve">фонтаны, питьевые </w:t>
      </w:r>
      <w:r w:rsidR="00C2194A" w:rsidRPr="00956B57">
        <w:rPr>
          <w:rFonts w:ascii="Liberation Sans" w:hAnsi="Liberation Sans"/>
          <w:sz w:val="24"/>
          <w:szCs w:val="24"/>
        </w:rPr>
        <w:t>фонтанчики;</w:t>
      </w:r>
    </w:p>
    <w:p w:rsidR="002A3F6C" w:rsidRPr="00956B57" w:rsidRDefault="007A3BF0" w:rsidP="00D2689B">
      <w:pPr>
        <w:pStyle w:val="a6"/>
        <w:numPr>
          <w:ilvl w:val="0"/>
          <w:numId w:val="29"/>
        </w:numPr>
        <w:tabs>
          <w:tab w:val="left" w:pos="1024"/>
        </w:tabs>
        <w:ind w:left="0" w:firstLine="709"/>
        <w:rPr>
          <w:rFonts w:ascii="Liberation Sans" w:hAnsi="Liberation Sans"/>
          <w:sz w:val="24"/>
          <w:szCs w:val="24"/>
        </w:rPr>
      </w:pPr>
      <w:r w:rsidRPr="00956B57">
        <w:rPr>
          <w:rFonts w:ascii="Liberation Sans" w:hAnsi="Liberation Sans"/>
          <w:sz w:val="24"/>
          <w:szCs w:val="24"/>
        </w:rPr>
        <w:t xml:space="preserve">элементы обустройства </w:t>
      </w:r>
      <w:r w:rsidR="00C2194A" w:rsidRPr="00956B57">
        <w:rPr>
          <w:rFonts w:ascii="Liberation Sans" w:hAnsi="Liberation Sans"/>
          <w:sz w:val="24"/>
          <w:szCs w:val="24"/>
        </w:rPr>
        <w:t>автостоянок;</w:t>
      </w:r>
    </w:p>
    <w:p w:rsidR="002A3F6C" w:rsidRPr="00956B57" w:rsidRDefault="007A3BF0" w:rsidP="00D2689B">
      <w:pPr>
        <w:pStyle w:val="a6"/>
        <w:numPr>
          <w:ilvl w:val="0"/>
          <w:numId w:val="29"/>
        </w:numPr>
        <w:tabs>
          <w:tab w:val="left" w:pos="1136"/>
        </w:tabs>
        <w:ind w:left="0" w:firstLine="709"/>
        <w:rPr>
          <w:rFonts w:ascii="Liberation Sans" w:hAnsi="Liberation Sans"/>
          <w:sz w:val="24"/>
          <w:szCs w:val="24"/>
        </w:rPr>
      </w:pPr>
      <w:r w:rsidRPr="00956B57">
        <w:rPr>
          <w:rFonts w:ascii="Liberation Sans" w:hAnsi="Liberation Sans"/>
          <w:sz w:val="24"/>
          <w:szCs w:val="24"/>
        </w:rPr>
        <w:t>элементы детских игровых, детских спортивных и спортивных площадок (детское игровое, спортивно-игровое, спортивное оборудование, а также спортивно- игровое оборудование, предназначенное для совместных игр здоровых детей и детей с ограничениями жизнедеятельности).</w:t>
      </w:r>
    </w:p>
    <w:p w:rsidR="002A3F6C" w:rsidRPr="00956B57" w:rsidRDefault="007A3BF0" w:rsidP="00D2689B">
      <w:pPr>
        <w:pStyle w:val="a6"/>
        <w:numPr>
          <w:ilvl w:val="0"/>
          <w:numId w:val="30"/>
        </w:numPr>
        <w:tabs>
          <w:tab w:val="left" w:pos="1088"/>
        </w:tabs>
        <w:ind w:left="0" w:firstLine="709"/>
        <w:rPr>
          <w:rFonts w:ascii="Liberation Sans" w:hAnsi="Liberation Sans"/>
          <w:sz w:val="24"/>
          <w:szCs w:val="24"/>
        </w:rPr>
      </w:pPr>
      <w:r w:rsidRPr="00956B57">
        <w:rPr>
          <w:rFonts w:ascii="Liberation Sans" w:hAnsi="Liberation Sans"/>
          <w:sz w:val="24"/>
          <w:szCs w:val="24"/>
        </w:rPr>
        <w:t>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2A3F6C" w:rsidRPr="00956B57" w:rsidRDefault="007A3BF0" w:rsidP="00D2689B">
      <w:pPr>
        <w:pStyle w:val="a6"/>
        <w:numPr>
          <w:ilvl w:val="0"/>
          <w:numId w:val="30"/>
        </w:numPr>
        <w:tabs>
          <w:tab w:val="left" w:pos="884"/>
        </w:tabs>
        <w:ind w:left="0" w:firstLine="709"/>
        <w:rPr>
          <w:rFonts w:ascii="Liberation Sans" w:hAnsi="Liberation Sans"/>
          <w:sz w:val="24"/>
          <w:szCs w:val="24"/>
        </w:rPr>
      </w:pPr>
      <w:r w:rsidRPr="00956B57">
        <w:rPr>
          <w:rFonts w:ascii="Liberation Sans" w:hAnsi="Liberation Sans"/>
          <w:sz w:val="24"/>
          <w:szCs w:val="24"/>
        </w:rPr>
        <w:t>Общие требования к элементам благоустройства:</w:t>
      </w:r>
    </w:p>
    <w:p w:rsidR="002A3F6C" w:rsidRPr="00956B57" w:rsidRDefault="007A3BF0" w:rsidP="00D2689B">
      <w:pPr>
        <w:pStyle w:val="a6"/>
        <w:numPr>
          <w:ilvl w:val="0"/>
          <w:numId w:val="28"/>
        </w:numPr>
        <w:tabs>
          <w:tab w:val="left" w:pos="964"/>
        </w:tabs>
        <w:ind w:left="0" w:firstLine="709"/>
        <w:rPr>
          <w:rFonts w:ascii="Liberation Sans" w:hAnsi="Liberation Sans"/>
          <w:sz w:val="24"/>
          <w:szCs w:val="24"/>
        </w:rPr>
      </w:pPr>
      <w:r w:rsidRPr="00956B57">
        <w:rPr>
          <w:rFonts w:ascii="Liberation Sans" w:hAnsi="Liberation Sans"/>
          <w:sz w:val="24"/>
          <w:szCs w:val="24"/>
        </w:rPr>
        <w:t xml:space="preserve">должны быть безопасными и установленными в соответствии с требованиями действующего </w:t>
      </w:r>
      <w:r w:rsidR="00D54868" w:rsidRPr="00956B57">
        <w:rPr>
          <w:rFonts w:ascii="Liberation Sans" w:hAnsi="Liberation Sans"/>
          <w:sz w:val="24"/>
          <w:szCs w:val="24"/>
        </w:rPr>
        <w:t>законодательства;</w:t>
      </w:r>
    </w:p>
    <w:p w:rsidR="002A3F6C" w:rsidRPr="00956B57" w:rsidRDefault="007A3BF0" w:rsidP="00D2689B">
      <w:pPr>
        <w:pStyle w:val="a6"/>
        <w:numPr>
          <w:ilvl w:val="0"/>
          <w:numId w:val="28"/>
        </w:numPr>
        <w:tabs>
          <w:tab w:val="left" w:pos="1102"/>
        </w:tabs>
        <w:ind w:left="0" w:firstLine="709"/>
        <w:rPr>
          <w:rFonts w:ascii="Liberation Sans" w:hAnsi="Liberation Sans"/>
          <w:sz w:val="24"/>
          <w:szCs w:val="24"/>
        </w:rPr>
      </w:pPr>
      <w:r w:rsidRPr="00956B57">
        <w:rPr>
          <w:rFonts w:ascii="Liberation Sans" w:hAnsi="Liberation Sans"/>
          <w:sz w:val="24"/>
          <w:szCs w:val="24"/>
        </w:rPr>
        <w:t xml:space="preserve">должны содержаться в технически исправном состоянии и отвечать </w:t>
      </w:r>
      <w:r w:rsidR="00D54868" w:rsidRPr="00956B57">
        <w:rPr>
          <w:rFonts w:ascii="Liberation Sans" w:hAnsi="Liberation Sans"/>
          <w:sz w:val="24"/>
          <w:szCs w:val="24"/>
        </w:rPr>
        <w:t>функциональному назначению;</w:t>
      </w:r>
    </w:p>
    <w:p w:rsidR="002A3F6C" w:rsidRPr="00956B57" w:rsidRDefault="007A3BF0" w:rsidP="00D2689B">
      <w:pPr>
        <w:pStyle w:val="a6"/>
        <w:numPr>
          <w:ilvl w:val="0"/>
          <w:numId w:val="28"/>
        </w:numPr>
        <w:tabs>
          <w:tab w:val="left" w:pos="904"/>
        </w:tabs>
        <w:ind w:left="0" w:firstLine="709"/>
        <w:rPr>
          <w:rFonts w:ascii="Liberation Sans" w:hAnsi="Liberation Sans"/>
          <w:sz w:val="24"/>
          <w:szCs w:val="24"/>
        </w:rPr>
      </w:pPr>
      <w:r w:rsidRPr="00956B57">
        <w:rPr>
          <w:rFonts w:ascii="Liberation Sans" w:hAnsi="Liberation Sans"/>
          <w:sz w:val="24"/>
          <w:szCs w:val="24"/>
        </w:rPr>
        <w:t>должны быть чистыми, не допускается наличие ржавчины, коррозии, грязи.</w:t>
      </w:r>
    </w:p>
    <w:p w:rsidR="002A3F6C" w:rsidRPr="00956B57" w:rsidRDefault="007A3BF0" w:rsidP="00D2689B">
      <w:pPr>
        <w:pStyle w:val="a6"/>
        <w:numPr>
          <w:ilvl w:val="0"/>
          <w:numId w:val="30"/>
        </w:numPr>
        <w:tabs>
          <w:tab w:val="left" w:pos="884"/>
        </w:tabs>
        <w:ind w:left="0" w:firstLine="709"/>
        <w:rPr>
          <w:rFonts w:ascii="Liberation Sans" w:hAnsi="Liberation Sans"/>
          <w:sz w:val="24"/>
          <w:szCs w:val="24"/>
        </w:rPr>
      </w:pPr>
      <w:r w:rsidRPr="00956B57">
        <w:rPr>
          <w:rFonts w:ascii="Liberation Sans" w:hAnsi="Liberation Sans"/>
          <w:sz w:val="24"/>
          <w:szCs w:val="24"/>
        </w:rPr>
        <w:t>Требования к элементам благоустройства автостоянок:</w:t>
      </w:r>
    </w:p>
    <w:p w:rsidR="002A3F6C" w:rsidRPr="00956B57" w:rsidRDefault="007A3BF0" w:rsidP="00D2689B">
      <w:pPr>
        <w:pStyle w:val="a6"/>
        <w:numPr>
          <w:ilvl w:val="0"/>
          <w:numId w:val="27"/>
        </w:numPr>
        <w:tabs>
          <w:tab w:val="left" w:pos="982"/>
        </w:tabs>
        <w:ind w:left="0" w:firstLine="709"/>
        <w:rPr>
          <w:rFonts w:ascii="Liberation Sans" w:hAnsi="Liberation Sans"/>
          <w:sz w:val="24"/>
          <w:szCs w:val="24"/>
        </w:rPr>
      </w:pPr>
      <w:r w:rsidRPr="00956B57">
        <w:rPr>
          <w:rFonts w:ascii="Liberation Sans" w:hAnsi="Liberation Sans"/>
          <w:sz w:val="24"/>
          <w:szCs w:val="24"/>
        </w:rPr>
        <w:t>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машино-мест), осветительное и информационное оборудование, пост охраны, место (площадка) для накопления отходов, санитарный узел;</w:t>
      </w:r>
    </w:p>
    <w:p w:rsidR="002A3F6C" w:rsidRPr="00956B57" w:rsidRDefault="007A3BF0" w:rsidP="00D2689B">
      <w:pPr>
        <w:pStyle w:val="a6"/>
        <w:numPr>
          <w:ilvl w:val="0"/>
          <w:numId w:val="27"/>
        </w:numPr>
        <w:tabs>
          <w:tab w:val="left" w:pos="926"/>
        </w:tabs>
        <w:ind w:left="0" w:firstLine="709"/>
        <w:rPr>
          <w:rFonts w:ascii="Liberation Sans" w:hAnsi="Liberation Sans"/>
          <w:sz w:val="24"/>
          <w:szCs w:val="24"/>
        </w:rPr>
      </w:pPr>
      <w:r w:rsidRPr="00956B57">
        <w:rPr>
          <w:rFonts w:ascii="Liberation Sans" w:hAnsi="Liberation Sans"/>
          <w:sz w:val="24"/>
          <w:szCs w:val="24"/>
        </w:rPr>
        <w:t>разделительные элементы (разметка машино-мест) на автостоянках должны быть выполнены в виде белых полос и (или) озелененных полос (газонов);</w:t>
      </w:r>
    </w:p>
    <w:p w:rsidR="002A3F6C" w:rsidRPr="00956B57" w:rsidRDefault="007A3BF0" w:rsidP="00D2689B">
      <w:pPr>
        <w:pStyle w:val="a6"/>
        <w:numPr>
          <w:ilvl w:val="0"/>
          <w:numId w:val="27"/>
        </w:numPr>
        <w:tabs>
          <w:tab w:val="left" w:pos="996"/>
        </w:tabs>
        <w:ind w:left="0" w:firstLine="709"/>
        <w:rPr>
          <w:rFonts w:ascii="Liberation Sans" w:hAnsi="Liberation Sans"/>
          <w:sz w:val="24"/>
          <w:szCs w:val="24"/>
        </w:rPr>
      </w:pPr>
      <w:r w:rsidRPr="00956B57">
        <w:rPr>
          <w:rFonts w:ascii="Liberation Sans" w:hAnsi="Liberation Sans"/>
          <w:sz w:val="24"/>
          <w:szCs w:val="24"/>
        </w:rPr>
        <w:t>ограждение территории автостоянки должно быть выполнено из временных декоративных конструкций из негорючих материалов;</w:t>
      </w:r>
    </w:p>
    <w:p w:rsidR="002A3F6C" w:rsidRPr="00956B57" w:rsidRDefault="007A3BF0" w:rsidP="00D2689B">
      <w:pPr>
        <w:pStyle w:val="a6"/>
        <w:numPr>
          <w:ilvl w:val="0"/>
          <w:numId w:val="27"/>
        </w:numPr>
        <w:tabs>
          <w:tab w:val="left" w:pos="1060"/>
        </w:tabs>
        <w:ind w:left="0" w:firstLine="709"/>
        <w:rPr>
          <w:rFonts w:ascii="Liberation Sans" w:hAnsi="Liberation Sans"/>
          <w:sz w:val="24"/>
          <w:szCs w:val="24"/>
        </w:rPr>
      </w:pPr>
      <w:r w:rsidRPr="00956B57">
        <w:rPr>
          <w:rFonts w:ascii="Liberation Sans" w:hAnsi="Liberation Sans"/>
          <w:sz w:val="24"/>
          <w:szCs w:val="24"/>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2A3F6C" w:rsidRPr="00956B57" w:rsidRDefault="007A3BF0" w:rsidP="00D2689B">
      <w:pPr>
        <w:pStyle w:val="a6"/>
        <w:numPr>
          <w:ilvl w:val="0"/>
          <w:numId w:val="30"/>
        </w:numPr>
        <w:tabs>
          <w:tab w:val="left" w:pos="1174"/>
        </w:tabs>
        <w:ind w:left="0" w:firstLine="709"/>
        <w:rPr>
          <w:rFonts w:ascii="Liberation Sans" w:hAnsi="Liberation Sans"/>
          <w:sz w:val="24"/>
          <w:szCs w:val="24"/>
        </w:rPr>
      </w:pPr>
      <w:r w:rsidRPr="00956B57">
        <w:rPr>
          <w:rFonts w:ascii="Liberation Sans" w:hAnsi="Liberation Sans"/>
          <w:sz w:val="24"/>
          <w:szCs w:val="24"/>
        </w:rPr>
        <w:t>Требования к элементам благоустройства придомовой территории многоквартирного дома:</w:t>
      </w:r>
    </w:p>
    <w:p w:rsidR="002A3F6C" w:rsidRPr="00956B57" w:rsidRDefault="007A3BF0" w:rsidP="00D2689B">
      <w:pPr>
        <w:pStyle w:val="a6"/>
        <w:numPr>
          <w:ilvl w:val="0"/>
          <w:numId w:val="26"/>
        </w:numPr>
        <w:tabs>
          <w:tab w:val="left" w:pos="968"/>
        </w:tabs>
        <w:ind w:left="0" w:firstLine="709"/>
        <w:rPr>
          <w:rFonts w:ascii="Liberation Sans" w:hAnsi="Liberation Sans"/>
          <w:sz w:val="24"/>
          <w:szCs w:val="24"/>
        </w:rPr>
      </w:pPr>
      <w:r w:rsidRPr="00956B57">
        <w:rPr>
          <w:rFonts w:ascii="Liberation Sans" w:hAnsi="Liberation Sans"/>
          <w:sz w:val="24"/>
          <w:szCs w:val="24"/>
        </w:rPr>
        <w:t>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2A3F6C" w:rsidRPr="00956B57" w:rsidRDefault="007A3BF0" w:rsidP="00D2689B">
      <w:pPr>
        <w:pStyle w:val="a6"/>
        <w:numPr>
          <w:ilvl w:val="0"/>
          <w:numId w:val="26"/>
        </w:numPr>
        <w:tabs>
          <w:tab w:val="left" w:pos="922"/>
        </w:tabs>
        <w:ind w:left="0" w:firstLine="709"/>
        <w:rPr>
          <w:rFonts w:ascii="Liberation Sans" w:hAnsi="Liberation Sans"/>
          <w:sz w:val="24"/>
          <w:szCs w:val="24"/>
        </w:rPr>
      </w:pPr>
      <w:r w:rsidRPr="00956B57">
        <w:rPr>
          <w:rFonts w:ascii="Liberation Sans" w:hAnsi="Liberation Sans"/>
          <w:sz w:val="24"/>
          <w:szCs w:val="24"/>
        </w:rPr>
        <w:t xml:space="preserve">проезд вдоль дома должен быть шириной не менее 2,5 м в покрытии из </w:t>
      </w:r>
      <w:r w:rsidR="00214B3C" w:rsidRPr="00956B57">
        <w:rPr>
          <w:rFonts w:ascii="Liberation Sans" w:hAnsi="Liberation Sans"/>
          <w:sz w:val="24"/>
          <w:szCs w:val="24"/>
        </w:rPr>
        <w:t>асфальта или</w:t>
      </w:r>
      <w:r w:rsidRPr="00956B57">
        <w:rPr>
          <w:rFonts w:ascii="Liberation Sans" w:hAnsi="Liberation Sans"/>
          <w:sz w:val="24"/>
          <w:szCs w:val="24"/>
        </w:rPr>
        <w:t xml:space="preserve"> плитки с учетом возможности зимней и летней механизированной уборки;</w:t>
      </w:r>
    </w:p>
    <w:p w:rsidR="002A3F6C" w:rsidRPr="00956B57" w:rsidRDefault="007A3BF0" w:rsidP="00D2689B">
      <w:pPr>
        <w:pStyle w:val="a6"/>
        <w:numPr>
          <w:ilvl w:val="0"/>
          <w:numId w:val="26"/>
        </w:numPr>
        <w:tabs>
          <w:tab w:val="left" w:pos="904"/>
        </w:tabs>
        <w:ind w:left="0" w:firstLine="709"/>
        <w:rPr>
          <w:rFonts w:ascii="Liberation Sans" w:hAnsi="Liberation Sans"/>
          <w:sz w:val="24"/>
          <w:szCs w:val="24"/>
        </w:rPr>
      </w:pPr>
      <w:r w:rsidRPr="00956B57">
        <w:rPr>
          <w:rFonts w:ascii="Liberation Sans" w:hAnsi="Liberation Sans"/>
          <w:sz w:val="24"/>
          <w:szCs w:val="24"/>
        </w:rPr>
        <w:t>урна должна быть размещена у каждого подъезда;</w:t>
      </w:r>
    </w:p>
    <w:p w:rsidR="002A3F6C" w:rsidRPr="00956B57" w:rsidRDefault="007A3BF0" w:rsidP="00D2689B">
      <w:pPr>
        <w:pStyle w:val="a6"/>
        <w:numPr>
          <w:ilvl w:val="0"/>
          <w:numId w:val="26"/>
        </w:numPr>
        <w:tabs>
          <w:tab w:val="left" w:pos="922"/>
        </w:tabs>
        <w:ind w:left="0" w:firstLine="709"/>
        <w:rPr>
          <w:rFonts w:ascii="Liberation Sans" w:hAnsi="Liberation Sans"/>
          <w:sz w:val="24"/>
          <w:szCs w:val="24"/>
        </w:rPr>
      </w:pPr>
      <w:r w:rsidRPr="00956B57">
        <w:rPr>
          <w:rFonts w:ascii="Liberation Sans" w:hAnsi="Liberation Sans"/>
          <w:sz w:val="24"/>
          <w:szCs w:val="24"/>
        </w:rPr>
        <w:t xml:space="preserve">на хозяйственно-бытовых площадках размещаются конструкции для сушки </w:t>
      </w:r>
      <w:r w:rsidR="00B3722C" w:rsidRPr="00956B57">
        <w:rPr>
          <w:rFonts w:ascii="Liberation Sans" w:hAnsi="Liberation Sans"/>
          <w:sz w:val="24"/>
          <w:szCs w:val="24"/>
        </w:rPr>
        <w:t>белья и</w:t>
      </w:r>
      <w:r w:rsidRPr="00956B57">
        <w:rPr>
          <w:rFonts w:ascii="Liberation Sans" w:hAnsi="Liberation Sans"/>
          <w:sz w:val="24"/>
          <w:szCs w:val="24"/>
        </w:rPr>
        <w:t xml:space="preserve"> (или) для чистки ковров.</w:t>
      </w:r>
    </w:p>
    <w:p w:rsidR="002A3F6C" w:rsidRPr="00956B57" w:rsidRDefault="007A3BF0" w:rsidP="00D2689B">
      <w:pPr>
        <w:pStyle w:val="a0"/>
        <w:ind w:left="0" w:firstLine="709"/>
        <w:rPr>
          <w:rFonts w:ascii="Liberation Sans" w:hAnsi="Liberation Sans"/>
        </w:rPr>
      </w:pPr>
      <w:r w:rsidRPr="00956B57">
        <w:rPr>
          <w:rFonts w:ascii="Liberation Sans" w:hAnsi="Liberation Sans"/>
        </w:rPr>
        <w:t>Вход на площадку организовывается с пешеходной дорожки или тропинок.</w:t>
      </w:r>
    </w:p>
    <w:p w:rsidR="002A3F6C" w:rsidRPr="00956B57" w:rsidRDefault="007A3BF0" w:rsidP="00D2689B">
      <w:pPr>
        <w:pStyle w:val="a0"/>
        <w:ind w:left="0" w:firstLine="709"/>
        <w:rPr>
          <w:rFonts w:ascii="Liberation Sans" w:hAnsi="Liberation Sans"/>
        </w:rPr>
      </w:pPr>
      <w:r w:rsidRPr="00956B57">
        <w:rPr>
          <w:rFonts w:ascii="Liberation Sans" w:hAnsi="Liberation Sans"/>
        </w:rPr>
        <w:t>Площадка должна иметь твердое основание. Крепить веревки для сушки белья к</w:t>
      </w:r>
      <w:r w:rsidR="00570F4C" w:rsidRPr="00956B57">
        <w:rPr>
          <w:rFonts w:ascii="Liberation Sans" w:hAnsi="Liberation Sans"/>
        </w:rPr>
        <w:t xml:space="preserve"> </w:t>
      </w:r>
      <w:r w:rsidRPr="00956B57">
        <w:rPr>
          <w:rFonts w:ascii="Liberation Sans" w:hAnsi="Liberation Sans"/>
        </w:rPr>
        <w:t>деревьям запрещается.</w:t>
      </w:r>
    </w:p>
    <w:p w:rsidR="002A3F6C" w:rsidRPr="00956B57" w:rsidRDefault="007A3BF0" w:rsidP="00D2689B">
      <w:pPr>
        <w:pStyle w:val="a0"/>
        <w:ind w:left="0" w:firstLine="709"/>
        <w:rPr>
          <w:rFonts w:ascii="Liberation Sans" w:hAnsi="Liberation Sans"/>
        </w:rPr>
      </w:pPr>
      <w:r w:rsidRPr="00956B57">
        <w:rPr>
          <w:rFonts w:ascii="Liberation Sans" w:hAnsi="Liberation Sans"/>
        </w:rPr>
        <w:t xml:space="preserve">Расстояние от хозяйственно-бытовой площадки до окон жилых </w:t>
      </w:r>
      <w:r w:rsidR="00840B1F" w:rsidRPr="00956B57">
        <w:rPr>
          <w:rFonts w:ascii="Liberation Sans" w:hAnsi="Liberation Sans"/>
        </w:rPr>
        <w:t xml:space="preserve">домов должно </w:t>
      </w:r>
      <w:r w:rsidRPr="00956B57">
        <w:rPr>
          <w:rFonts w:ascii="Liberation Sans" w:hAnsi="Liberation Sans"/>
        </w:rPr>
        <w:t>составлять не менее 20 м;</w:t>
      </w:r>
    </w:p>
    <w:p w:rsidR="002A3F6C" w:rsidRPr="00956B57" w:rsidRDefault="007A3BF0" w:rsidP="00D2689B">
      <w:pPr>
        <w:pStyle w:val="a6"/>
        <w:numPr>
          <w:ilvl w:val="0"/>
          <w:numId w:val="26"/>
        </w:numPr>
        <w:tabs>
          <w:tab w:val="left" w:pos="912"/>
        </w:tabs>
        <w:ind w:left="0" w:firstLine="709"/>
        <w:rPr>
          <w:rFonts w:ascii="Liberation Sans" w:hAnsi="Liberation Sans"/>
          <w:sz w:val="24"/>
          <w:szCs w:val="24"/>
        </w:rPr>
      </w:pPr>
      <w:r w:rsidRPr="00956B57">
        <w:rPr>
          <w:rFonts w:ascii="Liberation Sans" w:hAnsi="Liberation Sans"/>
          <w:sz w:val="24"/>
          <w:szCs w:val="24"/>
        </w:rPr>
        <w:t>все участки с открытым грунтом должны быть озеленены (созданы газоны и (или) цветники, высажены зеленые насаждения);</w:t>
      </w:r>
    </w:p>
    <w:p w:rsidR="002A3F6C" w:rsidRPr="00956B57" w:rsidRDefault="007A3BF0" w:rsidP="00D2689B">
      <w:pPr>
        <w:pStyle w:val="a6"/>
        <w:numPr>
          <w:ilvl w:val="0"/>
          <w:numId w:val="30"/>
        </w:numPr>
        <w:tabs>
          <w:tab w:val="left" w:pos="884"/>
        </w:tabs>
        <w:ind w:left="0" w:firstLine="709"/>
        <w:rPr>
          <w:rFonts w:ascii="Liberation Sans" w:hAnsi="Liberation Sans"/>
          <w:sz w:val="24"/>
          <w:szCs w:val="24"/>
        </w:rPr>
      </w:pPr>
      <w:r w:rsidRPr="00956B57">
        <w:rPr>
          <w:rFonts w:ascii="Liberation Sans" w:hAnsi="Liberation Sans"/>
          <w:sz w:val="24"/>
          <w:szCs w:val="24"/>
        </w:rPr>
        <w:t>Требования к содержанию элементов благоустройства:</w:t>
      </w:r>
    </w:p>
    <w:p w:rsidR="002A3F6C" w:rsidRPr="00956B57" w:rsidRDefault="00570F4C" w:rsidP="00D2689B">
      <w:pPr>
        <w:pStyle w:val="a0"/>
        <w:ind w:left="0" w:firstLine="709"/>
        <w:rPr>
          <w:rFonts w:ascii="Liberation Sans" w:hAnsi="Liberation Sans"/>
        </w:rPr>
      </w:pPr>
      <w:r w:rsidRPr="00956B57">
        <w:rPr>
          <w:rFonts w:ascii="Liberation Sans" w:hAnsi="Liberation Sans"/>
        </w:rPr>
        <w:lastRenderedPageBreak/>
        <w:t xml:space="preserve">– </w:t>
      </w:r>
      <w:r w:rsidR="007A3BF0" w:rsidRPr="00956B57">
        <w:rPr>
          <w:rFonts w:ascii="Liberation Sans" w:hAnsi="Liberation Sans"/>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2A3F6C" w:rsidRPr="00956B57" w:rsidRDefault="00E56E33"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2A3F6C" w:rsidRPr="00956B57" w:rsidRDefault="00E56E33"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w:t>
      </w:r>
      <w:r w:rsidR="00DA0B46" w:rsidRPr="00956B57">
        <w:rPr>
          <w:rFonts w:ascii="Liberation Sans" w:hAnsi="Liberation Sans"/>
        </w:rPr>
        <w:t xml:space="preserve"> </w:t>
      </w:r>
      <w:r w:rsidR="007A3BF0" w:rsidRPr="00956B57">
        <w:rPr>
          <w:rFonts w:ascii="Liberation Sans" w:hAnsi="Liberation Sans"/>
        </w:rPr>
        <w:t>снега толщиной, не превышающей 5 см;</w:t>
      </w:r>
    </w:p>
    <w:p w:rsidR="002A3F6C" w:rsidRPr="00956B57" w:rsidRDefault="007A3BF0" w:rsidP="00D2689B">
      <w:pPr>
        <w:pStyle w:val="a6"/>
        <w:numPr>
          <w:ilvl w:val="0"/>
          <w:numId w:val="30"/>
        </w:numPr>
        <w:tabs>
          <w:tab w:val="left" w:pos="884"/>
        </w:tabs>
        <w:ind w:left="0" w:firstLine="709"/>
        <w:rPr>
          <w:rFonts w:ascii="Liberation Sans" w:hAnsi="Liberation Sans"/>
          <w:sz w:val="24"/>
          <w:szCs w:val="24"/>
        </w:rPr>
      </w:pPr>
      <w:r w:rsidRPr="00956B57">
        <w:rPr>
          <w:rFonts w:ascii="Liberation Sans" w:hAnsi="Liberation Sans"/>
          <w:sz w:val="24"/>
          <w:szCs w:val="24"/>
        </w:rPr>
        <w:t>Требования к нестационарным объектам:</w:t>
      </w:r>
    </w:p>
    <w:p w:rsidR="002A3F6C" w:rsidRPr="00956B57" w:rsidRDefault="007A3BF0" w:rsidP="00D2689B">
      <w:pPr>
        <w:pStyle w:val="a6"/>
        <w:numPr>
          <w:ilvl w:val="0"/>
          <w:numId w:val="25"/>
        </w:numPr>
        <w:tabs>
          <w:tab w:val="left" w:pos="954"/>
        </w:tabs>
        <w:ind w:left="0" w:firstLine="709"/>
        <w:rPr>
          <w:rFonts w:ascii="Liberation Sans" w:hAnsi="Liberation Sans"/>
          <w:sz w:val="24"/>
          <w:szCs w:val="24"/>
        </w:rPr>
      </w:pPr>
      <w:r w:rsidRPr="00956B57">
        <w:rPr>
          <w:rFonts w:ascii="Liberation Sans" w:hAnsi="Liberation Sans"/>
          <w:sz w:val="24"/>
          <w:szCs w:val="24"/>
        </w:rPr>
        <w:t xml:space="preserve">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r w:rsidR="00A86FFC" w:rsidRPr="00956B57">
        <w:rPr>
          <w:rFonts w:ascii="Liberation Sans" w:hAnsi="Liberation Sans"/>
          <w:sz w:val="24"/>
          <w:szCs w:val="24"/>
        </w:rPr>
        <w:t>муниципального округа</w:t>
      </w:r>
      <w:r w:rsidRPr="00956B57">
        <w:rPr>
          <w:rFonts w:ascii="Liberation Sans" w:hAnsi="Liberation Sans"/>
          <w:sz w:val="24"/>
          <w:szCs w:val="24"/>
        </w:rPr>
        <w:t>, организации комфортной пешеходной среды, сохранения и повышения уровня комфортности проживания граждан, на основании требований к местам размещения нестационарных объектов, установленных настоящим пунктом.</w:t>
      </w:r>
    </w:p>
    <w:p w:rsidR="002A3F6C" w:rsidRPr="00956B57" w:rsidRDefault="007A3BF0" w:rsidP="00D2689B">
      <w:pPr>
        <w:pStyle w:val="a6"/>
        <w:numPr>
          <w:ilvl w:val="0"/>
          <w:numId w:val="25"/>
        </w:numPr>
        <w:tabs>
          <w:tab w:val="left" w:pos="930"/>
        </w:tabs>
        <w:ind w:left="0" w:firstLine="709"/>
        <w:rPr>
          <w:rFonts w:ascii="Liberation Sans" w:hAnsi="Liberation Sans"/>
          <w:sz w:val="24"/>
          <w:szCs w:val="24"/>
        </w:rPr>
      </w:pPr>
      <w:r w:rsidRPr="00956B57">
        <w:rPr>
          <w:rFonts w:ascii="Liberation Sans" w:hAnsi="Liberation Sans"/>
          <w:sz w:val="24"/>
          <w:szCs w:val="24"/>
        </w:rPr>
        <w:t>размещение нестационарных объектов:</w:t>
      </w:r>
    </w:p>
    <w:p w:rsidR="002A3F6C" w:rsidRPr="00956B57" w:rsidRDefault="00A86FFC"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не допускается на детских и спортивных площадках, на газонах, цветниках, а также на объектах озеленения общего пользования;</w:t>
      </w:r>
    </w:p>
    <w:p w:rsidR="002A3F6C" w:rsidRPr="00956B57" w:rsidRDefault="00A86FFC"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 xml:space="preserve">должно соответствовать установленным видам разрешенного использования </w:t>
      </w:r>
      <w:r w:rsidR="002A20F3">
        <w:rPr>
          <w:rFonts w:ascii="Liberation Sans" w:hAnsi="Liberation Sans"/>
        </w:rPr>
        <w:t>з</w:t>
      </w:r>
      <w:r w:rsidR="007A3BF0" w:rsidRPr="00956B57">
        <w:rPr>
          <w:rFonts w:ascii="Liberation Sans" w:hAnsi="Liberation Sans"/>
        </w:rPr>
        <w:t>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2A3F6C" w:rsidRPr="00956B57" w:rsidRDefault="007A3BF0" w:rsidP="00D2689B">
      <w:pPr>
        <w:pStyle w:val="a0"/>
        <w:ind w:left="0" w:firstLine="709"/>
        <w:rPr>
          <w:rFonts w:ascii="Liberation Sans" w:hAnsi="Liberation Sans"/>
        </w:rPr>
      </w:pPr>
      <w:r w:rsidRPr="00956B57">
        <w:rPr>
          <w:rFonts w:ascii="Liberation Sans" w:hAnsi="Liberation Sans"/>
        </w:rP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2A3F6C" w:rsidRPr="00956B57" w:rsidRDefault="007A3BF0" w:rsidP="00D2689B">
      <w:pPr>
        <w:pStyle w:val="a6"/>
        <w:numPr>
          <w:ilvl w:val="0"/>
          <w:numId w:val="30"/>
        </w:numPr>
        <w:tabs>
          <w:tab w:val="left" w:pos="1018"/>
        </w:tabs>
        <w:ind w:left="0" w:firstLine="709"/>
        <w:rPr>
          <w:rFonts w:ascii="Liberation Sans" w:hAnsi="Liberation Sans"/>
          <w:sz w:val="24"/>
          <w:szCs w:val="24"/>
        </w:rPr>
      </w:pPr>
      <w:r w:rsidRPr="00956B57">
        <w:rPr>
          <w:rFonts w:ascii="Liberation Sans" w:hAnsi="Liberation Sans"/>
          <w:sz w:val="24"/>
          <w:szCs w:val="24"/>
        </w:rPr>
        <w:t>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2A3F6C" w:rsidRPr="00956B57" w:rsidRDefault="007A3BF0" w:rsidP="00D2689B">
      <w:pPr>
        <w:pStyle w:val="a0"/>
        <w:ind w:left="0" w:firstLine="709"/>
        <w:rPr>
          <w:rFonts w:ascii="Liberation Sans" w:hAnsi="Liberation Sans"/>
        </w:rPr>
      </w:pPr>
      <w:r w:rsidRPr="00956B57">
        <w:rPr>
          <w:rFonts w:ascii="Liberation Sans" w:hAnsi="Liberation Sans"/>
        </w:rPr>
        <w:t>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r w:rsidR="00B3722C" w:rsidRPr="00956B57">
        <w:rPr>
          <w:rFonts w:ascii="Liberation Sans" w:hAnsi="Liberation Sans"/>
        </w:rPr>
        <w:t xml:space="preserve"> </w:t>
      </w:r>
      <w:r w:rsidRPr="00956B57">
        <w:rPr>
          <w:rFonts w:ascii="Liberation Sans" w:hAnsi="Liberation Sans"/>
        </w:rP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r w:rsidR="00B3722C" w:rsidRPr="00956B57">
        <w:rPr>
          <w:rFonts w:ascii="Liberation Sans" w:hAnsi="Liberation Sans"/>
        </w:rPr>
        <w:t xml:space="preserve"> </w:t>
      </w:r>
      <w:r w:rsidRPr="00956B57">
        <w:rPr>
          <w:rFonts w:ascii="Liberation Sans" w:hAnsi="Liberation Sans"/>
        </w:rPr>
        <w:t>разрешении на строительство (реконструкцию), заказчике (застройщике, генподрядчике) работ, плановых сроках выполнения работ,</w:t>
      </w:r>
      <w:r w:rsidR="00B3722C" w:rsidRPr="00956B57">
        <w:rPr>
          <w:rFonts w:ascii="Liberation Sans" w:hAnsi="Liberation Sans"/>
        </w:rPr>
        <w:t xml:space="preserve"> </w:t>
      </w:r>
      <w:r w:rsidRPr="00956B57">
        <w:rPr>
          <w:rFonts w:ascii="Liberation Sans" w:hAnsi="Liberation Sans"/>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2A3F6C" w:rsidRPr="00956B57" w:rsidRDefault="007A3BF0" w:rsidP="00D2689B">
      <w:pPr>
        <w:pStyle w:val="a0"/>
        <w:ind w:left="0" w:firstLine="709"/>
        <w:rPr>
          <w:rFonts w:ascii="Liberation Sans" w:hAnsi="Liberation Sans"/>
        </w:rPr>
      </w:pPr>
      <w:r w:rsidRPr="00956B57">
        <w:rPr>
          <w:rFonts w:ascii="Liberation Sans" w:hAnsi="Liberation Sans"/>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2A3F6C" w:rsidRPr="00956B57" w:rsidRDefault="007A3BF0" w:rsidP="00D2689B">
      <w:pPr>
        <w:pStyle w:val="a0"/>
        <w:ind w:left="0" w:firstLine="709"/>
        <w:rPr>
          <w:rFonts w:ascii="Liberation Sans" w:hAnsi="Liberation Sans"/>
        </w:rPr>
      </w:pPr>
      <w:r w:rsidRPr="00956B57">
        <w:rPr>
          <w:rFonts w:ascii="Liberation Sans" w:hAnsi="Liberation Sans"/>
        </w:rP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2A3F6C" w:rsidRPr="00956B57" w:rsidRDefault="007A3BF0" w:rsidP="00D2689B">
      <w:pPr>
        <w:pStyle w:val="a6"/>
        <w:numPr>
          <w:ilvl w:val="0"/>
          <w:numId w:val="30"/>
        </w:numPr>
        <w:tabs>
          <w:tab w:val="left" w:pos="1096"/>
        </w:tabs>
        <w:ind w:left="0" w:firstLine="709"/>
        <w:rPr>
          <w:rFonts w:ascii="Liberation Sans" w:hAnsi="Liberation Sans"/>
          <w:sz w:val="24"/>
          <w:szCs w:val="24"/>
        </w:rPr>
      </w:pPr>
      <w:r w:rsidRPr="00956B57">
        <w:rPr>
          <w:rFonts w:ascii="Liberation Sans" w:hAnsi="Liberation Sans"/>
          <w:sz w:val="24"/>
          <w:szCs w:val="24"/>
        </w:rPr>
        <w:t>Восстановление элементов благоустройства, в том числе после проведения земляных работ:</w:t>
      </w:r>
    </w:p>
    <w:p w:rsidR="00DA0B46" w:rsidRPr="00956B57" w:rsidRDefault="007A3BF0" w:rsidP="00D2689B">
      <w:pPr>
        <w:pStyle w:val="a6"/>
        <w:numPr>
          <w:ilvl w:val="0"/>
          <w:numId w:val="24"/>
        </w:numPr>
        <w:tabs>
          <w:tab w:val="left" w:pos="1034"/>
        </w:tabs>
        <w:ind w:left="0" w:firstLine="709"/>
        <w:rPr>
          <w:rFonts w:ascii="Liberation Sans" w:hAnsi="Liberation Sans"/>
          <w:sz w:val="24"/>
          <w:szCs w:val="24"/>
        </w:rPr>
      </w:pPr>
      <w:r w:rsidRPr="00956B57">
        <w:rPr>
          <w:rFonts w:ascii="Liberation Sans" w:hAnsi="Liberation Sans"/>
          <w:sz w:val="24"/>
          <w:szCs w:val="24"/>
        </w:rPr>
        <w:lastRenderedPageBreak/>
        <w:t>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w:t>
      </w:r>
      <w:r w:rsidR="00DA0B46" w:rsidRPr="00956B57">
        <w:rPr>
          <w:rFonts w:ascii="Liberation Sans" w:hAnsi="Liberation Sans"/>
          <w:sz w:val="24"/>
          <w:szCs w:val="24"/>
        </w:rPr>
        <w:t xml:space="preserve"> </w:t>
      </w:r>
      <w:r w:rsidRPr="00956B57">
        <w:rPr>
          <w:rFonts w:ascii="Liberation Sans" w:hAnsi="Liberation Sans"/>
          <w:sz w:val="24"/>
          <w:szCs w:val="24"/>
        </w:rPr>
        <w:t xml:space="preserve">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w:t>
      </w:r>
    </w:p>
    <w:p w:rsidR="002A3F6C" w:rsidRPr="00956B57" w:rsidRDefault="00840B1F" w:rsidP="00D2689B">
      <w:pPr>
        <w:pStyle w:val="a6"/>
        <w:numPr>
          <w:ilvl w:val="0"/>
          <w:numId w:val="24"/>
        </w:numPr>
        <w:tabs>
          <w:tab w:val="left" w:pos="1034"/>
        </w:tabs>
        <w:ind w:left="0" w:firstLine="709"/>
        <w:rPr>
          <w:rFonts w:ascii="Liberation Sans" w:hAnsi="Liberation Sans"/>
          <w:sz w:val="24"/>
          <w:szCs w:val="24"/>
        </w:rPr>
      </w:pPr>
      <w:r w:rsidRPr="00956B57">
        <w:rPr>
          <w:rFonts w:ascii="Liberation Sans" w:hAnsi="Liberation Sans"/>
          <w:sz w:val="24"/>
          <w:szCs w:val="24"/>
        </w:rPr>
        <w:t>у</w:t>
      </w:r>
      <w:r w:rsidR="007A3BF0" w:rsidRPr="00956B57">
        <w:rPr>
          <w:rFonts w:ascii="Liberation Sans" w:hAnsi="Liberation Sans"/>
          <w:sz w:val="24"/>
          <w:szCs w:val="24"/>
        </w:rPr>
        <w:t>казанные мероприятия должны быть выполнены в течение 5 суток после дня засыпки траншеи (котлована).</w:t>
      </w:r>
    </w:p>
    <w:p w:rsidR="002A3F6C" w:rsidRPr="00956B57" w:rsidRDefault="007A3BF0" w:rsidP="00D2689B">
      <w:pPr>
        <w:pStyle w:val="a6"/>
        <w:numPr>
          <w:ilvl w:val="0"/>
          <w:numId w:val="24"/>
        </w:numPr>
        <w:tabs>
          <w:tab w:val="left" w:pos="906"/>
        </w:tabs>
        <w:ind w:left="0" w:firstLine="709"/>
        <w:rPr>
          <w:rFonts w:ascii="Liberation Sans" w:hAnsi="Liberation Sans"/>
          <w:sz w:val="24"/>
          <w:szCs w:val="24"/>
        </w:rPr>
      </w:pPr>
      <w:r w:rsidRPr="00956B57">
        <w:rPr>
          <w:rFonts w:ascii="Liberation Sans" w:hAnsi="Liberation Sans"/>
          <w:sz w:val="24"/>
          <w:szCs w:val="24"/>
        </w:rPr>
        <w:t>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2A3F6C" w:rsidRPr="00956B57" w:rsidRDefault="00AD584E"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w:t>
      </w:r>
      <w:r w:rsidR="00DA0B46" w:rsidRPr="00956B57">
        <w:rPr>
          <w:rFonts w:ascii="Liberation Sans" w:hAnsi="Liberation Sans"/>
        </w:rPr>
        <w:t xml:space="preserve"> </w:t>
      </w:r>
      <w:r w:rsidR="007A3BF0" w:rsidRPr="00956B57">
        <w:rPr>
          <w:rFonts w:ascii="Liberation Sans" w:hAnsi="Liberation Sans"/>
        </w:rPr>
        <w:t xml:space="preserve">производства </w:t>
      </w:r>
      <w:r w:rsidRPr="00956B57">
        <w:rPr>
          <w:rFonts w:ascii="Liberation Sans" w:hAnsi="Liberation Sans"/>
        </w:rPr>
        <w:t>работ;</w:t>
      </w:r>
    </w:p>
    <w:p w:rsidR="002A3F6C" w:rsidRPr="00956B57" w:rsidRDefault="00AD584E"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 xml:space="preserve">по длине: в границах производства </w:t>
      </w:r>
      <w:r w:rsidRPr="00956B57">
        <w:rPr>
          <w:rFonts w:ascii="Liberation Sans" w:hAnsi="Liberation Sans"/>
        </w:rPr>
        <w:t>работ.</w:t>
      </w:r>
    </w:p>
    <w:p w:rsidR="002A3F6C" w:rsidRPr="00956B57" w:rsidRDefault="007A3BF0" w:rsidP="00D2689B">
      <w:pPr>
        <w:pStyle w:val="a6"/>
        <w:numPr>
          <w:ilvl w:val="0"/>
          <w:numId w:val="24"/>
        </w:numPr>
        <w:tabs>
          <w:tab w:val="left" w:pos="1128"/>
        </w:tabs>
        <w:ind w:left="0" w:firstLine="709"/>
        <w:rPr>
          <w:rFonts w:ascii="Liberation Sans" w:hAnsi="Liberation Sans"/>
          <w:sz w:val="24"/>
          <w:szCs w:val="24"/>
        </w:rPr>
      </w:pPr>
      <w:r w:rsidRPr="00956B57">
        <w:rPr>
          <w:rFonts w:ascii="Liberation Sans" w:hAnsi="Liberation Sans"/>
          <w:sz w:val="24"/>
          <w:szCs w:val="24"/>
        </w:rPr>
        <w:t>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2A3F6C" w:rsidRPr="00956B57" w:rsidRDefault="002A3F6C"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 xml:space="preserve">Статья </w:t>
      </w:r>
      <w:r w:rsidR="00AD584E" w:rsidRPr="00956B57">
        <w:rPr>
          <w:rFonts w:ascii="Liberation Sans" w:hAnsi="Liberation Sans"/>
        </w:rPr>
        <w:t>6</w:t>
      </w:r>
      <w:r w:rsidRPr="00956B57">
        <w:rPr>
          <w:rFonts w:ascii="Liberation Sans" w:hAnsi="Liberation Sans"/>
        </w:rPr>
        <w:t xml:space="preserve">. Организация освещения территории </w:t>
      </w:r>
      <w:r w:rsidR="00A86FFC" w:rsidRPr="00956B57">
        <w:rPr>
          <w:rFonts w:ascii="Liberation Sans" w:hAnsi="Liberation Sans"/>
        </w:rPr>
        <w:t>муниципального округа</w:t>
      </w:r>
      <w:r w:rsidRPr="00956B57">
        <w:rPr>
          <w:rFonts w:ascii="Liberation Sans" w:hAnsi="Liberation Sans"/>
        </w:rPr>
        <w:t xml:space="preserve">, включая </w:t>
      </w:r>
      <w:r w:rsidR="00A86FFC" w:rsidRPr="00956B57">
        <w:rPr>
          <w:rFonts w:ascii="Liberation Sans" w:hAnsi="Liberation Sans"/>
        </w:rPr>
        <w:t>архитектурную</w:t>
      </w:r>
      <w:r w:rsidRPr="00956B57">
        <w:rPr>
          <w:rFonts w:ascii="Liberation Sans" w:hAnsi="Liberation Sans"/>
        </w:rPr>
        <w:t xml:space="preserve"> подсветку зданий, строений, сооружений</w:t>
      </w:r>
    </w:p>
    <w:p w:rsidR="002A3F6C" w:rsidRPr="00956B57" w:rsidRDefault="002A3F6C" w:rsidP="00D2689B">
      <w:pPr>
        <w:pStyle w:val="a0"/>
        <w:ind w:left="0" w:firstLine="709"/>
        <w:rPr>
          <w:rFonts w:ascii="Liberation Sans" w:hAnsi="Liberation Sans"/>
          <w:b/>
        </w:rPr>
      </w:pPr>
    </w:p>
    <w:p w:rsidR="00842B0E" w:rsidRPr="00956B57" w:rsidRDefault="00842B0E"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 Улицы, дороги, площади, и пешеходные аллеи, мосты, общественные и рекреационные территории, а та</w:t>
      </w:r>
      <w:r w:rsidR="00E56E33" w:rsidRPr="00956B57">
        <w:rPr>
          <w:rFonts w:ascii="Liberation Sans" w:hAnsi="Liberation Sans" w:cs="Arial"/>
          <w:color w:val="000000"/>
          <w:sz w:val="24"/>
          <w:szCs w:val="24"/>
          <w:lang w:eastAsia="ru-RU"/>
        </w:rPr>
        <w:t>кже территории жилых кварталов,</w:t>
      </w:r>
      <w:r w:rsidRPr="00956B57">
        <w:rPr>
          <w:rFonts w:ascii="Liberation Sans" w:hAnsi="Liberation Sans" w:cs="Arial"/>
          <w:color w:val="000000"/>
          <w:sz w:val="24"/>
          <w:szCs w:val="24"/>
          <w:lang w:eastAsia="ru-RU"/>
        </w:rPr>
        <w:t xml:space="preserve"> жилых дворов секционной и сблокированной застройки, территории организаций, дорожные знаки, элементы информации, рекламные конструкции и витрины должны освещаться в темное время суток.</w:t>
      </w:r>
    </w:p>
    <w:p w:rsidR="00842B0E" w:rsidRPr="00956B57" w:rsidRDefault="00842B0E"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2. Фасады зданий, строений, сооружений, </w:t>
      </w:r>
      <w:r w:rsidR="00840B1F" w:rsidRPr="00956B57">
        <w:rPr>
          <w:rFonts w:ascii="Liberation Sans" w:hAnsi="Liberation Sans" w:cs="Arial"/>
          <w:color w:val="000000"/>
          <w:sz w:val="24"/>
          <w:szCs w:val="24"/>
          <w:lang w:eastAsia="ru-RU"/>
        </w:rPr>
        <w:t>могут</w:t>
      </w:r>
      <w:r w:rsidRPr="00956B57">
        <w:rPr>
          <w:rFonts w:ascii="Liberation Sans" w:hAnsi="Liberation Sans" w:cs="Arial"/>
          <w:color w:val="000000"/>
          <w:sz w:val="24"/>
          <w:szCs w:val="24"/>
          <w:lang w:eastAsia="ru-RU"/>
        </w:rPr>
        <w:t xml:space="preserve"> быть оборудованы архитектурно-художественной подсветкой.</w:t>
      </w:r>
    </w:p>
    <w:p w:rsidR="00842B0E" w:rsidRPr="00956B57" w:rsidRDefault="00842B0E"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3. 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подлежащие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Мишкинского муниципального округа </w:t>
      </w:r>
      <w:r w:rsidR="005E3761" w:rsidRPr="00956B57">
        <w:rPr>
          <w:rFonts w:ascii="Liberation Sans" w:hAnsi="Liberation Sans" w:cs="Arial"/>
          <w:color w:val="000000"/>
          <w:sz w:val="24"/>
          <w:szCs w:val="24"/>
          <w:lang w:eastAsia="ru-RU"/>
        </w:rPr>
        <w:t xml:space="preserve">Курганской области </w:t>
      </w:r>
      <w:r w:rsidRPr="00956B57">
        <w:rPr>
          <w:rFonts w:ascii="Liberation Sans" w:hAnsi="Liberation Sans" w:cs="Arial"/>
          <w:color w:val="000000"/>
          <w:sz w:val="24"/>
          <w:szCs w:val="24"/>
          <w:lang w:eastAsia="ru-RU"/>
        </w:rPr>
        <w:t>определяются требованиями действующего законодательства, муниципальными правовыми актами Администрации Мишкинского муниципального округа</w:t>
      </w:r>
      <w:r w:rsidR="005E3761" w:rsidRPr="00956B57">
        <w:rPr>
          <w:rFonts w:ascii="Liberation Sans" w:hAnsi="Liberation Sans" w:cs="Arial"/>
          <w:color w:val="000000"/>
          <w:sz w:val="24"/>
          <w:szCs w:val="24"/>
          <w:lang w:eastAsia="ru-RU"/>
        </w:rPr>
        <w:t xml:space="preserve"> Курганской области</w:t>
      </w:r>
      <w:r w:rsidRPr="00956B57">
        <w:rPr>
          <w:rFonts w:ascii="Liberation Sans" w:hAnsi="Liberation Sans" w:cs="Arial"/>
          <w:color w:val="000000"/>
          <w:sz w:val="24"/>
          <w:szCs w:val="24"/>
          <w:lang w:eastAsia="ru-RU"/>
        </w:rPr>
        <w:t>.</w:t>
      </w:r>
    </w:p>
    <w:p w:rsidR="00402DE2" w:rsidRPr="00956B57" w:rsidRDefault="00842B0E"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4. Все объекты наружного освещения должны поддерживаться правообладателями данных объектов в технически исправном состоянии.</w:t>
      </w:r>
    </w:p>
    <w:p w:rsidR="002A3F6C" w:rsidRPr="00956B57" w:rsidRDefault="002A3F6C"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 xml:space="preserve">Статья </w:t>
      </w:r>
      <w:r w:rsidR="005034FD" w:rsidRPr="00956B57">
        <w:rPr>
          <w:rFonts w:ascii="Liberation Sans" w:hAnsi="Liberation Sans"/>
        </w:rPr>
        <w:t>7</w:t>
      </w:r>
      <w:r w:rsidRPr="00956B57">
        <w:rPr>
          <w:rFonts w:ascii="Liberation Sans" w:hAnsi="Liberation Sans"/>
        </w:rPr>
        <w:t>. Организация озеленения территории</w:t>
      </w:r>
      <w:r w:rsidR="00A232DA">
        <w:rPr>
          <w:rFonts w:ascii="Liberation Sans" w:hAnsi="Liberation Sans"/>
        </w:rPr>
        <w:t xml:space="preserve"> </w:t>
      </w:r>
      <w:r w:rsidR="005D6007" w:rsidRPr="00956B57">
        <w:rPr>
          <w:rFonts w:ascii="Liberation Sans" w:hAnsi="Liberation Sans"/>
        </w:rPr>
        <w:t xml:space="preserve">муниципального </w:t>
      </w:r>
      <w:r w:rsidR="005034FD" w:rsidRPr="00956B57">
        <w:rPr>
          <w:rFonts w:ascii="Liberation Sans" w:hAnsi="Liberation Sans"/>
        </w:rPr>
        <w:t>округа</w:t>
      </w:r>
    </w:p>
    <w:p w:rsidR="005034FD" w:rsidRPr="00956B57" w:rsidRDefault="005034FD" w:rsidP="00D2689B">
      <w:pPr>
        <w:pStyle w:val="1"/>
        <w:ind w:left="0" w:firstLine="709"/>
        <w:jc w:val="both"/>
        <w:rPr>
          <w:rFonts w:ascii="Liberation Sans" w:hAnsi="Liberation Sans"/>
        </w:rPr>
      </w:pPr>
    </w:p>
    <w:p w:rsidR="00612E2F" w:rsidRPr="00956B57" w:rsidRDefault="00612E2F"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 Зеленые насаждения составляют зеленый фонд населенных пунктов Мишкинского муниципального округа</w:t>
      </w:r>
      <w:r w:rsidR="00402DE2" w:rsidRPr="00956B57">
        <w:rPr>
          <w:rFonts w:ascii="Liberation Sans" w:hAnsi="Liberation Sans" w:cs="Arial"/>
          <w:color w:val="000000"/>
          <w:sz w:val="24"/>
          <w:szCs w:val="24"/>
          <w:lang w:eastAsia="ru-RU"/>
        </w:rPr>
        <w:t xml:space="preserve"> Курганской области</w:t>
      </w:r>
      <w:r w:rsidRPr="00956B57">
        <w:rPr>
          <w:rFonts w:ascii="Liberation Sans" w:hAnsi="Liberation Sans" w:cs="Arial"/>
          <w:color w:val="000000"/>
          <w:sz w:val="24"/>
          <w:szCs w:val="24"/>
          <w:lang w:eastAsia="ru-RU"/>
        </w:rPr>
        <w:t xml:space="preserve"> и подлежат охране и </w:t>
      </w:r>
      <w:r w:rsidRPr="00956B57">
        <w:rPr>
          <w:rFonts w:ascii="Liberation Sans" w:hAnsi="Liberation Sans" w:cs="Arial"/>
          <w:color w:val="000000"/>
          <w:sz w:val="24"/>
          <w:szCs w:val="24"/>
          <w:lang w:eastAsia="ru-RU"/>
        </w:rPr>
        <w:lastRenderedPageBreak/>
        <w:t>содержанию.</w:t>
      </w:r>
    </w:p>
    <w:p w:rsidR="00612E2F" w:rsidRPr="00956B57" w:rsidRDefault="00612E2F"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Основными типами насаждений и озеленения являются: рядовые посадки, аллеи, живые изгороди, солитеры, группы, массивы, группы,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w:t>
      </w:r>
    </w:p>
    <w:p w:rsidR="00612E2F" w:rsidRPr="00956B57" w:rsidRDefault="00612E2F"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 Создание озелененных территорий - это комплекс работ по озеленению (посадка зеленых насаждений), а также выполнению иных работ по благоустройству территории (устройство дорожно-тропиночной сети, установка малых архитектурных форм, освещение, иные работы, предусмотренные проектной документацией, техническими условиями).</w:t>
      </w:r>
    </w:p>
    <w:p w:rsidR="00612E2F" w:rsidRPr="00956B57" w:rsidRDefault="00E22840"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3</w:t>
      </w:r>
      <w:r w:rsidR="00612E2F" w:rsidRPr="00956B57">
        <w:rPr>
          <w:rFonts w:ascii="Liberation Sans" w:hAnsi="Liberation Sans" w:cs="Arial"/>
          <w:color w:val="000000"/>
          <w:sz w:val="24"/>
          <w:szCs w:val="24"/>
          <w:lang w:eastAsia="ru-RU"/>
        </w:rPr>
        <w:t>. Реконструкция озелененных территорий - это комплекс работ, предусматривающих полную или частичную замену зеленых насаждений и иных объектов благоустройства, в том числе малых архитектурных форм, освещения, дорожно-тропиночной сети.</w:t>
      </w:r>
    </w:p>
    <w:p w:rsidR="00612E2F" w:rsidRPr="00956B57" w:rsidRDefault="00612E2F"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Реконструкция существующих озелененных территорий должна предусматривать сохранение или восстановление первоначального проектного замысла по взаимодействию объектов благоустройства, в том числе и зеленых насаждений, с архитектурой зданий, строений и сооружений, соотношению высот зданий, строений и сооружений и зеленых насаждений, восстановление утраченных в процессе роста зеленых насаждений проектных видовых точек, инсоляцию территорий, зданий, строений и сооружений, видимость технических средств регулирования дорожного движения, безопасность движения транспорта и пешеходов.</w:t>
      </w:r>
    </w:p>
    <w:p w:rsidR="00612E2F" w:rsidRPr="00956B57" w:rsidRDefault="00E22840"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4</w:t>
      </w:r>
      <w:r w:rsidR="00612E2F" w:rsidRPr="00956B57">
        <w:rPr>
          <w:rFonts w:ascii="Liberation Sans" w:hAnsi="Liberation Sans" w:cs="Arial"/>
          <w:color w:val="000000"/>
          <w:sz w:val="24"/>
          <w:szCs w:val="24"/>
          <w:lang w:eastAsia="ru-RU"/>
        </w:rPr>
        <w:t>. Капитальный ремонт озелененных территорий - это комплекс работ по полному или частичному восстановлению объектов благоустройства, в том числе зеленых насаждений с применением современных решений, конструкций, долговечных материалов.</w:t>
      </w:r>
    </w:p>
    <w:p w:rsidR="00612E2F" w:rsidRPr="00956B57" w:rsidRDefault="00E22840"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5</w:t>
      </w:r>
      <w:r w:rsidR="00612E2F" w:rsidRPr="00956B57">
        <w:rPr>
          <w:rFonts w:ascii="Liberation Sans" w:hAnsi="Liberation Sans" w:cs="Arial"/>
          <w:color w:val="000000"/>
          <w:sz w:val="24"/>
          <w:szCs w:val="24"/>
          <w:lang w:eastAsia="ru-RU"/>
        </w:rPr>
        <w:t>. Все работы по созданию (строительству), реконструкции, капитальному ремонту озелененных территорий должны производиться с соблюдением действующих стандартов, требований технических регламентов, санитарно-эпидемиологических, строительных и эксплуатационных правил и норм, норм и правил пожарной безопасности.</w:t>
      </w:r>
    </w:p>
    <w:p w:rsidR="00612E2F" w:rsidRPr="00956B57" w:rsidRDefault="00612E2F"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Работы по созданию (строительству), реконструкции, капитальному ремонту озелененных территорий, являющихся объектами капитального строительства, либо выполняемые при строительстве, реконструкции, капитальном ремонте объектов капитального строительства, производятся в соответствии с проектной документацией, за исключением случаев, предусмотренных законодательством Российской Федерации о градостроительной деятельности.</w:t>
      </w:r>
    </w:p>
    <w:p w:rsidR="00612E2F" w:rsidRPr="00956B57" w:rsidRDefault="00E22840"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6</w:t>
      </w:r>
      <w:r w:rsidR="00612E2F" w:rsidRPr="00956B57">
        <w:rPr>
          <w:rFonts w:ascii="Liberation Sans" w:hAnsi="Liberation Sans" w:cs="Arial"/>
          <w:color w:val="000000"/>
          <w:sz w:val="24"/>
          <w:szCs w:val="24"/>
          <w:lang w:eastAsia="ru-RU"/>
        </w:rPr>
        <w:t>. Система контроля за состоянием озелененных территорий предусматривает комплекс мероприятий, обеспечивающих своевременную разработку и принятие мер по предотвращению негативного антропогенного, техногенного и природного воздействия, восстановлению озелененных территорий, оценку и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612E2F" w:rsidRPr="00956B57" w:rsidRDefault="003C49C0"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7</w:t>
      </w:r>
      <w:r w:rsidR="00612E2F" w:rsidRPr="00956B57">
        <w:rPr>
          <w:rFonts w:ascii="Liberation Sans" w:hAnsi="Liberation Sans" w:cs="Arial"/>
          <w:color w:val="000000"/>
          <w:sz w:val="24"/>
          <w:szCs w:val="24"/>
          <w:lang w:eastAsia="ru-RU"/>
        </w:rPr>
        <w:t>. При производстве работ по строительству, реконструкции, ремонту объектов капитального строительства лицо, их осуществляющее, обязано:</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w:t>
      </w:r>
      <w:r w:rsidR="00612E2F" w:rsidRPr="00956B57">
        <w:rPr>
          <w:rFonts w:ascii="Liberation Sans" w:hAnsi="Liberation Sans" w:cs="Arial"/>
          <w:color w:val="000000"/>
          <w:sz w:val="24"/>
          <w:szCs w:val="24"/>
          <w:lang w:eastAsia="ru-RU"/>
        </w:rPr>
        <w:t>) принимать меры по обеспечению сохранности зеленых насаждений, не попадающих под снос;</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lastRenderedPageBreak/>
        <w:t>2</w:t>
      </w:r>
      <w:r w:rsidR="00612E2F" w:rsidRPr="00956B57">
        <w:rPr>
          <w:rFonts w:ascii="Liberation Sans" w:hAnsi="Liberation Sans" w:cs="Arial"/>
          <w:color w:val="000000"/>
          <w:sz w:val="24"/>
          <w:szCs w:val="24"/>
          <w:lang w:eastAsia="ru-RU"/>
        </w:rPr>
        <w:t>) установить временные приствольные ограждения сохраняемых деревьев в виде сплошных щитов высотой 2 метра;</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3</w:t>
      </w:r>
      <w:r w:rsidR="00612E2F" w:rsidRPr="00956B57">
        <w:rPr>
          <w:rFonts w:ascii="Liberation Sans" w:hAnsi="Liberation Sans" w:cs="Arial"/>
          <w:color w:val="000000"/>
          <w:sz w:val="24"/>
          <w:szCs w:val="24"/>
          <w:lang w:eastAsia="ru-RU"/>
        </w:rPr>
        <w:t>) для сохранения корневой системы деревьев, расположенных ближе 3 метров от объектов строительства, реконструкции, капитального ремонта, устраивать вокруг ограждения деревьев настил из досок радиусом не менее 1,6 метра;</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4</w:t>
      </w:r>
      <w:r w:rsidR="00612E2F" w:rsidRPr="00956B57">
        <w:rPr>
          <w:rFonts w:ascii="Liberation Sans" w:hAnsi="Liberation Sans" w:cs="Arial"/>
          <w:color w:val="000000"/>
          <w:sz w:val="24"/>
          <w:szCs w:val="24"/>
          <w:lang w:eastAsia="ru-RU"/>
        </w:rPr>
        <w:t>) при прокладке подземных коммуникаций обеспечивать расстояние между краем траншеи и корневой системой дерева не менее 3 метров, а корневой системой кустарника - не менее 1,5 метра;</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5</w:t>
      </w:r>
      <w:r w:rsidR="00612E2F" w:rsidRPr="00956B57">
        <w:rPr>
          <w:rFonts w:ascii="Liberation Sans" w:hAnsi="Liberation Sans" w:cs="Arial"/>
          <w:color w:val="000000"/>
          <w:sz w:val="24"/>
          <w:szCs w:val="24"/>
          <w:lang w:eastAsia="ru-RU"/>
        </w:rPr>
        <w:t>) 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 почвы;</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6</w:t>
      </w:r>
      <w:r w:rsidR="00612E2F" w:rsidRPr="00956B57">
        <w:rPr>
          <w:rFonts w:ascii="Liberation Sans" w:hAnsi="Liberation Sans" w:cs="Arial"/>
          <w:color w:val="000000"/>
          <w:sz w:val="24"/>
          <w:szCs w:val="24"/>
          <w:lang w:eastAsia="ru-RU"/>
        </w:rPr>
        <w:t>) при асфальтировании, мощении дорог и тротуаров соблюдать размеры приствольной грунтовой зоны: вокруг деревьев - 2 x 2 метра, вокруг кустарников - 1,5 x 1,5 метра;</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7</w:t>
      </w:r>
      <w:r w:rsidR="00612E2F" w:rsidRPr="00956B57">
        <w:rPr>
          <w:rFonts w:ascii="Liberation Sans" w:hAnsi="Liberation Sans" w:cs="Arial"/>
          <w:color w:val="000000"/>
          <w:sz w:val="24"/>
          <w:szCs w:val="24"/>
          <w:lang w:eastAsia="ru-RU"/>
        </w:rPr>
        <w:t>) при посадке зеленых насаждений использовать крупномерный посадочный материал для быстрорастущих пород в возрасте не менее 5 лет, для медленнорастущих пород в возрасте не менее 10 лет.</w:t>
      </w:r>
    </w:p>
    <w:p w:rsidR="00612E2F" w:rsidRPr="00956B57" w:rsidRDefault="003C49C0"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8</w:t>
      </w:r>
      <w:r w:rsidR="00612E2F" w:rsidRPr="00956B57">
        <w:rPr>
          <w:rFonts w:ascii="Liberation Sans" w:hAnsi="Liberation Sans" w:cs="Arial"/>
          <w:color w:val="000000"/>
          <w:sz w:val="24"/>
          <w:szCs w:val="24"/>
          <w:lang w:eastAsia="ru-RU"/>
        </w:rPr>
        <w:t>. На территории</w:t>
      </w:r>
      <w:r w:rsidRPr="00956B57">
        <w:rPr>
          <w:rFonts w:ascii="Liberation Sans" w:hAnsi="Liberation Sans" w:cs="Arial"/>
          <w:color w:val="000000"/>
          <w:sz w:val="24"/>
          <w:szCs w:val="24"/>
          <w:lang w:eastAsia="ru-RU"/>
        </w:rPr>
        <w:t xml:space="preserve"> населенных пунктов муниципального округа</w:t>
      </w:r>
      <w:r w:rsidR="00612E2F" w:rsidRPr="00956B57">
        <w:rPr>
          <w:rFonts w:ascii="Liberation Sans" w:hAnsi="Liberation Sans" w:cs="Arial"/>
          <w:color w:val="000000"/>
          <w:sz w:val="24"/>
          <w:szCs w:val="24"/>
          <w:lang w:eastAsia="ru-RU"/>
        </w:rPr>
        <w:t xml:space="preserve"> запрещается:</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w:t>
      </w:r>
      <w:r w:rsidR="00612E2F" w:rsidRPr="00956B57">
        <w:rPr>
          <w:rFonts w:ascii="Liberation Sans" w:hAnsi="Liberation Sans" w:cs="Arial"/>
          <w:color w:val="000000"/>
          <w:sz w:val="24"/>
          <w:szCs w:val="24"/>
          <w:lang w:eastAsia="ru-RU"/>
        </w:rPr>
        <w:t>) осуществлять снос зеленых насаждений в нарушение требований, установленных настоящими Правилами;</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2</w:t>
      </w:r>
      <w:r w:rsidR="00612E2F" w:rsidRPr="00956B57">
        <w:rPr>
          <w:rFonts w:ascii="Liberation Sans" w:hAnsi="Liberation Sans" w:cs="Arial"/>
          <w:color w:val="000000"/>
          <w:sz w:val="24"/>
          <w:szCs w:val="24"/>
          <w:lang w:eastAsia="ru-RU"/>
        </w:rPr>
        <w:t>) уничтожать и повреждать зеленые насаждения;</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3</w:t>
      </w:r>
      <w:r w:rsidR="00612E2F" w:rsidRPr="00956B57">
        <w:rPr>
          <w:rFonts w:ascii="Liberation Sans" w:hAnsi="Liberation Sans" w:cs="Arial"/>
          <w:color w:val="000000"/>
          <w:sz w:val="24"/>
          <w:szCs w:val="24"/>
          <w:lang w:eastAsia="ru-RU"/>
        </w:rPr>
        <w:t>) добывать из деревьев сок, делать надрезы, надписи, приклеивать и укреплять к стволам деревьев объявления, номерные знаки, указатели, вывески, провода, которые могут повредить деревья;</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4</w:t>
      </w:r>
      <w:r w:rsidR="00612E2F" w:rsidRPr="00956B57">
        <w:rPr>
          <w:rFonts w:ascii="Liberation Sans" w:hAnsi="Liberation Sans" w:cs="Arial"/>
          <w:color w:val="000000"/>
          <w:sz w:val="24"/>
          <w:szCs w:val="24"/>
          <w:lang w:eastAsia="ru-RU"/>
        </w:rPr>
        <w:t>) подвешивать к деревьям гамаки, качели, веревки для сушки белья;</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5</w:t>
      </w:r>
      <w:r w:rsidR="00612E2F" w:rsidRPr="00956B57">
        <w:rPr>
          <w:rFonts w:ascii="Liberation Sans" w:hAnsi="Liberation Sans" w:cs="Arial"/>
          <w:color w:val="000000"/>
          <w:sz w:val="24"/>
          <w:szCs w:val="24"/>
          <w:lang w:eastAsia="ru-RU"/>
        </w:rPr>
        <w:t>) обматывать стволы деревьев проволокой (кроме случаев временного укрепления ствола при посадке), забивать крючки и гвозди в деревья;</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6</w:t>
      </w:r>
      <w:r w:rsidR="00612E2F" w:rsidRPr="00956B57">
        <w:rPr>
          <w:rFonts w:ascii="Liberation Sans" w:hAnsi="Liberation Sans" w:cs="Arial"/>
          <w:color w:val="000000"/>
          <w:sz w:val="24"/>
          <w:szCs w:val="24"/>
          <w:lang w:eastAsia="ru-RU"/>
        </w:rPr>
        <w:t>) подвергать зеленые насаждения воздействию агрессивных химических веществ, в том числе кислот, щелочей, солей, бензина, дизельного топлива, минеральных масел;</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7</w:t>
      </w:r>
      <w:r w:rsidR="00612E2F" w:rsidRPr="00956B57">
        <w:rPr>
          <w:rFonts w:ascii="Liberation Sans" w:hAnsi="Liberation Sans" w:cs="Arial"/>
          <w:color w:val="000000"/>
          <w:sz w:val="24"/>
          <w:szCs w:val="24"/>
          <w:lang w:eastAsia="ru-RU"/>
        </w:rPr>
        <w:t>) засорять газоны, цветники;</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8</w:t>
      </w:r>
      <w:r w:rsidR="00612E2F" w:rsidRPr="00956B57">
        <w:rPr>
          <w:rFonts w:ascii="Liberation Sans" w:hAnsi="Liberation Sans" w:cs="Arial"/>
          <w:color w:val="000000"/>
          <w:sz w:val="24"/>
          <w:szCs w:val="24"/>
          <w:lang w:eastAsia="ru-RU"/>
        </w:rPr>
        <w:t>) складировать на озелененных территориях строительные материалы, дрова, уголь и другие предметы;</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9</w:t>
      </w:r>
      <w:r w:rsidR="00612E2F" w:rsidRPr="00956B57">
        <w:rPr>
          <w:rFonts w:ascii="Liberation Sans" w:hAnsi="Liberation Sans" w:cs="Arial"/>
          <w:color w:val="000000"/>
          <w:sz w:val="24"/>
          <w:szCs w:val="24"/>
          <w:lang w:eastAsia="ru-RU"/>
        </w:rPr>
        <w:t>) снимать плодородный слой почвы, мох;</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10</w:t>
      </w:r>
      <w:r w:rsidR="00612E2F" w:rsidRPr="00956B57">
        <w:rPr>
          <w:rFonts w:ascii="Liberation Sans" w:hAnsi="Liberation Sans" w:cs="Arial"/>
          <w:color w:val="000000"/>
          <w:sz w:val="24"/>
          <w:szCs w:val="24"/>
          <w:lang w:eastAsia="ru-RU"/>
        </w:rPr>
        <w:t>) уничтожать скворечники, муравейники, гнезда, норы и другие места обитания животных;</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11</w:t>
      </w:r>
      <w:r w:rsidR="00612E2F" w:rsidRPr="00956B57">
        <w:rPr>
          <w:rFonts w:ascii="Liberation Sans" w:hAnsi="Liberation Sans" w:cs="Arial"/>
          <w:color w:val="000000"/>
          <w:sz w:val="24"/>
          <w:szCs w:val="24"/>
          <w:lang w:eastAsia="ru-RU"/>
        </w:rPr>
        <w:t>) устраивать на озелененных территориях свалки мусора, сбрасывать снег с крыш без принятия мер, обеспечивающих сохранность зеленых насаждений;</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12</w:t>
      </w:r>
      <w:r w:rsidR="00612E2F" w:rsidRPr="00956B57">
        <w:rPr>
          <w:rFonts w:ascii="Liberation Sans" w:hAnsi="Liberation Sans" w:cs="Arial"/>
          <w:color w:val="000000"/>
          <w:sz w:val="24"/>
          <w:szCs w:val="24"/>
          <w:lang w:eastAsia="ru-RU"/>
        </w:rPr>
        <w:t>) обнажать корни деревьев на расстоянии ближе 1,5 метра от ствола и засыпать шейки деревьев землей или строительным мусором;</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13</w:t>
      </w:r>
      <w:r w:rsidR="00612E2F" w:rsidRPr="00956B57">
        <w:rPr>
          <w:rFonts w:ascii="Liberation Sans" w:hAnsi="Liberation Sans" w:cs="Arial"/>
          <w:color w:val="000000"/>
          <w:sz w:val="24"/>
          <w:szCs w:val="24"/>
          <w:lang w:eastAsia="ru-RU"/>
        </w:rPr>
        <w:t>) производить строительные или ремонтные работы без ограждений зеленых насаждений щитами, гарантирующими защиту насаждений от повреждения и уничтожения;</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14</w:t>
      </w:r>
      <w:r w:rsidR="00612E2F" w:rsidRPr="00956B57">
        <w:rPr>
          <w:rFonts w:ascii="Liberation Sans" w:hAnsi="Liberation Sans" w:cs="Arial"/>
          <w:color w:val="000000"/>
          <w:sz w:val="24"/>
          <w:szCs w:val="24"/>
          <w:lang w:eastAsia="ru-RU"/>
        </w:rPr>
        <w:t>) пасти скот на озелененных территориях;</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15</w:t>
      </w:r>
      <w:r w:rsidR="00612E2F" w:rsidRPr="00956B57">
        <w:rPr>
          <w:rFonts w:ascii="Liberation Sans" w:hAnsi="Liberation Sans" w:cs="Arial"/>
          <w:color w:val="000000"/>
          <w:sz w:val="24"/>
          <w:szCs w:val="24"/>
          <w:lang w:eastAsia="ru-RU"/>
        </w:rPr>
        <w:t>) применять чистый торф в качестве растительного грунта;</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16</w:t>
      </w:r>
      <w:r w:rsidR="00D95639" w:rsidRPr="00956B57">
        <w:rPr>
          <w:rFonts w:ascii="Liberation Sans" w:hAnsi="Liberation Sans" w:cs="Arial"/>
          <w:color w:val="000000"/>
          <w:sz w:val="24"/>
          <w:szCs w:val="24"/>
          <w:lang w:eastAsia="ru-RU"/>
        </w:rPr>
        <w:t xml:space="preserve">) </w:t>
      </w:r>
      <w:r w:rsidR="00612E2F" w:rsidRPr="00956B57">
        <w:rPr>
          <w:rFonts w:ascii="Liberation Sans" w:hAnsi="Liberation Sans" w:cs="Arial"/>
          <w:color w:val="000000"/>
          <w:sz w:val="24"/>
          <w:szCs w:val="24"/>
          <w:lang w:eastAsia="ru-RU"/>
        </w:rPr>
        <w:t>обустраивать дорожно-тропиночную сеть, устанавливать малые архитектурные формы на газонах или осуществлять иную деятельность, влекущую повреждение, уничтожение газонов, если это не предусмотрено планом благоустройства, планом-картой прилегающей территории и не соблюдены требования настоящих Правил о сносе зеленых насаждений;</w:t>
      </w:r>
    </w:p>
    <w:p w:rsidR="00612E2F" w:rsidRPr="00956B57" w:rsidRDefault="006C16C1" w:rsidP="00D2689B">
      <w:pPr>
        <w:tabs>
          <w:tab w:val="left" w:pos="3012"/>
        </w:tabs>
        <w:ind w:firstLine="709"/>
        <w:jc w:val="both"/>
        <w:rPr>
          <w:rFonts w:ascii="Liberation Sans" w:hAnsi="Liberation Sans" w:cs="Arial"/>
          <w:color w:val="000000"/>
          <w:sz w:val="24"/>
          <w:szCs w:val="24"/>
          <w:lang w:eastAsia="ru-RU"/>
        </w:rPr>
      </w:pPr>
      <w:r>
        <w:rPr>
          <w:rFonts w:ascii="Liberation Sans" w:hAnsi="Liberation Sans" w:cs="Arial"/>
          <w:color w:val="000000"/>
          <w:sz w:val="24"/>
          <w:szCs w:val="24"/>
          <w:lang w:eastAsia="ru-RU"/>
        </w:rPr>
        <w:t>17</w:t>
      </w:r>
      <w:r w:rsidR="00612E2F" w:rsidRPr="00956B57">
        <w:rPr>
          <w:rFonts w:ascii="Liberation Sans" w:hAnsi="Liberation Sans" w:cs="Arial"/>
          <w:color w:val="000000"/>
          <w:sz w:val="24"/>
          <w:szCs w:val="24"/>
          <w:lang w:eastAsia="ru-RU"/>
        </w:rPr>
        <w:t xml:space="preserve">) выполнять работы по текущему содержанию зеленых насаждений с </w:t>
      </w:r>
      <w:r w:rsidR="00612E2F" w:rsidRPr="00956B57">
        <w:rPr>
          <w:rFonts w:ascii="Liberation Sans" w:hAnsi="Liberation Sans" w:cs="Arial"/>
          <w:color w:val="000000"/>
          <w:sz w:val="24"/>
          <w:szCs w:val="24"/>
          <w:lang w:eastAsia="ru-RU"/>
        </w:rPr>
        <w:lastRenderedPageBreak/>
        <w:t>нарушением технологий производства работ и агротехнических требований.</w:t>
      </w:r>
    </w:p>
    <w:p w:rsidR="00BB7473" w:rsidRPr="00956B57" w:rsidRDefault="00BB7473" w:rsidP="00D2689B">
      <w:pPr>
        <w:tabs>
          <w:tab w:val="left" w:pos="3012"/>
        </w:tabs>
        <w:ind w:firstLine="709"/>
        <w:jc w:val="both"/>
        <w:rPr>
          <w:rFonts w:ascii="Liberation Sans" w:hAnsi="Liberation Sans" w:cs="Arial"/>
          <w:color w:val="000000"/>
          <w:sz w:val="24"/>
          <w:szCs w:val="24"/>
          <w:lang w:eastAsia="ru-RU"/>
        </w:rPr>
      </w:pPr>
    </w:p>
    <w:p w:rsidR="00512BB9" w:rsidRPr="00956B57" w:rsidRDefault="00512BB9" w:rsidP="00D2689B">
      <w:pPr>
        <w:ind w:firstLine="709"/>
        <w:jc w:val="both"/>
        <w:rPr>
          <w:rFonts w:ascii="Liberation Sans" w:hAnsi="Liberation Sans" w:cs="Arial"/>
          <w:b/>
          <w:color w:val="0D0D0D" w:themeColor="text1" w:themeTint="F2"/>
          <w:sz w:val="24"/>
          <w:szCs w:val="24"/>
          <w:lang w:eastAsia="ru-RU"/>
        </w:rPr>
      </w:pPr>
      <w:r w:rsidRPr="00956B57">
        <w:rPr>
          <w:rFonts w:ascii="Liberation Sans" w:hAnsi="Liberation Sans" w:cs="Arial"/>
          <w:b/>
          <w:color w:val="0D0D0D" w:themeColor="text1" w:themeTint="F2"/>
          <w:sz w:val="24"/>
          <w:szCs w:val="24"/>
          <w:lang w:eastAsia="ru-RU"/>
        </w:rPr>
        <w:t>Статья 8. Снос зеленых насаждений</w:t>
      </w:r>
    </w:p>
    <w:p w:rsidR="001B1B6C" w:rsidRPr="00956B57" w:rsidRDefault="001B1B6C" w:rsidP="00D2689B">
      <w:pPr>
        <w:tabs>
          <w:tab w:val="left" w:pos="142"/>
        </w:tabs>
        <w:ind w:firstLine="709"/>
        <w:jc w:val="both"/>
        <w:rPr>
          <w:rFonts w:ascii="Liberation Sans" w:hAnsi="Liberation Sans" w:cs="Arial"/>
          <w:b/>
          <w:color w:val="0D0D0D" w:themeColor="text1" w:themeTint="F2"/>
          <w:sz w:val="24"/>
          <w:szCs w:val="24"/>
          <w:lang w:eastAsia="ru-RU"/>
        </w:rPr>
      </w:pP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1. Снос зеленых насаждений допускается в следующих случаях:</w:t>
      </w:r>
    </w:p>
    <w:p w:rsidR="00A50D52" w:rsidRPr="00956B57" w:rsidRDefault="006C16C1" w:rsidP="00D2689B">
      <w:pPr>
        <w:pStyle w:val="1"/>
        <w:tabs>
          <w:tab w:val="left" w:pos="0"/>
        </w:tabs>
        <w:ind w:left="0" w:firstLine="709"/>
        <w:jc w:val="both"/>
        <w:rPr>
          <w:rFonts w:ascii="Liberation Sans" w:hAnsi="Liberation Sans" w:cs="Arial"/>
          <w:b w:val="0"/>
          <w:bCs w:val="0"/>
          <w:color w:val="0D0D0D" w:themeColor="text1" w:themeTint="F2"/>
          <w:lang w:eastAsia="ru-RU"/>
        </w:rPr>
      </w:pPr>
      <w:r>
        <w:rPr>
          <w:rFonts w:ascii="Liberation Sans" w:hAnsi="Liberation Sans" w:cs="Arial"/>
          <w:b w:val="0"/>
          <w:bCs w:val="0"/>
          <w:color w:val="0D0D0D" w:themeColor="text1" w:themeTint="F2"/>
          <w:lang w:eastAsia="ru-RU"/>
        </w:rPr>
        <w:t>1</w:t>
      </w:r>
      <w:r w:rsidR="00A50D52" w:rsidRPr="00956B57">
        <w:rPr>
          <w:rFonts w:ascii="Liberation Sans" w:hAnsi="Liberation Sans" w:cs="Arial"/>
          <w:b w:val="0"/>
          <w:bCs w:val="0"/>
          <w:color w:val="0D0D0D" w:themeColor="text1" w:themeTint="F2"/>
          <w:lang w:eastAsia="ru-RU"/>
        </w:rPr>
        <w:t xml:space="preserve">) вынужденный снос при плановых работах по ремонту, строительству, реконструкции автомобильных дорог, улиц, инженерных сетей, зданий, строений и сооружений; при проведении ремонтно-реставрационных работ на объектах культурного наследия;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w:t>
      </w:r>
      <w:r w:rsidR="00A2070E" w:rsidRPr="00956B57">
        <w:rPr>
          <w:rFonts w:ascii="Liberation Sans" w:hAnsi="Liberation Sans" w:cs="Arial"/>
          <w:b w:val="0"/>
          <w:bCs w:val="0"/>
          <w:color w:val="0D0D0D" w:themeColor="text1" w:themeTint="F2"/>
          <w:lang w:eastAsia="ru-RU"/>
        </w:rPr>
        <w:t>Мишкинского муниципального округа Курганской области</w:t>
      </w:r>
      <w:r w:rsidR="00A50D52" w:rsidRPr="00956B57">
        <w:rPr>
          <w:rFonts w:ascii="Liberation Sans" w:hAnsi="Liberation Sans" w:cs="Arial"/>
          <w:b w:val="0"/>
          <w:bCs w:val="0"/>
          <w:color w:val="0D0D0D" w:themeColor="text1" w:themeTint="F2"/>
          <w:lang w:eastAsia="ru-RU"/>
        </w:rPr>
        <w:t>;</w:t>
      </w:r>
    </w:p>
    <w:p w:rsidR="00A50D52" w:rsidRPr="00956B57" w:rsidRDefault="006C16C1" w:rsidP="00D2689B">
      <w:pPr>
        <w:pStyle w:val="1"/>
        <w:tabs>
          <w:tab w:val="left" w:pos="0"/>
        </w:tabs>
        <w:ind w:left="0" w:firstLine="709"/>
        <w:jc w:val="both"/>
        <w:rPr>
          <w:rFonts w:ascii="Liberation Sans" w:hAnsi="Liberation Sans" w:cs="Arial"/>
          <w:b w:val="0"/>
          <w:bCs w:val="0"/>
          <w:color w:val="0D0D0D" w:themeColor="text1" w:themeTint="F2"/>
          <w:lang w:eastAsia="ru-RU"/>
        </w:rPr>
      </w:pPr>
      <w:r>
        <w:rPr>
          <w:rFonts w:ascii="Liberation Sans" w:hAnsi="Liberation Sans" w:cs="Arial"/>
          <w:b w:val="0"/>
          <w:bCs w:val="0"/>
          <w:color w:val="0D0D0D" w:themeColor="text1" w:themeTint="F2"/>
          <w:lang w:eastAsia="ru-RU"/>
        </w:rPr>
        <w:t>2</w:t>
      </w:r>
      <w:r w:rsidR="00A50D52" w:rsidRPr="00956B57">
        <w:rPr>
          <w:rFonts w:ascii="Liberation Sans" w:hAnsi="Liberation Sans" w:cs="Arial"/>
          <w:b w:val="0"/>
          <w:bCs w:val="0"/>
          <w:color w:val="0D0D0D" w:themeColor="text1" w:themeTint="F2"/>
          <w:lang w:eastAsia="ru-RU"/>
        </w:rPr>
        <w:t>) для восстановления уровня освещенности помещений, соответствующего нормативам;</w:t>
      </w:r>
    </w:p>
    <w:p w:rsidR="00A50D52" w:rsidRPr="00956B57" w:rsidRDefault="006C16C1" w:rsidP="00D2689B">
      <w:pPr>
        <w:pStyle w:val="1"/>
        <w:tabs>
          <w:tab w:val="left" w:pos="0"/>
        </w:tabs>
        <w:ind w:left="0" w:firstLine="709"/>
        <w:jc w:val="both"/>
        <w:rPr>
          <w:rFonts w:ascii="Liberation Sans" w:hAnsi="Liberation Sans" w:cs="Arial"/>
          <w:b w:val="0"/>
          <w:bCs w:val="0"/>
          <w:color w:val="0D0D0D" w:themeColor="text1" w:themeTint="F2"/>
          <w:lang w:eastAsia="ru-RU"/>
        </w:rPr>
      </w:pPr>
      <w:r>
        <w:rPr>
          <w:rFonts w:ascii="Liberation Sans" w:hAnsi="Liberation Sans" w:cs="Arial"/>
          <w:b w:val="0"/>
          <w:bCs w:val="0"/>
          <w:color w:val="0D0D0D" w:themeColor="text1" w:themeTint="F2"/>
          <w:lang w:eastAsia="ru-RU"/>
        </w:rPr>
        <w:t>3</w:t>
      </w:r>
      <w:r w:rsidR="00A50D52" w:rsidRPr="00956B57">
        <w:rPr>
          <w:rFonts w:ascii="Liberation Sans" w:hAnsi="Liberation Sans" w:cs="Arial"/>
          <w:b w:val="0"/>
          <w:bCs w:val="0"/>
          <w:color w:val="0D0D0D" w:themeColor="text1" w:themeTint="F2"/>
          <w:lang w:eastAsia="ru-RU"/>
        </w:rPr>
        <w:t>)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w:t>
      </w:r>
    </w:p>
    <w:p w:rsidR="00A50D52" w:rsidRPr="00956B57" w:rsidRDefault="006C16C1" w:rsidP="00D2689B">
      <w:pPr>
        <w:pStyle w:val="1"/>
        <w:tabs>
          <w:tab w:val="left" w:pos="0"/>
        </w:tabs>
        <w:ind w:left="0" w:firstLine="709"/>
        <w:jc w:val="both"/>
        <w:rPr>
          <w:rFonts w:ascii="Liberation Sans" w:hAnsi="Liberation Sans" w:cs="Arial"/>
          <w:b w:val="0"/>
          <w:bCs w:val="0"/>
          <w:color w:val="0D0D0D" w:themeColor="text1" w:themeTint="F2"/>
          <w:lang w:eastAsia="ru-RU"/>
        </w:rPr>
      </w:pPr>
      <w:r>
        <w:rPr>
          <w:rFonts w:ascii="Liberation Sans" w:hAnsi="Liberation Sans" w:cs="Arial"/>
          <w:b w:val="0"/>
          <w:bCs w:val="0"/>
          <w:color w:val="0D0D0D" w:themeColor="text1" w:themeTint="F2"/>
          <w:lang w:eastAsia="ru-RU"/>
        </w:rPr>
        <w:t>4</w:t>
      </w:r>
      <w:r w:rsidR="00A50D52" w:rsidRPr="00956B57">
        <w:rPr>
          <w:rFonts w:ascii="Liberation Sans" w:hAnsi="Liberation Sans" w:cs="Arial"/>
          <w:b w:val="0"/>
          <w:bCs w:val="0"/>
          <w:color w:val="0D0D0D" w:themeColor="text1" w:themeTint="F2"/>
          <w:lang w:eastAsia="ru-RU"/>
        </w:rPr>
        <w:t>) в состоянии крайней необходимости (для устранения аварии на инженерных сетях, устранения угрозы падения дерева,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 xml:space="preserve">2. Снос зеленых насаждений в случаях, предусмотренных пунктами «а», «б» настоящей статьи, осуществляется на основании разрешения, выданного Администрацией </w:t>
      </w:r>
      <w:r w:rsidR="00A2070E" w:rsidRPr="00956B57">
        <w:rPr>
          <w:rFonts w:ascii="Liberation Sans" w:hAnsi="Liberation Sans" w:cs="Arial"/>
          <w:b w:val="0"/>
          <w:bCs w:val="0"/>
          <w:color w:val="0D0D0D" w:themeColor="text1" w:themeTint="F2"/>
          <w:lang w:eastAsia="ru-RU"/>
        </w:rPr>
        <w:t>Мишкинского муниципального округа Курганской области</w:t>
      </w:r>
      <w:r w:rsidRPr="00956B57">
        <w:rPr>
          <w:rFonts w:ascii="Liberation Sans" w:hAnsi="Liberation Sans" w:cs="Arial"/>
          <w:b w:val="0"/>
          <w:bCs w:val="0"/>
          <w:color w:val="0D0D0D" w:themeColor="text1" w:themeTint="F2"/>
          <w:lang w:eastAsia="ru-RU"/>
        </w:rPr>
        <w:t>.</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 xml:space="preserve">Выдача разрешения на снос зеленых насаждений осуществляется в порядке, установленном Администрацией </w:t>
      </w:r>
      <w:r w:rsidR="005F12DE" w:rsidRPr="00956B57">
        <w:rPr>
          <w:rFonts w:ascii="Liberation Sans" w:hAnsi="Liberation Sans" w:cs="Arial"/>
          <w:b w:val="0"/>
          <w:bCs w:val="0"/>
          <w:color w:val="0D0D0D" w:themeColor="text1" w:themeTint="F2"/>
          <w:lang w:eastAsia="ru-RU"/>
        </w:rPr>
        <w:t>Мишкинского</w:t>
      </w:r>
      <w:r w:rsidRPr="00956B57">
        <w:rPr>
          <w:rFonts w:ascii="Liberation Sans" w:hAnsi="Liberation Sans" w:cs="Arial"/>
          <w:b w:val="0"/>
          <w:bCs w:val="0"/>
          <w:color w:val="0D0D0D" w:themeColor="text1" w:themeTint="F2"/>
          <w:lang w:eastAsia="ru-RU"/>
        </w:rPr>
        <w:t xml:space="preserve"> </w:t>
      </w:r>
      <w:r w:rsidR="00BE7B2D" w:rsidRPr="00956B57">
        <w:rPr>
          <w:rFonts w:ascii="Liberation Sans" w:hAnsi="Liberation Sans" w:cs="Arial"/>
          <w:b w:val="0"/>
          <w:bCs w:val="0"/>
          <w:color w:val="0D0D0D" w:themeColor="text1" w:themeTint="F2"/>
          <w:lang w:eastAsia="ru-RU"/>
        </w:rPr>
        <w:t>муниципального округа Курганской области</w:t>
      </w:r>
      <w:r w:rsidRPr="00956B57">
        <w:rPr>
          <w:rFonts w:ascii="Liberation Sans" w:hAnsi="Liberation Sans" w:cs="Arial"/>
          <w:b w:val="0"/>
          <w:bCs w:val="0"/>
          <w:color w:val="0D0D0D" w:themeColor="text1" w:themeTint="F2"/>
          <w:lang w:eastAsia="ru-RU"/>
        </w:rPr>
        <w:t>.</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 xml:space="preserve">При сносе зеленых насаждений в случае, предусмотренном пунктом «г» части 1 настоящей статьи, заинтересованные лица обязаны до начала сноса уведомить об этом Администрацию </w:t>
      </w:r>
      <w:r w:rsidR="005F12DE" w:rsidRPr="00956B57">
        <w:rPr>
          <w:rFonts w:ascii="Liberation Sans" w:hAnsi="Liberation Sans" w:cs="Arial"/>
          <w:b w:val="0"/>
          <w:bCs w:val="0"/>
          <w:color w:val="0D0D0D" w:themeColor="text1" w:themeTint="F2"/>
          <w:lang w:eastAsia="ru-RU"/>
        </w:rPr>
        <w:t>Мишкинского муниципального округа</w:t>
      </w:r>
      <w:r w:rsidRPr="00956B57">
        <w:rPr>
          <w:rFonts w:ascii="Liberation Sans" w:hAnsi="Liberation Sans" w:cs="Arial"/>
          <w:b w:val="0"/>
          <w:bCs w:val="0"/>
          <w:color w:val="0D0D0D" w:themeColor="text1" w:themeTint="F2"/>
          <w:lang w:eastAsia="ru-RU"/>
        </w:rPr>
        <w:t xml:space="preserve"> </w:t>
      </w:r>
      <w:r w:rsidR="00BE7B2D" w:rsidRPr="00956B57">
        <w:rPr>
          <w:rFonts w:ascii="Liberation Sans" w:hAnsi="Liberation Sans" w:cs="Arial"/>
          <w:b w:val="0"/>
          <w:bCs w:val="0"/>
          <w:color w:val="0D0D0D" w:themeColor="text1" w:themeTint="F2"/>
          <w:lang w:eastAsia="ru-RU"/>
        </w:rPr>
        <w:t xml:space="preserve">Курганской области </w:t>
      </w:r>
      <w:r w:rsidRPr="00956B57">
        <w:rPr>
          <w:rFonts w:ascii="Liberation Sans" w:hAnsi="Liberation Sans" w:cs="Arial"/>
          <w:b w:val="0"/>
          <w:bCs w:val="0"/>
          <w:color w:val="0D0D0D" w:themeColor="text1" w:themeTint="F2"/>
          <w:lang w:eastAsia="ru-RU"/>
        </w:rPr>
        <w:t xml:space="preserve">в порядке, установленном муниципальным правовым актом Администрации </w:t>
      </w:r>
      <w:r w:rsidR="005F12DE" w:rsidRPr="00956B57">
        <w:rPr>
          <w:rFonts w:ascii="Liberation Sans" w:hAnsi="Liberation Sans" w:cs="Arial"/>
          <w:b w:val="0"/>
          <w:bCs w:val="0"/>
          <w:color w:val="0D0D0D" w:themeColor="text1" w:themeTint="F2"/>
          <w:lang w:eastAsia="ru-RU"/>
        </w:rPr>
        <w:t>Мишкинского муниципального округа Курганской области</w:t>
      </w:r>
      <w:r w:rsidRPr="00956B57">
        <w:rPr>
          <w:rFonts w:ascii="Liberation Sans" w:hAnsi="Liberation Sans" w:cs="Arial"/>
          <w:b w:val="0"/>
          <w:bCs w:val="0"/>
          <w:color w:val="0D0D0D" w:themeColor="text1" w:themeTint="F2"/>
          <w:lang w:eastAsia="ru-RU"/>
        </w:rPr>
        <w:t>.</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 xml:space="preserve">3. Утрата зеленых насаждений в результате вынужденного сноса подлежит полной компенсации путем проведения компенсационного озеленения на сумму не ниже размера компенсационной стоимости в местах, определяемых Администрацией </w:t>
      </w:r>
      <w:r w:rsidR="005F12DE" w:rsidRPr="00956B57">
        <w:rPr>
          <w:rFonts w:ascii="Liberation Sans" w:hAnsi="Liberation Sans" w:cs="Arial"/>
          <w:b w:val="0"/>
          <w:bCs w:val="0"/>
          <w:color w:val="0D0D0D" w:themeColor="text1" w:themeTint="F2"/>
          <w:lang w:eastAsia="ru-RU"/>
        </w:rPr>
        <w:t>Мишкинского муниципального округа</w:t>
      </w:r>
      <w:r w:rsidR="003F55A9" w:rsidRPr="00956B57">
        <w:rPr>
          <w:rFonts w:ascii="Liberation Sans" w:hAnsi="Liberation Sans" w:cs="Arial"/>
          <w:b w:val="0"/>
          <w:bCs w:val="0"/>
          <w:color w:val="0D0D0D" w:themeColor="text1" w:themeTint="F2"/>
          <w:lang w:eastAsia="ru-RU"/>
        </w:rPr>
        <w:t xml:space="preserve"> Курганской области</w:t>
      </w:r>
      <w:r w:rsidRPr="00956B57">
        <w:rPr>
          <w:rFonts w:ascii="Liberation Sans" w:hAnsi="Liberation Sans" w:cs="Arial"/>
          <w:b w:val="0"/>
          <w:bCs w:val="0"/>
          <w:color w:val="0D0D0D" w:themeColor="text1" w:themeTint="F2"/>
          <w:lang w:eastAsia="ru-RU"/>
        </w:rPr>
        <w:t xml:space="preserve">, на основании Плана озеленения территории </w:t>
      </w:r>
      <w:r w:rsidR="005F12DE" w:rsidRPr="00956B57">
        <w:rPr>
          <w:rFonts w:ascii="Liberation Sans" w:hAnsi="Liberation Sans" w:cs="Arial"/>
          <w:b w:val="0"/>
          <w:bCs w:val="0"/>
          <w:color w:val="0D0D0D" w:themeColor="text1" w:themeTint="F2"/>
          <w:lang w:eastAsia="ru-RU"/>
        </w:rPr>
        <w:t>Мишкинского муниципального округа Курганской области</w:t>
      </w:r>
      <w:r w:rsidRPr="00956B57">
        <w:rPr>
          <w:rFonts w:ascii="Liberation Sans" w:hAnsi="Liberation Sans" w:cs="Arial"/>
          <w:b w:val="0"/>
          <w:bCs w:val="0"/>
          <w:color w:val="0D0D0D" w:themeColor="text1" w:themeTint="F2"/>
          <w:lang w:eastAsia="ru-RU"/>
        </w:rPr>
        <w:t xml:space="preserve">, сформированного в соответствии с Генеральным планом </w:t>
      </w:r>
      <w:r w:rsidR="003F55A9" w:rsidRPr="00956B57">
        <w:rPr>
          <w:rFonts w:ascii="Liberation Sans" w:hAnsi="Liberation Sans" w:cs="Arial"/>
          <w:b w:val="0"/>
          <w:bCs w:val="0"/>
          <w:color w:val="0D0D0D" w:themeColor="text1" w:themeTint="F2"/>
          <w:lang w:eastAsia="ru-RU"/>
        </w:rPr>
        <w:t>Мишкинского муниципального округа Курганской области</w:t>
      </w:r>
      <w:r w:rsidRPr="00956B57">
        <w:rPr>
          <w:rFonts w:ascii="Liberation Sans" w:hAnsi="Liberation Sans" w:cs="Arial"/>
          <w:b w:val="0"/>
          <w:bCs w:val="0"/>
          <w:color w:val="0D0D0D" w:themeColor="text1" w:themeTint="F2"/>
          <w:lang w:eastAsia="ru-RU"/>
        </w:rPr>
        <w:t xml:space="preserve">, Правилами землепользования и застройки </w:t>
      </w:r>
      <w:r w:rsidR="003F55A9" w:rsidRPr="00956B57">
        <w:rPr>
          <w:rFonts w:ascii="Liberation Sans" w:hAnsi="Liberation Sans" w:cs="Arial"/>
          <w:b w:val="0"/>
          <w:bCs w:val="0"/>
          <w:color w:val="0D0D0D" w:themeColor="text1" w:themeTint="F2"/>
          <w:lang w:eastAsia="ru-RU"/>
        </w:rPr>
        <w:t>Мишкинского муниципального округа Курганской области</w:t>
      </w:r>
      <w:r w:rsidRPr="00956B57">
        <w:rPr>
          <w:rFonts w:ascii="Liberation Sans" w:hAnsi="Liberation Sans" w:cs="Arial"/>
          <w:b w:val="0"/>
          <w:bCs w:val="0"/>
          <w:color w:val="0D0D0D" w:themeColor="text1" w:themeTint="F2"/>
          <w:lang w:eastAsia="ru-RU"/>
        </w:rPr>
        <w:t>, проектом планировки территории.</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Компенсационное озеленение производится за счет средств лиц, в интересах которых был произведен вынужденный снос зеленых насаждений.</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 xml:space="preserve">Компенсационное озеленение производится в ближайший сезон, подходящий для высадки зеленых насаждений, но не позднее календарного года с момента принятия Администрацией </w:t>
      </w:r>
      <w:r w:rsidR="003F55A9" w:rsidRPr="00956B57">
        <w:rPr>
          <w:rFonts w:ascii="Liberation Sans" w:hAnsi="Liberation Sans" w:cs="Arial"/>
          <w:b w:val="0"/>
          <w:bCs w:val="0"/>
          <w:color w:val="0D0D0D" w:themeColor="text1" w:themeTint="F2"/>
          <w:lang w:eastAsia="ru-RU"/>
        </w:rPr>
        <w:t>Мишкинского муниципального круга Курганской области</w:t>
      </w:r>
      <w:r w:rsidRPr="00956B57">
        <w:rPr>
          <w:rFonts w:ascii="Liberation Sans" w:hAnsi="Liberation Sans" w:cs="Arial"/>
          <w:b w:val="0"/>
          <w:bCs w:val="0"/>
          <w:color w:val="0D0D0D" w:themeColor="text1" w:themeTint="F2"/>
          <w:lang w:eastAsia="ru-RU"/>
        </w:rPr>
        <w:t xml:space="preserve"> решения о вынужденном сносе зеленых насаждений.</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lastRenderedPageBreak/>
        <w:t xml:space="preserve">Порядок проведения компенсационного озеленения определяется муниципальным правовым актом Администрации </w:t>
      </w:r>
      <w:r w:rsidR="003F55A9" w:rsidRPr="00956B57">
        <w:rPr>
          <w:rFonts w:ascii="Liberation Sans" w:hAnsi="Liberation Sans" w:cs="Arial"/>
          <w:b w:val="0"/>
          <w:bCs w:val="0"/>
          <w:color w:val="0D0D0D" w:themeColor="text1" w:themeTint="F2"/>
          <w:lang w:eastAsia="ru-RU"/>
        </w:rPr>
        <w:t>Мишкинского муниципального округа Курганской области</w:t>
      </w:r>
      <w:r w:rsidRPr="00956B57">
        <w:rPr>
          <w:rFonts w:ascii="Liberation Sans" w:hAnsi="Liberation Sans" w:cs="Arial"/>
          <w:b w:val="0"/>
          <w:bCs w:val="0"/>
          <w:color w:val="0D0D0D" w:themeColor="text1" w:themeTint="F2"/>
          <w:lang w:eastAsia="ru-RU"/>
        </w:rPr>
        <w:t>.</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4. Снос зеленых насаждений в случаях, указанных в пунктах «б», «в», «г» части 1 настоящей статьи, а также снос зеленых насаждений, произрастающих в охранных зонах инженерных сетей и коммуникаций, сухостойных, буреломных, ветровальных и аварийных деревьев производится без компенсационного озеленения.</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5. Снос деревьев, кустарников, газонов, за исключением пород, заготовка древесины которых запрещена, на земельных участках, предоставленных для индивидуального жилищного строительства, садоводства и огородничества, а также на земельных участках общего пользования в пределах территории садоводческого, огороднического или дачного некоммерческого объединения, осуществляется правообладателями данных земельных участков самостоятельно за счет собственных средств.</w:t>
      </w:r>
    </w:p>
    <w:p w:rsidR="00A50D52" w:rsidRPr="00956B57" w:rsidRDefault="00A50D52"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 xml:space="preserve">6. Зеленые насаждения быстрорастущих пород в возрасте до 5 лет, а медленнорастущих пород в возрасте до 10 лет подлежат пересадке в порядке, установленном муниципальным правовым актом Администрации </w:t>
      </w:r>
      <w:r w:rsidR="003F55A9" w:rsidRPr="00956B57">
        <w:rPr>
          <w:rFonts w:ascii="Liberation Sans" w:hAnsi="Liberation Sans" w:cs="Arial"/>
          <w:b w:val="0"/>
          <w:bCs w:val="0"/>
          <w:color w:val="0D0D0D" w:themeColor="text1" w:themeTint="F2"/>
          <w:lang w:eastAsia="ru-RU"/>
        </w:rPr>
        <w:t>Мишкинского муниципального округа Курганской области</w:t>
      </w:r>
      <w:r w:rsidRPr="00956B57">
        <w:rPr>
          <w:rFonts w:ascii="Liberation Sans" w:hAnsi="Liberation Sans" w:cs="Arial"/>
          <w:b w:val="0"/>
          <w:bCs w:val="0"/>
          <w:color w:val="0D0D0D" w:themeColor="text1" w:themeTint="F2"/>
          <w:lang w:eastAsia="ru-RU"/>
        </w:rPr>
        <w:t xml:space="preserve">. </w:t>
      </w:r>
    </w:p>
    <w:p w:rsidR="00966048" w:rsidRPr="00956B57" w:rsidRDefault="00966048" w:rsidP="00D2689B">
      <w:pPr>
        <w:pStyle w:val="1"/>
        <w:tabs>
          <w:tab w:val="left" w:pos="0"/>
        </w:tabs>
        <w:ind w:left="0" w:firstLine="709"/>
        <w:jc w:val="both"/>
        <w:rPr>
          <w:rFonts w:ascii="Liberation Sans" w:hAnsi="Liberation Sans" w:cs="Arial"/>
          <w:b w:val="0"/>
          <w:bCs w:val="0"/>
          <w:color w:val="0D0D0D" w:themeColor="text1" w:themeTint="F2"/>
          <w:lang w:eastAsia="ru-RU"/>
        </w:rPr>
      </w:pPr>
      <w:r w:rsidRPr="00956B57">
        <w:rPr>
          <w:rFonts w:ascii="Liberation Sans" w:hAnsi="Liberation Sans" w:cs="Arial"/>
          <w:b w:val="0"/>
          <w:bCs w:val="0"/>
          <w:color w:val="0D0D0D" w:themeColor="text1" w:themeTint="F2"/>
          <w:lang w:eastAsia="ru-RU"/>
        </w:rPr>
        <w:t xml:space="preserve">7. Действие настоящих Правил не распространяется на отношения по созданию, содержанию, охране, сносу зеленых насаждений, расположенных на землях, находящихся в государственной собственности, на земельных участках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
    <w:p w:rsidR="00A50D52" w:rsidRPr="00956B57" w:rsidRDefault="00A50D52" w:rsidP="00D2689B">
      <w:pPr>
        <w:pStyle w:val="1"/>
        <w:ind w:left="0" w:firstLine="709"/>
        <w:jc w:val="both"/>
        <w:rPr>
          <w:rFonts w:ascii="Liberation Sans" w:hAnsi="Liberation Sans" w:cs="Arial"/>
          <w:b w:val="0"/>
          <w:bCs w:val="0"/>
          <w:color w:val="FF0000"/>
          <w:lang w:eastAsia="ru-RU"/>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 xml:space="preserve">Статья </w:t>
      </w:r>
      <w:r w:rsidR="007439C3" w:rsidRPr="00956B57">
        <w:rPr>
          <w:rFonts w:ascii="Liberation Sans" w:hAnsi="Liberation Sans"/>
        </w:rPr>
        <w:t>9</w:t>
      </w:r>
      <w:r w:rsidRPr="00956B57">
        <w:rPr>
          <w:rFonts w:ascii="Liberation Sans" w:hAnsi="Liberation Sans"/>
        </w:rPr>
        <w:t xml:space="preserve">. Размещение информации на территории </w:t>
      </w:r>
      <w:r w:rsidR="00BB7473" w:rsidRPr="00956B57">
        <w:rPr>
          <w:rFonts w:ascii="Liberation Sans" w:hAnsi="Liberation Sans"/>
        </w:rPr>
        <w:t xml:space="preserve">муниципального </w:t>
      </w:r>
      <w:r w:rsidR="00DD0E7E" w:rsidRPr="00956B57">
        <w:rPr>
          <w:rFonts w:ascii="Liberation Sans" w:hAnsi="Liberation Sans"/>
        </w:rPr>
        <w:t>округа</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23"/>
        </w:numPr>
        <w:tabs>
          <w:tab w:val="left" w:pos="866"/>
        </w:tabs>
        <w:ind w:left="0" w:firstLine="709"/>
        <w:rPr>
          <w:rFonts w:ascii="Liberation Sans" w:hAnsi="Liberation Sans"/>
          <w:sz w:val="24"/>
          <w:szCs w:val="24"/>
        </w:rPr>
      </w:pPr>
      <w:r w:rsidRPr="00956B57">
        <w:rPr>
          <w:rFonts w:ascii="Liberation Sans" w:hAnsi="Liberation Sans"/>
          <w:sz w:val="24"/>
          <w:szCs w:val="24"/>
        </w:rPr>
        <w:t xml:space="preserve">Информация, размещаемая на территории </w:t>
      </w:r>
      <w:r w:rsidR="007C2D11" w:rsidRPr="00956B57">
        <w:rPr>
          <w:rFonts w:ascii="Liberation Sans" w:hAnsi="Liberation Sans"/>
          <w:sz w:val="24"/>
          <w:szCs w:val="24"/>
        </w:rPr>
        <w:t xml:space="preserve">Мишкинского </w:t>
      </w:r>
      <w:r w:rsidR="00C64E70" w:rsidRPr="00956B57">
        <w:rPr>
          <w:rFonts w:ascii="Liberation Sans" w:hAnsi="Liberation Sans"/>
          <w:sz w:val="24"/>
          <w:szCs w:val="24"/>
        </w:rPr>
        <w:t>муниципального округа</w:t>
      </w:r>
      <w:r w:rsidR="007C2D11" w:rsidRPr="00956B57">
        <w:rPr>
          <w:rFonts w:ascii="Liberation Sans" w:hAnsi="Liberation Sans"/>
          <w:sz w:val="24"/>
          <w:szCs w:val="24"/>
        </w:rPr>
        <w:t xml:space="preserve"> Курганской области</w:t>
      </w:r>
      <w:r w:rsidRPr="00956B57">
        <w:rPr>
          <w:rFonts w:ascii="Liberation Sans" w:hAnsi="Liberation Sans"/>
          <w:sz w:val="24"/>
          <w:szCs w:val="24"/>
        </w:rPr>
        <w:t>, подразделяется на следующие виды:</w:t>
      </w:r>
    </w:p>
    <w:p w:rsidR="002A3F6C" w:rsidRPr="00956B57" w:rsidRDefault="007A3BF0" w:rsidP="00D2689B">
      <w:pPr>
        <w:pStyle w:val="a6"/>
        <w:numPr>
          <w:ilvl w:val="0"/>
          <w:numId w:val="22"/>
        </w:numPr>
        <w:tabs>
          <w:tab w:val="left" w:pos="904"/>
        </w:tabs>
        <w:ind w:left="0" w:firstLine="709"/>
        <w:rPr>
          <w:rFonts w:ascii="Liberation Sans" w:hAnsi="Liberation Sans"/>
          <w:sz w:val="24"/>
          <w:szCs w:val="24"/>
        </w:rPr>
      </w:pPr>
      <w:r w:rsidRPr="00956B57">
        <w:rPr>
          <w:rFonts w:ascii="Liberation Sans" w:hAnsi="Liberation Sans"/>
          <w:sz w:val="24"/>
          <w:szCs w:val="24"/>
        </w:rPr>
        <w:t>городская информация;</w:t>
      </w:r>
    </w:p>
    <w:p w:rsidR="002A3F6C" w:rsidRPr="00956B57" w:rsidRDefault="007A3BF0" w:rsidP="00D2689B">
      <w:pPr>
        <w:pStyle w:val="a6"/>
        <w:numPr>
          <w:ilvl w:val="0"/>
          <w:numId w:val="22"/>
        </w:numPr>
        <w:tabs>
          <w:tab w:val="left" w:pos="1018"/>
        </w:tabs>
        <w:ind w:left="0" w:firstLine="709"/>
        <w:rPr>
          <w:rFonts w:ascii="Liberation Sans" w:hAnsi="Liberation Sans"/>
          <w:sz w:val="24"/>
          <w:szCs w:val="24"/>
        </w:rPr>
      </w:pPr>
      <w:r w:rsidRPr="00956B57">
        <w:rPr>
          <w:rFonts w:ascii="Liberation Sans" w:hAnsi="Liberation Sans"/>
          <w:sz w:val="24"/>
          <w:szCs w:val="24"/>
        </w:rPr>
        <w:t>информационное оформление предприятий, организаций и индивидуальных предпринимателей;</w:t>
      </w:r>
    </w:p>
    <w:p w:rsidR="002A3F6C" w:rsidRPr="00956B57" w:rsidRDefault="007A3BF0" w:rsidP="00D2689B">
      <w:pPr>
        <w:pStyle w:val="a6"/>
        <w:numPr>
          <w:ilvl w:val="0"/>
          <w:numId w:val="22"/>
        </w:numPr>
        <w:tabs>
          <w:tab w:val="left" w:pos="904"/>
        </w:tabs>
        <w:ind w:left="0" w:firstLine="709"/>
        <w:rPr>
          <w:rFonts w:ascii="Liberation Sans" w:hAnsi="Liberation Sans"/>
          <w:sz w:val="24"/>
          <w:szCs w:val="24"/>
        </w:rPr>
      </w:pPr>
      <w:r w:rsidRPr="00956B57">
        <w:rPr>
          <w:rFonts w:ascii="Liberation Sans" w:hAnsi="Liberation Sans"/>
          <w:sz w:val="24"/>
          <w:szCs w:val="24"/>
        </w:rPr>
        <w:t>реклама;</w:t>
      </w:r>
    </w:p>
    <w:p w:rsidR="002A3F6C" w:rsidRPr="00956B57" w:rsidRDefault="007A3BF0" w:rsidP="00D2689B">
      <w:pPr>
        <w:pStyle w:val="a6"/>
        <w:numPr>
          <w:ilvl w:val="0"/>
          <w:numId w:val="22"/>
        </w:numPr>
        <w:tabs>
          <w:tab w:val="left" w:pos="904"/>
        </w:tabs>
        <w:ind w:left="0" w:firstLine="709"/>
        <w:rPr>
          <w:rFonts w:ascii="Liberation Sans" w:hAnsi="Liberation Sans"/>
          <w:sz w:val="24"/>
          <w:szCs w:val="24"/>
        </w:rPr>
      </w:pPr>
      <w:r w:rsidRPr="00956B57">
        <w:rPr>
          <w:rFonts w:ascii="Liberation Sans" w:hAnsi="Liberation Sans"/>
          <w:sz w:val="24"/>
          <w:szCs w:val="24"/>
        </w:rPr>
        <w:t>социальная реклама.</w:t>
      </w:r>
    </w:p>
    <w:p w:rsidR="002A3F6C" w:rsidRPr="00956B57" w:rsidRDefault="007A3BF0" w:rsidP="00D2689B">
      <w:pPr>
        <w:pStyle w:val="a6"/>
        <w:numPr>
          <w:ilvl w:val="0"/>
          <w:numId w:val="23"/>
        </w:numPr>
        <w:tabs>
          <w:tab w:val="left" w:pos="884"/>
        </w:tabs>
        <w:ind w:left="0" w:firstLine="709"/>
        <w:rPr>
          <w:rFonts w:ascii="Liberation Sans" w:hAnsi="Liberation Sans"/>
          <w:sz w:val="24"/>
          <w:szCs w:val="24"/>
        </w:rPr>
      </w:pPr>
      <w:r w:rsidRPr="00956B57">
        <w:rPr>
          <w:rFonts w:ascii="Liberation Sans" w:hAnsi="Liberation Sans"/>
          <w:sz w:val="24"/>
          <w:szCs w:val="24"/>
        </w:rPr>
        <w:t>К городской информации относятся:</w:t>
      </w:r>
    </w:p>
    <w:p w:rsidR="002A3F6C" w:rsidRPr="00956B57" w:rsidRDefault="007A3BF0" w:rsidP="00D2689B">
      <w:pPr>
        <w:pStyle w:val="a6"/>
        <w:numPr>
          <w:ilvl w:val="0"/>
          <w:numId w:val="21"/>
        </w:numPr>
        <w:tabs>
          <w:tab w:val="left" w:pos="980"/>
        </w:tabs>
        <w:ind w:left="0" w:firstLine="709"/>
        <w:rPr>
          <w:rFonts w:ascii="Liberation Sans" w:hAnsi="Liberation Sans"/>
          <w:sz w:val="24"/>
          <w:szCs w:val="24"/>
        </w:rPr>
      </w:pPr>
      <w:r w:rsidRPr="00956B57">
        <w:rPr>
          <w:rFonts w:ascii="Liberation Sans" w:hAnsi="Liberation Sans"/>
          <w:sz w:val="24"/>
          <w:szCs w:val="24"/>
        </w:rPr>
        <w:t>информация управления дорожным движением и дорожного ориентирования, соответствующая правилам дорожного движения;</w:t>
      </w:r>
    </w:p>
    <w:p w:rsidR="002A3F6C" w:rsidRPr="00956B57" w:rsidRDefault="007A3BF0" w:rsidP="00D2689B">
      <w:pPr>
        <w:pStyle w:val="a6"/>
        <w:numPr>
          <w:ilvl w:val="0"/>
          <w:numId w:val="21"/>
        </w:numPr>
        <w:tabs>
          <w:tab w:val="left" w:pos="976"/>
        </w:tabs>
        <w:ind w:left="0" w:firstLine="709"/>
        <w:rPr>
          <w:rFonts w:ascii="Liberation Sans" w:hAnsi="Liberation Sans"/>
          <w:sz w:val="24"/>
          <w:szCs w:val="24"/>
        </w:rPr>
      </w:pPr>
      <w:r w:rsidRPr="00956B57">
        <w:rPr>
          <w:rFonts w:ascii="Liberation Sans" w:hAnsi="Liberation Sans"/>
          <w:sz w:val="24"/>
          <w:szCs w:val="24"/>
        </w:rPr>
        <w:t xml:space="preserve">информационные указатели ориентирования в </w:t>
      </w:r>
      <w:r w:rsidR="00444FD8" w:rsidRPr="00956B57">
        <w:rPr>
          <w:rFonts w:ascii="Liberation Sans" w:hAnsi="Liberation Sans"/>
          <w:sz w:val="24"/>
          <w:szCs w:val="24"/>
        </w:rPr>
        <w:t>муниципальном округе</w:t>
      </w:r>
      <w:r w:rsidRPr="00956B57">
        <w:rPr>
          <w:rFonts w:ascii="Liberation Sans" w:hAnsi="Liberation Sans"/>
          <w:sz w:val="24"/>
          <w:szCs w:val="24"/>
        </w:rPr>
        <w:t xml:space="preserve">: названия улиц, номера зданий, расписания движения пассажирского транспорта, схемы и карты </w:t>
      </w:r>
      <w:r w:rsidR="00444FD8" w:rsidRPr="00956B57">
        <w:rPr>
          <w:rFonts w:ascii="Liberation Sans" w:hAnsi="Liberation Sans"/>
          <w:sz w:val="24"/>
          <w:szCs w:val="24"/>
        </w:rPr>
        <w:t>ориентирования;</w:t>
      </w:r>
    </w:p>
    <w:p w:rsidR="002A3F6C" w:rsidRPr="00956B57" w:rsidRDefault="007A3BF0" w:rsidP="00D2689B">
      <w:pPr>
        <w:pStyle w:val="a6"/>
        <w:numPr>
          <w:ilvl w:val="0"/>
          <w:numId w:val="21"/>
        </w:numPr>
        <w:tabs>
          <w:tab w:val="left" w:pos="940"/>
        </w:tabs>
        <w:ind w:left="0" w:firstLine="709"/>
        <w:rPr>
          <w:rFonts w:ascii="Liberation Sans" w:hAnsi="Liberation Sans"/>
          <w:sz w:val="24"/>
          <w:szCs w:val="24"/>
        </w:rPr>
      </w:pPr>
      <w:r w:rsidRPr="00956B57">
        <w:rPr>
          <w:rFonts w:ascii="Liberation Sans" w:hAnsi="Liberation Sans"/>
          <w:sz w:val="24"/>
          <w:szCs w:val="24"/>
        </w:rPr>
        <w:t>информация о проведении строительных, дорожных, аварийных и других видов работ, распространяемая в целях безопасности и информирования населения;</w:t>
      </w:r>
    </w:p>
    <w:p w:rsidR="002A3F6C" w:rsidRPr="00956B57" w:rsidRDefault="007A3BF0" w:rsidP="00D2689B">
      <w:pPr>
        <w:pStyle w:val="a6"/>
        <w:numPr>
          <w:ilvl w:val="0"/>
          <w:numId w:val="21"/>
        </w:numPr>
        <w:tabs>
          <w:tab w:val="left" w:pos="990"/>
        </w:tabs>
        <w:ind w:left="0" w:firstLine="709"/>
        <w:rPr>
          <w:rFonts w:ascii="Liberation Sans" w:hAnsi="Liberation Sans"/>
          <w:sz w:val="24"/>
          <w:szCs w:val="24"/>
        </w:rPr>
      </w:pPr>
      <w:r w:rsidRPr="00956B57">
        <w:rPr>
          <w:rFonts w:ascii="Liberation Sans" w:hAnsi="Liberation Sans"/>
          <w:sz w:val="24"/>
          <w:szCs w:val="24"/>
        </w:rPr>
        <w:t>праздничное оформление (различного рода декоративные элементы - мягкое стяговое оформление, флаги, световые установки, перетяжки, настенные панно, гирлянды и другое).</w:t>
      </w:r>
    </w:p>
    <w:p w:rsidR="002A3F6C" w:rsidRPr="00956B57" w:rsidRDefault="007A3BF0" w:rsidP="00D2689B">
      <w:pPr>
        <w:pStyle w:val="a0"/>
        <w:ind w:left="0" w:firstLine="709"/>
        <w:rPr>
          <w:rFonts w:ascii="Liberation Sans" w:hAnsi="Liberation Sans"/>
        </w:rPr>
      </w:pPr>
      <w:r w:rsidRPr="00956B57">
        <w:rPr>
          <w:rFonts w:ascii="Liberation Sans" w:hAnsi="Liberation Sans"/>
        </w:rPr>
        <w:t>Городская информация не является рекламной, на ее распространение оформление разрешительных документов не требуется.</w:t>
      </w:r>
    </w:p>
    <w:p w:rsidR="002A3F6C" w:rsidRPr="00956B57" w:rsidRDefault="00A232DA" w:rsidP="00D2689B">
      <w:pPr>
        <w:pStyle w:val="a6"/>
        <w:numPr>
          <w:ilvl w:val="0"/>
          <w:numId w:val="23"/>
        </w:numPr>
        <w:tabs>
          <w:tab w:val="left" w:pos="920"/>
        </w:tabs>
        <w:ind w:left="0" w:firstLine="709"/>
        <w:rPr>
          <w:rFonts w:ascii="Liberation Sans" w:hAnsi="Liberation Sans"/>
          <w:sz w:val="24"/>
          <w:szCs w:val="24"/>
        </w:rPr>
      </w:pPr>
      <w:r>
        <w:rPr>
          <w:rFonts w:ascii="Liberation Sans" w:hAnsi="Liberation Sans"/>
          <w:sz w:val="24"/>
          <w:szCs w:val="24"/>
        </w:rPr>
        <w:lastRenderedPageBreak/>
        <w:t xml:space="preserve"> </w:t>
      </w:r>
      <w:r w:rsidR="007A3BF0" w:rsidRPr="00956B57">
        <w:rPr>
          <w:rFonts w:ascii="Liberation Sans" w:hAnsi="Liberation Sans"/>
          <w:sz w:val="24"/>
          <w:szCs w:val="24"/>
        </w:rPr>
        <w:t>К информационному оформлению предприятий, организаций и индивидуальных предпринимателей относится информация о юридических лицах и индивидуальных предпринимателях, распространяемая на принадлежащих им средствах информации:</w:t>
      </w:r>
    </w:p>
    <w:p w:rsidR="002A3F6C" w:rsidRPr="00956B57" w:rsidRDefault="007A3BF0" w:rsidP="00D2689B">
      <w:pPr>
        <w:pStyle w:val="a6"/>
        <w:numPr>
          <w:ilvl w:val="0"/>
          <w:numId w:val="20"/>
        </w:numPr>
        <w:tabs>
          <w:tab w:val="left" w:pos="970"/>
        </w:tabs>
        <w:ind w:left="0" w:firstLine="709"/>
        <w:rPr>
          <w:rFonts w:ascii="Liberation Sans" w:hAnsi="Liberation Sans"/>
          <w:sz w:val="24"/>
          <w:szCs w:val="24"/>
        </w:rPr>
      </w:pPr>
      <w:r w:rsidRPr="00956B57">
        <w:rPr>
          <w:rFonts w:ascii="Liberation Sans" w:hAnsi="Liberation Sans"/>
          <w:sz w:val="24"/>
          <w:szCs w:val="24"/>
        </w:rPr>
        <w:t>вывеска, которая должна располагаться на здании либо на той части здания, которую занимает предприятие на правах собственности или на правах аренды по договору с собственником. Вывеска может быть выполнена в виде настенного панно,</w:t>
      </w:r>
      <w:r w:rsidR="00D7718D" w:rsidRPr="00956B57">
        <w:rPr>
          <w:rFonts w:ascii="Liberation Sans" w:hAnsi="Liberation Sans"/>
          <w:sz w:val="24"/>
          <w:szCs w:val="24"/>
        </w:rPr>
        <w:t xml:space="preserve"> </w:t>
      </w:r>
      <w:r w:rsidRPr="00956B57">
        <w:rPr>
          <w:rFonts w:ascii="Liberation Sans" w:hAnsi="Liberation Sans"/>
          <w:sz w:val="24"/>
          <w:szCs w:val="24"/>
        </w:rPr>
        <w:t>кронштейна, маркизы, на стекле витрины или входной двери. Размещение вывесок на перилах при входе занимаемого помещения не допускается. На вывеске могут быть размещены зарегистрированные в установленном порядке товарные знаки и знаки обслуживания данного конкретного предприятия. Прочая информация, размещенная на вывеске, считается рекламой и оформляется в общем порядке.</w:t>
      </w:r>
    </w:p>
    <w:p w:rsidR="002A3F6C" w:rsidRPr="00956B57" w:rsidRDefault="007A3BF0" w:rsidP="00D2689B">
      <w:pPr>
        <w:pStyle w:val="a0"/>
        <w:ind w:left="0" w:firstLine="709"/>
        <w:rPr>
          <w:rFonts w:ascii="Liberation Sans" w:hAnsi="Liberation Sans"/>
        </w:rPr>
      </w:pPr>
      <w:r w:rsidRPr="00956B57">
        <w:rPr>
          <w:rFonts w:ascii="Liberation Sans" w:hAnsi="Liberation Sans"/>
        </w:rPr>
        <w:t>Размер вывески не должен превышать 2,0 кв. м.</w:t>
      </w:r>
    </w:p>
    <w:p w:rsidR="002A3F6C" w:rsidRPr="00956B57" w:rsidRDefault="007A3BF0" w:rsidP="00D2689B">
      <w:pPr>
        <w:pStyle w:val="a0"/>
        <w:ind w:left="0" w:firstLine="709"/>
        <w:rPr>
          <w:rFonts w:ascii="Liberation Sans" w:hAnsi="Liberation Sans"/>
        </w:rPr>
      </w:pPr>
      <w:r w:rsidRPr="00956B57">
        <w:rPr>
          <w:rFonts w:ascii="Liberation Sans" w:hAnsi="Liberation Sans"/>
        </w:rPr>
        <w:t>Тексты, содержащиеся на вывесках, должны выполняться с соблюдением требований законодательства Российской Федерации о государственном языке Российской Федерации.</w:t>
      </w:r>
    </w:p>
    <w:p w:rsidR="002A3F6C" w:rsidRPr="00956B57" w:rsidRDefault="007A3BF0" w:rsidP="00D2689B">
      <w:pPr>
        <w:pStyle w:val="a0"/>
        <w:ind w:left="0" w:firstLine="709"/>
        <w:rPr>
          <w:rFonts w:ascii="Liberation Sans" w:hAnsi="Liberation Sans"/>
        </w:rPr>
      </w:pPr>
      <w:r w:rsidRPr="00956B57">
        <w:rPr>
          <w:rFonts w:ascii="Liberation Sans" w:hAnsi="Liberation Sans"/>
        </w:rPr>
        <w:t>Для размещения вывески получение разрешительных документов не требуется;</w:t>
      </w:r>
    </w:p>
    <w:p w:rsidR="002A3F6C" w:rsidRPr="00956B57" w:rsidRDefault="007A3BF0" w:rsidP="00D2689B">
      <w:pPr>
        <w:pStyle w:val="a6"/>
        <w:numPr>
          <w:ilvl w:val="0"/>
          <w:numId w:val="20"/>
        </w:numPr>
        <w:tabs>
          <w:tab w:val="left" w:pos="1010"/>
        </w:tabs>
        <w:ind w:left="0" w:firstLine="709"/>
        <w:rPr>
          <w:rFonts w:ascii="Liberation Sans" w:hAnsi="Liberation Sans"/>
          <w:sz w:val="24"/>
          <w:szCs w:val="24"/>
        </w:rPr>
      </w:pPr>
      <w:r w:rsidRPr="00956B57">
        <w:rPr>
          <w:rFonts w:ascii="Liberation Sans" w:hAnsi="Liberation Sans"/>
          <w:sz w:val="24"/>
          <w:szCs w:val="24"/>
        </w:rPr>
        <w:t>учрежденческие доски, размещаемые в обязательном порядке при входе в организации (учреждения). На учрежденческой доске должна содержаться информация о полном зарегистрированном (юридическом) наименовании организации и ее ведомственной принадлежности, режиме работе, днях и часах приема граждан;</w:t>
      </w:r>
    </w:p>
    <w:p w:rsidR="002A3F6C" w:rsidRPr="00956B57" w:rsidRDefault="007A3BF0" w:rsidP="00D2689B">
      <w:pPr>
        <w:pStyle w:val="a6"/>
        <w:numPr>
          <w:ilvl w:val="0"/>
          <w:numId w:val="20"/>
        </w:numPr>
        <w:tabs>
          <w:tab w:val="left" w:pos="924"/>
        </w:tabs>
        <w:ind w:left="0" w:firstLine="709"/>
        <w:rPr>
          <w:rFonts w:ascii="Liberation Sans" w:hAnsi="Liberation Sans"/>
          <w:sz w:val="24"/>
          <w:szCs w:val="24"/>
        </w:rPr>
      </w:pPr>
      <w:r w:rsidRPr="00956B57">
        <w:rPr>
          <w:rFonts w:ascii="Liberation Sans" w:hAnsi="Liberation Sans"/>
          <w:sz w:val="24"/>
          <w:szCs w:val="24"/>
        </w:rPr>
        <w:t>витрины, предназначенные для выставления продаваемых товаров, демонстрации их образцов, декоративного оформления.</w:t>
      </w:r>
    </w:p>
    <w:p w:rsidR="002A3F6C" w:rsidRPr="00956B57" w:rsidRDefault="007A3BF0" w:rsidP="00D2689B">
      <w:pPr>
        <w:pStyle w:val="a6"/>
        <w:numPr>
          <w:ilvl w:val="0"/>
          <w:numId w:val="23"/>
        </w:numPr>
        <w:tabs>
          <w:tab w:val="left" w:pos="922"/>
        </w:tabs>
        <w:ind w:left="0" w:firstLine="709"/>
        <w:rPr>
          <w:rFonts w:ascii="Liberation Sans" w:hAnsi="Liberation Sans"/>
          <w:sz w:val="24"/>
          <w:szCs w:val="24"/>
        </w:rPr>
      </w:pPr>
      <w:r w:rsidRPr="00956B57">
        <w:rPr>
          <w:rFonts w:ascii="Liberation Sans" w:hAnsi="Liberation Sans"/>
          <w:sz w:val="24"/>
          <w:szCs w:val="24"/>
        </w:rPr>
        <w:t>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2A3F6C" w:rsidRPr="00956B57" w:rsidRDefault="007A3BF0" w:rsidP="00D2689B">
      <w:pPr>
        <w:pStyle w:val="a0"/>
        <w:ind w:left="0" w:firstLine="709"/>
        <w:rPr>
          <w:rFonts w:ascii="Liberation Sans" w:hAnsi="Liberation Sans"/>
        </w:rPr>
      </w:pPr>
      <w:r w:rsidRPr="00956B57">
        <w:rPr>
          <w:rFonts w:ascii="Liberation Sans" w:hAnsi="Liberation Sans"/>
        </w:rPr>
        <w:t>Тексты рекламных сообщений на рекламных конструкциях и средствах информации должны выполняться в соответствии с законодательством Российской Федерации о государственном языке Российской Федерации.</w:t>
      </w:r>
    </w:p>
    <w:p w:rsidR="002A3F6C" w:rsidRPr="00956B57" w:rsidRDefault="007A3BF0" w:rsidP="00D2689B">
      <w:pPr>
        <w:pStyle w:val="a0"/>
        <w:ind w:left="0" w:firstLine="709"/>
        <w:rPr>
          <w:rFonts w:ascii="Liberation Sans" w:hAnsi="Liberation Sans"/>
        </w:rPr>
      </w:pPr>
      <w:r w:rsidRPr="00956B57">
        <w:rPr>
          <w:rFonts w:ascii="Liberation Sans" w:hAnsi="Liberation Sans"/>
        </w:rPr>
        <w:t xml:space="preserve">Для распространения указанной рекламной информации могут использоваться различные рекламные конструкции, которые должны отвечать требованиям Правил выдачи разрешений на установку и эксплуатацию рекламных конструкций на территории муниципального </w:t>
      </w:r>
      <w:r w:rsidR="00432F5F" w:rsidRPr="00956B57">
        <w:rPr>
          <w:rFonts w:ascii="Liberation Sans" w:hAnsi="Liberation Sans"/>
        </w:rPr>
        <w:t>округа</w:t>
      </w:r>
      <w:r w:rsidRPr="00956B57">
        <w:rPr>
          <w:rFonts w:ascii="Liberation Sans" w:hAnsi="Liberation Sans"/>
        </w:rPr>
        <w:t>.</w:t>
      </w:r>
    </w:p>
    <w:p w:rsidR="002A3F6C" w:rsidRPr="00956B57" w:rsidRDefault="007A3BF0" w:rsidP="00D2689B">
      <w:pPr>
        <w:pStyle w:val="a6"/>
        <w:numPr>
          <w:ilvl w:val="0"/>
          <w:numId w:val="23"/>
        </w:numPr>
        <w:tabs>
          <w:tab w:val="left" w:pos="910"/>
        </w:tabs>
        <w:ind w:left="0" w:firstLine="709"/>
        <w:rPr>
          <w:rFonts w:ascii="Liberation Sans" w:hAnsi="Liberation Sans"/>
          <w:sz w:val="24"/>
          <w:szCs w:val="24"/>
        </w:rPr>
      </w:pPr>
      <w:r w:rsidRPr="00956B57">
        <w:rPr>
          <w:rFonts w:ascii="Liberation Sans" w:hAnsi="Liberation Sans"/>
          <w:sz w:val="24"/>
          <w:szCs w:val="24"/>
        </w:rPr>
        <w:t>Социальная реклама - информация, распространенная любым способом, в любой форме и с</w:t>
      </w:r>
      <w:r w:rsidR="00AC7DDB" w:rsidRPr="00956B57">
        <w:rPr>
          <w:rFonts w:ascii="Liberation Sans" w:hAnsi="Liberation Sans"/>
          <w:sz w:val="24"/>
          <w:szCs w:val="24"/>
        </w:rPr>
        <w:t xml:space="preserve"> </w:t>
      </w:r>
      <w:r w:rsidRPr="00956B57">
        <w:rPr>
          <w:rFonts w:ascii="Liberation Sans" w:hAnsi="Liberation Sans"/>
          <w:sz w:val="24"/>
          <w:szCs w:val="24"/>
        </w:rPr>
        <w:t>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 Распространение социальной рекламы осуществляется в соответствии с требованиями Федерального закона от 13.03.2006 № 38- ФЗ «О рекламе».</w:t>
      </w:r>
    </w:p>
    <w:p w:rsidR="002A3F6C" w:rsidRPr="00956B57" w:rsidRDefault="007A3BF0" w:rsidP="00D2689B">
      <w:pPr>
        <w:pStyle w:val="a6"/>
        <w:numPr>
          <w:ilvl w:val="0"/>
          <w:numId w:val="23"/>
        </w:numPr>
        <w:tabs>
          <w:tab w:val="left" w:pos="852"/>
        </w:tabs>
        <w:ind w:left="0" w:firstLine="709"/>
        <w:rPr>
          <w:rFonts w:ascii="Liberation Sans" w:hAnsi="Liberation Sans"/>
          <w:sz w:val="24"/>
          <w:szCs w:val="24"/>
        </w:rPr>
      </w:pPr>
      <w:r w:rsidRPr="00956B57">
        <w:rPr>
          <w:rFonts w:ascii="Liberation Sans" w:hAnsi="Liberation Sans"/>
          <w:sz w:val="24"/>
          <w:szCs w:val="24"/>
        </w:rPr>
        <w:t xml:space="preserve">Информационные конструкции, размещаемые в </w:t>
      </w:r>
      <w:r w:rsidR="00AC7DDB" w:rsidRPr="00956B57">
        <w:rPr>
          <w:rFonts w:ascii="Liberation Sans" w:hAnsi="Liberation Sans"/>
          <w:sz w:val="24"/>
          <w:szCs w:val="24"/>
        </w:rPr>
        <w:t>Мишкинском муниципальном округе</w:t>
      </w:r>
      <w:r w:rsidR="00D95639" w:rsidRPr="00956B57">
        <w:rPr>
          <w:rFonts w:ascii="Liberation Sans" w:hAnsi="Liberation Sans"/>
          <w:sz w:val="24"/>
          <w:szCs w:val="24"/>
        </w:rPr>
        <w:t xml:space="preserve"> Курганской области</w:t>
      </w:r>
      <w:r w:rsidRPr="00956B57">
        <w:rPr>
          <w:rFonts w:ascii="Liberation Sans" w:hAnsi="Liberation Sans"/>
          <w:sz w:val="24"/>
          <w:szCs w:val="24"/>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размещаемые на внешних поверхностях зданий, строений, сооружений, а также должны не нарушать внешний архитектурно-художественный облик </w:t>
      </w:r>
      <w:r w:rsidR="00AC7DDB" w:rsidRPr="00956B57">
        <w:rPr>
          <w:rFonts w:ascii="Liberation Sans" w:hAnsi="Liberation Sans"/>
          <w:sz w:val="24"/>
          <w:szCs w:val="24"/>
        </w:rPr>
        <w:t>муниципального округа</w:t>
      </w:r>
      <w:r w:rsidRPr="00956B57">
        <w:rPr>
          <w:rFonts w:ascii="Liberation Sans" w:hAnsi="Liberation Sans"/>
          <w:sz w:val="24"/>
          <w:szCs w:val="24"/>
        </w:rPr>
        <w:t xml:space="preserve"> и обеспечивать соответствие эстетических характеристик информационных конструкций стилистике объекта, на котором они размещаются.</w:t>
      </w:r>
    </w:p>
    <w:p w:rsidR="002A3F6C" w:rsidRPr="00956B57" w:rsidRDefault="007A3BF0" w:rsidP="00D2689B">
      <w:pPr>
        <w:pStyle w:val="a6"/>
        <w:numPr>
          <w:ilvl w:val="0"/>
          <w:numId w:val="23"/>
        </w:numPr>
        <w:tabs>
          <w:tab w:val="left" w:pos="824"/>
        </w:tabs>
        <w:ind w:left="0" w:firstLine="709"/>
        <w:rPr>
          <w:rFonts w:ascii="Liberation Sans" w:hAnsi="Liberation Sans"/>
          <w:sz w:val="24"/>
          <w:szCs w:val="24"/>
        </w:rPr>
      </w:pPr>
      <w:r w:rsidRPr="00956B57">
        <w:rPr>
          <w:rFonts w:ascii="Liberation Sans" w:hAnsi="Liberation Sans"/>
          <w:sz w:val="24"/>
          <w:szCs w:val="24"/>
        </w:rPr>
        <w:lastRenderedPageBreak/>
        <w:t xml:space="preserve">На территории </w:t>
      </w:r>
      <w:r w:rsidR="00AC7DDB" w:rsidRPr="00956B57">
        <w:rPr>
          <w:rFonts w:ascii="Liberation Sans" w:hAnsi="Liberation Sans"/>
          <w:sz w:val="24"/>
          <w:szCs w:val="24"/>
        </w:rPr>
        <w:t>Мишкинского муниципального округа</w:t>
      </w:r>
      <w:r w:rsidR="00D95639" w:rsidRPr="00956B57">
        <w:rPr>
          <w:rFonts w:ascii="Liberation Sans" w:hAnsi="Liberation Sans"/>
          <w:sz w:val="24"/>
          <w:szCs w:val="24"/>
        </w:rPr>
        <w:t xml:space="preserve"> Курганской области</w:t>
      </w:r>
      <w:r w:rsidRPr="00956B57">
        <w:rPr>
          <w:rFonts w:ascii="Liberation Sans" w:hAnsi="Liberation Sans"/>
          <w:sz w:val="24"/>
          <w:szCs w:val="24"/>
        </w:rPr>
        <w:t xml:space="preserve"> запрещается:</w:t>
      </w:r>
    </w:p>
    <w:p w:rsidR="002A3F6C" w:rsidRPr="00956B57" w:rsidRDefault="007A3BF0" w:rsidP="00D2689B">
      <w:pPr>
        <w:pStyle w:val="a6"/>
        <w:numPr>
          <w:ilvl w:val="0"/>
          <w:numId w:val="19"/>
        </w:numPr>
        <w:tabs>
          <w:tab w:val="left" w:pos="880"/>
        </w:tabs>
        <w:ind w:left="0" w:firstLine="709"/>
        <w:rPr>
          <w:rFonts w:ascii="Liberation Sans" w:hAnsi="Liberation Sans"/>
          <w:sz w:val="24"/>
          <w:szCs w:val="24"/>
        </w:rPr>
      </w:pPr>
      <w:r w:rsidRPr="00956B57">
        <w:rPr>
          <w:rFonts w:ascii="Liberation Sans" w:hAnsi="Liberation Sans"/>
          <w:sz w:val="24"/>
          <w:szCs w:val="24"/>
        </w:rPr>
        <w:t>размещение на информационных конструкциях объявлений, посторонних надп</w:t>
      </w:r>
      <w:r w:rsidR="00AC7DDB" w:rsidRPr="00956B57">
        <w:rPr>
          <w:rFonts w:ascii="Liberation Sans" w:hAnsi="Liberation Sans"/>
          <w:sz w:val="24"/>
          <w:szCs w:val="24"/>
        </w:rPr>
        <w:t>и</w:t>
      </w:r>
      <w:r w:rsidRPr="00956B57">
        <w:rPr>
          <w:rFonts w:ascii="Liberation Sans" w:hAnsi="Liberation Sans"/>
          <w:sz w:val="24"/>
          <w:szCs w:val="24"/>
        </w:rPr>
        <w:t>сей, изображений и других сообщений, не относящихся к данной информационной конструкции;</w:t>
      </w:r>
    </w:p>
    <w:p w:rsidR="002A3F6C" w:rsidRPr="00956B57" w:rsidRDefault="007A3BF0" w:rsidP="00D2689B">
      <w:pPr>
        <w:pStyle w:val="a6"/>
        <w:numPr>
          <w:ilvl w:val="0"/>
          <w:numId w:val="19"/>
        </w:numPr>
        <w:tabs>
          <w:tab w:val="left" w:pos="856"/>
        </w:tabs>
        <w:ind w:left="0" w:firstLine="709"/>
        <w:rPr>
          <w:rFonts w:ascii="Liberation Sans" w:hAnsi="Liberation Sans"/>
          <w:sz w:val="24"/>
          <w:szCs w:val="24"/>
        </w:rPr>
      </w:pPr>
      <w:r w:rsidRPr="00956B57">
        <w:rPr>
          <w:rFonts w:ascii="Liberation Sans" w:hAnsi="Liberation Sans"/>
          <w:sz w:val="24"/>
          <w:szCs w:val="24"/>
        </w:rPr>
        <w:t>размещение на зданиях вывесок, перекрывающих архитектурные элементы зданий (например, оконные проемы, колонны, орнамент);</w:t>
      </w:r>
    </w:p>
    <w:p w:rsidR="002A3F6C" w:rsidRPr="00956B57" w:rsidRDefault="007A3BF0" w:rsidP="00D2689B">
      <w:pPr>
        <w:pStyle w:val="a6"/>
        <w:numPr>
          <w:ilvl w:val="0"/>
          <w:numId w:val="19"/>
        </w:numPr>
        <w:tabs>
          <w:tab w:val="left" w:pos="868"/>
        </w:tabs>
        <w:ind w:left="0" w:firstLine="709"/>
        <w:rPr>
          <w:rFonts w:ascii="Liberation Sans" w:hAnsi="Liberation Sans"/>
          <w:sz w:val="24"/>
          <w:szCs w:val="24"/>
        </w:rPr>
      </w:pPr>
      <w:r w:rsidRPr="00956B57">
        <w:rPr>
          <w:rFonts w:ascii="Liberation Sans" w:hAnsi="Liberation Sans"/>
          <w:sz w:val="24"/>
          <w:szCs w:val="24"/>
        </w:rPr>
        <w:t>размещение всех видов рекламы, объявлений и плакатов на лестничных ограждениях входных групп в здания, строения и сооружения;</w:t>
      </w:r>
    </w:p>
    <w:p w:rsidR="002A3F6C" w:rsidRPr="00956B57" w:rsidRDefault="007A3BF0" w:rsidP="00D2689B">
      <w:pPr>
        <w:pStyle w:val="a6"/>
        <w:numPr>
          <w:ilvl w:val="0"/>
          <w:numId w:val="19"/>
        </w:numPr>
        <w:tabs>
          <w:tab w:val="left" w:pos="866"/>
        </w:tabs>
        <w:ind w:left="0" w:firstLine="709"/>
        <w:rPr>
          <w:rFonts w:ascii="Liberation Sans" w:hAnsi="Liberation Sans"/>
          <w:color w:val="0D0D0D" w:themeColor="text1" w:themeTint="F2"/>
          <w:sz w:val="24"/>
          <w:szCs w:val="24"/>
        </w:rPr>
      </w:pPr>
      <w:r w:rsidRPr="00956B57">
        <w:rPr>
          <w:rFonts w:ascii="Liberation Sans" w:hAnsi="Liberation Sans"/>
          <w:color w:val="0D0D0D" w:themeColor="text1" w:themeTint="F2"/>
          <w:sz w:val="24"/>
          <w:szCs w:val="24"/>
        </w:rPr>
        <w:t>размещение на ограждающих конструкциях лоджий и балконах многоквартирных жилых домов объявлений, плакатов и элементов рекламы;</w:t>
      </w:r>
    </w:p>
    <w:p w:rsidR="00BE7B2D" w:rsidRPr="00956B57" w:rsidRDefault="007A3BF0" w:rsidP="00D2689B">
      <w:pPr>
        <w:pStyle w:val="a6"/>
        <w:numPr>
          <w:ilvl w:val="0"/>
          <w:numId w:val="19"/>
        </w:numPr>
        <w:tabs>
          <w:tab w:val="left" w:pos="858"/>
        </w:tabs>
        <w:ind w:left="0" w:firstLine="709"/>
        <w:rPr>
          <w:rFonts w:ascii="Liberation Sans" w:hAnsi="Liberation Sans"/>
          <w:color w:val="0D0D0D" w:themeColor="text1" w:themeTint="F2"/>
          <w:sz w:val="24"/>
          <w:szCs w:val="24"/>
        </w:rPr>
      </w:pPr>
      <w:r w:rsidRPr="00956B57">
        <w:rPr>
          <w:rFonts w:ascii="Liberation Sans" w:hAnsi="Liberation Sans"/>
          <w:color w:val="0D0D0D" w:themeColor="text1" w:themeTint="F2"/>
          <w:sz w:val="24"/>
          <w:szCs w:val="24"/>
        </w:rPr>
        <w:t xml:space="preserve">размещение на ограждениях земельных участков, предназначенных для индивидуального жилищного строительства объявлений, плакатов, рекламных конструкций и элементов </w:t>
      </w:r>
      <w:r w:rsidR="00BE7B2D" w:rsidRPr="00956B57">
        <w:rPr>
          <w:rFonts w:ascii="Liberation Sans" w:hAnsi="Liberation Sans"/>
          <w:color w:val="0D0D0D" w:themeColor="text1" w:themeTint="F2"/>
          <w:sz w:val="24"/>
          <w:szCs w:val="24"/>
        </w:rPr>
        <w:t>рекламы;</w:t>
      </w:r>
    </w:p>
    <w:p w:rsidR="002A3F6C" w:rsidRPr="00956B57" w:rsidRDefault="007A3BF0" w:rsidP="00D2689B">
      <w:pPr>
        <w:pStyle w:val="a6"/>
        <w:numPr>
          <w:ilvl w:val="0"/>
          <w:numId w:val="19"/>
        </w:numPr>
        <w:tabs>
          <w:tab w:val="left" w:pos="876"/>
        </w:tabs>
        <w:ind w:left="0" w:firstLine="709"/>
        <w:rPr>
          <w:rFonts w:ascii="Liberation Sans" w:hAnsi="Liberation Sans"/>
          <w:sz w:val="24"/>
          <w:szCs w:val="24"/>
        </w:rPr>
      </w:pPr>
      <w:r w:rsidRPr="00956B57">
        <w:rPr>
          <w:rFonts w:ascii="Liberation Sans" w:hAnsi="Liberation Sans"/>
          <w:color w:val="0D0D0D" w:themeColor="text1" w:themeTint="F2"/>
          <w:sz w:val="24"/>
          <w:szCs w:val="24"/>
        </w:rPr>
        <w:t xml:space="preserve">размещение на территории </w:t>
      </w:r>
      <w:r w:rsidRPr="00956B57">
        <w:rPr>
          <w:rFonts w:ascii="Liberation Sans" w:hAnsi="Liberation Sans"/>
          <w:sz w:val="24"/>
          <w:szCs w:val="24"/>
        </w:rPr>
        <w:t>земельных участков, предназначенных для индивидуального жилищного строительства рекламных конструкций, информационных стендов и элементов рекламы.</w:t>
      </w:r>
    </w:p>
    <w:p w:rsidR="002A3F6C" w:rsidRPr="00956B57" w:rsidRDefault="007A3BF0" w:rsidP="00D2689B">
      <w:pPr>
        <w:pStyle w:val="a6"/>
        <w:numPr>
          <w:ilvl w:val="0"/>
          <w:numId w:val="23"/>
        </w:numPr>
        <w:tabs>
          <w:tab w:val="left" w:pos="842"/>
        </w:tabs>
        <w:ind w:left="0" w:firstLine="709"/>
        <w:rPr>
          <w:rFonts w:ascii="Liberation Sans" w:hAnsi="Liberation Sans"/>
          <w:sz w:val="24"/>
          <w:szCs w:val="24"/>
        </w:rPr>
      </w:pPr>
      <w:r w:rsidRPr="00956B57">
        <w:rPr>
          <w:rFonts w:ascii="Liberation Sans" w:hAnsi="Liberation Sans"/>
          <w:sz w:val="24"/>
          <w:szCs w:val="24"/>
        </w:rPr>
        <w:t>Правообладатели информационных конструкций должны содержать их в технически исправном состоянии, очищать от грязи и мусора.</w:t>
      </w:r>
    </w:p>
    <w:p w:rsidR="002A3F6C" w:rsidRPr="00956B57" w:rsidRDefault="007A3BF0" w:rsidP="00D2689B">
      <w:pPr>
        <w:pStyle w:val="a0"/>
        <w:ind w:left="0" w:firstLine="709"/>
        <w:rPr>
          <w:rFonts w:ascii="Liberation Sans" w:hAnsi="Liberation Sans"/>
        </w:rPr>
      </w:pPr>
      <w:r w:rsidRPr="00956B57">
        <w:rPr>
          <w:rFonts w:ascii="Liberation Sans" w:hAnsi="Liberation Sans"/>
        </w:rPr>
        <w:t>Не допускается наличие на информационных конструкциях механических повреждений, металлические элементы информационных конструкций должны быть очищены от ржавчины и окрашены в серый цвет.</w:t>
      </w:r>
    </w:p>
    <w:p w:rsidR="002A3F6C" w:rsidRPr="00956B57" w:rsidRDefault="007A3BF0" w:rsidP="00D2689B">
      <w:pPr>
        <w:pStyle w:val="a0"/>
        <w:ind w:left="0" w:firstLine="709"/>
        <w:rPr>
          <w:rFonts w:ascii="Liberation Sans" w:hAnsi="Liberation Sans"/>
        </w:rPr>
      </w:pPr>
      <w:r w:rsidRPr="00956B57">
        <w:rPr>
          <w:rFonts w:ascii="Liberation Sans" w:hAnsi="Liberation Sans"/>
        </w:rPr>
        <w:t>В случае отсутствия информационных сообщений на рекламных конструкциях, рекламные поля должны быть закрыты белым баннерным полотном.</w:t>
      </w:r>
    </w:p>
    <w:p w:rsidR="002A3F6C" w:rsidRPr="00956B57" w:rsidRDefault="007A3BF0" w:rsidP="00D2689B">
      <w:pPr>
        <w:pStyle w:val="a6"/>
        <w:numPr>
          <w:ilvl w:val="0"/>
          <w:numId w:val="23"/>
        </w:numPr>
        <w:tabs>
          <w:tab w:val="left" w:pos="856"/>
        </w:tabs>
        <w:ind w:left="0" w:firstLine="709"/>
        <w:rPr>
          <w:rFonts w:ascii="Liberation Sans" w:hAnsi="Liberation Sans"/>
          <w:sz w:val="24"/>
          <w:szCs w:val="24"/>
        </w:rPr>
      </w:pPr>
      <w:r w:rsidRPr="00956B57">
        <w:rPr>
          <w:rFonts w:ascii="Liberation Sans" w:hAnsi="Liberation Sans"/>
          <w:sz w:val="24"/>
          <w:szCs w:val="24"/>
        </w:rPr>
        <w:t>Очистка и удаление самовольно размещенных плакатов, листовок, объявлений, в том числе рекламного характера, и иных информационных материалов, печатной продукции, уличного искусства (стрит-арт, граффити, мурали), надписей и изображений на зданиях, строениях, сооружениях, заборах, нестационарных торговых объектах, остановочных комплексах, остановочных пунктах, опорах освещения, опорах контактной сети и линий электропередач, деревьях осуществляется физическими и юридическими лицами, индивидуальными предпринимателями, являющимися собственниками, законными владельцами перечисленных объектов.</w:t>
      </w:r>
    </w:p>
    <w:p w:rsidR="002A3F6C" w:rsidRPr="00956B57" w:rsidRDefault="002A3F6C"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 xml:space="preserve">Статья </w:t>
      </w:r>
      <w:r w:rsidR="007439C3" w:rsidRPr="00956B57">
        <w:rPr>
          <w:rFonts w:ascii="Liberation Sans" w:hAnsi="Liberation Sans"/>
        </w:rPr>
        <w:t>10</w:t>
      </w:r>
      <w:r w:rsidRPr="00956B57">
        <w:rPr>
          <w:rFonts w:ascii="Liberation Sans" w:hAnsi="Liberation Sans"/>
        </w:rPr>
        <w:t>. Размещение и содержание</w:t>
      </w:r>
      <w:r w:rsidR="00C550CC" w:rsidRPr="00956B57">
        <w:rPr>
          <w:rFonts w:ascii="Liberation Sans" w:hAnsi="Liberation Sans"/>
        </w:rPr>
        <w:t xml:space="preserve"> площадок</w:t>
      </w:r>
    </w:p>
    <w:p w:rsidR="0024081B" w:rsidRPr="00956B57" w:rsidRDefault="0024081B" w:rsidP="00D2689B">
      <w:pPr>
        <w:pStyle w:val="1"/>
        <w:ind w:left="0" w:firstLine="709"/>
        <w:jc w:val="both"/>
        <w:rPr>
          <w:rFonts w:ascii="Liberation Sans" w:hAnsi="Liberation Sans"/>
        </w:rPr>
      </w:pP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1. </w:t>
      </w:r>
      <w:r w:rsidR="002C4645" w:rsidRPr="00956B57">
        <w:rPr>
          <w:rFonts w:ascii="Liberation Sans" w:hAnsi="Liberation Sans" w:cs="Arial"/>
          <w:color w:val="000000"/>
          <w:sz w:val="24"/>
          <w:szCs w:val="24"/>
          <w:lang w:eastAsia="ru-RU"/>
        </w:rPr>
        <w:t xml:space="preserve">На территории населенных пунктов </w:t>
      </w:r>
      <w:r w:rsidR="007C2D11" w:rsidRPr="00956B57">
        <w:rPr>
          <w:rFonts w:ascii="Liberation Sans" w:hAnsi="Liberation Sans" w:cs="Arial"/>
          <w:color w:val="000000"/>
          <w:sz w:val="24"/>
          <w:szCs w:val="24"/>
          <w:lang w:eastAsia="ru-RU"/>
        </w:rPr>
        <w:t xml:space="preserve">Мишкинского </w:t>
      </w:r>
      <w:r w:rsidR="002C4645" w:rsidRPr="00956B57">
        <w:rPr>
          <w:rFonts w:ascii="Liberation Sans" w:hAnsi="Liberation Sans" w:cs="Arial"/>
          <w:color w:val="000000"/>
          <w:sz w:val="24"/>
          <w:szCs w:val="24"/>
          <w:lang w:eastAsia="ru-RU"/>
        </w:rPr>
        <w:t xml:space="preserve">муниципального округа </w:t>
      </w:r>
      <w:r w:rsidR="007C2D11" w:rsidRPr="00956B57">
        <w:rPr>
          <w:rFonts w:ascii="Liberation Sans" w:hAnsi="Liberation Sans" w:cs="Arial"/>
          <w:color w:val="000000"/>
          <w:sz w:val="24"/>
          <w:szCs w:val="24"/>
          <w:lang w:eastAsia="ru-RU"/>
        </w:rPr>
        <w:t>Курганской области площадки подразделяются на следующие виды</w:t>
      </w:r>
      <w:r w:rsidRPr="00956B57">
        <w:rPr>
          <w:rFonts w:ascii="Liberation Sans" w:hAnsi="Liberation Sans" w:cs="Arial"/>
          <w:color w:val="000000"/>
          <w:sz w:val="24"/>
          <w:szCs w:val="24"/>
          <w:lang w:eastAsia="ru-RU"/>
        </w:rPr>
        <w:t>: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 Детские площадки обычно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lastRenderedPageBreak/>
        <w:t>3. Расстояние от окон жилых домов и общественных зданий до границ детских площадок дошкольного возраста рекомендуется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 дошкольного возраста рекомендуется размещать на участке жилой застройки, площадки для младшего и среднего школьного возраста, комплексные игровые площадки рекомендуется размещать на озеленённых территориях группы, спортивно-игровые комплексы и места для катания - в парках жилого района.</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4. 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w:t>
      </w:r>
      <w:r w:rsidR="00F86E4B" w:rsidRPr="00956B57">
        <w:rPr>
          <w:rFonts w:ascii="Liberation Sans" w:hAnsi="Liberation Sans" w:cs="Arial"/>
          <w:color w:val="000000"/>
          <w:sz w:val="24"/>
          <w:szCs w:val="24"/>
          <w:lang w:eastAsia="ru-RU"/>
        </w:rPr>
        <w:t>еста размещения жилой застройки</w:t>
      </w:r>
      <w:r w:rsidRPr="00956B57">
        <w:rPr>
          <w:rFonts w:ascii="Liberation Sans" w:hAnsi="Liberation Sans" w:cs="Arial"/>
          <w:color w:val="000000"/>
          <w:sz w:val="24"/>
          <w:szCs w:val="24"/>
          <w:lang w:eastAsia="ru-RU"/>
        </w:rPr>
        <w:t>.</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5. Площадки детей преддошкольного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6. 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7. Детские площадки </w:t>
      </w:r>
      <w:r w:rsidR="007C2D11" w:rsidRPr="00956B57">
        <w:rPr>
          <w:rFonts w:ascii="Liberation Sans" w:hAnsi="Liberation Sans" w:cs="Arial"/>
          <w:color w:val="000000"/>
          <w:sz w:val="24"/>
          <w:szCs w:val="24"/>
          <w:lang w:eastAsia="ru-RU"/>
        </w:rPr>
        <w:t>необходимо</w:t>
      </w:r>
      <w:r w:rsidRPr="00956B57">
        <w:rPr>
          <w:rFonts w:ascii="Liberation Sans" w:hAnsi="Liberation Sans" w:cs="Arial"/>
          <w:color w:val="000000"/>
          <w:sz w:val="24"/>
          <w:szCs w:val="24"/>
          <w:lang w:eastAsia="ru-RU"/>
        </w:rPr>
        <w:t xml:space="preserve">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- 15 м, отстойно-разворотных площадок на конечных останов</w:t>
      </w:r>
      <w:r w:rsidR="00F86E4B" w:rsidRPr="00956B57">
        <w:rPr>
          <w:rFonts w:ascii="Liberation Sans" w:hAnsi="Liberation Sans" w:cs="Arial"/>
          <w:color w:val="000000"/>
          <w:sz w:val="24"/>
          <w:szCs w:val="24"/>
          <w:lang w:eastAsia="ru-RU"/>
        </w:rPr>
        <w:t xml:space="preserve">ках маршрутов </w:t>
      </w:r>
      <w:r w:rsidRPr="00956B57">
        <w:rPr>
          <w:rFonts w:ascii="Liberation Sans" w:hAnsi="Liberation Sans" w:cs="Arial"/>
          <w:color w:val="000000"/>
          <w:sz w:val="24"/>
          <w:szCs w:val="24"/>
          <w:lang w:eastAsia="ru-RU"/>
        </w:rPr>
        <w:t>пассажирского транспорта - не менее 50 м.</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8. При реконструкции детских площадок во избежание травматизма </w:t>
      </w:r>
      <w:r w:rsidR="007C2D11" w:rsidRPr="00956B57">
        <w:rPr>
          <w:rFonts w:ascii="Liberation Sans" w:hAnsi="Liberation Sans" w:cs="Arial"/>
          <w:color w:val="000000"/>
          <w:sz w:val="24"/>
          <w:szCs w:val="24"/>
          <w:lang w:eastAsia="ru-RU"/>
        </w:rPr>
        <w:t>необходимо</w:t>
      </w:r>
      <w:r w:rsidRPr="00956B57">
        <w:rPr>
          <w:rFonts w:ascii="Liberation Sans" w:hAnsi="Liberation Sans" w:cs="Arial"/>
          <w:color w:val="000000"/>
          <w:sz w:val="24"/>
          <w:szCs w:val="24"/>
          <w:lang w:eastAsia="ru-RU"/>
        </w:rPr>
        <w:t xml:space="preserve">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9. 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10. Мягкие виды покрытия (песчаное, уплотненное песчаное на грунтовом основании или гравийной крошке, мягкое резиновое или мягкое синтетическое) </w:t>
      </w:r>
      <w:r w:rsidR="00B927BC" w:rsidRPr="00956B57">
        <w:rPr>
          <w:rFonts w:ascii="Liberation Sans" w:hAnsi="Liberation Sans" w:cs="Arial"/>
          <w:color w:val="000000"/>
          <w:sz w:val="24"/>
          <w:szCs w:val="24"/>
          <w:lang w:eastAsia="ru-RU"/>
        </w:rPr>
        <w:t>необходимо предусматривать</w:t>
      </w:r>
      <w:r w:rsidRPr="00956B57">
        <w:rPr>
          <w:rFonts w:ascii="Liberation Sans" w:hAnsi="Liberation Sans" w:cs="Arial"/>
          <w:color w:val="000000"/>
          <w:sz w:val="24"/>
          <w:szCs w:val="24"/>
          <w:lang w:eastAsia="ru-RU"/>
        </w:rPr>
        <w:t xml:space="preserve"> на детской площадке в местах расположения игрового оборудования и других, связанных с возможностью падения </w:t>
      </w:r>
      <w:r w:rsidR="00B927BC" w:rsidRPr="00956B57">
        <w:rPr>
          <w:rFonts w:ascii="Liberation Sans" w:hAnsi="Liberation Sans" w:cs="Arial"/>
          <w:color w:val="000000"/>
          <w:sz w:val="24"/>
          <w:szCs w:val="24"/>
          <w:lang w:eastAsia="ru-RU"/>
        </w:rPr>
        <w:t>детей. Места установки скамеек должны быть оборудованы</w:t>
      </w:r>
      <w:r w:rsidRPr="00956B57">
        <w:rPr>
          <w:rFonts w:ascii="Liberation Sans" w:hAnsi="Liberation Sans" w:cs="Arial"/>
          <w:color w:val="000000"/>
          <w:sz w:val="24"/>
          <w:szCs w:val="24"/>
          <w:lang w:eastAsia="ru-RU"/>
        </w:rPr>
        <w:t xml:space="preserve"> твердыми видами покрытия или фундаментом. При травяном покрытии площадок </w:t>
      </w:r>
      <w:r w:rsidR="00B927BC" w:rsidRPr="00956B57">
        <w:rPr>
          <w:rFonts w:ascii="Liberation Sans" w:hAnsi="Liberation Sans" w:cs="Arial"/>
          <w:color w:val="000000"/>
          <w:sz w:val="24"/>
          <w:szCs w:val="24"/>
          <w:lang w:eastAsia="ru-RU"/>
        </w:rPr>
        <w:t>необходимо</w:t>
      </w:r>
      <w:r w:rsidRPr="00956B57">
        <w:rPr>
          <w:rFonts w:ascii="Liberation Sans" w:hAnsi="Liberation Sans" w:cs="Arial"/>
          <w:color w:val="000000"/>
          <w:sz w:val="24"/>
          <w:szCs w:val="24"/>
          <w:lang w:eastAsia="ru-RU"/>
        </w:rPr>
        <w:t xml:space="preserve"> предусматривать пешеходные дорожки к оборудованию с твердым, мягким или комбинированным видами покрытия.</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lastRenderedPageBreak/>
        <w:t xml:space="preserve">11. Для сопряжения </w:t>
      </w:r>
      <w:r w:rsidR="00B927BC" w:rsidRPr="00956B57">
        <w:rPr>
          <w:rFonts w:ascii="Liberation Sans" w:hAnsi="Liberation Sans" w:cs="Arial"/>
          <w:color w:val="000000"/>
          <w:sz w:val="24"/>
          <w:szCs w:val="24"/>
          <w:lang w:eastAsia="ru-RU"/>
        </w:rPr>
        <w:t xml:space="preserve">поверхностей площадки и газона необходимо </w:t>
      </w:r>
      <w:r w:rsidRPr="00956B57">
        <w:rPr>
          <w:rFonts w:ascii="Liberation Sans" w:hAnsi="Liberation Sans" w:cs="Arial"/>
          <w:color w:val="000000"/>
          <w:sz w:val="24"/>
          <w:szCs w:val="24"/>
          <w:lang w:eastAsia="ru-RU"/>
        </w:rPr>
        <w:t>применять садовые бортовые камни со скошенными или закругленными краями.</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12.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13. Площадки отдыха обычно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14.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согласно пункту 4.14.2.4 настоящих Методических рекомендаций. На территориях парков рекомендуется организация площадок-лужаек для отдыха на траве.</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15.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16.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17.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18. Функционирование осветительного оборудования рекомендуется обеспечивать в режиме освещения территории, на которой расположена площадка.</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19. Минимальный размер площадки с установкой одного стола со скамьями для настольных игр рекомендуется устанавливать в пределах 12 - 15 кв. м.</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20.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21. Размещение и проектирование благоустройства спортивного ядра на территории участков общеобразовательных школ рекомендуется вести с учетом </w:t>
      </w:r>
      <w:r w:rsidRPr="00956B57">
        <w:rPr>
          <w:rFonts w:ascii="Liberation Sans" w:hAnsi="Liberation Sans" w:cs="Arial"/>
          <w:color w:val="000000"/>
          <w:sz w:val="24"/>
          <w:szCs w:val="24"/>
          <w:lang w:eastAsia="ru-RU"/>
        </w:rPr>
        <w:lastRenderedPageBreak/>
        <w:t>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22. 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23.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24.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25. 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данном муниципальном образовании,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26. Площадки рекомендуется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27.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28.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 xml:space="preserve">29. 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w:t>
      </w:r>
      <w:r w:rsidRPr="00956B57">
        <w:rPr>
          <w:rFonts w:ascii="Liberation Sans" w:hAnsi="Liberation Sans" w:cs="Arial"/>
          <w:color w:val="000000"/>
          <w:sz w:val="24"/>
          <w:szCs w:val="24"/>
          <w:lang w:eastAsia="ru-RU"/>
        </w:rPr>
        <w:lastRenderedPageBreak/>
        <w:t>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30.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31. 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32. 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фитонцидности,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3</w:t>
      </w:r>
      <w:r w:rsidR="00F86E4B" w:rsidRPr="00956B57">
        <w:rPr>
          <w:rFonts w:ascii="Liberation Sans" w:hAnsi="Liberation Sans" w:cs="Arial"/>
          <w:color w:val="000000"/>
          <w:sz w:val="24"/>
          <w:szCs w:val="24"/>
          <w:lang w:eastAsia="ru-RU"/>
        </w:rPr>
        <w:t>3</w:t>
      </w:r>
      <w:r w:rsidRPr="00956B57">
        <w:rPr>
          <w:rFonts w:ascii="Liberation Sans" w:hAnsi="Liberation Sans" w:cs="Arial"/>
          <w:color w:val="000000"/>
          <w:sz w:val="24"/>
          <w:szCs w:val="24"/>
          <w:lang w:eastAsia="ru-RU"/>
        </w:rPr>
        <w:t>.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24081B" w:rsidRPr="00956B57" w:rsidRDefault="00F86E4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34</w:t>
      </w:r>
      <w:r w:rsidR="0024081B" w:rsidRPr="00956B57">
        <w:rPr>
          <w:rFonts w:ascii="Liberation Sans" w:hAnsi="Liberation Sans" w:cs="Arial"/>
          <w:color w:val="000000"/>
          <w:sz w:val="24"/>
          <w:szCs w:val="24"/>
          <w:lang w:eastAsia="ru-RU"/>
        </w:rPr>
        <w:t>.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3</w:t>
      </w:r>
      <w:r w:rsidR="00F86E4B" w:rsidRPr="00956B57">
        <w:rPr>
          <w:rFonts w:ascii="Liberation Sans" w:hAnsi="Liberation Sans" w:cs="Arial"/>
          <w:color w:val="000000"/>
          <w:sz w:val="24"/>
          <w:szCs w:val="24"/>
          <w:lang w:eastAsia="ru-RU"/>
        </w:rPr>
        <w:t>5</w:t>
      </w:r>
      <w:r w:rsidRPr="00956B57">
        <w:rPr>
          <w:rFonts w:ascii="Liberation Sans" w:hAnsi="Liberation Sans" w:cs="Arial"/>
          <w:color w:val="000000"/>
          <w:sz w:val="24"/>
          <w:szCs w:val="24"/>
          <w:lang w:eastAsia="ru-RU"/>
        </w:rPr>
        <w:t>.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24081B" w:rsidRPr="00956B57" w:rsidRDefault="0024081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3</w:t>
      </w:r>
      <w:r w:rsidR="00F86E4B" w:rsidRPr="00956B57">
        <w:rPr>
          <w:rFonts w:ascii="Liberation Sans" w:hAnsi="Liberation Sans" w:cs="Arial"/>
          <w:color w:val="000000"/>
          <w:sz w:val="24"/>
          <w:szCs w:val="24"/>
          <w:lang w:eastAsia="ru-RU"/>
        </w:rPr>
        <w:t>6</w:t>
      </w:r>
      <w:r w:rsidRPr="00956B57">
        <w:rPr>
          <w:rFonts w:ascii="Liberation Sans" w:hAnsi="Liberation Sans" w:cs="Arial"/>
          <w:color w:val="000000"/>
          <w:sz w:val="24"/>
          <w:szCs w:val="24"/>
          <w:lang w:eastAsia="ru-RU"/>
        </w:rPr>
        <w:t>.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4081B" w:rsidRPr="00956B57" w:rsidRDefault="00F86E4B" w:rsidP="00D2689B">
      <w:pPr>
        <w:tabs>
          <w:tab w:val="left" w:pos="3012"/>
        </w:tabs>
        <w:ind w:firstLine="709"/>
        <w:jc w:val="both"/>
        <w:rPr>
          <w:rFonts w:ascii="Liberation Sans" w:hAnsi="Liberation Sans" w:cs="Arial"/>
          <w:color w:val="000000"/>
          <w:sz w:val="24"/>
          <w:szCs w:val="24"/>
          <w:lang w:eastAsia="ru-RU"/>
        </w:rPr>
      </w:pPr>
      <w:r w:rsidRPr="00956B57">
        <w:rPr>
          <w:rFonts w:ascii="Liberation Sans" w:hAnsi="Liberation Sans" w:cs="Arial"/>
          <w:color w:val="000000"/>
          <w:sz w:val="24"/>
          <w:szCs w:val="24"/>
          <w:lang w:eastAsia="ru-RU"/>
        </w:rPr>
        <w:t>37</w:t>
      </w:r>
      <w:r w:rsidR="0024081B" w:rsidRPr="00956B57">
        <w:rPr>
          <w:rFonts w:ascii="Liberation Sans" w:hAnsi="Liberation Sans" w:cs="Arial"/>
          <w:color w:val="000000"/>
          <w:sz w:val="24"/>
          <w:szCs w:val="24"/>
          <w:lang w:eastAsia="ru-RU"/>
        </w:rPr>
        <w:t>. На территории площадки рекомендуется предусматривать информационный стенд с правилами пользования площадкой.</w:t>
      </w:r>
    </w:p>
    <w:p w:rsidR="0024081B" w:rsidRDefault="0024081B" w:rsidP="00D2689B">
      <w:pPr>
        <w:pStyle w:val="1"/>
        <w:ind w:left="0" w:firstLine="709"/>
        <w:jc w:val="both"/>
        <w:rPr>
          <w:rFonts w:ascii="Liberation Sans" w:hAnsi="Liberation Sans"/>
        </w:rPr>
      </w:pPr>
    </w:p>
    <w:p w:rsidR="006C16C1" w:rsidRPr="00956B57" w:rsidRDefault="006C16C1" w:rsidP="00D2689B">
      <w:pPr>
        <w:pStyle w:val="1"/>
        <w:ind w:left="0" w:firstLine="709"/>
        <w:jc w:val="both"/>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 xml:space="preserve">Статья </w:t>
      </w:r>
      <w:r w:rsidR="007439C3" w:rsidRPr="00956B57">
        <w:rPr>
          <w:rFonts w:ascii="Liberation Sans" w:hAnsi="Liberation Sans"/>
        </w:rPr>
        <w:t>11</w:t>
      </w:r>
      <w:r w:rsidRPr="00956B57">
        <w:rPr>
          <w:rFonts w:ascii="Liberation Sans" w:hAnsi="Liberation Sans"/>
        </w:rPr>
        <w:t>. Организация пешеходных коммуникаций</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18"/>
        </w:numPr>
        <w:tabs>
          <w:tab w:val="left" w:pos="972"/>
        </w:tabs>
        <w:ind w:left="0" w:firstLine="709"/>
        <w:rPr>
          <w:rFonts w:ascii="Liberation Sans" w:hAnsi="Liberation Sans"/>
          <w:sz w:val="24"/>
          <w:szCs w:val="24"/>
        </w:rPr>
      </w:pPr>
      <w:r w:rsidRPr="00956B57">
        <w:rPr>
          <w:rFonts w:ascii="Liberation Sans" w:hAnsi="Liberation Sans"/>
          <w:sz w:val="24"/>
          <w:szCs w:val="24"/>
        </w:rPr>
        <w:t xml:space="preserve">При создании и благоустройстве пешеходных коммуникаций на территории </w:t>
      </w:r>
      <w:r w:rsidR="00B72C48" w:rsidRPr="00956B57">
        <w:rPr>
          <w:rFonts w:ascii="Liberation Sans" w:hAnsi="Liberation Sans"/>
          <w:sz w:val="24"/>
          <w:szCs w:val="24"/>
        </w:rPr>
        <w:lastRenderedPageBreak/>
        <w:t>Мишкинского муниципального округа</w:t>
      </w:r>
      <w:r w:rsidRPr="00956B57">
        <w:rPr>
          <w:rFonts w:ascii="Liberation Sans" w:hAnsi="Liberation Sans"/>
          <w:sz w:val="24"/>
          <w:szCs w:val="24"/>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2A3F6C" w:rsidRPr="00956B57" w:rsidRDefault="007A3BF0" w:rsidP="00D2689B">
      <w:pPr>
        <w:pStyle w:val="a0"/>
        <w:ind w:left="0" w:firstLine="709"/>
        <w:rPr>
          <w:rFonts w:ascii="Liberation Sans" w:hAnsi="Liberation Sans"/>
        </w:rPr>
      </w:pPr>
      <w:r w:rsidRPr="00956B57">
        <w:rPr>
          <w:rFonts w:ascii="Liberation Sans" w:hAnsi="Liberation Sans"/>
        </w:rPr>
        <w:t>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2A3F6C" w:rsidRPr="00956B57" w:rsidRDefault="007A3BF0" w:rsidP="00D2689B">
      <w:pPr>
        <w:pStyle w:val="a6"/>
        <w:numPr>
          <w:ilvl w:val="0"/>
          <w:numId w:val="18"/>
        </w:numPr>
        <w:tabs>
          <w:tab w:val="left" w:pos="914"/>
        </w:tabs>
        <w:ind w:left="0" w:firstLine="709"/>
        <w:rPr>
          <w:rFonts w:ascii="Liberation Sans" w:hAnsi="Liberation Sans"/>
          <w:sz w:val="24"/>
          <w:szCs w:val="24"/>
        </w:rPr>
      </w:pPr>
      <w:r w:rsidRPr="00956B57">
        <w:rPr>
          <w:rFonts w:ascii="Liberation Sans" w:hAnsi="Liberation Sans"/>
          <w:sz w:val="24"/>
          <w:szCs w:val="24"/>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w:t>
      </w:r>
      <w:r w:rsidR="00C31F1B" w:rsidRPr="00956B57">
        <w:rPr>
          <w:rFonts w:ascii="Liberation Sans" w:hAnsi="Liberation Sans"/>
          <w:sz w:val="24"/>
          <w:szCs w:val="24"/>
        </w:rPr>
        <w:t xml:space="preserve"> </w:t>
      </w:r>
      <w:r w:rsidRPr="00956B57">
        <w:rPr>
          <w:rFonts w:ascii="Liberation Sans" w:hAnsi="Liberation Sans"/>
          <w:sz w:val="24"/>
          <w:szCs w:val="24"/>
        </w:rPr>
        <w:t>территориями.</w:t>
      </w:r>
    </w:p>
    <w:p w:rsidR="002A3F6C" w:rsidRPr="00956B57" w:rsidRDefault="007A3BF0" w:rsidP="00D2689B">
      <w:pPr>
        <w:pStyle w:val="a0"/>
        <w:ind w:left="0" w:firstLine="709"/>
        <w:rPr>
          <w:rFonts w:ascii="Liberation Sans" w:hAnsi="Liberation Sans"/>
        </w:rPr>
      </w:pPr>
      <w:r w:rsidRPr="00956B57">
        <w:rPr>
          <w:rFonts w:ascii="Liberation Sans" w:hAnsi="Liberation Sans"/>
        </w:rPr>
        <w:t>Все точки пересечения основных пешеходных коммуникаций с транспортными проездами оснащаются устройствами бордюрных пандусов.</w:t>
      </w:r>
    </w:p>
    <w:p w:rsidR="002A3F6C" w:rsidRPr="00956B57" w:rsidRDefault="007A3BF0" w:rsidP="00D2689B">
      <w:pPr>
        <w:pStyle w:val="a0"/>
        <w:ind w:left="0" w:firstLine="709"/>
        <w:rPr>
          <w:rFonts w:ascii="Liberation Sans" w:hAnsi="Liberation Sans"/>
        </w:rPr>
      </w:pPr>
      <w:r w:rsidRPr="00956B57">
        <w:rPr>
          <w:rFonts w:ascii="Liberation Sans" w:hAnsi="Liberation Sans"/>
        </w:rPr>
        <w:t>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2A3F6C" w:rsidRPr="00956B57" w:rsidRDefault="007A3BF0" w:rsidP="00D2689B">
      <w:pPr>
        <w:pStyle w:val="a6"/>
        <w:numPr>
          <w:ilvl w:val="0"/>
          <w:numId w:val="18"/>
        </w:numPr>
        <w:tabs>
          <w:tab w:val="left" w:pos="1070"/>
        </w:tabs>
        <w:ind w:left="0" w:firstLine="709"/>
        <w:rPr>
          <w:rFonts w:ascii="Liberation Sans" w:hAnsi="Liberation Sans"/>
          <w:sz w:val="24"/>
          <w:szCs w:val="24"/>
        </w:rPr>
      </w:pPr>
      <w:r w:rsidRPr="00956B57">
        <w:rPr>
          <w:rFonts w:ascii="Liberation Sans" w:hAnsi="Liberation Sans"/>
          <w:sz w:val="24"/>
          <w:szCs w:val="24"/>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2A3F6C" w:rsidRPr="00956B57" w:rsidRDefault="007A3BF0" w:rsidP="00D2689B">
      <w:pPr>
        <w:pStyle w:val="a6"/>
        <w:numPr>
          <w:ilvl w:val="0"/>
          <w:numId w:val="18"/>
        </w:numPr>
        <w:tabs>
          <w:tab w:val="left" w:pos="900"/>
        </w:tabs>
        <w:ind w:left="0" w:firstLine="709"/>
        <w:rPr>
          <w:rFonts w:ascii="Liberation Sans" w:hAnsi="Liberation Sans"/>
          <w:sz w:val="24"/>
          <w:szCs w:val="24"/>
        </w:rPr>
      </w:pPr>
      <w:r w:rsidRPr="00956B57">
        <w:rPr>
          <w:rFonts w:ascii="Liberation Sans" w:hAnsi="Liberation Sans"/>
          <w:sz w:val="24"/>
          <w:szCs w:val="24"/>
        </w:rPr>
        <w:t>Проектирование и создание пешеходных коммуникаций осуществляется с учетом фактически сложившихся пешеходных маршрутов и упорядоченных пешеходных маршрутов (созданных пешеходных коммуникаций).</w:t>
      </w:r>
    </w:p>
    <w:p w:rsidR="002A3F6C" w:rsidRPr="00956B57" w:rsidRDefault="007A3BF0" w:rsidP="00D2689B">
      <w:pPr>
        <w:pStyle w:val="a6"/>
        <w:numPr>
          <w:ilvl w:val="0"/>
          <w:numId w:val="18"/>
        </w:numPr>
        <w:tabs>
          <w:tab w:val="left" w:pos="1120"/>
        </w:tabs>
        <w:ind w:left="0" w:firstLine="709"/>
        <w:rPr>
          <w:rFonts w:ascii="Liberation Sans" w:hAnsi="Liberation Sans"/>
          <w:sz w:val="24"/>
          <w:szCs w:val="24"/>
        </w:rPr>
      </w:pPr>
      <w:r w:rsidRPr="00956B57">
        <w:rPr>
          <w:rFonts w:ascii="Liberation Sans" w:hAnsi="Liberation Sans"/>
          <w:sz w:val="24"/>
          <w:szCs w:val="24"/>
        </w:rPr>
        <w:t>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2A3F6C" w:rsidRPr="00956B57" w:rsidRDefault="007A3BF0" w:rsidP="00D2689B">
      <w:pPr>
        <w:pStyle w:val="a6"/>
        <w:numPr>
          <w:ilvl w:val="0"/>
          <w:numId w:val="18"/>
        </w:numPr>
        <w:tabs>
          <w:tab w:val="left" w:pos="884"/>
        </w:tabs>
        <w:ind w:left="0" w:firstLine="709"/>
        <w:rPr>
          <w:rFonts w:ascii="Liberation Sans" w:hAnsi="Liberation Sans"/>
          <w:sz w:val="24"/>
          <w:szCs w:val="24"/>
        </w:rPr>
      </w:pPr>
      <w:r w:rsidRPr="00956B57">
        <w:rPr>
          <w:rFonts w:ascii="Liberation Sans" w:hAnsi="Liberation Sans"/>
          <w:sz w:val="24"/>
          <w:szCs w:val="24"/>
        </w:rPr>
        <w:t>При создании пешеходных тротуаров учитывается следующее:</w:t>
      </w:r>
    </w:p>
    <w:p w:rsidR="002A3F6C" w:rsidRPr="00956B57" w:rsidRDefault="007A3BF0" w:rsidP="00D2689B">
      <w:pPr>
        <w:pStyle w:val="a6"/>
        <w:numPr>
          <w:ilvl w:val="0"/>
          <w:numId w:val="17"/>
        </w:numPr>
        <w:tabs>
          <w:tab w:val="left" w:pos="1026"/>
        </w:tabs>
        <w:ind w:left="0" w:firstLine="709"/>
        <w:rPr>
          <w:rFonts w:ascii="Liberation Sans" w:hAnsi="Liberation Sans"/>
          <w:sz w:val="24"/>
          <w:szCs w:val="24"/>
        </w:rPr>
      </w:pPr>
      <w:r w:rsidRPr="00956B57">
        <w:rPr>
          <w:rFonts w:ascii="Liberation Sans" w:hAnsi="Liberation Sans"/>
          <w:sz w:val="24"/>
          <w:szCs w:val="24"/>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2A3F6C" w:rsidRPr="00956B57" w:rsidRDefault="007A3BF0" w:rsidP="00D2689B">
      <w:pPr>
        <w:pStyle w:val="a6"/>
        <w:numPr>
          <w:ilvl w:val="0"/>
          <w:numId w:val="17"/>
        </w:numPr>
        <w:tabs>
          <w:tab w:val="left" w:pos="1084"/>
        </w:tabs>
        <w:ind w:left="0" w:firstLine="709"/>
        <w:rPr>
          <w:rFonts w:ascii="Liberation Sans" w:hAnsi="Liberation Sans"/>
          <w:sz w:val="24"/>
          <w:szCs w:val="24"/>
        </w:rPr>
      </w:pPr>
      <w:r w:rsidRPr="00956B57">
        <w:rPr>
          <w:rFonts w:ascii="Liberation Sans" w:hAnsi="Liberation Sans"/>
          <w:sz w:val="24"/>
          <w:szCs w:val="24"/>
        </w:rPr>
        <w:t>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2A3F6C" w:rsidRPr="00956B57" w:rsidRDefault="007A3BF0" w:rsidP="00D2689B">
      <w:pPr>
        <w:pStyle w:val="a6"/>
        <w:numPr>
          <w:ilvl w:val="0"/>
          <w:numId w:val="18"/>
        </w:numPr>
        <w:tabs>
          <w:tab w:val="left" w:pos="988"/>
        </w:tabs>
        <w:ind w:left="0" w:firstLine="709"/>
        <w:rPr>
          <w:rFonts w:ascii="Liberation Sans" w:hAnsi="Liberation Sans"/>
          <w:sz w:val="24"/>
          <w:szCs w:val="24"/>
        </w:rPr>
      </w:pPr>
      <w:r w:rsidRPr="00956B57">
        <w:rPr>
          <w:rFonts w:ascii="Liberation Sans" w:hAnsi="Liberation Sans"/>
          <w:sz w:val="24"/>
          <w:szCs w:val="24"/>
        </w:rPr>
        <w:t>Покрытие пешеходных дорожек предусматривается удобным при ходьбе и устойчивым к износу.</w:t>
      </w:r>
    </w:p>
    <w:p w:rsidR="002A3F6C" w:rsidRPr="00956B57" w:rsidRDefault="007A3BF0" w:rsidP="00D2689B">
      <w:pPr>
        <w:pStyle w:val="a6"/>
        <w:numPr>
          <w:ilvl w:val="0"/>
          <w:numId w:val="18"/>
        </w:numPr>
        <w:tabs>
          <w:tab w:val="left" w:pos="894"/>
        </w:tabs>
        <w:ind w:left="0" w:firstLine="709"/>
        <w:rPr>
          <w:rFonts w:ascii="Liberation Sans" w:hAnsi="Liberation Sans"/>
          <w:sz w:val="24"/>
          <w:szCs w:val="24"/>
        </w:rPr>
      </w:pPr>
      <w:r w:rsidRPr="00956B57">
        <w:rPr>
          <w:rFonts w:ascii="Liberation Sans" w:hAnsi="Liberation Sans"/>
          <w:sz w:val="24"/>
          <w:szCs w:val="24"/>
        </w:rPr>
        <w:t>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rsidR="002A3F6C" w:rsidRPr="00956B57" w:rsidRDefault="007A3BF0" w:rsidP="00D2689B">
      <w:pPr>
        <w:pStyle w:val="a0"/>
        <w:ind w:left="0" w:firstLine="709"/>
        <w:rPr>
          <w:rFonts w:ascii="Liberation Sans" w:hAnsi="Liberation Sans"/>
        </w:rPr>
      </w:pPr>
      <w:r w:rsidRPr="00956B57">
        <w:rPr>
          <w:rFonts w:ascii="Liberation Sans" w:hAnsi="Liberation Sans"/>
        </w:rPr>
        <w:t>При проектировании новых, реконструкции и капитальном ремонте пешеходных тротуаров, необходимо учитывать, что покрытие должно иметь ровную, без высотных перепадов поверхность по всей протяжённости улицы.</w:t>
      </w:r>
    </w:p>
    <w:p w:rsidR="002A3F6C" w:rsidRPr="00956B57" w:rsidRDefault="007A3BF0" w:rsidP="00D2689B">
      <w:pPr>
        <w:pStyle w:val="a6"/>
        <w:numPr>
          <w:ilvl w:val="0"/>
          <w:numId w:val="18"/>
        </w:numPr>
        <w:tabs>
          <w:tab w:val="left" w:pos="936"/>
        </w:tabs>
        <w:ind w:left="0" w:firstLine="709"/>
        <w:rPr>
          <w:rFonts w:ascii="Liberation Sans" w:hAnsi="Liberation Sans"/>
          <w:sz w:val="24"/>
          <w:szCs w:val="24"/>
        </w:rPr>
      </w:pPr>
      <w:r w:rsidRPr="00956B57">
        <w:rPr>
          <w:rFonts w:ascii="Liberation Sans" w:hAnsi="Liberation Sans"/>
          <w:sz w:val="24"/>
          <w:szCs w:val="24"/>
        </w:rPr>
        <w:t>При проектировании новых, реконструкции и капитальном ремонте тротуаров, аллей, дорожек необходимо предусматривать освещение пешеходных маршрутов.</w:t>
      </w:r>
    </w:p>
    <w:p w:rsidR="002A3F6C" w:rsidRPr="00956B57" w:rsidRDefault="007A3BF0" w:rsidP="00D2689B">
      <w:pPr>
        <w:pStyle w:val="a6"/>
        <w:numPr>
          <w:ilvl w:val="0"/>
          <w:numId w:val="18"/>
        </w:numPr>
        <w:tabs>
          <w:tab w:val="left" w:pos="1094"/>
        </w:tabs>
        <w:ind w:left="0" w:firstLine="709"/>
        <w:rPr>
          <w:rFonts w:ascii="Liberation Sans" w:hAnsi="Liberation Sans"/>
          <w:sz w:val="24"/>
          <w:szCs w:val="24"/>
        </w:rPr>
      </w:pPr>
      <w:r w:rsidRPr="00956B57">
        <w:rPr>
          <w:rFonts w:ascii="Liberation Sans" w:hAnsi="Liberation Sans"/>
          <w:sz w:val="24"/>
          <w:szCs w:val="24"/>
        </w:rPr>
        <w:t>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2A3F6C" w:rsidRPr="00956B57" w:rsidRDefault="002A3F6C"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b w:val="0"/>
        </w:rPr>
      </w:pPr>
      <w:r w:rsidRPr="00956B57">
        <w:rPr>
          <w:rFonts w:ascii="Liberation Sans" w:hAnsi="Liberation Sans"/>
        </w:rPr>
        <w:lastRenderedPageBreak/>
        <w:t>Статья 1</w:t>
      </w:r>
      <w:r w:rsidR="007439C3" w:rsidRPr="00956B57">
        <w:rPr>
          <w:rFonts w:ascii="Liberation Sans" w:hAnsi="Liberation Sans"/>
        </w:rPr>
        <w:t>2</w:t>
      </w:r>
      <w:r w:rsidRPr="00956B57">
        <w:rPr>
          <w:rFonts w:ascii="Liberation Sans" w:hAnsi="Liberation Sans"/>
        </w:rPr>
        <w:t>. Обустройство территории в целях обеспечения беспрепятственного передвижения инвалидов и других маломобильных групп</w:t>
      </w:r>
      <w:r w:rsidR="0015070D" w:rsidRPr="00956B57">
        <w:rPr>
          <w:rFonts w:ascii="Liberation Sans" w:hAnsi="Liberation Sans"/>
        </w:rPr>
        <w:t xml:space="preserve"> </w:t>
      </w:r>
      <w:r w:rsidRPr="00956B57">
        <w:rPr>
          <w:rFonts w:ascii="Liberation Sans" w:hAnsi="Liberation Sans"/>
        </w:rPr>
        <w:t>населения</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16"/>
        </w:numPr>
        <w:tabs>
          <w:tab w:val="left" w:pos="970"/>
        </w:tabs>
        <w:ind w:left="0" w:firstLine="709"/>
        <w:rPr>
          <w:rFonts w:ascii="Liberation Sans" w:hAnsi="Liberation Sans"/>
          <w:sz w:val="24"/>
          <w:szCs w:val="24"/>
        </w:rPr>
      </w:pPr>
      <w:r w:rsidRPr="00956B57">
        <w:rPr>
          <w:rFonts w:ascii="Liberation Sans" w:hAnsi="Liberation Sans"/>
          <w:sz w:val="24"/>
          <w:szCs w:val="24"/>
        </w:rPr>
        <w:t>При проектировании объектов благоустройства жилой среды, улиц и дорог, объектов культурно-бытового обслуживания должна предусматриваться доступность среды для инвалидов и других маломобильных групп населения (далее - маломобильные группы населения), в том числе оснащение этих объектов элементами и техническими средствами, способствующими беспрепятственному передвижению маломобильных групп населения.</w:t>
      </w:r>
    </w:p>
    <w:p w:rsidR="002A3F6C" w:rsidRPr="00956B57" w:rsidRDefault="007A3BF0" w:rsidP="00D2689B">
      <w:pPr>
        <w:pStyle w:val="a6"/>
        <w:numPr>
          <w:ilvl w:val="0"/>
          <w:numId w:val="16"/>
        </w:numPr>
        <w:tabs>
          <w:tab w:val="left" w:pos="916"/>
        </w:tabs>
        <w:ind w:left="0" w:firstLine="709"/>
        <w:rPr>
          <w:rFonts w:ascii="Liberation Sans" w:hAnsi="Liberation Sans"/>
          <w:sz w:val="24"/>
          <w:szCs w:val="24"/>
        </w:rPr>
      </w:pPr>
      <w:r w:rsidRPr="00956B57">
        <w:rPr>
          <w:rFonts w:ascii="Liberation Sans" w:hAnsi="Liberation Sans"/>
          <w:sz w:val="24"/>
          <w:szCs w:val="24"/>
        </w:rPr>
        <w:t>Проектирование, строительство, установка технических средств и оборудования, способствующих беспрепятственному передвижению маломобильных групп населения, должны осуществляться при новом строительстве заказчиком в соответствии с утвержденной проектной документацией.</w:t>
      </w:r>
    </w:p>
    <w:p w:rsidR="002A3F6C" w:rsidRPr="00956B57" w:rsidRDefault="007A3BF0" w:rsidP="00D2689B">
      <w:pPr>
        <w:pStyle w:val="a6"/>
        <w:numPr>
          <w:ilvl w:val="0"/>
          <w:numId w:val="16"/>
        </w:numPr>
        <w:tabs>
          <w:tab w:val="left" w:pos="920"/>
        </w:tabs>
        <w:ind w:left="0" w:firstLine="709"/>
        <w:rPr>
          <w:rFonts w:ascii="Liberation Sans" w:hAnsi="Liberation Sans"/>
          <w:sz w:val="24"/>
          <w:szCs w:val="24"/>
        </w:rPr>
      </w:pPr>
      <w:r w:rsidRPr="00956B57">
        <w:rPr>
          <w:rFonts w:ascii="Liberation Sans" w:hAnsi="Liberation Sans"/>
          <w:sz w:val="24"/>
          <w:szCs w:val="24"/>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2A3F6C" w:rsidRPr="00956B57" w:rsidRDefault="007A3BF0" w:rsidP="00D2689B">
      <w:pPr>
        <w:pStyle w:val="a6"/>
        <w:numPr>
          <w:ilvl w:val="0"/>
          <w:numId w:val="15"/>
        </w:numPr>
        <w:tabs>
          <w:tab w:val="left" w:pos="932"/>
        </w:tabs>
        <w:ind w:left="0" w:firstLine="709"/>
        <w:rPr>
          <w:rFonts w:ascii="Liberation Sans" w:hAnsi="Liberation Sans"/>
          <w:sz w:val="24"/>
          <w:szCs w:val="24"/>
        </w:rPr>
      </w:pPr>
      <w:r w:rsidRPr="00956B57">
        <w:rPr>
          <w:rFonts w:ascii="Liberation Sans" w:hAnsi="Liberation Sans"/>
          <w:sz w:val="24"/>
          <w:szCs w:val="24"/>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2A3F6C" w:rsidRPr="00956B57" w:rsidRDefault="007A3BF0" w:rsidP="00D2689B">
      <w:pPr>
        <w:pStyle w:val="a6"/>
        <w:numPr>
          <w:ilvl w:val="0"/>
          <w:numId w:val="15"/>
        </w:numPr>
        <w:tabs>
          <w:tab w:val="left" w:pos="1000"/>
        </w:tabs>
        <w:ind w:left="0" w:firstLine="709"/>
        <w:rPr>
          <w:rFonts w:ascii="Liberation Sans" w:hAnsi="Liberation Sans"/>
          <w:sz w:val="24"/>
          <w:szCs w:val="24"/>
        </w:rPr>
      </w:pPr>
      <w:r w:rsidRPr="00956B57">
        <w:rPr>
          <w:rFonts w:ascii="Liberation Sans" w:hAnsi="Liberation Sans"/>
          <w:sz w:val="24"/>
          <w:szCs w:val="24"/>
        </w:rP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2A3F6C" w:rsidRPr="00956B57" w:rsidRDefault="007A3BF0" w:rsidP="00D2689B">
      <w:pPr>
        <w:pStyle w:val="a6"/>
        <w:numPr>
          <w:ilvl w:val="0"/>
          <w:numId w:val="15"/>
        </w:numPr>
        <w:tabs>
          <w:tab w:val="left" w:pos="1048"/>
        </w:tabs>
        <w:ind w:left="0" w:firstLine="709"/>
        <w:rPr>
          <w:rFonts w:ascii="Liberation Sans" w:hAnsi="Liberation Sans"/>
          <w:sz w:val="24"/>
          <w:szCs w:val="24"/>
        </w:rPr>
      </w:pPr>
      <w:r w:rsidRPr="00956B57">
        <w:rPr>
          <w:rFonts w:ascii="Liberation Sans" w:hAnsi="Liberation Sans"/>
          <w:sz w:val="24"/>
          <w:szCs w:val="24"/>
        </w:rPr>
        <w:t>при создании и обустройстве парковок (парковочных мест) необходимо предусматривать специально оборудованные места для маломобильных групп населения.</w:t>
      </w:r>
    </w:p>
    <w:p w:rsidR="002A3F6C" w:rsidRPr="00956B57" w:rsidRDefault="002A3F6C"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Статья 1</w:t>
      </w:r>
      <w:r w:rsidR="007439C3" w:rsidRPr="00956B57">
        <w:rPr>
          <w:rFonts w:ascii="Liberation Sans" w:hAnsi="Liberation Sans"/>
        </w:rPr>
        <w:t>3</w:t>
      </w:r>
      <w:r w:rsidRPr="00956B57">
        <w:rPr>
          <w:rFonts w:ascii="Liberation Sans" w:hAnsi="Liberation Sans"/>
        </w:rPr>
        <w:t>. Уборка территории</w:t>
      </w:r>
      <w:r w:rsidR="0015070D" w:rsidRPr="00956B57">
        <w:rPr>
          <w:rFonts w:ascii="Liberation Sans" w:hAnsi="Liberation Sans"/>
        </w:rPr>
        <w:t xml:space="preserve"> </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14"/>
        </w:numPr>
        <w:tabs>
          <w:tab w:val="left" w:pos="1028"/>
        </w:tabs>
        <w:ind w:left="0" w:firstLine="709"/>
        <w:rPr>
          <w:rFonts w:ascii="Liberation Sans" w:hAnsi="Liberation Sans"/>
          <w:sz w:val="24"/>
          <w:szCs w:val="24"/>
        </w:rPr>
      </w:pPr>
      <w:r w:rsidRPr="00956B57">
        <w:rPr>
          <w:rFonts w:ascii="Liberation Sans" w:hAnsi="Liberation Sans"/>
          <w:sz w:val="24"/>
          <w:szCs w:val="24"/>
        </w:rPr>
        <w:t xml:space="preserve">Уборка территории осуществляется в соответствии с требованиями законодательства, в том числе санитарных норм и правил, </w:t>
      </w:r>
      <w:hyperlink r:id="rId10">
        <w:r w:rsidRPr="00956B57">
          <w:rPr>
            <w:rFonts w:ascii="Liberation Sans" w:hAnsi="Liberation Sans"/>
            <w:sz w:val="24"/>
            <w:szCs w:val="24"/>
          </w:rPr>
          <w:t>Правил</w:t>
        </w:r>
      </w:hyperlink>
      <w:r w:rsidRPr="00956B57">
        <w:rPr>
          <w:rFonts w:ascii="Liberation Sans" w:hAnsi="Liberation Sans"/>
          <w:sz w:val="24"/>
          <w:szCs w:val="24"/>
        </w:rPr>
        <w:t xml:space="preserve"> противопожарного режима в Российской Федерации, </w:t>
      </w:r>
      <w:hyperlink r:id="rId11">
        <w:r w:rsidRPr="00956B57">
          <w:rPr>
            <w:rFonts w:ascii="Liberation Sans" w:hAnsi="Liberation Sans"/>
            <w:sz w:val="24"/>
            <w:szCs w:val="24"/>
          </w:rPr>
          <w:t>правил и норм</w:t>
        </w:r>
      </w:hyperlink>
      <w:r w:rsidRPr="00956B57">
        <w:rPr>
          <w:rFonts w:ascii="Liberation Sans" w:hAnsi="Liberation Sans"/>
          <w:sz w:val="24"/>
          <w:szCs w:val="24"/>
        </w:rPr>
        <w:t xml:space="preserve"> технической эксплуатации жилищного фонда, иных правовых актов органов местного самоуправления муниципального образования </w:t>
      </w:r>
      <w:r w:rsidR="0015070D" w:rsidRPr="00956B57">
        <w:rPr>
          <w:rFonts w:ascii="Liberation Sans" w:hAnsi="Liberation Sans"/>
          <w:sz w:val="24"/>
          <w:szCs w:val="24"/>
        </w:rPr>
        <w:t>–</w:t>
      </w:r>
      <w:r w:rsidRPr="00956B57">
        <w:rPr>
          <w:rFonts w:ascii="Liberation Sans" w:hAnsi="Liberation Sans"/>
          <w:sz w:val="24"/>
          <w:szCs w:val="24"/>
        </w:rPr>
        <w:t xml:space="preserve"> </w:t>
      </w:r>
      <w:r w:rsidR="0015070D" w:rsidRPr="00956B57">
        <w:rPr>
          <w:rFonts w:ascii="Liberation Sans" w:hAnsi="Liberation Sans"/>
          <w:sz w:val="24"/>
          <w:szCs w:val="24"/>
        </w:rPr>
        <w:t>Мишкинского муниципального округа</w:t>
      </w:r>
      <w:r w:rsidRPr="00956B57">
        <w:rPr>
          <w:rFonts w:ascii="Liberation Sans" w:hAnsi="Liberation Sans"/>
          <w:sz w:val="24"/>
          <w:szCs w:val="24"/>
        </w:rPr>
        <w:t>, а также настоящих Правил.</w:t>
      </w:r>
    </w:p>
    <w:p w:rsidR="002A3F6C" w:rsidRPr="00956B57" w:rsidRDefault="007A3BF0" w:rsidP="00D2689B">
      <w:pPr>
        <w:pStyle w:val="a6"/>
        <w:numPr>
          <w:ilvl w:val="0"/>
          <w:numId w:val="14"/>
        </w:numPr>
        <w:tabs>
          <w:tab w:val="left" w:pos="918"/>
        </w:tabs>
        <w:ind w:left="0" w:firstLine="709"/>
        <w:rPr>
          <w:rFonts w:ascii="Liberation Sans" w:hAnsi="Liberation Sans"/>
          <w:sz w:val="24"/>
          <w:szCs w:val="24"/>
        </w:rPr>
      </w:pPr>
      <w:r w:rsidRPr="00956B57">
        <w:rPr>
          <w:rFonts w:ascii="Liberation Sans" w:hAnsi="Liberation Sans"/>
          <w:sz w:val="24"/>
          <w:szCs w:val="24"/>
        </w:rPr>
        <w:t>Физические, юридические лица, индивидуальные предприниматели, являющиеся собственниками (владельцами) зданий (помещений в них), сооружений, включая временные сооружения, а также владеющих земельными участками на праве собственности или ином праве владения, обязаны осуществлять уборку территории, в том числе прилегающей территории, определен</w:t>
      </w:r>
      <w:r w:rsidR="00A232DA">
        <w:rPr>
          <w:rFonts w:ascii="Liberation Sans" w:hAnsi="Liberation Sans"/>
          <w:sz w:val="24"/>
          <w:szCs w:val="24"/>
        </w:rPr>
        <w:t>ной в соответствии со статьей 17</w:t>
      </w:r>
      <w:r w:rsidRPr="00956B57">
        <w:rPr>
          <w:rFonts w:ascii="Liberation Sans" w:hAnsi="Liberation Sans"/>
          <w:sz w:val="24"/>
          <w:szCs w:val="24"/>
        </w:rPr>
        <w:t xml:space="preserve"> настоящих правил,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и настоящими Правилами.</w:t>
      </w:r>
    </w:p>
    <w:p w:rsidR="002A3F6C" w:rsidRPr="00956B57" w:rsidRDefault="007A3BF0" w:rsidP="00D2689B">
      <w:pPr>
        <w:pStyle w:val="a6"/>
        <w:numPr>
          <w:ilvl w:val="0"/>
          <w:numId w:val="14"/>
        </w:numPr>
        <w:tabs>
          <w:tab w:val="left" w:pos="884"/>
        </w:tabs>
        <w:ind w:left="0" w:firstLine="709"/>
        <w:rPr>
          <w:rFonts w:ascii="Liberation Sans" w:hAnsi="Liberation Sans"/>
          <w:sz w:val="24"/>
          <w:szCs w:val="24"/>
        </w:rPr>
      </w:pPr>
      <w:r w:rsidRPr="00956B57">
        <w:rPr>
          <w:rFonts w:ascii="Liberation Sans" w:hAnsi="Liberation Sans"/>
          <w:sz w:val="24"/>
          <w:szCs w:val="24"/>
        </w:rPr>
        <w:t xml:space="preserve">Уборка территории </w:t>
      </w:r>
      <w:r w:rsidR="00FF5136" w:rsidRPr="00956B57">
        <w:rPr>
          <w:rFonts w:ascii="Liberation Sans" w:hAnsi="Liberation Sans"/>
          <w:sz w:val="24"/>
          <w:szCs w:val="24"/>
        </w:rPr>
        <w:t xml:space="preserve">в Мишкинском муниципальном </w:t>
      </w:r>
      <w:r w:rsidR="00567D72" w:rsidRPr="00956B57">
        <w:rPr>
          <w:rFonts w:ascii="Liberation Sans" w:hAnsi="Liberation Sans"/>
          <w:sz w:val="24"/>
          <w:szCs w:val="24"/>
        </w:rPr>
        <w:t xml:space="preserve">округе Курганской области </w:t>
      </w:r>
      <w:r w:rsidRPr="00956B57">
        <w:rPr>
          <w:rFonts w:ascii="Liberation Sans" w:hAnsi="Liberation Sans"/>
          <w:sz w:val="24"/>
          <w:szCs w:val="24"/>
        </w:rPr>
        <w:t>осуществляется путем проведения:</w:t>
      </w:r>
    </w:p>
    <w:p w:rsidR="002A3F6C" w:rsidRPr="00956B57" w:rsidRDefault="007A3BF0" w:rsidP="00D2689B">
      <w:pPr>
        <w:pStyle w:val="a6"/>
        <w:numPr>
          <w:ilvl w:val="0"/>
          <w:numId w:val="13"/>
        </w:numPr>
        <w:tabs>
          <w:tab w:val="left" w:pos="904"/>
        </w:tabs>
        <w:ind w:left="0" w:firstLine="709"/>
        <w:rPr>
          <w:rFonts w:ascii="Liberation Sans" w:hAnsi="Liberation Sans"/>
          <w:sz w:val="24"/>
          <w:szCs w:val="24"/>
        </w:rPr>
      </w:pPr>
      <w:r w:rsidRPr="00956B57">
        <w:rPr>
          <w:rFonts w:ascii="Liberation Sans" w:hAnsi="Liberation Sans"/>
          <w:sz w:val="24"/>
          <w:szCs w:val="24"/>
        </w:rPr>
        <w:t>работ по содержанию территории;</w:t>
      </w:r>
    </w:p>
    <w:p w:rsidR="002A3F6C" w:rsidRPr="00956B57" w:rsidRDefault="007A3BF0" w:rsidP="00D2689B">
      <w:pPr>
        <w:pStyle w:val="a6"/>
        <w:numPr>
          <w:ilvl w:val="0"/>
          <w:numId w:val="13"/>
        </w:numPr>
        <w:tabs>
          <w:tab w:val="left" w:pos="904"/>
        </w:tabs>
        <w:ind w:left="0" w:firstLine="709"/>
        <w:rPr>
          <w:rFonts w:ascii="Liberation Sans" w:hAnsi="Liberation Sans"/>
          <w:sz w:val="24"/>
          <w:szCs w:val="24"/>
        </w:rPr>
      </w:pPr>
      <w:r w:rsidRPr="00956B57">
        <w:rPr>
          <w:rFonts w:ascii="Liberation Sans" w:hAnsi="Liberation Sans"/>
          <w:sz w:val="24"/>
          <w:szCs w:val="24"/>
        </w:rPr>
        <w:t>единичных массовых мероприятий (субботников).</w:t>
      </w:r>
    </w:p>
    <w:p w:rsidR="00840B1F" w:rsidRPr="00956B57" w:rsidRDefault="00840B1F"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Статья 1</w:t>
      </w:r>
      <w:r w:rsidR="007439C3" w:rsidRPr="00956B57">
        <w:rPr>
          <w:rFonts w:ascii="Liberation Sans" w:hAnsi="Liberation Sans"/>
        </w:rPr>
        <w:t>4</w:t>
      </w:r>
      <w:r w:rsidRPr="00956B57">
        <w:rPr>
          <w:rFonts w:ascii="Liberation Sans" w:hAnsi="Liberation Sans"/>
        </w:rPr>
        <w:t>. Организация стоков ливневых вод</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12"/>
        </w:numPr>
        <w:tabs>
          <w:tab w:val="left" w:pos="948"/>
        </w:tabs>
        <w:ind w:left="0" w:firstLine="709"/>
        <w:rPr>
          <w:rFonts w:ascii="Liberation Sans" w:hAnsi="Liberation Sans"/>
          <w:sz w:val="24"/>
          <w:szCs w:val="24"/>
        </w:rPr>
      </w:pPr>
      <w:r w:rsidRPr="00956B57">
        <w:rPr>
          <w:rFonts w:ascii="Liberation Sans" w:hAnsi="Liberation Sans"/>
          <w:sz w:val="24"/>
          <w:szCs w:val="24"/>
        </w:rPr>
        <w:t xml:space="preserve">Организация стоков ливневых вод осуществляется для защиты территории </w:t>
      </w:r>
      <w:r w:rsidRPr="00956B57">
        <w:rPr>
          <w:rFonts w:ascii="Liberation Sans" w:hAnsi="Liberation Sans"/>
          <w:sz w:val="24"/>
          <w:szCs w:val="24"/>
        </w:rPr>
        <w:lastRenderedPageBreak/>
        <w:t>от</w:t>
      </w:r>
      <w:r w:rsidR="002C4645" w:rsidRPr="00956B57">
        <w:rPr>
          <w:rFonts w:ascii="Liberation Sans" w:hAnsi="Liberation Sans"/>
          <w:sz w:val="24"/>
          <w:szCs w:val="24"/>
        </w:rPr>
        <w:t xml:space="preserve"> </w:t>
      </w:r>
      <w:r w:rsidRPr="00956B57">
        <w:rPr>
          <w:rFonts w:ascii="Liberation Sans" w:hAnsi="Liberation Sans"/>
          <w:sz w:val="24"/>
          <w:szCs w:val="24"/>
        </w:rPr>
        <w:t>скопления дождевых и талых вод с учетом существующего рельефа местности, геологических и гидрологических условий.</w:t>
      </w:r>
    </w:p>
    <w:p w:rsidR="002A3F6C" w:rsidRPr="00956B57" w:rsidRDefault="007A3BF0" w:rsidP="00D2689B">
      <w:pPr>
        <w:pStyle w:val="a6"/>
        <w:numPr>
          <w:ilvl w:val="0"/>
          <w:numId w:val="12"/>
        </w:numPr>
        <w:tabs>
          <w:tab w:val="left" w:pos="954"/>
        </w:tabs>
        <w:ind w:left="0" w:firstLine="709"/>
        <w:rPr>
          <w:rFonts w:ascii="Liberation Sans" w:hAnsi="Liberation Sans"/>
          <w:sz w:val="24"/>
          <w:szCs w:val="24"/>
        </w:rPr>
      </w:pPr>
      <w:r w:rsidRPr="00956B57">
        <w:rPr>
          <w:rFonts w:ascii="Liberation Sans" w:hAnsi="Liberation Sans"/>
          <w:sz w:val="24"/>
          <w:szCs w:val="24"/>
        </w:rPr>
        <w:t>Проведение мероприятий по защите территории от скопления поверхностных сточных вод обеспечивают:</w:t>
      </w:r>
    </w:p>
    <w:p w:rsidR="002A3F6C" w:rsidRPr="00956B57" w:rsidRDefault="007A3BF0" w:rsidP="00D2689B">
      <w:pPr>
        <w:pStyle w:val="a6"/>
        <w:numPr>
          <w:ilvl w:val="0"/>
          <w:numId w:val="11"/>
        </w:numPr>
        <w:tabs>
          <w:tab w:val="left" w:pos="986"/>
        </w:tabs>
        <w:ind w:left="0" w:firstLine="709"/>
        <w:rPr>
          <w:rFonts w:ascii="Liberation Sans" w:hAnsi="Liberation Sans"/>
          <w:sz w:val="24"/>
          <w:szCs w:val="24"/>
        </w:rPr>
      </w:pPr>
      <w:r w:rsidRPr="00956B57">
        <w:rPr>
          <w:rFonts w:ascii="Liberation Sans" w:hAnsi="Liberation Sans"/>
          <w:sz w:val="24"/>
          <w:szCs w:val="24"/>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2A3F6C" w:rsidRPr="00956B57" w:rsidRDefault="007A3BF0" w:rsidP="00D2689B">
      <w:pPr>
        <w:pStyle w:val="a6"/>
        <w:numPr>
          <w:ilvl w:val="0"/>
          <w:numId w:val="11"/>
        </w:numPr>
        <w:tabs>
          <w:tab w:val="left" w:pos="964"/>
        </w:tabs>
        <w:ind w:left="0" w:firstLine="709"/>
        <w:rPr>
          <w:rFonts w:ascii="Liberation Sans" w:hAnsi="Liberation Sans"/>
          <w:sz w:val="24"/>
          <w:szCs w:val="24"/>
        </w:rPr>
      </w:pPr>
      <w:r w:rsidRPr="00956B57">
        <w:rPr>
          <w:rFonts w:ascii="Liberation Sans" w:hAnsi="Liberation Sans"/>
          <w:sz w:val="24"/>
          <w:szCs w:val="24"/>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2A3F6C" w:rsidRPr="00956B57" w:rsidRDefault="007A3BF0" w:rsidP="00D2689B">
      <w:pPr>
        <w:pStyle w:val="a6"/>
        <w:numPr>
          <w:ilvl w:val="0"/>
          <w:numId w:val="12"/>
        </w:numPr>
        <w:tabs>
          <w:tab w:val="left" w:pos="944"/>
        </w:tabs>
        <w:ind w:left="0" w:firstLine="709"/>
        <w:rPr>
          <w:rFonts w:ascii="Liberation Sans" w:hAnsi="Liberation Sans"/>
          <w:sz w:val="24"/>
          <w:szCs w:val="24"/>
        </w:rPr>
      </w:pPr>
      <w:r w:rsidRPr="00956B57">
        <w:rPr>
          <w:rFonts w:ascii="Liberation Sans" w:hAnsi="Liberation Sans"/>
          <w:sz w:val="24"/>
          <w:szCs w:val="24"/>
        </w:rPr>
        <w:t>Уборка и очистка водоотводных канав, водопропускных труб, предназначенных для отвода поверхностных и грунтовых вод с улиц, обеспечивается собственником таких объектов или уполномоченным им лицом один раз весной и далее по мере накопления (от двух до четырех раз в сезон).</w:t>
      </w:r>
    </w:p>
    <w:p w:rsidR="002A3F6C" w:rsidRPr="00A232DA" w:rsidRDefault="007A3BF0" w:rsidP="00D2689B">
      <w:pPr>
        <w:pStyle w:val="a6"/>
        <w:numPr>
          <w:ilvl w:val="0"/>
          <w:numId w:val="12"/>
        </w:numPr>
        <w:tabs>
          <w:tab w:val="left" w:pos="142"/>
          <w:tab w:val="left" w:pos="890"/>
        </w:tabs>
        <w:ind w:left="0" w:firstLine="709"/>
        <w:rPr>
          <w:rFonts w:ascii="Liberation Sans" w:hAnsi="Liberation Sans"/>
          <w:sz w:val="24"/>
          <w:szCs w:val="24"/>
        </w:rPr>
      </w:pPr>
      <w:r w:rsidRPr="00A232DA">
        <w:rPr>
          <w:rFonts w:ascii="Liberation Sans" w:hAnsi="Liberation Sans"/>
          <w:sz w:val="24"/>
          <w:szCs w:val="24"/>
        </w:rPr>
        <w:t>Уборка и очистка дренажных систем, предназначенных для отвода поверхностных и грунтовых вод с те</w:t>
      </w:r>
      <w:r w:rsidR="00840B1F" w:rsidRPr="00A232DA">
        <w:rPr>
          <w:rFonts w:ascii="Liberation Sans" w:hAnsi="Liberation Sans"/>
          <w:sz w:val="24"/>
          <w:szCs w:val="24"/>
        </w:rPr>
        <w:t>рриторий дворов, обеспечивается собственником</w:t>
      </w:r>
      <w:r w:rsidRPr="00A232DA">
        <w:rPr>
          <w:rFonts w:ascii="Liberation Sans" w:hAnsi="Liberation Sans"/>
          <w:sz w:val="24"/>
          <w:szCs w:val="24"/>
        </w:rPr>
        <w:t xml:space="preserve"> таких систем или уполномоченным им лицом.</w:t>
      </w:r>
    </w:p>
    <w:p w:rsidR="002A3F6C" w:rsidRPr="00956B57" w:rsidRDefault="002A3F6C"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Статья 1</w:t>
      </w:r>
      <w:r w:rsidR="007439C3" w:rsidRPr="00956B57">
        <w:rPr>
          <w:rFonts w:ascii="Liberation Sans" w:hAnsi="Liberation Sans"/>
        </w:rPr>
        <w:t>5</w:t>
      </w:r>
      <w:r w:rsidRPr="00956B57">
        <w:rPr>
          <w:rFonts w:ascii="Liberation Sans" w:hAnsi="Liberation Sans"/>
        </w:rPr>
        <w:t>. Порядок проведения земляных работ</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10"/>
        </w:numPr>
        <w:tabs>
          <w:tab w:val="left" w:pos="942"/>
        </w:tabs>
        <w:ind w:left="0" w:firstLine="709"/>
        <w:rPr>
          <w:rFonts w:ascii="Liberation Sans" w:hAnsi="Liberation Sans"/>
          <w:sz w:val="24"/>
          <w:szCs w:val="24"/>
        </w:rPr>
      </w:pPr>
      <w:r w:rsidRPr="00956B57">
        <w:rPr>
          <w:rFonts w:ascii="Liberation Sans" w:hAnsi="Liberation Sans"/>
          <w:sz w:val="24"/>
          <w:szCs w:val="24"/>
        </w:rPr>
        <w:t xml:space="preserve">Производство на территории </w:t>
      </w:r>
      <w:r w:rsidR="00725414" w:rsidRPr="00956B57">
        <w:rPr>
          <w:rFonts w:ascii="Liberation Sans" w:hAnsi="Liberation Sans"/>
          <w:sz w:val="24"/>
          <w:szCs w:val="24"/>
        </w:rPr>
        <w:t>муниципального округа</w:t>
      </w:r>
      <w:r w:rsidRPr="00956B57">
        <w:rPr>
          <w:rFonts w:ascii="Liberation Sans" w:hAnsi="Liberation Sans"/>
          <w:sz w:val="24"/>
          <w:szCs w:val="24"/>
        </w:rPr>
        <w:t xml:space="preserve"> земляных работ допускается на основании разрешения, выдаваемого Администраци</w:t>
      </w:r>
      <w:r w:rsidR="0006581C" w:rsidRPr="00956B57">
        <w:rPr>
          <w:rFonts w:ascii="Liberation Sans" w:hAnsi="Liberation Sans"/>
          <w:sz w:val="24"/>
          <w:szCs w:val="24"/>
        </w:rPr>
        <w:t>ей Мишкинского муниципального округа</w:t>
      </w:r>
      <w:r w:rsidRPr="00956B57">
        <w:rPr>
          <w:rFonts w:ascii="Liberation Sans" w:hAnsi="Liberation Sans"/>
          <w:sz w:val="24"/>
          <w:szCs w:val="24"/>
        </w:rPr>
        <w:t xml:space="preserve"> </w:t>
      </w:r>
      <w:r w:rsidR="0032587F" w:rsidRPr="00956B57">
        <w:rPr>
          <w:rFonts w:ascii="Liberation Sans" w:hAnsi="Liberation Sans"/>
          <w:sz w:val="24"/>
          <w:szCs w:val="24"/>
        </w:rPr>
        <w:t xml:space="preserve">Курганской области </w:t>
      </w:r>
      <w:r w:rsidRPr="00956B57">
        <w:rPr>
          <w:rFonts w:ascii="Liberation Sans" w:hAnsi="Liberation Sans"/>
          <w:sz w:val="24"/>
          <w:szCs w:val="24"/>
        </w:rPr>
        <w:t>заказчику земляных работ (далее - заказчик).</w:t>
      </w:r>
    </w:p>
    <w:p w:rsidR="002A3F6C" w:rsidRPr="00956B57" w:rsidRDefault="007A3BF0" w:rsidP="00D2689B">
      <w:pPr>
        <w:pStyle w:val="a6"/>
        <w:numPr>
          <w:ilvl w:val="0"/>
          <w:numId w:val="10"/>
        </w:numPr>
        <w:tabs>
          <w:tab w:val="left" w:pos="1020"/>
        </w:tabs>
        <w:ind w:left="0" w:firstLine="709"/>
        <w:rPr>
          <w:rFonts w:ascii="Liberation Sans" w:hAnsi="Liberation Sans"/>
          <w:sz w:val="24"/>
          <w:szCs w:val="24"/>
        </w:rPr>
      </w:pPr>
      <w:r w:rsidRPr="00956B57">
        <w:rPr>
          <w:rFonts w:ascii="Liberation Sans" w:hAnsi="Liberation Sans"/>
          <w:sz w:val="24"/>
          <w:szCs w:val="24"/>
        </w:rPr>
        <w:t>Без оформления разрешения на производство земляных работ допускается производство следующих работ:</w:t>
      </w:r>
    </w:p>
    <w:p w:rsidR="002A3F6C" w:rsidRPr="00956B57" w:rsidRDefault="007A3BF0" w:rsidP="00D2689B">
      <w:pPr>
        <w:pStyle w:val="a6"/>
        <w:numPr>
          <w:ilvl w:val="0"/>
          <w:numId w:val="9"/>
        </w:numPr>
        <w:tabs>
          <w:tab w:val="left" w:pos="956"/>
        </w:tabs>
        <w:ind w:left="0" w:firstLine="709"/>
        <w:rPr>
          <w:rFonts w:ascii="Liberation Sans" w:hAnsi="Liberation Sans"/>
          <w:sz w:val="24"/>
          <w:szCs w:val="24"/>
        </w:rPr>
      </w:pPr>
      <w:r w:rsidRPr="00956B57">
        <w:rPr>
          <w:rFonts w:ascii="Liberation Sans" w:hAnsi="Liberation Sans"/>
          <w:sz w:val="24"/>
          <w:szCs w:val="24"/>
        </w:rPr>
        <w:t>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автовышек, отсутствия необходимости проведения земляных</w:t>
      </w:r>
      <w:r w:rsidR="00B927BC" w:rsidRPr="00956B57">
        <w:rPr>
          <w:rFonts w:ascii="Liberation Sans" w:hAnsi="Liberation Sans"/>
          <w:sz w:val="24"/>
          <w:szCs w:val="24"/>
        </w:rPr>
        <w:t xml:space="preserve"> </w:t>
      </w:r>
      <w:r w:rsidRPr="00956B57">
        <w:rPr>
          <w:rFonts w:ascii="Liberation Sans" w:hAnsi="Liberation Sans"/>
          <w:sz w:val="24"/>
          <w:szCs w:val="24"/>
        </w:rPr>
        <w:t>работ, устройстве временных ограждений и лесов, а также организации строительных площадок для складирования материалов и конструкций;</w:t>
      </w:r>
    </w:p>
    <w:p w:rsidR="002A3F6C" w:rsidRPr="00956B57" w:rsidRDefault="007A3BF0" w:rsidP="00D2689B">
      <w:pPr>
        <w:pStyle w:val="a6"/>
        <w:numPr>
          <w:ilvl w:val="0"/>
          <w:numId w:val="9"/>
        </w:numPr>
        <w:tabs>
          <w:tab w:val="left" w:pos="1000"/>
        </w:tabs>
        <w:ind w:left="0" w:firstLine="709"/>
        <w:rPr>
          <w:rFonts w:ascii="Liberation Sans" w:hAnsi="Liberation Sans"/>
          <w:sz w:val="24"/>
          <w:szCs w:val="24"/>
        </w:rPr>
      </w:pPr>
      <w:r w:rsidRPr="00956B57">
        <w:rPr>
          <w:rFonts w:ascii="Liberation Sans" w:hAnsi="Liberation Sans"/>
          <w:sz w:val="24"/>
          <w:szCs w:val="24"/>
        </w:rPr>
        <w:t>ремонт дорог (ямочный), элементов их обустройства и тротуаров, включая поднятие люков колодцев (решеток), замену бортового камня;</w:t>
      </w:r>
    </w:p>
    <w:p w:rsidR="002A3F6C" w:rsidRPr="00956B57" w:rsidRDefault="007A3BF0" w:rsidP="00D2689B">
      <w:pPr>
        <w:pStyle w:val="a6"/>
        <w:numPr>
          <w:ilvl w:val="0"/>
          <w:numId w:val="9"/>
        </w:numPr>
        <w:tabs>
          <w:tab w:val="left" w:pos="904"/>
        </w:tabs>
        <w:ind w:left="0" w:firstLine="709"/>
        <w:rPr>
          <w:rFonts w:ascii="Liberation Sans" w:hAnsi="Liberation Sans"/>
          <w:sz w:val="24"/>
          <w:szCs w:val="24"/>
        </w:rPr>
      </w:pPr>
      <w:r w:rsidRPr="00956B57">
        <w:rPr>
          <w:rFonts w:ascii="Liberation Sans" w:hAnsi="Liberation Sans"/>
          <w:sz w:val="24"/>
          <w:szCs w:val="24"/>
        </w:rPr>
        <w:t>посадка деревьев и кустарников, текущий ремонт газонов;</w:t>
      </w:r>
    </w:p>
    <w:p w:rsidR="002A3F6C" w:rsidRPr="00956B57" w:rsidRDefault="00840B1F" w:rsidP="00D2689B">
      <w:pPr>
        <w:pStyle w:val="a6"/>
        <w:numPr>
          <w:ilvl w:val="0"/>
          <w:numId w:val="9"/>
        </w:numPr>
        <w:tabs>
          <w:tab w:val="left" w:pos="970"/>
        </w:tabs>
        <w:ind w:left="0" w:firstLine="709"/>
        <w:rPr>
          <w:rFonts w:ascii="Liberation Sans" w:hAnsi="Liberation Sans"/>
          <w:sz w:val="24"/>
          <w:szCs w:val="24"/>
        </w:rPr>
      </w:pPr>
      <w:r w:rsidRPr="00956B57">
        <w:rPr>
          <w:rFonts w:ascii="Liberation Sans" w:hAnsi="Liberation Sans"/>
          <w:sz w:val="24"/>
          <w:szCs w:val="24"/>
        </w:rPr>
        <w:t>производство</w:t>
      </w:r>
      <w:r w:rsidR="007A3BF0" w:rsidRPr="00956B57">
        <w:rPr>
          <w:rFonts w:ascii="Liberation Sans" w:hAnsi="Liberation Sans"/>
          <w:sz w:val="24"/>
          <w:szCs w:val="24"/>
        </w:rPr>
        <w:t xml:space="preserve"> земляных работ и работ, влекущих нарушение благоустройства, проводимых на основании государственных (муниципальных) контрактов;</w:t>
      </w:r>
    </w:p>
    <w:p w:rsidR="002A3F6C" w:rsidRPr="00956B57" w:rsidRDefault="007A3BF0" w:rsidP="00D2689B">
      <w:pPr>
        <w:pStyle w:val="a6"/>
        <w:numPr>
          <w:ilvl w:val="0"/>
          <w:numId w:val="9"/>
        </w:numPr>
        <w:tabs>
          <w:tab w:val="left" w:pos="904"/>
        </w:tabs>
        <w:ind w:left="0" w:firstLine="709"/>
        <w:rPr>
          <w:rFonts w:ascii="Liberation Sans" w:hAnsi="Liberation Sans"/>
          <w:sz w:val="24"/>
          <w:szCs w:val="24"/>
        </w:rPr>
      </w:pPr>
      <w:r w:rsidRPr="00956B57">
        <w:rPr>
          <w:rFonts w:ascii="Liberation Sans" w:hAnsi="Liberation Sans"/>
          <w:sz w:val="24"/>
          <w:szCs w:val="24"/>
        </w:rPr>
        <w:t>выполнении работ по прочистке ливневой канализации;</w:t>
      </w:r>
    </w:p>
    <w:p w:rsidR="002A3F6C" w:rsidRPr="00956B57" w:rsidRDefault="007A3BF0" w:rsidP="00D2689B">
      <w:pPr>
        <w:pStyle w:val="a6"/>
        <w:numPr>
          <w:ilvl w:val="0"/>
          <w:numId w:val="9"/>
        </w:numPr>
        <w:tabs>
          <w:tab w:val="left" w:pos="914"/>
        </w:tabs>
        <w:ind w:left="0" w:firstLine="709"/>
        <w:rPr>
          <w:rFonts w:ascii="Liberation Sans" w:hAnsi="Liberation Sans"/>
          <w:sz w:val="24"/>
          <w:szCs w:val="24"/>
        </w:rPr>
      </w:pPr>
      <w:r w:rsidRPr="00956B57">
        <w:rPr>
          <w:rFonts w:ascii="Liberation Sans" w:hAnsi="Liberation Sans"/>
          <w:sz w:val="24"/>
          <w:szCs w:val="24"/>
        </w:rPr>
        <w:t>установке палаток и киосков без производства земляных и строительных работ по планировке территории, устройству фундаментов и цоколей, прокладке коммуникаций;</w:t>
      </w:r>
    </w:p>
    <w:p w:rsidR="002A3F6C" w:rsidRPr="00956B57" w:rsidRDefault="007A3BF0" w:rsidP="00D2689B">
      <w:pPr>
        <w:pStyle w:val="a6"/>
        <w:numPr>
          <w:ilvl w:val="0"/>
          <w:numId w:val="9"/>
        </w:numPr>
        <w:tabs>
          <w:tab w:val="left" w:pos="904"/>
        </w:tabs>
        <w:ind w:left="0" w:firstLine="709"/>
        <w:rPr>
          <w:rFonts w:ascii="Liberation Sans" w:hAnsi="Liberation Sans"/>
          <w:sz w:val="24"/>
          <w:szCs w:val="24"/>
        </w:rPr>
      </w:pPr>
      <w:r w:rsidRPr="00956B57">
        <w:rPr>
          <w:rFonts w:ascii="Liberation Sans" w:hAnsi="Liberation Sans"/>
          <w:sz w:val="24"/>
          <w:szCs w:val="24"/>
        </w:rPr>
        <w:t>производстве работ по устройству входных групп и автопарковок к ним;</w:t>
      </w:r>
    </w:p>
    <w:p w:rsidR="002A3F6C" w:rsidRPr="00956B57" w:rsidRDefault="007A3BF0" w:rsidP="00D2689B">
      <w:pPr>
        <w:pStyle w:val="a6"/>
        <w:numPr>
          <w:ilvl w:val="0"/>
          <w:numId w:val="9"/>
        </w:numPr>
        <w:tabs>
          <w:tab w:val="left" w:pos="904"/>
        </w:tabs>
        <w:ind w:left="0" w:firstLine="709"/>
        <w:rPr>
          <w:rFonts w:ascii="Liberation Sans" w:hAnsi="Liberation Sans"/>
          <w:sz w:val="24"/>
          <w:szCs w:val="24"/>
        </w:rPr>
      </w:pPr>
      <w:r w:rsidRPr="00956B57">
        <w:rPr>
          <w:rFonts w:ascii="Liberation Sans" w:hAnsi="Liberation Sans"/>
          <w:sz w:val="24"/>
          <w:szCs w:val="24"/>
        </w:rPr>
        <w:t>установке малых архитектурных форм.</w:t>
      </w:r>
    </w:p>
    <w:p w:rsidR="002A3F6C" w:rsidRPr="00956B57" w:rsidRDefault="007A3BF0" w:rsidP="00D2689B">
      <w:pPr>
        <w:pStyle w:val="a6"/>
        <w:numPr>
          <w:ilvl w:val="0"/>
          <w:numId w:val="10"/>
        </w:numPr>
        <w:tabs>
          <w:tab w:val="left" w:pos="934"/>
        </w:tabs>
        <w:ind w:left="0" w:firstLine="709"/>
        <w:rPr>
          <w:rFonts w:ascii="Liberation Sans" w:hAnsi="Liberation Sans"/>
          <w:sz w:val="24"/>
          <w:szCs w:val="24"/>
        </w:rPr>
      </w:pPr>
      <w:r w:rsidRPr="00956B57">
        <w:rPr>
          <w:rFonts w:ascii="Liberation Sans" w:hAnsi="Liberation Sans"/>
          <w:sz w:val="24"/>
          <w:szCs w:val="24"/>
        </w:rPr>
        <w:t>При производстве работ без разрешения в соответствии с частью 2 настоящей статьи заказчик обязан проинформировать Администраци</w:t>
      </w:r>
      <w:r w:rsidR="00291DB1" w:rsidRPr="00956B57">
        <w:rPr>
          <w:rFonts w:ascii="Liberation Sans" w:hAnsi="Liberation Sans"/>
          <w:sz w:val="24"/>
          <w:szCs w:val="24"/>
        </w:rPr>
        <w:t>ю</w:t>
      </w:r>
      <w:r w:rsidRPr="00956B57">
        <w:rPr>
          <w:rFonts w:ascii="Liberation Sans" w:hAnsi="Liberation Sans"/>
          <w:sz w:val="24"/>
          <w:szCs w:val="24"/>
        </w:rPr>
        <w:t xml:space="preserve"> </w:t>
      </w:r>
      <w:r w:rsidR="00291DB1" w:rsidRPr="00956B57">
        <w:rPr>
          <w:rFonts w:ascii="Liberation Sans" w:hAnsi="Liberation Sans"/>
          <w:sz w:val="24"/>
          <w:szCs w:val="24"/>
        </w:rPr>
        <w:t>Мишкинского муниципального округа</w:t>
      </w:r>
      <w:r w:rsidR="00567D72" w:rsidRPr="00956B57">
        <w:rPr>
          <w:rFonts w:ascii="Liberation Sans" w:hAnsi="Liberation Sans"/>
          <w:sz w:val="24"/>
          <w:szCs w:val="24"/>
        </w:rPr>
        <w:t xml:space="preserve"> Курганской области</w:t>
      </w:r>
      <w:r w:rsidRPr="00956B57">
        <w:rPr>
          <w:rFonts w:ascii="Liberation Sans" w:hAnsi="Liberation Sans"/>
          <w:sz w:val="24"/>
          <w:szCs w:val="24"/>
        </w:rPr>
        <w:t xml:space="preserve"> о</w:t>
      </w:r>
      <w:r w:rsidR="00D7718D" w:rsidRPr="00956B57">
        <w:rPr>
          <w:rFonts w:ascii="Liberation Sans" w:hAnsi="Liberation Sans"/>
          <w:sz w:val="24"/>
          <w:szCs w:val="24"/>
        </w:rPr>
        <w:t xml:space="preserve"> </w:t>
      </w:r>
      <w:r w:rsidRPr="00956B57">
        <w:rPr>
          <w:rFonts w:ascii="Liberation Sans" w:hAnsi="Liberation Sans"/>
          <w:sz w:val="24"/>
          <w:szCs w:val="24"/>
        </w:rPr>
        <w:t>проведении работ письмом (телефонограммой, факсограммой) за 5 рабочих дней до начала работ с указанием точного места проведения, видов, сроков производства работ.</w:t>
      </w:r>
    </w:p>
    <w:p w:rsidR="002A3F6C" w:rsidRPr="00956B57" w:rsidRDefault="007A3BF0" w:rsidP="00D2689B">
      <w:pPr>
        <w:pStyle w:val="a6"/>
        <w:numPr>
          <w:ilvl w:val="0"/>
          <w:numId w:val="10"/>
        </w:numPr>
        <w:tabs>
          <w:tab w:val="left" w:pos="888"/>
        </w:tabs>
        <w:ind w:left="0" w:firstLine="709"/>
        <w:rPr>
          <w:rFonts w:ascii="Liberation Sans" w:hAnsi="Liberation Sans"/>
          <w:sz w:val="24"/>
          <w:szCs w:val="24"/>
        </w:rPr>
      </w:pPr>
      <w:r w:rsidRPr="00956B57">
        <w:rPr>
          <w:rFonts w:ascii="Liberation Sans" w:hAnsi="Liberation Sans"/>
          <w:sz w:val="24"/>
          <w:szCs w:val="24"/>
        </w:rPr>
        <w:t xml:space="preserve">Без предварительного оформления разрешения допускается производство работ </w:t>
      </w:r>
      <w:r w:rsidR="00291DB1" w:rsidRPr="00956B57">
        <w:rPr>
          <w:rFonts w:ascii="Liberation Sans" w:hAnsi="Liberation Sans"/>
          <w:sz w:val="24"/>
          <w:szCs w:val="24"/>
        </w:rPr>
        <w:t>по у</w:t>
      </w:r>
      <w:r w:rsidR="00A232DA">
        <w:rPr>
          <w:rFonts w:ascii="Liberation Sans" w:hAnsi="Liberation Sans"/>
          <w:sz w:val="24"/>
          <w:szCs w:val="24"/>
        </w:rPr>
        <w:t>с</w:t>
      </w:r>
      <w:r w:rsidR="00291DB1" w:rsidRPr="00956B57">
        <w:rPr>
          <w:rFonts w:ascii="Liberation Sans" w:hAnsi="Liberation Sans"/>
          <w:sz w:val="24"/>
          <w:szCs w:val="24"/>
        </w:rPr>
        <w:t>транению аварий</w:t>
      </w:r>
      <w:r w:rsidRPr="00956B57">
        <w:rPr>
          <w:rFonts w:ascii="Liberation Sans" w:hAnsi="Liberation Sans"/>
          <w:sz w:val="24"/>
          <w:szCs w:val="24"/>
        </w:rPr>
        <w:t xml:space="preserve"> и аварийных ситуаций на подземных сооружениях и коммуникациях.</w:t>
      </w:r>
    </w:p>
    <w:p w:rsidR="002A3F6C" w:rsidRPr="00956B57" w:rsidRDefault="007A3BF0" w:rsidP="00D2689B">
      <w:pPr>
        <w:pStyle w:val="a6"/>
        <w:numPr>
          <w:ilvl w:val="0"/>
          <w:numId w:val="10"/>
        </w:numPr>
        <w:tabs>
          <w:tab w:val="left" w:pos="952"/>
        </w:tabs>
        <w:ind w:left="0" w:firstLine="709"/>
        <w:rPr>
          <w:rFonts w:ascii="Liberation Sans" w:hAnsi="Liberation Sans"/>
          <w:sz w:val="24"/>
          <w:szCs w:val="24"/>
        </w:rPr>
      </w:pPr>
      <w:r w:rsidRPr="00956B57">
        <w:rPr>
          <w:rFonts w:ascii="Liberation Sans" w:hAnsi="Liberation Sans"/>
          <w:sz w:val="24"/>
          <w:szCs w:val="24"/>
        </w:rPr>
        <w:t xml:space="preserve">Заказчик, производящий аварийные работы, в течение 1 рабочего дня </w:t>
      </w:r>
      <w:r w:rsidRPr="00956B57">
        <w:rPr>
          <w:rFonts w:ascii="Liberation Sans" w:hAnsi="Liberation Sans"/>
          <w:sz w:val="24"/>
          <w:szCs w:val="24"/>
        </w:rPr>
        <w:lastRenderedPageBreak/>
        <w:t>обязан обратиться в Администраци</w:t>
      </w:r>
      <w:r w:rsidR="00291DB1" w:rsidRPr="00956B57">
        <w:rPr>
          <w:rFonts w:ascii="Liberation Sans" w:hAnsi="Liberation Sans"/>
          <w:sz w:val="24"/>
          <w:szCs w:val="24"/>
        </w:rPr>
        <w:t>ю</w:t>
      </w:r>
      <w:r w:rsidRPr="00956B57">
        <w:rPr>
          <w:rFonts w:ascii="Liberation Sans" w:hAnsi="Liberation Sans"/>
          <w:sz w:val="24"/>
          <w:szCs w:val="24"/>
        </w:rPr>
        <w:t xml:space="preserve"> </w:t>
      </w:r>
      <w:r w:rsidR="00291DB1" w:rsidRPr="00956B57">
        <w:rPr>
          <w:rFonts w:ascii="Liberation Sans" w:hAnsi="Liberation Sans"/>
          <w:sz w:val="24"/>
          <w:szCs w:val="24"/>
        </w:rPr>
        <w:t>Мишкинского муниципального округа</w:t>
      </w:r>
      <w:r w:rsidRPr="00956B57">
        <w:rPr>
          <w:rFonts w:ascii="Liberation Sans" w:hAnsi="Liberation Sans"/>
          <w:sz w:val="24"/>
          <w:szCs w:val="24"/>
        </w:rPr>
        <w:t xml:space="preserve"> </w:t>
      </w:r>
      <w:r w:rsidR="00567D72" w:rsidRPr="00956B57">
        <w:rPr>
          <w:rFonts w:ascii="Liberation Sans" w:hAnsi="Liberation Sans"/>
          <w:sz w:val="24"/>
          <w:szCs w:val="24"/>
        </w:rPr>
        <w:t xml:space="preserve">Курганской области </w:t>
      </w:r>
      <w:r w:rsidRPr="00956B57">
        <w:rPr>
          <w:rFonts w:ascii="Liberation Sans" w:hAnsi="Liberation Sans"/>
          <w:sz w:val="24"/>
          <w:szCs w:val="24"/>
        </w:rPr>
        <w:t>для получения разрешения на производство земляных работ.</w:t>
      </w:r>
    </w:p>
    <w:p w:rsidR="002A3F6C" w:rsidRPr="00956B57" w:rsidRDefault="007A3BF0" w:rsidP="00D2689B">
      <w:pPr>
        <w:pStyle w:val="a0"/>
        <w:ind w:left="0" w:firstLine="709"/>
        <w:rPr>
          <w:rFonts w:ascii="Liberation Sans" w:hAnsi="Liberation Sans"/>
        </w:rPr>
      </w:pPr>
      <w:r w:rsidRPr="00956B57">
        <w:rPr>
          <w:rFonts w:ascii="Liberation Sans" w:hAnsi="Liberation Sans"/>
        </w:rPr>
        <w:t>Если заказчик, производящий аварийные работы, в течение 1 рабочего дня не обратился за оформлением разрешения, производство работ рассматривается как работа без разрешения.</w:t>
      </w:r>
    </w:p>
    <w:p w:rsidR="002A3F6C" w:rsidRPr="00956B57" w:rsidRDefault="007A3BF0" w:rsidP="00D2689B">
      <w:pPr>
        <w:pStyle w:val="a6"/>
        <w:numPr>
          <w:ilvl w:val="0"/>
          <w:numId w:val="10"/>
        </w:numPr>
        <w:tabs>
          <w:tab w:val="left" w:pos="980"/>
        </w:tabs>
        <w:ind w:left="0" w:firstLine="709"/>
        <w:rPr>
          <w:rFonts w:ascii="Liberation Sans" w:hAnsi="Liberation Sans"/>
          <w:sz w:val="24"/>
          <w:szCs w:val="24"/>
        </w:rPr>
      </w:pPr>
      <w:r w:rsidRPr="00956B57">
        <w:rPr>
          <w:rFonts w:ascii="Liberation Sans" w:hAnsi="Liberation Sans"/>
          <w:sz w:val="24"/>
          <w:szCs w:val="24"/>
        </w:rPr>
        <w:t>В целях устранения аварии на инженерных коммуникациях и сооружениях заказчик обязан уведомить Администраци</w:t>
      </w:r>
      <w:r w:rsidR="00291DB1" w:rsidRPr="00956B57">
        <w:rPr>
          <w:rFonts w:ascii="Liberation Sans" w:hAnsi="Liberation Sans"/>
          <w:sz w:val="24"/>
          <w:szCs w:val="24"/>
        </w:rPr>
        <w:t>ю</w:t>
      </w:r>
      <w:r w:rsidRPr="00956B57">
        <w:rPr>
          <w:rFonts w:ascii="Liberation Sans" w:hAnsi="Liberation Sans"/>
          <w:sz w:val="24"/>
          <w:szCs w:val="24"/>
        </w:rPr>
        <w:t xml:space="preserve"> </w:t>
      </w:r>
      <w:r w:rsidR="00291DB1" w:rsidRPr="00956B57">
        <w:rPr>
          <w:rFonts w:ascii="Liberation Sans" w:hAnsi="Liberation Sans"/>
          <w:sz w:val="24"/>
          <w:szCs w:val="24"/>
        </w:rPr>
        <w:t xml:space="preserve">Мишкинского муниципального округа </w:t>
      </w:r>
      <w:r w:rsidR="00567D72" w:rsidRPr="00956B57">
        <w:rPr>
          <w:rFonts w:ascii="Liberation Sans" w:hAnsi="Liberation Sans"/>
          <w:sz w:val="24"/>
          <w:szCs w:val="24"/>
        </w:rPr>
        <w:t xml:space="preserve">Курганской области </w:t>
      </w:r>
      <w:r w:rsidRPr="00956B57">
        <w:rPr>
          <w:rFonts w:ascii="Liberation Sans" w:hAnsi="Liberation Sans"/>
          <w:sz w:val="24"/>
          <w:szCs w:val="24"/>
        </w:rPr>
        <w:t>телефонограммой в течение одного часа с момента обнаружения аварии.</w:t>
      </w:r>
    </w:p>
    <w:p w:rsidR="002A3F6C" w:rsidRPr="00956B57" w:rsidRDefault="007A3BF0" w:rsidP="00D2689B">
      <w:pPr>
        <w:pStyle w:val="a0"/>
        <w:ind w:left="0" w:firstLine="709"/>
        <w:rPr>
          <w:rFonts w:ascii="Liberation Sans" w:hAnsi="Liberation Sans"/>
        </w:rPr>
      </w:pPr>
      <w:r w:rsidRPr="00956B57">
        <w:rPr>
          <w:rFonts w:ascii="Liberation Sans" w:hAnsi="Liberation Sans"/>
        </w:rPr>
        <w:t>О происшедшей аварии заказчик уведомляет также иных владельцев инженерных подземных коммуникаций.</w:t>
      </w:r>
    </w:p>
    <w:p w:rsidR="002A3F6C" w:rsidRPr="00956B57" w:rsidRDefault="007A3BF0" w:rsidP="00D2689B">
      <w:pPr>
        <w:pStyle w:val="a0"/>
        <w:ind w:left="0" w:firstLine="709"/>
        <w:rPr>
          <w:rFonts w:ascii="Liberation Sans" w:hAnsi="Liberation Sans"/>
        </w:rPr>
      </w:pPr>
      <w:r w:rsidRPr="00956B57">
        <w:rPr>
          <w:rFonts w:ascii="Liberation Sans" w:hAnsi="Liberation Sans"/>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2A3F6C" w:rsidRPr="00956B57" w:rsidRDefault="007A3BF0" w:rsidP="00D2689B">
      <w:pPr>
        <w:pStyle w:val="a0"/>
        <w:ind w:left="0" w:firstLine="709"/>
        <w:rPr>
          <w:rFonts w:ascii="Liberation Sans" w:hAnsi="Liberation Sans"/>
        </w:rPr>
      </w:pPr>
      <w:r w:rsidRPr="00956B57">
        <w:rPr>
          <w:rFonts w:ascii="Liberation Sans" w:hAnsi="Liberation Sans"/>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2A3F6C" w:rsidRPr="00956B57" w:rsidRDefault="007A3BF0" w:rsidP="00D2689B">
      <w:pPr>
        <w:pStyle w:val="a6"/>
        <w:numPr>
          <w:ilvl w:val="0"/>
          <w:numId w:val="10"/>
        </w:numPr>
        <w:tabs>
          <w:tab w:val="left" w:pos="1064"/>
        </w:tabs>
        <w:ind w:left="0" w:firstLine="709"/>
        <w:rPr>
          <w:rFonts w:ascii="Liberation Sans" w:hAnsi="Liberation Sans"/>
          <w:sz w:val="24"/>
          <w:szCs w:val="24"/>
        </w:rPr>
      </w:pPr>
      <w:r w:rsidRPr="00956B57">
        <w:rPr>
          <w:rFonts w:ascii="Liberation Sans" w:hAnsi="Liberation Sans"/>
          <w:sz w:val="24"/>
          <w:szCs w:val="24"/>
        </w:rPr>
        <w:t>Лицо, производящее земляные работы, обязано:</w:t>
      </w:r>
    </w:p>
    <w:p w:rsidR="002A3F6C" w:rsidRPr="00956B57" w:rsidRDefault="007A3BF0" w:rsidP="00D2689B">
      <w:pPr>
        <w:pStyle w:val="a6"/>
        <w:numPr>
          <w:ilvl w:val="0"/>
          <w:numId w:val="8"/>
        </w:numPr>
        <w:tabs>
          <w:tab w:val="left" w:pos="1000"/>
        </w:tabs>
        <w:ind w:left="0" w:firstLine="709"/>
        <w:rPr>
          <w:rFonts w:ascii="Liberation Sans" w:hAnsi="Liberation Sans"/>
          <w:sz w:val="24"/>
          <w:szCs w:val="24"/>
        </w:rPr>
      </w:pPr>
      <w:r w:rsidRPr="00956B57">
        <w:rPr>
          <w:rFonts w:ascii="Liberation Sans" w:hAnsi="Liberation Sans"/>
          <w:sz w:val="24"/>
          <w:szCs w:val="24"/>
        </w:rPr>
        <w:t>организовать и обеспечить выполнение работ в соответствии действующим законодательством и технической документацией;</w:t>
      </w:r>
    </w:p>
    <w:p w:rsidR="002A3F6C" w:rsidRPr="00956B57" w:rsidRDefault="007A3BF0" w:rsidP="00D2689B">
      <w:pPr>
        <w:pStyle w:val="a6"/>
        <w:numPr>
          <w:ilvl w:val="0"/>
          <w:numId w:val="8"/>
        </w:numPr>
        <w:tabs>
          <w:tab w:val="left" w:pos="904"/>
        </w:tabs>
        <w:ind w:left="0" w:firstLine="709"/>
        <w:rPr>
          <w:rFonts w:ascii="Liberation Sans" w:hAnsi="Liberation Sans"/>
          <w:sz w:val="24"/>
          <w:szCs w:val="24"/>
        </w:rPr>
      </w:pPr>
      <w:r w:rsidRPr="00956B57">
        <w:rPr>
          <w:rFonts w:ascii="Liberation Sans" w:hAnsi="Liberation Sans"/>
          <w:sz w:val="24"/>
          <w:szCs w:val="24"/>
        </w:rPr>
        <w:t>при организации земляных работ выполнить следующие требования:</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 xml:space="preserve">оградить деревья, находящиеся на территории, прилегающей к границам раскопки, сплошными щитами высотой не </w:t>
      </w:r>
      <w:r w:rsidRPr="00956B57">
        <w:rPr>
          <w:rFonts w:ascii="Liberation Sans" w:hAnsi="Liberation Sans"/>
        </w:rPr>
        <w:t>менее 1 м;</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обеспечить безопасность движения транспорта и пешеходов,</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обеспечить беспрепятственный доступ к жилым домам, организациям, предприятиям, учреждениям</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установить через траншеи пешеходные мостики с перилами, обеспечить их освещение в темное время суток</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обеспечить надлежащее санитарное состояние территории, производить уборку места производства работ и прилегающей территории не менее 1 раза в сутки,</w:t>
      </w:r>
      <w:r w:rsidR="00D7718D" w:rsidRPr="00956B57">
        <w:rPr>
          <w:rFonts w:ascii="Liberation Sans" w:hAnsi="Liberation Sans"/>
        </w:rPr>
        <w:t xml:space="preserve"> </w:t>
      </w:r>
      <w:r w:rsidR="007A3BF0" w:rsidRPr="00956B57">
        <w:rPr>
          <w:rFonts w:ascii="Liberation Sans" w:hAnsi="Liberation Sans"/>
        </w:rPr>
        <w:t>обеспечить на месте производства работ присутствие ответственного за производство работ</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д</w:t>
      </w:r>
      <w:r w:rsidR="007A3BF0" w:rsidRPr="00956B57">
        <w:rPr>
          <w:rFonts w:ascii="Liberation Sans" w:hAnsi="Liberation Sans"/>
        </w:rPr>
        <w:t xml:space="preserve">ля защиты колодцев, дождеприемников и лотков должны применяться деревянные щиты и короба, обеспечивающие беспрепятственный доступ к ним, в </w:t>
      </w:r>
      <w:r w:rsidR="007A3BF0" w:rsidRPr="00956B57">
        <w:rPr>
          <w:rFonts w:ascii="Liberation Sans" w:hAnsi="Liberation Sans"/>
        </w:rPr>
        <w:lastRenderedPageBreak/>
        <w:t>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обеспечить сохранность дорожного и тротуарного бортового камня, а также ступеней и плит перекрытия</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обеспечить чистоту и порядок на месте производства работ и утилизацию мусора и отходов на специально отведенных местах</w:t>
      </w:r>
      <w:r w:rsidRPr="00956B57">
        <w:rPr>
          <w:rFonts w:ascii="Liberation Sans" w:hAnsi="Liberation Sans"/>
        </w:rPr>
        <w:t>;</w:t>
      </w:r>
    </w:p>
    <w:p w:rsidR="002A3F6C" w:rsidRPr="00956B57" w:rsidRDefault="00EF318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вывозить грунт при разработке траншеи без складирования на месте производства работ по мере его образования</w:t>
      </w:r>
      <w:r w:rsidRPr="00956B57">
        <w:rPr>
          <w:rFonts w:ascii="Liberation Sans" w:hAnsi="Liberation Sans"/>
        </w:rPr>
        <w:t>.</w:t>
      </w:r>
    </w:p>
    <w:p w:rsidR="002A3F6C" w:rsidRPr="00956B57" w:rsidRDefault="007A3BF0" w:rsidP="00A232DA">
      <w:pPr>
        <w:pStyle w:val="a6"/>
        <w:numPr>
          <w:ilvl w:val="0"/>
          <w:numId w:val="10"/>
        </w:numPr>
        <w:tabs>
          <w:tab w:val="left" w:pos="1052"/>
        </w:tabs>
        <w:ind w:left="0" w:firstLine="709"/>
        <w:rPr>
          <w:rFonts w:ascii="Liberation Sans" w:hAnsi="Liberation Sans"/>
          <w:sz w:val="24"/>
          <w:szCs w:val="24"/>
        </w:rPr>
      </w:pPr>
      <w:r w:rsidRPr="00956B57">
        <w:rPr>
          <w:rFonts w:ascii="Liberation Sans" w:hAnsi="Liberation Sans"/>
          <w:sz w:val="24"/>
          <w:szCs w:val="24"/>
        </w:rPr>
        <w:t>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EF3180" w:rsidRPr="00956B57" w:rsidRDefault="00EF3180" w:rsidP="00A232DA">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высота ограждения участка производства земляных работ - не менее 1,2 м</w:t>
      </w:r>
      <w:r w:rsidRPr="00956B57">
        <w:rPr>
          <w:rFonts w:ascii="Liberation Sans" w:hAnsi="Liberation Sans"/>
        </w:rPr>
        <w:t>;</w:t>
      </w:r>
      <w:r w:rsidR="007A3BF0" w:rsidRPr="00956B57">
        <w:rPr>
          <w:rFonts w:ascii="Liberation Sans" w:hAnsi="Liberation Sans"/>
        </w:rPr>
        <w:t xml:space="preserve"> </w:t>
      </w:r>
      <w:r w:rsidR="00A232DA">
        <w:rPr>
          <w:rFonts w:ascii="Liberation Sans" w:hAnsi="Liberation Sans"/>
        </w:rPr>
        <w:t>-</w:t>
      </w:r>
      <w:r w:rsidRPr="00956B57">
        <w:rPr>
          <w:rFonts w:ascii="Liberation Sans" w:hAnsi="Liberation Sans"/>
        </w:rPr>
        <w:t xml:space="preserve"> </w:t>
      </w:r>
      <w:r w:rsidR="007A3BF0" w:rsidRPr="00956B57">
        <w:rPr>
          <w:rFonts w:ascii="Liberation Sans" w:hAnsi="Liberation Sans"/>
        </w:rPr>
        <w:t>ограждения не должны иметь проемов, кроме ворот и калиток, контролируемых в</w:t>
      </w:r>
      <w:r w:rsidRPr="00956B57">
        <w:rPr>
          <w:rFonts w:ascii="Liberation Sans" w:hAnsi="Liberation Sans"/>
        </w:rPr>
        <w:t xml:space="preserve"> </w:t>
      </w:r>
      <w:r w:rsidR="007A3BF0" w:rsidRPr="00956B57">
        <w:rPr>
          <w:rFonts w:ascii="Liberation Sans" w:hAnsi="Liberation Sans"/>
        </w:rPr>
        <w:t>течение рабочего времени и запираемых после его окончания,</w:t>
      </w:r>
      <w:r w:rsidRPr="00956B57">
        <w:rPr>
          <w:rFonts w:ascii="Liberation Sans" w:hAnsi="Liberation Sans"/>
        </w:rPr>
        <w:t xml:space="preserve"> </w:t>
      </w:r>
    </w:p>
    <w:p w:rsidR="002A3F6C" w:rsidRPr="00956B57" w:rsidRDefault="00EF3180" w:rsidP="00A232DA">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r w:rsidR="00F85874" w:rsidRPr="00956B57">
        <w:rPr>
          <w:rFonts w:ascii="Liberation Sans" w:hAnsi="Liberation Sans"/>
        </w:rPr>
        <w:t>.</w:t>
      </w:r>
    </w:p>
    <w:p w:rsidR="002A3F6C" w:rsidRPr="00956B57" w:rsidRDefault="007A3BF0" w:rsidP="00A232DA">
      <w:pPr>
        <w:pStyle w:val="a6"/>
        <w:numPr>
          <w:ilvl w:val="0"/>
          <w:numId w:val="10"/>
        </w:numPr>
        <w:tabs>
          <w:tab w:val="left" w:pos="1064"/>
        </w:tabs>
        <w:ind w:left="0" w:firstLine="709"/>
        <w:rPr>
          <w:rFonts w:ascii="Liberation Sans" w:hAnsi="Liberation Sans"/>
          <w:sz w:val="24"/>
          <w:szCs w:val="24"/>
        </w:rPr>
      </w:pPr>
      <w:r w:rsidRPr="00956B57">
        <w:rPr>
          <w:rFonts w:ascii="Liberation Sans" w:hAnsi="Liberation Sans"/>
          <w:sz w:val="24"/>
          <w:szCs w:val="24"/>
        </w:rPr>
        <w:t>При производстве земляных работ, в том числе аварийных, заказчик должен обеспечить выполнение работ, при которых запрещается:</w:t>
      </w:r>
    </w:p>
    <w:p w:rsidR="002A3F6C" w:rsidRPr="00956B57" w:rsidRDefault="00F85874" w:rsidP="00A232DA">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загрязнять прилегающие участки улиц, засорять ливневую канализацию, засыпать водопропускные трубы, кюветы, газоны</w:t>
      </w:r>
      <w:r w:rsidRPr="00956B57">
        <w:rPr>
          <w:rFonts w:ascii="Liberation Sans" w:hAnsi="Liberation Sans"/>
        </w:rPr>
        <w:t>;</w:t>
      </w:r>
    </w:p>
    <w:p w:rsidR="002A3F6C" w:rsidRPr="00956B57" w:rsidRDefault="00F85874" w:rsidP="00A232DA">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производить откачку воды из траншей, котлованов, колодцев и так далее на дороги, тротуары и прилегающую территорию</w:t>
      </w:r>
      <w:r w:rsidRPr="00956B57">
        <w:rPr>
          <w:rFonts w:ascii="Liberation Sans" w:hAnsi="Liberation Sans"/>
        </w:rPr>
        <w:t>;</w:t>
      </w:r>
    </w:p>
    <w:p w:rsidR="002A3F6C" w:rsidRPr="00956B57" w:rsidRDefault="00F85874" w:rsidP="00A232DA">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производить земляные работы без предварительных археологических исследований в местах залегания культурного слоя</w:t>
      </w:r>
      <w:r w:rsidRPr="00956B57">
        <w:rPr>
          <w:rFonts w:ascii="Liberation Sans" w:hAnsi="Liberation Sans"/>
        </w:rPr>
        <w:t>;</w:t>
      </w:r>
    </w:p>
    <w:p w:rsidR="002A3F6C" w:rsidRPr="00956B57" w:rsidRDefault="00F85874"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r w:rsidR="00D7718D" w:rsidRPr="00956B57">
        <w:rPr>
          <w:rFonts w:ascii="Liberation Sans" w:hAnsi="Liberation Sans"/>
        </w:rPr>
        <w:t xml:space="preserve"> </w:t>
      </w:r>
      <w:r w:rsidR="007A3BF0" w:rsidRPr="00956B57">
        <w:rPr>
          <w:rFonts w:ascii="Liberation Sans" w:hAnsi="Liberation Sans"/>
        </w:rP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Администраци</w:t>
      </w:r>
      <w:r w:rsidRPr="00956B57">
        <w:rPr>
          <w:rFonts w:ascii="Liberation Sans" w:hAnsi="Liberation Sans"/>
        </w:rPr>
        <w:t>ю</w:t>
      </w:r>
      <w:r w:rsidR="007A3BF0" w:rsidRPr="00956B57">
        <w:rPr>
          <w:rFonts w:ascii="Liberation Sans" w:hAnsi="Liberation Sans"/>
        </w:rPr>
        <w:t xml:space="preserve"> </w:t>
      </w:r>
      <w:r w:rsidRPr="00956B57">
        <w:rPr>
          <w:rFonts w:ascii="Liberation Sans" w:hAnsi="Liberation Sans"/>
        </w:rPr>
        <w:t>Мишкинского муниципального округа</w:t>
      </w:r>
      <w:r w:rsidR="00567D72" w:rsidRPr="00956B57">
        <w:rPr>
          <w:rFonts w:ascii="Liberation Sans" w:hAnsi="Liberation Sans"/>
        </w:rPr>
        <w:t xml:space="preserve"> Курганской области</w:t>
      </w:r>
      <w:r w:rsidRPr="00956B57">
        <w:rPr>
          <w:rFonts w:ascii="Liberation Sans" w:hAnsi="Liberation Sans"/>
        </w:rPr>
        <w:t>;</w:t>
      </w:r>
    </w:p>
    <w:p w:rsidR="002A3F6C" w:rsidRPr="00956B57" w:rsidRDefault="00F85874"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выносить грунт или грязь колесами автотранспорта на территории общего пользования</w:t>
      </w:r>
      <w:r w:rsidRPr="00956B57">
        <w:rPr>
          <w:rFonts w:ascii="Liberation Sans" w:hAnsi="Liberation Sans"/>
        </w:rPr>
        <w:t>;</w:t>
      </w:r>
    </w:p>
    <w:p w:rsidR="002A3F6C" w:rsidRPr="00956B57" w:rsidRDefault="00F85874"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w:t>
      </w:r>
      <w:r w:rsidR="007A3BF0" w:rsidRPr="00956B57">
        <w:rPr>
          <w:rFonts w:ascii="Liberation Sans" w:hAnsi="Liberation Sans"/>
        </w:rPr>
        <w:lastRenderedPageBreak/>
        <w:t>места для отвала грунта с Администраци</w:t>
      </w:r>
      <w:r w:rsidRPr="00956B57">
        <w:rPr>
          <w:rFonts w:ascii="Liberation Sans" w:hAnsi="Liberation Sans"/>
        </w:rPr>
        <w:t>ей</w:t>
      </w:r>
      <w:r w:rsidR="007A3BF0" w:rsidRPr="00956B57">
        <w:rPr>
          <w:rFonts w:ascii="Liberation Sans" w:hAnsi="Liberation Sans"/>
        </w:rPr>
        <w:t xml:space="preserve"> </w:t>
      </w:r>
      <w:r w:rsidRPr="00956B57">
        <w:rPr>
          <w:rFonts w:ascii="Liberation Sans" w:hAnsi="Liberation Sans"/>
        </w:rPr>
        <w:t>Мишкинского муниципального округа</w:t>
      </w:r>
      <w:r w:rsidR="00567D72" w:rsidRPr="00956B57">
        <w:rPr>
          <w:rFonts w:ascii="Liberation Sans" w:hAnsi="Liberation Sans"/>
        </w:rPr>
        <w:t xml:space="preserve"> Курганской области</w:t>
      </w:r>
      <w:r w:rsidR="007A3BF0" w:rsidRPr="00956B57">
        <w:rPr>
          <w:rFonts w:ascii="Liberation Sans" w:hAnsi="Liberation Sans"/>
        </w:rPr>
        <w:t>;</w:t>
      </w:r>
    </w:p>
    <w:p w:rsidR="002A3F6C" w:rsidRPr="00956B57" w:rsidRDefault="00F85874"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оставлять открытыми люки смотровых колодцев и камер на инженерных сооружениях и коммуникациях</w:t>
      </w:r>
      <w:r w:rsidRPr="00956B57">
        <w:rPr>
          <w:rFonts w:ascii="Liberation Sans" w:hAnsi="Liberation Sans"/>
        </w:rPr>
        <w:t>;</w:t>
      </w:r>
    </w:p>
    <w:p w:rsidR="002A3F6C" w:rsidRPr="00956B57" w:rsidRDefault="00F85874"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оставлять по завершении земляных работ невосстановленными объекты и элементы благоустройства.</w:t>
      </w:r>
    </w:p>
    <w:p w:rsidR="002A3F6C" w:rsidRPr="00956B57" w:rsidRDefault="007A3BF0" w:rsidP="00D2689B">
      <w:pPr>
        <w:pStyle w:val="a6"/>
        <w:numPr>
          <w:ilvl w:val="0"/>
          <w:numId w:val="10"/>
        </w:numPr>
        <w:tabs>
          <w:tab w:val="left" w:pos="1096"/>
        </w:tabs>
        <w:ind w:left="0" w:firstLine="709"/>
        <w:rPr>
          <w:rFonts w:ascii="Liberation Sans" w:hAnsi="Liberation Sans"/>
          <w:sz w:val="24"/>
          <w:szCs w:val="24"/>
        </w:rPr>
      </w:pPr>
      <w:r w:rsidRPr="00956B57">
        <w:rPr>
          <w:rFonts w:ascii="Liberation Sans" w:hAnsi="Liberation Sans"/>
          <w:sz w:val="24"/>
          <w:szCs w:val="24"/>
        </w:rPr>
        <w:t>Восстановление асфальтобетонного, грунтового и иного твердого покрытия дорог, тротуаров после строительства, реконструкции или ремонта подземных</w:t>
      </w:r>
      <w:r w:rsidR="00A232DA">
        <w:rPr>
          <w:rFonts w:ascii="Liberation Sans" w:hAnsi="Liberation Sans"/>
          <w:sz w:val="24"/>
          <w:szCs w:val="24"/>
        </w:rPr>
        <w:t xml:space="preserve"> </w:t>
      </w:r>
      <w:r w:rsidRPr="00956B57">
        <w:rPr>
          <w:rFonts w:ascii="Liberation Sans" w:hAnsi="Liberation Sans"/>
          <w:sz w:val="24"/>
          <w:szCs w:val="24"/>
        </w:rPr>
        <w:t>инженерных сооружений и коммуникаций выполняется на всю ширину, независимо от ширины траншеи с сохранением продольного и поперечного уклонов дорожного полотна</w:t>
      </w:r>
      <w:r w:rsidR="00562748" w:rsidRPr="00956B57">
        <w:rPr>
          <w:rFonts w:ascii="Liberation Sans" w:hAnsi="Liberation Sans"/>
          <w:sz w:val="24"/>
          <w:szCs w:val="24"/>
        </w:rPr>
        <w:t xml:space="preserve"> </w:t>
      </w:r>
      <w:r w:rsidRPr="00956B57">
        <w:rPr>
          <w:rFonts w:ascii="Liberation Sans" w:hAnsi="Liberation Sans"/>
          <w:sz w:val="24"/>
          <w:szCs w:val="24"/>
        </w:rPr>
        <w:t>и заменой бортового камня (при необходимости). При этом подлежит восстановлению также дорожная разметка из материала, аналогичного материалу нарушенной разметки.</w:t>
      </w:r>
    </w:p>
    <w:p w:rsidR="002A3F6C" w:rsidRPr="00956B57" w:rsidRDefault="007A3BF0" w:rsidP="00D2689B">
      <w:pPr>
        <w:pStyle w:val="a0"/>
        <w:ind w:left="0" w:firstLine="709"/>
        <w:rPr>
          <w:rFonts w:ascii="Liberation Sans" w:hAnsi="Liberation Sans"/>
        </w:rPr>
      </w:pPr>
      <w:r w:rsidRPr="00956B57">
        <w:rPr>
          <w:rFonts w:ascii="Liberation Sans" w:hAnsi="Liberation Sans"/>
        </w:rPr>
        <w:t>Ответственность за восстановление благоустройства при проведении земляных работ несет заказчик, при проведении самовольных земляных работ - лица, проводившие такие работы.</w:t>
      </w:r>
    </w:p>
    <w:p w:rsidR="002A3F6C" w:rsidRPr="00956B57" w:rsidRDefault="007A3BF0" w:rsidP="00D2689B">
      <w:pPr>
        <w:pStyle w:val="a6"/>
        <w:numPr>
          <w:ilvl w:val="0"/>
          <w:numId w:val="10"/>
        </w:numPr>
        <w:tabs>
          <w:tab w:val="left" w:pos="1078"/>
        </w:tabs>
        <w:ind w:left="0" w:firstLine="709"/>
        <w:rPr>
          <w:rFonts w:ascii="Liberation Sans" w:hAnsi="Liberation Sans"/>
          <w:sz w:val="24"/>
          <w:szCs w:val="24"/>
        </w:rPr>
      </w:pPr>
      <w:r w:rsidRPr="00956B57">
        <w:rPr>
          <w:rFonts w:ascii="Liberation Sans" w:hAnsi="Liberation Sans"/>
          <w:sz w:val="24"/>
          <w:szCs w:val="24"/>
        </w:rPr>
        <w:t>В случае аварии организация, на балансе которой находится поврежденный объект, немедленно высылает на место аварийную бригаду и организует аварийно- 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2A3F6C" w:rsidRPr="00956B57" w:rsidRDefault="007A3BF0" w:rsidP="00D2689B">
      <w:pPr>
        <w:pStyle w:val="a6"/>
        <w:numPr>
          <w:ilvl w:val="0"/>
          <w:numId w:val="10"/>
        </w:numPr>
        <w:tabs>
          <w:tab w:val="left" w:pos="1054"/>
        </w:tabs>
        <w:ind w:left="0" w:firstLine="709"/>
        <w:rPr>
          <w:rFonts w:ascii="Liberation Sans" w:hAnsi="Liberation Sans"/>
          <w:sz w:val="24"/>
          <w:szCs w:val="24"/>
        </w:rPr>
      </w:pPr>
      <w:r w:rsidRPr="00956B57">
        <w:rPr>
          <w:rFonts w:ascii="Liberation Sans" w:hAnsi="Liberation Sans"/>
          <w:sz w:val="24"/>
          <w:szCs w:val="24"/>
        </w:rPr>
        <w:t>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2A3F6C" w:rsidRPr="00956B57" w:rsidRDefault="007A3BF0" w:rsidP="00D2689B">
      <w:pPr>
        <w:pStyle w:val="a0"/>
        <w:ind w:left="0" w:firstLine="709"/>
        <w:rPr>
          <w:rFonts w:ascii="Liberation Sans" w:hAnsi="Liberation Sans"/>
        </w:rPr>
      </w:pPr>
      <w:r w:rsidRPr="00956B57">
        <w:rPr>
          <w:rFonts w:ascii="Liberation Sans" w:hAnsi="Liberation Sans"/>
        </w:rPr>
        <w:t>Работа по просроченному разрешению считается работой без разрешения.</w:t>
      </w:r>
    </w:p>
    <w:p w:rsidR="002A3F6C" w:rsidRPr="00956B57" w:rsidRDefault="007A3BF0" w:rsidP="00D2689B">
      <w:pPr>
        <w:pStyle w:val="a6"/>
        <w:numPr>
          <w:ilvl w:val="0"/>
          <w:numId w:val="10"/>
        </w:numPr>
        <w:tabs>
          <w:tab w:val="left" w:pos="1192"/>
        </w:tabs>
        <w:ind w:left="0" w:firstLine="709"/>
        <w:rPr>
          <w:rFonts w:ascii="Liberation Sans" w:hAnsi="Liberation Sans"/>
          <w:sz w:val="24"/>
          <w:szCs w:val="24"/>
        </w:rPr>
      </w:pPr>
      <w:r w:rsidRPr="00956B57">
        <w:rPr>
          <w:rFonts w:ascii="Liberation Sans" w:hAnsi="Liberation Sans"/>
          <w:sz w:val="24"/>
          <w:szCs w:val="24"/>
        </w:rPr>
        <w:t>Заказчикам, не выполнившим своих обязательств по восстановлению благоустройства территории согласно выданному разрешению на производство земляных работ, разрешение на производство земляных работ на других участках не выдается.</w:t>
      </w:r>
    </w:p>
    <w:p w:rsidR="002A3F6C" w:rsidRPr="00956B57" w:rsidRDefault="007A3BF0" w:rsidP="00D2689B">
      <w:pPr>
        <w:pStyle w:val="a6"/>
        <w:numPr>
          <w:ilvl w:val="0"/>
          <w:numId w:val="10"/>
        </w:numPr>
        <w:tabs>
          <w:tab w:val="left" w:pos="1022"/>
        </w:tabs>
        <w:ind w:left="0" w:firstLine="709"/>
        <w:rPr>
          <w:rFonts w:ascii="Liberation Sans" w:hAnsi="Liberation Sans"/>
          <w:sz w:val="24"/>
          <w:szCs w:val="24"/>
        </w:rPr>
      </w:pPr>
      <w:r w:rsidRPr="00956B57">
        <w:rPr>
          <w:rFonts w:ascii="Liberation Sans" w:hAnsi="Liberation Sans"/>
          <w:sz w:val="24"/>
          <w:szCs w:val="24"/>
        </w:rPr>
        <w:t>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2A3F6C" w:rsidRPr="00956B57" w:rsidRDefault="007A3BF0" w:rsidP="00D2689B">
      <w:pPr>
        <w:pStyle w:val="a6"/>
        <w:numPr>
          <w:ilvl w:val="0"/>
          <w:numId w:val="10"/>
        </w:numPr>
        <w:ind w:left="0" w:firstLine="709"/>
        <w:rPr>
          <w:rFonts w:ascii="Liberation Sans" w:hAnsi="Liberation Sans"/>
          <w:sz w:val="24"/>
          <w:szCs w:val="24"/>
        </w:rPr>
      </w:pPr>
      <w:r w:rsidRPr="00956B57">
        <w:rPr>
          <w:rFonts w:ascii="Liberation Sans" w:hAnsi="Liberation Sans"/>
          <w:sz w:val="24"/>
          <w:szCs w:val="24"/>
        </w:rPr>
        <w:t>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w:t>
      </w:r>
      <w:r w:rsidR="00D7718D" w:rsidRPr="00956B57">
        <w:rPr>
          <w:rFonts w:ascii="Liberation Sans" w:hAnsi="Liberation Sans"/>
          <w:sz w:val="24"/>
          <w:szCs w:val="24"/>
        </w:rPr>
        <w:t xml:space="preserve"> </w:t>
      </w:r>
      <w:r w:rsidRPr="00956B57">
        <w:rPr>
          <w:rFonts w:ascii="Liberation Sans" w:hAnsi="Liberation Sans"/>
          <w:sz w:val="24"/>
          <w:szCs w:val="24"/>
        </w:rPr>
        <w:t xml:space="preserve">координации и планирования земляных работ осуществляются в порядке, установленном Администрацией </w:t>
      </w:r>
      <w:r w:rsidR="002B29DB" w:rsidRPr="00956B57">
        <w:rPr>
          <w:rFonts w:ascii="Liberation Sans" w:hAnsi="Liberation Sans"/>
          <w:sz w:val="24"/>
          <w:szCs w:val="24"/>
        </w:rPr>
        <w:t>Мишкинского муниципального округа</w:t>
      </w:r>
      <w:r w:rsidR="00567D72" w:rsidRPr="00956B57">
        <w:rPr>
          <w:rFonts w:ascii="Liberation Sans" w:hAnsi="Liberation Sans"/>
          <w:sz w:val="24"/>
          <w:szCs w:val="24"/>
        </w:rPr>
        <w:t xml:space="preserve"> Курганской области</w:t>
      </w:r>
      <w:r w:rsidRPr="00956B57">
        <w:rPr>
          <w:rFonts w:ascii="Liberation Sans" w:hAnsi="Liberation Sans"/>
          <w:sz w:val="24"/>
          <w:szCs w:val="24"/>
        </w:rPr>
        <w:t>.</w:t>
      </w:r>
    </w:p>
    <w:p w:rsidR="002A3F6C" w:rsidRPr="00956B57" w:rsidRDefault="002A3F6C"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b w:val="0"/>
        </w:rPr>
      </w:pPr>
      <w:r w:rsidRPr="00956B57">
        <w:rPr>
          <w:rFonts w:ascii="Liberation Sans" w:hAnsi="Liberation Sans"/>
        </w:rPr>
        <w:t xml:space="preserve">Статья </w:t>
      </w:r>
      <w:r w:rsidR="007439C3" w:rsidRPr="00956B57">
        <w:rPr>
          <w:rFonts w:ascii="Liberation Sans" w:hAnsi="Liberation Sans"/>
        </w:rPr>
        <w:t>16</w:t>
      </w:r>
      <w:r w:rsidRPr="00956B57">
        <w:rPr>
          <w:rFonts w:ascii="Liberation Sans" w:hAnsi="Liberation Sans"/>
        </w:rPr>
        <w:t>. Порядок участия, в том числе финансового, собственников и (или) иных законных владельцев зданий, строений, сооружений, земельных участков (за</w:t>
      </w:r>
      <w:r w:rsidR="006B3303" w:rsidRPr="00956B57">
        <w:rPr>
          <w:rFonts w:ascii="Liberation Sans" w:hAnsi="Liberation Sans"/>
        </w:rPr>
        <w:t xml:space="preserve"> </w:t>
      </w:r>
      <w:r w:rsidRPr="00956B57">
        <w:rPr>
          <w:rFonts w:ascii="Liberation Sans" w:hAnsi="Liberation Sans"/>
        </w:rPr>
        <w:t>исключением собственников и (или) иных законных владельцев помещений в многоквартирных домах, земельные участки под которыми не образованы или</w:t>
      </w:r>
      <w:r w:rsidR="00D450DE" w:rsidRPr="00956B57">
        <w:rPr>
          <w:rFonts w:ascii="Liberation Sans" w:hAnsi="Liberation Sans"/>
        </w:rPr>
        <w:t xml:space="preserve"> </w:t>
      </w:r>
      <w:r w:rsidRPr="00956B57">
        <w:rPr>
          <w:rFonts w:ascii="Liberation Sans" w:hAnsi="Liberation Sans"/>
        </w:rPr>
        <w:t>образованы по границам таких домов) в содержании прилегающих территорий</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7"/>
        </w:numPr>
        <w:tabs>
          <w:tab w:val="left" w:pos="972"/>
        </w:tabs>
        <w:ind w:left="0" w:firstLine="709"/>
        <w:rPr>
          <w:rFonts w:ascii="Liberation Sans" w:hAnsi="Liberation Sans"/>
          <w:sz w:val="24"/>
          <w:szCs w:val="24"/>
        </w:rPr>
      </w:pPr>
      <w:r w:rsidRPr="00956B57">
        <w:rPr>
          <w:rFonts w:ascii="Liberation Sans" w:hAnsi="Liberation Sans"/>
          <w:sz w:val="24"/>
          <w:szCs w:val="24"/>
        </w:rPr>
        <w:t xml:space="preserve">Благоустройство прилегающих территорий осуществляется собственниками и (или) иными законными владельцами зданий, строений, </w:t>
      </w:r>
      <w:r w:rsidRPr="00956B57">
        <w:rPr>
          <w:rFonts w:ascii="Liberation Sans" w:hAnsi="Liberation Sans"/>
          <w:sz w:val="24"/>
          <w:szCs w:val="24"/>
        </w:rPr>
        <w:lastRenderedPageBreak/>
        <w:t>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границах, определенных в соответствии со статьей 1</w:t>
      </w:r>
      <w:r w:rsidR="00A232DA">
        <w:rPr>
          <w:rFonts w:ascii="Liberation Sans" w:hAnsi="Liberation Sans"/>
          <w:sz w:val="24"/>
          <w:szCs w:val="24"/>
        </w:rPr>
        <w:t>7</w:t>
      </w:r>
      <w:r w:rsidRPr="00956B57">
        <w:rPr>
          <w:rFonts w:ascii="Liberation Sans" w:hAnsi="Liberation Sans"/>
          <w:sz w:val="24"/>
          <w:szCs w:val="24"/>
        </w:rPr>
        <w:t xml:space="preserve"> настоящих Правил.</w:t>
      </w:r>
    </w:p>
    <w:p w:rsidR="002A3F6C" w:rsidRPr="00956B57" w:rsidRDefault="007A3BF0" w:rsidP="00D2689B">
      <w:pPr>
        <w:pStyle w:val="a6"/>
        <w:numPr>
          <w:ilvl w:val="0"/>
          <w:numId w:val="7"/>
        </w:numPr>
        <w:tabs>
          <w:tab w:val="left" w:pos="920"/>
        </w:tabs>
        <w:ind w:left="0" w:firstLine="709"/>
        <w:rPr>
          <w:rFonts w:ascii="Liberation Sans" w:hAnsi="Liberation Sans"/>
          <w:sz w:val="24"/>
          <w:szCs w:val="24"/>
        </w:rPr>
      </w:pPr>
      <w:r w:rsidRPr="00956B57">
        <w:rPr>
          <w:rFonts w:ascii="Liberation Sans" w:hAnsi="Liberation Sans"/>
          <w:sz w:val="24"/>
          <w:szCs w:val="24"/>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вправе передать обязательства по благоустройству прилегающих территорий иным ответственным лицам на основании заключенного с ними договора.</w:t>
      </w:r>
    </w:p>
    <w:p w:rsidR="002A3F6C" w:rsidRPr="00956B57" w:rsidRDefault="007A3BF0" w:rsidP="00D2689B">
      <w:pPr>
        <w:pStyle w:val="a6"/>
        <w:numPr>
          <w:ilvl w:val="0"/>
          <w:numId w:val="7"/>
        </w:numPr>
        <w:tabs>
          <w:tab w:val="left" w:pos="920"/>
        </w:tabs>
        <w:ind w:left="0" w:firstLine="709"/>
        <w:rPr>
          <w:rFonts w:ascii="Liberation Sans" w:hAnsi="Liberation Sans"/>
          <w:sz w:val="24"/>
          <w:szCs w:val="24"/>
        </w:rPr>
      </w:pPr>
      <w:r w:rsidRPr="00956B57">
        <w:rPr>
          <w:rFonts w:ascii="Liberation Sans" w:hAnsi="Liberation Sans"/>
          <w:sz w:val="24"/>
          <w:szCs w:val="24"/>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осуществлять уборку, очистку прилегающей территории от мусора, смета, опавшей листвы, а в зимний период - от снега и наледи своими силами и за счет собственных средств.</w:t>
      </w:r>
    </w:p>
    <w:p w:rsidR="002A3F6C" w:rsidRPr="00956B57" w:rsidRDefault="002A3F6C" w:rsidP="00D2689B">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Статья 1</w:t>
      </w:r>
      <w:r w:rsidR="007439C3" w:rsidRPr="00956B57">
        <w:rPr>
          <w:rFonts w:ascii="Liberation Sans" w:hAnsi="Liberation Sans"/>
        </w:rPr>
        <w:t>7</w:t>
      </w:r>
      <w:r w:rsidRPr="00956B57">
        <w:rPr>
          <w:rFonts w:ascii="Liberation Sans" w:hAnsi="Liberation Sans"/>
        </w:rPr>
        <w:t>. Порядок определения границ прилегающих территорий</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6"/>
        </w:numPr>
        <w:tabs>
          <w:tab w:val="left" w:pos="1086"/>
        </w:tabs>
        <w:ind w:left="0" w:firstLine="709"/>
        <w:rPr>
          <w:rFonts w:ascii="Liberation Sans" w:hAnsi="Liberation Sans"/>
          <w:sz w:val="24"/>
          <w:szCs w:val="24"/>
        </w:rPr>
      </w:pPr>
      <w:r w:rsidRPr="00956B57">
        <w:rPr>
          <w:rFonts w:ascii="Liberation Sans" w:hAnsi="Liberation Sans"/>
          <w:sz w:val="24"/>
          <w:szCs w:val="24"/>
        </w:rPr>
        <w:t xml:space="preserve">Границы прилегающих территорий на территории </w:t>
      </w:r>
      <w:r w:rsidR="00E3766C" w:rsidRPr="00956B57">
        <w:rPr>
          <w:rFonts w:ascii="Liberation Sans" w:hAnsi="Liberation Sans"/>
          <w:sz w:val="24"/>
          <w:szCs w:val="24"/>
        </w:rPr>
        <w:t>Мишкинского муниципального округа</w:t>
      </w:r>
      <w:r w:rsidRPr="00956B57">
        <w:rPr>
          <w:rFonts w:ascii="Liberation Sans" w:hAnsi="Liberation Sans"/>
          <w:sz w:val="24"/>
          <w:szCs w:val="24"/>
        </w:rPr>
        <w:t xml:space="preserve"> </w:t>
      </w:r>
      <w:r w:rsidR="007C185B" w:rsidRPr="00956B57">
        <w:rPr>
          <w:rFonts w:ascii="Liberation Sans" w:hAnsi="Liberation Sans"/>
          <w:sz w:val="24"/>
          <w:szCs w:val="24"/>
        </w:rPr>
        <w:t xml:space="preserve">Курганской области </w:t>
      </w:r>
      <w:r w:rsidRPr="00956B57">
        <w:rPr>
          <w:rFonts w:ascii="Liberation Sans" w:hAnsi="Liberation Sans"/>
          <w:sz w:val="24"/>
          <w:szCs w:val="24"/>
        </w:rPr>
        <w:t>определяются в порядке, установленном Законом Курганской области от 01.03.2019 № 19</w:t>
      </w:r>
      <w:r w:rsidR="00E3766C" w:rsidRPr="00956B57">
        <w:rPr>
          <w:rFonts w:ascii="Liberation Sans" w:hAnsi="Liberation Sans"/>
          <w:sz w:val="24"/>
          <w:szCs w:val="24"/>
        </w:rPr>
        <w:t xml:space="preserve"> </w:t>
      </w:r>
      <w:r w:rsidRPr="00956B57">
        <w:rPr>
          <w:rFonts w:ascii="Liberation Sans" w:hAnsi="Liberation Sans"/>
          <w:sz w:val="24"/>
          <w:szCs w:val="24"/>
        </w:rPr>
        <w:t>«О порядке определения границ прилегающих территорий на территории Курганской области» и настоящими Правилами.</w:t>
      </w:r>
    </w:p>
    <w:p w:rsidR="002A3F6C" w:rsidRPr="00956B57" w:rsidRDefault="007A3BF0" w:rsidP="00D2689B">
      <w:pPr>
        <w:pStyle w:val="a6"/>
        <w:numPr>
          <w:ilvl w:val="0"/>
          <w:numId w:val="6"/>
        </w:numPr>
        <w:tabs>
          <w:tab w:val="left" w:pos="884"/>
        </w:tabs>
        <w:ind w:left="0" w:firstLine="709"/>
        <w:rPr>
          <w:rFonts w:ascii="Liberation Sans" w:hAnsi="Liberation Sans"/>
          <w:sz w:val="24"/>
          <w:szCs w:val="24"/>
        </w:rPr>
      </w:pPr>
      <w:r w:rsidRPr="00956B57">
        <w:rPr>
          <w:rFonts w:ascii="Liberation Sans" w:hAnsi="Liberation Sans"/>
          <w:sz w:val="24"/>
          <w:szCs w:val="24"/>
        </w:rPr>
        <w:t>Устанавливаются следующие границы прилегающих территорий:</w:t>
      </w:r>
    </w:p>
    <w:p w:rsidR="002A3F6C" w:rsidRPr="00956B57" w:rsidRDefault="007A3BF0" w:rsidP="00D2689B">
      <w:pPr>
        <w:pStyle w:val="a6"/>
        <w:numPr>
          <w:ilvl w:val="0"/>
          <w:numId w:val="5"/>
        </w:numPr>
        <w:tabs>
          <w:tab w:val="left" w:pos="990"/>
        </w:tabs>
        <w:ind w:left="0" w:firstLine="709"/>
        <w:rPr>
          <w:rFonts w:ascii="Liberation Sans" w:hAnsi="Liberation Sans"/>
          <w:sz w:val="24"/>
          <w:szCs w:val="24"/>
        </w:rPr>
      </w:pPr>
      <w:r w:rsidRPr="00956B57">
        <w:rPr>
          <w:rFonts w:ascii="Liberation Sans" w:hAnsi="Liberation Sans"/>
          <w:sz w:val="24"/>
          <w:szCs w:val="24"/>
        </w:rPr>
        <w:t>для индивидуальных жилых домов, жилых домов блокированной застройки, многоквартирных домов - 5 метров;</w:t>
      </w:r>
    </w:p>
    <w:p w:rsidR="002A3F6C" w:rsidRPr="00956B57" w:rsidRDefault="007A3BF0" w:rsidP="00D2689B">
      <w:pPr>
        <w:pStyle w:val="a6"/>
        <w:numPr>
          <w:ilvl w:val="0"/>
          <w:numId w:val="5"/>
        </w:numPr>
        <w:tabs>
          <w:tab w:val="left" w:pos="914"/>
        </w:tabs>
        <w:ind w:left="0" w:firstLine="709"/>
        <w:rPr>
          <w:rFonts w:ascii="Liberation Sans" w:hAnsi="Liberation Sans"/>
          <w:sz w:val="24"/>
          <w:szCs w:val="24"/>
        </w:rPr>
      </w:pPr>
      <w:r w:rsidRPr="00956B57">
        <w:rPr>
          <w:rFonts w:ascii="Liberation Sans" w:hAnsi="Liberation Sans"/>
          <w:sz w:val="24"/>
          <w:szCs w:val="24"/>
        </w:rPr>
        <w:t>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культурно-досуговые учреждения, - 5 метров;</w:t>
      </w:r>
    </w:p>
    <w:p w:rsidR="002A3F6C" w:rsidRPr="00956B57" w:rsidRDefault="007A3BF0" w:rsidP="00D2689B">
      <w:pPr>
        <w:pStyle w:val="a6"/>
        <w:numPr>
          <w:ilvl w:val="0"/>
          <w:numId w:val="5"/>
        </w:numPr>
        <w:tabs>
          <w:tab w:val="left" w:pos="904"/>
        </w:tabs>
        <w:ind w:left="0" w:firstLine="709"/>
        <w:rPr>
          <w:rFonts w:ascii="Liberation Sans" w:hAnsi="Liberation Sans"/>
          <w:sz w:val="24"/>
          <w:szCs w:val="24"/>
        </w:rPr>
      </w:pPr>
      <w:r w:rsidRPr="00956B57">
        <w:rPr>
          <w:rFonts w:ascii="Liberation Sans" w:hAnsi="Liberation Sans"/>
          <w:sz w:val="24"/>
          <w:szCs w:val="24"/>
        </w:rPr>
        <w:t>для нестационарных торговых объектов - 10 метров;</w:t>
      </w:r>
    </w:p>
    <w:p w:rsidR="002A3F6C" w:rsidRPr="00956B57" w:rsidRDefault="007A3BF0" w:rsidP="00D2689B">
      <w:pPr>
        <w:pStyle w:val="a6"/>
        <w:numPr>
          <w:ilvl w:val="0"/>
          <w:numId w:val="5"/>
        </w:numPr>
        <w:tabs>
          <w:tab w:val="left" w:pos="906"/>
        </w:tabs>
        <w:ind w:left="0" w:firstLine="709"/>
        <w:rPr>
          <w:rFonts w:ascii="Liberation Sans" w:hAnsi="Liberation Sans"/>
          <w:sz w:val="24"/>
          <w:szCs w:val="24"/>
        </w:rPr>
      </w:pPr>
      <w:r w:rsidRPr="00956B57">
        <w:rPr>
          <w:rFonts w:ascii="Liberation Sans" w:hAnsi="Liberation Sans"/>
          <w:sz w:val="24"/>
          <w:szCs w:val="24"/>
        </w:rPr>
        <w:t>для отдельно стоящих нежилых зданий, отдельно стоящих строений, сооружений - 15 метров;</w:t>
      </w:r>
    </w:p>
    <w:p w:rsidR="002A3F6C" w:rsidRPr="00956B57" w:rsidRDefault="007A3BF0" w:rsidP="00D2689B">
      <w:pPr>
        <w:pStyle w:val="a6"/>
        <w:numPr>
          <w:ilvl w:val="0"/>
          <w:numId w:val="5"/>
        </w:numPr>
        <w:tabs>
          <w:tab w:val="left" w:pos="904"/>
        </w:tabs>
        <w:ind w:left="0" w:firstLine="709"/>
        <w:rPr>
          <w:rFonts w:ascii="Liberation Sans" w:hAnsi="Liberation Sans"/>
          <w:sz w:val="24"/>
          <w:szCs w:val="24"/>
        </w:rPr>
      </w:pPr>
      <w:r w:rsidRPr="00956B57">
        <w:rPr>
          <w:rFonts w:ascii="Liberation Sans" w:hAnsi="Liberation Sans"/>
          <w:sz w:val="24"/>
          <w:szCs w:val="24"/>
        </w:rPr>
        <w:t>для объектов дорожного сервиса - 15 метров;</w:t>
      </w:r>
    </w:p>
    <w:p w:rsidR="002A3F6C" w:rsidRPr="00956B57" w:rsidRDefault="007A3BF0" w:rsidP="00D2689B">
      <w:pPr>
        <w:pStyle w:val="a6"/>
        <w:numPr>
          <w:ilvl w:val="0"/>
          <w:numId w:val="5"/>
        </w:numPr>
        <w:tabs>
          <w:tab w:val="left" w:pos="904"/>
        </w:tabs>
        <w:ind w:left="0" w:firstLine="709"/>
        <w:rPr>
          <w:rFonts w:ascii="Liberation Sans" w:hAnsi="Liberation Sans"/>
          <w:sz w:val="24"/>
          <w:szCs w:val="24"/>
        </w:rPr>
      </w:pPr>
      <w:r w:rsidRPr="00956B57">
        <w:rPr>
          <w:rFonts w:ascii="Liberation Sans" w:hAnsi="Liberation Sans"/>
          <w:sz w:val="24"/>
          <w:szCs w:val="24"/>
        </w:rPr>
        <w:t>для автостоянок - 10 метров;</w:t>
      </w:r>
    </w:p>
    <w:p w:rsidR="002A3F6C" w:rsidRPr="00956B57" w:rsidRDefault="007A3BF0" w:rsidP="00D2689B">
      <w:pPr>
        <w:pStyle w:val="a6"/>
        <w:numPr>
          <w:ilvl w:val="0"/>
          <w:numId w:val="5"/>
        </w:numPr>
        <w:tabs>
          <w:tab w:val="left" w:pos="904"/>
        </w:tabs>
        <w:ind w:left="0" w:firstLine="709"/>
        <w:rPr>
          <w:rFonts w:ascii="Liberation Sans" w:hAnsi="Liberation Sans"/>
          <w:sz w:val="24"/>
          <w:szCs w:val="24"/>
        </w:rPr>
      </w:pPr>
      <w:r w:rsidRPr="00956B57">
        <w:rPr>
          <w:rFonts w:ascii="Liberation Sans" w:hAnsi="Liberation Sans"/>
          <w:sz w:val="24"/>
          <w:szCs w:val="24"/>
        </w:rPr>
        <w:t>для земельных участков, занятых кладбищами - 15 метров;</w:t>
      </w:r>
    </w:p>
    <w:p w:rsidR="002A3F6C" w:rsidRPr="00956B57" w:rsidRDefault="007A3BF0" w:rsidP="00D2689B">
      <w:pPr>
        <w:pStyle w:val="a6"/>
        <w:numPr>
          <w:ilvl w:val="0"/>
          <w:numId w:val="5"/>
        </w:numPr>
        <w:tabs>
          <w:tab w:val="left" w:pos="1204"/>
        </w:tabs>
        <w:ind w:left="0" w:firstLine="709"/>
        <w:rPr>
          <w:rFonts w:ascii="Liberation Sans" w:hAnsi="Liberation Sans"/>
          <w:sz w:val="24"/>
          <w:szCs w:val="24"/>
        </w:rPr>
      </w:pPr>
      <w:r w:rsidRPr="00956B57">
        <w:rPr>
          <w:rFonts w:ascii="Liberation Sans" w:hAnsi="Liberation Sans"/>
          <w:sz w:val="24"/>
          <w:szCs w:val="24"/>
        </w:rPr>
        <w:t>для земельных участков, на которых расположены строящиеся (реконструируемые) объекты - 15 метров;</w:t>
      </w:r>
    </w:p>
    <w:p w:rsidR="002A3F6C" w:rsidRPr="00956B57" w:rsidRDefault="007A3BF0" w:rsidP="00D2689B">
      <w:pPr>
        <w:pStyle w:val="a6"/>
        <w:numPr>
          <w:ilvl w:val="0"/>
          <w:numId w:val="5"/>
        </w:numPr>
        <w:tabs>
          <w:tab w:val="left" w:pos="1106"/>
        </w:tabs>
        <w:ind w:left="0" w:firstLine="709"/>
        <w:rPr>
          <w:rFonts w:ascii="Liberation Sans" w:hAnsi="Liberation Sans"/>
          <w:sz w:val="24"/>
          <w:szCs w:val="24"/>
        </w:rPr>
      </w:pPr>
      <w:r w:rsidRPr="00956B57">
        <w:rPr>
          <w:rFonts w:ascii="Liberation Sans" w:hAnsi="Liberation Sans"/>
          <w:sz w:val="24"/>
          <w:szCs w:val="24"/>
        </w:rPr>
        <w:t>для иных земельных участков, правообладателями которых являются товарищества собственников недвижимости, за исключением товариществ собственников недвижимости, подпадающих под действие подпункта 1 части 2 настоящей части - 15 метров;</w:t>
      </w:r>
    </w:p>
    <w:p w:rsidR="002A3F6C" w:rsidRPr="00956B57" w:rsidRDefault="007A3BF0" w:rsidP="00D2689B">
      <w:pPr>
        <w:pStyle w:val="a6"/>
        <w:numPr>
          <w:ilvl w:val="0"/>
          <w:numId w:val="5"/>
        </w:numPr>
        <w:tabs>
          <w:tab w:val="left" w:pos="1034"/>
        </w:tabs>
        <w:ind w:left="0" w:firstLine="709"/>
        <w:rPr>
          <w:rFonts w:ascii="Liberation Sans" w:hAnsi="Liberation Sans"/>
          <w:sz w:val="24"/>
          <w:szCs w:val="24"/>
        </w:rPr>
      </w:pPr>
      <w:r w:rsidRPr="00956B57">
        <w:rPr>
          <w:rFonts w:ascii="Liberation Sans" w:hAnsi="Liberation Sans"/>
          <w:sz w:val="24"/>
          <w:szCs w:val="24"/>
        </w:rPr>
        <w:t>для иных зданий, строений, сооружений, для земельных участков, на которых не расположены здания, строения, сооружения - 10 метров.</w:t>
      </w:r>
    </w:p>
    <w:p w:rsidR="002A3F6C" w:rsidRPr="00956B57" w:rsidRDefault="007A3BF0" w:rsidP="00D2689B">
      <w:pPr>
        <w:pStyle w:val="a6"/>
        <w:numPr>
          <w:ilvl w:val="0"/>
          <w:numId w:val="6"/>
        </w:numPr>
        <w:tabs>
          <w:tab w:val="left" w:pos="916"/>
        </w:tabs>
        <w:ind w:left="0" w:firstLine="709"/>
        <w:rPr>
          <w:rFonts w:ascii="Liberation Sans" w:hAnsi="Liberation Sans"/>
          <w:sz w:val="24"/>
          <w:szCs w:val="24"/>
        </w:rPr>
      </w:pPr>
      <w:r w:rsidRPr="00956B57">
        <w:rPr>
          <w:rFonts w:ascii="Liberation Sans" w:hAnsi="Liberation Sans"/>
          <w:sz w:val="24"/>
          <w:szCs w:val="24"/>
        </w:rPr>
        <w:t xml:space="preserve">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Российской Федерации или договором, внешняя граница прилегающей территории определяется до границ </w:t>
      </w:r>
      <w:r w:rsidRPr="00956B57">
        <w:rPr>
          <w:rFonts w:ascii="Liberation Sans" w:hAnsi="Liberation Sans"/>
          <w:sz w:val="24"/>
          <w:szCs w:val="24"/>
        </w:rPr>
        <w:lastRenderedPageBreak/>
        <w:t>указанных территорий, но не более чем расстояние установленное настоящей статьей.</w:t>
      </w:r>
    </w:p>
    <w:p w:rsidR="002A3F6C" w:rsidRPr="00956B57" w:rsidRDefault="007A3BF0" w:rsidP="00D2689B">
      <w:pPr>
        <w:pStyle w:val="a6"/>
        <w:numPr>
          <w:ilvl w:val="0"/>
          <w:numId w:val="6"/>
        </w:numPr>
        <w:tabs>
          <w:tab w:val="left" w:pos="904"/>
        </w:tabs>
        <w:ind w:left="0" w:firstLine="709"/>
        <w:rPr>
          <w:rFonts w:ascii="Liberation Sans" w:hAnsi="Liberation Sans"/>
          <w:sz w:val="24"/>
          <w:szCs w:val="24"/>
        </w:rPr>
      </w:pPr>
      <w:r w:rsidRPr="00956B57">
        <w:rPr>
          <w:rFonts w:ascii="Liberation Sans" w:hAnsi="Liberation Sans"/>
          <w:sz w:val="24"/>
          <w:szCs w:val="24"/>
        </w:rPr>
        <w:t>По заявлению собственника и (или) иного законного владельца здания, строения, сооружения, земельного участка границы прилегающей территории отображаются на карте-схеме.</w:t>
      </w:r>
    </w:p>
    <w:p w:rsidR="002A3F6C" w:rsidRPr="00956B57" w:rsidRDefault="007A3BF0" w:rsidP="00D2689B">
      <w:pPr>
        <w:pStyle w:val="a6"/>
        <w:numPr>
          <w:ilvl w:val="0"/>
          <w:numId w:val="6"/>
        </w:numPr>
        <w:tabs>
          <w:tab w:val="left" w:pos="1022"/>
        </w:tabs>
        <w:ind w:left="0" w:firstLine="709"/>
        <w:rPr>
          <w:rFonts w:ascii="Liberation Sans" w:hAnsi="Liberation Sans"/>
          <w:sz w:val="24"/>
          <w:szCs w:val="24"/>
        </w:rPr>
      </w:pPr>
      <w:r w:rsidRPr="00956B57">
        <w:rPr>
          <w:rFonts w:ascii="Liberation Sans" w:hAnsi="Liberation Sans"/>
          <w:sz w:val="24"/>
          <w:szCs w:val="24"/>
        </w:rPr>
        <w:t xml:space="preserve">Подготовка карты-схемы границ прилегающей территории осуществляется уполномоченным органом Администрации </w:t>
      </w:r>
      <w:r w:rsidR="007F2083" w:rsidRPr="00956B57">
        <w:rPr>
          <w:rFonts w:ascii="Liberation Sans" w:hAnsi="Liberation Sans"/>
          <w:sz w:val="24"/>
          <w:szCs w:val="24"/>
        </w:rPr>
        <w:t>Мишкинского муниципального округа</w:t>
      </w:r>
      <w:r w:rsidR="007C185B" w:rsidRPr="00956B57">
        <w:rPr>
          <w:rFonts w:ascii="Liberation Sans" w:hAnsi="Liberation Sans"/>
          <w:sz w:val="24"/>
          <w:szCs w:val="24"/>
        </w:rPr>
        <w:t xml:space="preserve"> Курганской области</w:t>
      </w:r>
      <w:r w:rsidRPr="00956B57">
        <w:rPr>
          <w:rFonts w:ascii="Liberation Sans" w:hAnsi="Liberation Sans"/>
          <w:sz w:val="24"/>
          <w:szCs w:val="24"/>
        </w:rPr>
        <w:t>.</w:t>
      </w:r>
    </w:p>
    <w:p w:rsidR="002A3F6C" w:rsidRPr="00956B57" w:rsidRDefault="007A3BF0" w:rsidP="00D2689B">
      <w:pPr>
        <w:pStyle w:val="a6"/>
        <w:numPr>
          <w:ilvl w:val="0"/>
          <w:numId w:val="6"/>
        </w:numPr>
        <w:tabs>
          <w:tab w:val="left" w:pos="976"/>
        </w:tabs>
        <w:ind w:left="0" w:firstLine="709"/>
        <w:rPr>
          <w:rFonts w:ascii="Liberation Sans" w:hAnsi="Liberation Sans"/>
          <w:sz w:val="24"/>
          <w:szCs w:val="24"/>
        </w:rPr>
      </w:pPr>
      <w:r w:rsidRPr="00956B57">
        <w:rPr>
          <w:rFonts w:ascii="Liberation Sans" w:hAnsi="Liberation Sans"/>
          <w:sz w:val="24"/>
          <w:szCs w:val="24"/>
        </w:rPr>
        <w:t>Карта-схема границ прилегающей территории должна содержать следующие сведения:</w:t>
      </w:r>
    </w:p>
    <w:p w:rsidR="002A3F6C" w:rsidRPr="00956B57" w:rsidRDefault="007A3BF0" w:rsidP="00D2689B">
      <w:pPr>
        <w:pStyle w:val="a6"/>
        <w:numPr>
          <w:ilvl w:val="0"/>
          <w:numId w:val="4"/>
        </w:numPr>
        <w:tabs>
          <w:tab w:val="left" w:pos="944"/>
        </w:tabs>
        <w:ind w:left="0" w:firstLine="709"/>
        <w:rPr>
          <w:rFonts w:ascii="Liberation Sans" w:hAnsi="Liberation Sans"/>
          <w:sz w:val="24"/>
          <w:szCs w:val="24"/>
        </w:rPr>
      </w:pPr>
      <w:r w:rsidRPr="00956B57">
        <w:rPr>
          <w:rFonts w:ascii="Liberation Sans" w:hAnsi="Liberation Sans"/>
          <w:sz w:val="24"/>
          <w:szCs w:val="24"/>
        </w:rPr>
        <w:t>адрес здания, строения, сооружения, земельного участка, в отношении которых устанавливаются границы прилегающей территории, либо обозначение места расположения объектов, не имеющих адреса, с указанием их наименований и видов;</w:t>
      </w:r>
    </w:p>
    <w:p w:rsidR="002A3F6C" w:rsidRPr="00956B57" w:rsidRDefault="007A3BF0" w:rsidP="00D2689B">
      <w:pPr>
        <w:pStyle w:val="a6"/>
        <w:numPr>
          <w:ilvl w:val="0"/>
          <w:numId w:val="4"/>
        </w:numPr>
        <w:tabs>
          <w:tab w:val="left" w:pos="970"/>
        </w:tabs>
        <w:ind w:left="0" w:firstLine="709"/>
        <w:rPr>
          <w:rFonts w:ascii="Liberation Sans" w:hAnsi="Liberation Sans"/>
          <w:sz w:val="24"/>
          <w:szCs w:val="24"/>
        </w:rPr>
      </w:pPr>
      <w:r w:rsidRPr="00956B57">
        <w:rPr>
          <w:rFonts w:ascii="Liberation Sans" w:hAnsi="Liberation Sans"/>
          <w:sz w:val="24"/>
          <w:szCs w:val="24"/>
        </w:rPr>
        <w:t>сведения о собственнике и (или) ином законном владельце здания, строения, сооружения, земельного участка, а также их представителях (наименование юридического лица, фамилия, имя, отчество (при наличии) индивидуального предпринимателя или физического лица, место нахождения и адрес юридического лица, почтовый адрес индивидуального предпринимателя или физического лица, номера контактных телефонов);</w:t>
      </w:r>
    </w:p>
    <w:p w:rsidR="002A3F6C" w:rsidRPr="00956B57" w:rsidRDefault="007A3BF0" w:rsidP="00D2689B">
      <w:pPr>
        <w:pStyle w:val="a6"/>
        <w:numPr>
          <w:ilvl w:val="0"/>
          <w:numId w:val="4"/>
        </w:numPr>
        <w:tabs>
          <w:tab w:val="left" w:pos="972"/>
        </w:tabs>
        <w:ind w:left="0" w:firstLine="709"/>
        <w:rPr>
          <w:rFonts w:ascii="Liberation Sans" w:hAnsi="Liberation Sans"/>
          <w:sz w:val="24"/>
          <w:szCs w:val="24"/>
        </w:rPr>
      </w:pPr>
      <w:r w:rsidRPr="00956B57">
        <w:rPr>
          <w:rFonts w:ascii="Liberation Sans" w:hAnsi="Liberation Sans"/>
          <w:sz w:val="24"/>
          <w:szCs w:val="24"/>
        </w:rPr>
        <w:t>схематическое изображение границ здания, строения, сооружения, земельного участка;</w:t>
      </w:r>
    </w:p>
    <w:p w:rsidR="002A3F6C" w:rsidRPr="00956B57" w:rsidRDefault="007A3BF0" w:rsidP="00D2689B">
      <w:pPr>
        <w:pStyle w:val="a6"/>
        <w:numPr>
          <w:ilvl w:val="0"/>
          <w:numId w:val="4"/>
        </w:numPr>
        <w:tabs>
          <w:tab w:val="left" w:pos="1106"/>
        </w:tabs>
        <w:ind w:left="0" w:firstLine="709"/>
        <w:rPr>
          <w:rFonts w:ascii="Liberation Sans" w:hAnsi="Liberation Sans"/>
          <w:sz w:val="24"/>
          <w:szCs w:val="24"/>
        </w:rPr>
      </w:pPr>
      <w:r w:rsidRPr="00956B57">
        <w:rPr>
          <w:rFonts w:ascii="Liberation Sans" w:hAnsi="Liberation Sans"/>
          <w:sz w:val="24"/>
          <w:szCs w:val="24"/>
        </w:rPr>
        <w:t>схематическое изображение внутренней границы и внешней границы прилегающей территории здания, строения, сооружения, земельного участка с указанием расстояния от внутренней границы до внешней границы прилегающей территории;</w:t>
      </w:r>
    </w:p>
    <w:p w:rsidR="002A3F6C" w:rsidRPr="00956B57" w:rsidRDefault="007A3BF0" w:rsidP="00D2689B">
      <w:pPr>
        <w:pStyle w:val="a6"/>
        <w:numPr>
          <w:ilvl w:val="0"/>
          <w:numId w:val="4"/>
        </w:numPr>
        <w:tabs>
          <w:tab w:val="left" w:pos="986"/>
        </w:tabs>
        <w:ind w:left="0" w:firstLine="709"/>
        <w:rPr>
          <w:rFonts w:ascii="Liberation Sans" w:hAnsi="Liberation Sans"/>
          <w:sz w:val="24"/>
          <w:szCs w:val="24"/>
        </w:rPr>
      </w:pPr>
      <w:r w:rsidRPr="00956B57">
        <w:rPr>
          <w:rFonts w:ascii="Liberation Sans" w:hAnsi="Liberation Sans"/>
          <w:sz w:val="24"/>
          <w:szCs w:val="24"/>
        </w:rPr>
        <w:t>наименование объектов и элементов благоустройства, расположенных между внутренней границей и внешней границей прилегающей территории.</w:t>
      </w:r>
    </w:p>
    <w:p w:rsidR="00A444B6" w:rsidRPr="00956B57" w:rsidRDefault="00A444B6" w:rsidP="00D2689B">
      <w:pPr>
        <w:pStyle w:val="1"/>
        <w:ind w:left="0" w:firstLine="709"/>
        <w:jc w:val="both"/>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Статья 1</w:t>
      </w:r>
      <w:r w:rsidR="007439C3" w:rsidRPr="00956B57">
        <w:rPr>
          <w:rFonts w:ascii="Liberation Sans" w:hAnsi="Liberation Sans"/>
        </w:rPr>
        <w:t>8</w:t>
      </w:r>
      <w:r w:rsidRPr="00956B57">
        <w:rPr>
          <w:rFonts w:ascii="Liberation Sans" w:hAnsi="Liberation Sans"/>
        </w:rPr>
        <w:t xml:space="preserve">. Праздничное оформление территории </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3"/>
        </w:numPr>
        <w:tabs>
          <w:tab w:val="left" w:pos="984"/>
        </w:tabs>
        <w:ind w:left="0" w:firstLine="709"/>
        <w:rPr>
          <w:rFonts w:ascii="Liberation Sans" w:hAnsi="Liberation Sans"/>
          <w:sz w:val="24"/>
          <w:szCs w:val="24"/>
        </w:rPr>
      </w:pPr>
      <w:r w:rsidRPr="00956B57">
        <w:rPr>
          <w:rFonts w:ascii="Liberation Sans" w:hAnsi="Liberation Sans"/>
          <w:sz w:val="24"/>
          <w:szCs w:val="24"/>
        </w:rPr>
        <w:t>При праздничном оформлении допускаются вывешивание флагов, лозунгов, гирлянд, панно, установка декоративных элементов и композиций, стендов, трибун, эстрад, иных элементов праздничного оформления, а также устройство праздничной иллюминации, иного тематического и светотехнического оформления.</w:t>
      </w:r>
    </w:p>
    <w:p w:rsidR="002A3F6C" w:rsidRPr="00956B57" w:rsidRDefault="007A3BF0" w:rsidP="00D2689B">
      <w:pPr>
        <w:pStyle w:val="a6"/>
        <w:numPr>
          <w:ilvl w:val="0"/>
          <w:numId w:val="3"/>
        </w:numPr>
        <w:tabs>
          <w:tab w:val="left" w:pos="1004"/>
        </w:tabs>
        <w:ind w:left="0" w:firstLine="709"/>
        <w:rPr>
          <w:rFonts w:ascii="Liberation Sans" w:hAnsi="Liberation Sans"/>
          <w:sz w:val="24"/>
          <w:szCs w:val="24"/>
        </w:rPr>
      </w:pPr>
      <w:r w:rsidRPr="00956B57">
        <w:rPr>
          <w:rFonts w:ascii="Liberation Sans" w:hAnsi="Liberation Sans"/>
          <w:sz w:val="24"/>
          <w:szCs w:val="24"/>
        </w:rPr>
        <w:t xml:space="preserve">Правообладатели объектов благоустройства, зданий, строений, сооружений, некапитальных нестационарных строений и сооружений вправе участвовать в праздничном оформлении улиц </w:t>
      </w:r>
      <w:r w:rsidR="003503B0" w:rsidRPr="00956B57">
        <w:rPr>
          <w:rFonts w:ascii="Liberation Sans" w:hAnsi="Liberation Sans"/>
          <w:sz w:val="24"/>
          <w:szCs w:val="24"/>
        </w:rPr>
        <w:t xml:space="preserve">муниципального округа </w:t>
      </w:r>
      <w:r w:rsidRPr="00956B57">
        <w:rPr>
          <w:rFonts w:ascii="Liberation Sans" w:hAnsi="Liberation Sans"/>
          <w:sz w:val="24"/>
          <w:szCs w:val="24"/>
        </w:rPr>
        <w:t>за счет собственных сил и средств при проведении праздников и мероприятий. При этом дизайн элементов</w:t>
      </w:r>
      <w:r w:rsidR="00D7718D" w:rsidRPr="00956B57">
        <w:rPr>
          <w:rFonts w:ascii="Liberation Sans" w:hAnsi="Liberation Sans"/>
          <w:sz w:val="24"/>
          <w:szCs w:val="24"/>
        </w:rPr>
        <w:t xml:space="preserve"> </w:t>
      </w:r>
      <w:r w:rsidRPr="00956B57">
        <w:rPr>
          <w:rFonts w:ascii="Liberation Sans" w:hAnsi="Liberation Sans"/>
          <w:sz w:val="24"/>
          <w:szCs w:val="24"/>
        </w:rPr>
        <w:t>оформления и их размещение должны соответствовать общей концепции праздничного оформления, указанной в части 1 настоящей статьи.</w:t>
      </w:r>
    </w:p>
    <w:p w:rsidR="002A3F6C" w:rsidRPr="00956B57" w:rsidRDefault="007A3BF0" w:rsidP="00D2689B">
      <w:pPr>
        <w:pStyle w:val="a6"/>
        <w:numPr>
          <w:ilvl w:val="0"/>
          <w:numId w:val="3"/>
        </w:numPr>
        <w:tabs>
          <w:tab w:val="left" w:pos="1050"/>
        </w:tabs>
        <w:ind w:left="0" w:firstLine="709"/>
        <w:rPr>
          <w:rFonts w:ascii="Liberation Sans" w:hAnsi="Liberation Sans"/>
          <w:sz w:val="24"/>
          <w:szCs w:val="24"/>
        </w:rPr>
      </w:pPr>
      <w:r w:rsidRPr="00956B57">
        <w:rPr>
          <w:rFonts w:ascii="Liberation Sans" w:hAnsi="Liberation Sans"/>
          <w:sz w:val="24"/>
          <w:szCs w:val="24"/>
        </w:rPr>
        <w:t>Изготовление и установка элементов праздничного оформления должна осуществляться способами, исключающими снятие, повреждение технических средств регулирования дорожного движения, а также ухудшение видимости таких технических средств.</w:t>
      </w:r>
    </w:p>
    <w:p w:rsidR="006C16C1" w:rsidRPr="00956B57" w:rsidRDefault="006C16C1" w:rsidP="00D2689B">
      <w:pPr>
        <w:tabs>
          <w:tab w:val="left" w:pos="1050"/>
        </w:tabs>
        <w:ind w:firstLine="709"/>
        <w:jc w:val="both"/>
        <w:rPr>
          <w:rFonts w:ascii="Liberation Sans" w:hAnsi="Liberation Sans"/>
          <w:sz w:val="24"/>
          <w:szCs w:val="24"/>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Статья 1</w:t>
      </w:r>
      <w:r w:rsidR="007439C3" w:rsidRPr="00956B57">
        <w:rPr>
          <w:rFonts w:ascii="Liberation Sans" w:hAnsi="Liberation Sans"/>
        </w:rPr>
        <w:t>9</w:t>
      </w:r>
      <w:r w:rsidRPr="00956B57">
        <w:rPr>
          <w:rFonts w:ascii="Liberation Sans" w:hAnsi="Liberation Sans"/>
        </w:rPr>
        <w:t xml:space="preserve">. Участие граждан и организаций в реализации </w:t>
      </w:r>
      <w:r w:rsidR="005D25CF" w:rsidRPr="00956B57">
        <w:rPr>
          <w:rFonts w:ascii="Liberation Sans" w:hAnsi="Liberation Sans"/>
        </w:rPr>
        <w:t>м</w:t>
      </w:r>
      <w:r w:rsidRPr="00956B57">
        <w:rPr>
          <w:rFonts w:ascii="Liberation Sans" w:hAnsi="Liberation Sans"/>
        </w:rPr>
        <w:t xml:space="preserve">ероприятий по благоустройству территории </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2"/>
        </w:numPr>
        <w:tabs>
          <w:tab w:val="left" w:pos="898"/>
        </w:tabs>
        <w:ind w:left="0" w:firstLine="709"/>
        <w:rPr>
          <w:rFonts w:ascii="Liberation Sans" w:hAnsi="Liberation Sans"/>
          <w:sz w:val="24"/>
          <w:szCs w:val="24"/>
        </w:rPr>
      </w:pPr>
      <w:r w:rsidRPr="00956B57">
        <w:rPr>
          <w:rFonts w:ascii="Liberation Sans" w:hAnsi="Liberation Sans"/>
          <w:sz w:val="24"/>
          <w:szCs w:val="24"/>
        </w:rPr>
        <w:t xml:space="preserve">Для осуществления участия граждан и организаций в реализации мероприятий по благоустройству территории </w:t>
      </w:r>
      <w:r w:rsidR="00140548" w:rsidRPr="00956B57">
        <w:rPr>
          <w:rFonts w:ascii="Liberation Sans" w:hAnsi="Liberation Sans"/>
          <w:sz w:val="24"/>
          <w:szCs w:val="24"/>
        </w:rPr>
        <w:t xml:space="preserve">муниципального округа </w:t>
      </w:r>
      <w:r w:rsidRPr="00956B57">
        <w:rPr>
          <w:rFonts w:ascii="Liberation Sans" w:hAnsi="Liberation Sans"/>
          <w:sz w:val="24"/>
          <w:szCs w:val="24"/>
        </w:rPr>
        <w:t xml:space="preserve">используются </w:t>
      </w:r>
      <w:r w:rsidRPr="00956B57">
        <w:rPr>
          <w:rFonts w:ascii="Liberation Sans" w:hAnsi="Liberation Sans"/>
          <w:sz w:val="24"/>
          <w:szCs w:val="24"/>
        </w:rPr>
        <w:lastRenderedPageBreak/>
        <w:t>следующие формы:</w:t>
      </w:r>
    </w:p>
    <w:p w:rsidR="002A3F6C" w:rsidRPr="00956B57" w:rsidRDefault="00140548"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 xml:space="preserve">самостоятельное благоустройство территории </w:t>
      </w:r>
      <w:r w:rsidRPr="00956B57">
        <w:rPr>
          <w:rFonts w:ascii="Liberation Sans" w:hAnsi="Liberation Sans"/>
        </w:rPr>
        <w:t>округа</w:t>
      </w:r>
      <w:r w:rsidR="007A3BF0" w:rsidRPr="00956B57">
        <w:rPr>
          <w:rFonts w:ascii="Liberation Sans" w:hAnsi="Liberation Sans"/>
        </w:rPr>
        <w:t xml:space="preserve"> (безвозмездное выполнение заинтересованными лицами на территории общего пользования </w:t>
      </w:r>
      <w:r w:rsidR="007D365B" w:rsidRPr="00956B57">
        <w:rPr>
          <w:rFonts w:ascii="Liberation Sans" w:hAnsi="Liberation Sans"/>
        </w:rPr>
        <w:t xml:space="preserve">муниципального </w:t>
      </w:r>
      <w:r w:rsidRPr="00956B57">
        <w:rPr>
          <w:rFonts w:ascii="Liberation Sans" w:hAnsi="Liberation Sans"/>
        </w:rPr>
        <w:t>округа</w:t>
      </w:r>
      <w:r w:rsidR="007A3BF0" w:rsidRPr="00956B57">
        <w:rPr>
          <w:rFonts w:ascii="Liberation Sans" w:hAnsi="Liberation Sans"/>
        </w:rPr>
        <w:t xml:space="preserve"> работ по благоустройству);</w:t>
      </w:r>
    </w:p>
    <w:p w:rsidR="005162B0" w:rsidRPr="00956B57" w:rsidRDefault="005162B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содержание</w:t>
      </w:r>
      <w:r w:rsidRPr="00956B57">
        <w:rPr>
          <w:rFonts w:ascii="Liberation Sans" w:hAnsi="Liberation Sans"/>
        </w:rPr>
        <w:t xml:space="preserve"> </w:t>
      </w:r>
      <w:r w:rsidR="007A3BF0" w:rsidRPr="00956B57">
        <w:rPr>
          <w:rFonts w:ascii="Liberation Sans" w:hAnsi="Liberation Sans"/>
        </w:rPr>
        <w:t xml:space="preserve">прилегающих </w:t>
      </w:r>
      <w:r w:rsidRPr="00956B57">
        <w:rPr>
          <w:rFonts w:ascii="Liberation Sans" w:hAnsi="Liberation Sans"/>
        </w:rPr>
        <w:t>т</w:t>
      </w:r>
      <w:r w:rsidR="007A3BF0" w:rsidRPr="00956B57">
        <w:rPr>
          <w:rFonts w:ascii="Liberation Sans" w:hAnsi="Liberation Sans"/>
        </w:rPr>
        <w:t xml:space="preserve">ерриторий; </w:t>
      </w:r>
    </w:p>
    <w:p w:rsidR="002A3F6C" w:rsidRPr="00956B57" w:rsidRDefault="005162B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инициативные проекты;</w:t>
      </w:r>
    </w:p>
    <w:p w:rsidR="002A3F6C" w:rsidRPr="00956B57" w:rsidRDefault="005162B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обсуждение проектов благоустройства, в том числе по выбору типа оборудования, малых архитектурных форм и иных элементов благоустройства, включая определение их функционального назначения, соответствующих габаритов, стилевого решения, материалов, в выборе типов покрытий с учетом функционального зонирования территории, по предполагаемым типам озеленения, по типам освещения и осветительного оборудования.</w:t>
      </w:r>
    </w:p>
    <w:p w:rsidR="002A3F6C" w:rsidRPr="00956B57" w:rsidRDefault="007A3BF0" w:rsidP="00D2689B">
      <w:pPr>
        <w:pStyle w:val="a6"/>
        <w:numPr>
          <w:ilvl w:val="0"/>
          <w:numId w:val="2"/>
        </w:numPr>
        <w:tabs>
          <w:tab w:val="left" w:pos="910"/>
        </w:tabs>
        <w:ind w:left="0" w:firstLine="709"/>
        <w:rPr>
          <w:rFonts w:ascii="Liberation Sans" w:hAnsi="Liberation Sans"/>
          <w:sz w:val="24"/>
          <w:szCs w:val="24"/>
        </w:rPr>
      </w:pPr>
      <w:r w:rsidRPr="00956B57">
        <w:rPr>
          <w:rFonts w:ascii="Liberation Sans" w:hAnsi="Liberation Sans"/>
          <w:sz w:val="24"/>
          <w:szCs w:val="24"/>
        </w:rPr>
        <w:t>Информирование граждан и организаций об участии в процессе благоустройства осуществляется следующими способами:</w:t>
      </w:r>
    </w:p>
    <w:p w:rsidR="002A3F6C" w:rsidRPr="00956B57" w:rsidRDefault="00847DD6"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 xml:space="preserve">на официальном сайте </w:t>
      </w:r>
      <w:r w:rsidR="00C525C0" w:rsidRPr="00956B57">
        <w:rPr>
          <w:rFonts w:ascii="Liberation Sans" w:hAnsi="Liberation Sans"/>
        </w:rPr>
        <w:t>Администрации Мишкинского муниципального округа</w:t>
      </w:r>
      <w:r w:rsidR="007A3BF0" w:rsidRPr="00956B57">
        <w:rPr>
          <w:rFonts w:ascii="Liberation Sans" w:hAnsi="Liberation Sans"/>
        </w:rPr>
        <w:t xml:space="preserve"> Курганской области в информационно- телекоммуникационной сети «Интернет»;</w:t>
      </w:r>
    </w:p>
    <w:p w:rsidR="002A3F6C" w:rsidRPr="00956B57" w:rsidRDefault="00C525C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в средствах массовой информации; путем размещения афиш и объявлений;</w:t>
      </w:r>
    </w:p>
    <w:p w:rsidR="002A3F6C" w:rsidRPr="00956B57" w:rsidRDefault="00C525C0" w:rsidP="00D2689B">
      <w:pPr>
        <w:pStyle w:val="a0"/>
        <w:ind w:left="0" w:firstLine="709"/>
        <w:rPr>
          <w:rFonts w:ascii="Liberation Sans" w:hAnsi="Liberation Sans"/>
        </w:rPr>
      </w:pPr>
      <w:r w:rsidRPr="00956B57">
        <w:rPr>
          <w:rFonts w:ascii="Liberation Sans" w:hAnsi="Liberation Sans"/>
        </w:rPr>
        <w:t xml:space="preserve">– </w:t>
      </w:r>
      <w:r w:rsidR="007A3BF0" w:rsidRPr="00956B57">
        <w:rPr>
          <w:rFonts w:ascii="Liberation Sans" w:hAnsi="Liberation Sans"/>
        </w:rPr>
        <w:t>путем использования социальных сетей и Интернет-ресурсов.</w:t>
      </w:r>
    </w:p>
    <w:p w:rsidR="002A3F6C" w:rsidRPr="00956B57" w:rsidRDefault="007A3BF0" w:rsidP="00D2689B">
      <w:pPr>
        <w:pStyle w:val="a6"/>
        <w:numPr>
          <w:ilvl w:val="0"/>
          <w:numId w:val="2"/>
        </w:numPr>
        <w:tabs>
          <w:tab w:val="left" w:pos="1020"/>
        </w:tabs>
        <w:ind w:left="0" w:firstLine="709"/>
        <w:rPr>
          <w:rFonts w:ascii="Liberation Sans" w:hAnsi="Liberation Sans"/>
          <w:sz w:val="24"/>
          <w:szCs w:val="24"/>
        </w:rPr>
      </w:pPr>
      <w:r w:rsidRPr="00956B57">
        <w:rPr>
          <w:rFonts w:ascii="Liberation Sans" w:hAnsi="Liberation Sans"/>
          <w:sz w:val="24"/>
          <w:szCs w:val="24"/>
        </w:rPr>
        <w:t>Участи</w:t>
      </w:r>
      <w:r w:rsidR="00AF5BD2">
        <w:rPr>
          <w:rFonts w:ascii="Liberation Sans" w:hAnsi="Liberation Sans"/>
          <w:sz w:val="24"/>
          <w:szCs w:val="24"/>
        </w:rPr>
        <w:t>е</w:t>
      </w:r>
      <w:r w:rsidRPr="00956B57">
        <w:rPr>
          <w:rFonts w:ascii="Liberation Sans" w:hAnsi="Liberation Sans"/>
          <w:sz w:val="24"/>
          <w:szCs w:val="24"/>
        </w:rPr>
        <w:t xml:space="preserve"> граждан и организаций в содержании прилегающих территорий осуществляется в порядке, установленном настоящими Правилами. Порядок участия граждан и организаций в реализации иных мероприятий по благоустройству территории </w:t>
      </w:r>
      <w:r w:rsidR="001429A9" w:rsidRPr="00956B57">
        <w:rPr>
          <w:rFonts w:ascii="Liberation Sans" w:hAnsi="Liberation Sans"/>
          <w:sz w:val="24"/>
          <w:szCs w:val="24"/>
        </w:rPr>
        <w:t>муниципального округа</w:t>
      </w:r>
      <w:r w:rsidRPr="00956B57">
        <w:rPr>
          <w:rFonts w:ascii="Liberation Sans" w:hAnsi="Liberation Sans"/>
          <w:sz w:val="24"/>
          <w:szCs w:val="24"/>
        </w:rPr>
        <w:t xml:space="preserve">, указанных в части 1 настоящей статьи, устанавливается муниципальными правовыми актами </w:t>
      </w:r>
      <w:r w:rsidR="00AF5BD2">
        <w:rPr>
          <w:rFonts w:ascii="Liberation Sans" w:hAnsi="Liberation Sans"/>
          <w:sz w:val="24"/>
          <w:szCs w:val="24"/>
        </w:rPr>
        <w:t>Администрации Мишкинского муниципального округа Курганской облсти</w:t>
      </w:r>
      <w:r w:rsidR="001429A9" w:rsidRPr="00956B57">
        <w:rPr>
          <w:rFonts w:ascii="Liberation Sans" w:hAnsi="Liberation Sans"/>
          <w:sz w:val="24"/>
          <w:szCs w:val="24"/>
        </w:rPr>
        <w:t>,</w:t>
      </w:r>
      <w:r w:rsidRPr="00956B57">
        <w:rPr>
          <w:rFonts w:ascii="Liberation Sans" w:hAnsi="Liberation Sans"/>
          <w:sz w:val="24"/>
          <w:szCs w:val="24"/>
        </w:rPr>
        <w:t xml:space="preserve"> в соответствии с действующим законодательством.</w:t>
      </w:r>
    </w:p>
    <w:p w:rsidR="002A3F6C" w:rsidRPr="00956B57" w:rsidRDefault="007A3BF0" w:rsidP="00D2689B">
      <w:pPr>
        <w:pStyle w:val="a6"/>
        <w:numPr>
          <w:ilvl w:val="0"/>
          <w:numId w:val="2"/>
        </w:numPr>
        <w:tabs>
          <w:tab w:val="left" w:pos="956"/>
        </w:tabs>
        <w:ind w:left="0" w:firstLine="709"/>
        <w:rPr>
          <w:rFonts w:ascii="Liberation Sans" w:hAnsi="Liberation Sans"/>
          <w:sz w:val="24"/>
          <w:szCs w:val="24"/>
        </w:rPr>
      </w:pPr>
      <w:r w:rsidRPr="00956B57">
        <w:rPr>
          <w:rFonts w:ascii="Liberation Sans" w:hAnsi="Liberation Sans"/>
          <w:sz w:val="24"/>
          <w:szCs w:val="24"/>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видеофиксации.</w:t>
      </w:r>
    </w:p>
    <w:p w:rsidR="002A3F6C" w:rsidRPr="00956B57" w:rsidRDefault="007A3BF0" w:rsidP="00D2689B">
      <w:pPr>
        <w:pStyle w:val="a6"/>
        <w:numPr>
          <w:ilvl w:val="0"/>
          <w:numId w:val="2"/>
        </w:numPr>
        <w:tabs>
          <w:tab w:val="left" w:pos="894"/>
        </w:tabs>
        <w:ind w:left="0" w:firstLine="709"/>
        <w:rPr>
          <w:rFonts w:ascii="Liberation Sans" w:hAnsi="Liberation Sans"/>
          <w:sz w:val="24"/>
          <w:szCs w:val="24"/>
        </w:rPr>
      </w:pPr>
      <w:r w:rsidRPr="00956B57">
        <w:rPr>
          <w:rFonts w:ascii="Liberation Sans" w:hAnsi="Liberation Sans"/>
          <w:sz w:val="24"/>
          <w:szCs w:val="24"/>
        </w:rPr>
        <w:t xml:space="preserve">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w:t>
      </w:r>
      <w:r w:rsidR="00AE5988" w:rsidRPr="00956B57">
        <w:rPr>
          <w:rFonts w:ascii="Liberation Sans" w:hAnsi="Liberation Sans"/>
          <w:sz w:val="24"/>
          <w:szCs w:val="24"/>
        </w:rPr>
        <w:t>Мишкинского муниципального округа</w:t>
      </w:r>
      <w:r w:rsidR="00BE7B2D" w:rsidRPr="00956B57">
        <w:rPr>
          <w:rFonts w:ascii="Liberation Sans" w:hAnsi="Liberation Sans"/>
          <w:sz w:val="24"/>
          <w:szCs w:val="24"/>
        </w:rPr>
        <w:t xml:space="preserve"> Курганской области</w:t>
      </w:r>
      <w:r w:rsidRPr="00956B57">
        <w:rPr>
          <w:rFonts w:ascii="Liberation Sans" w:hAnsi="Liberation Sans"/>
          <w:sz w:val="24"/>
          <w:szCs w:val="24"/>
        </w:rPr>
        <w:t>.</w:t>
      </w:r>
    </w:p>
    <w:p w:rsidR="00214B3C" w:rsidRPr="00956B57" w:rsidRDefault="00214B3C" w:rsidP="00D2689B">
      <w:pPr>
        <w:tabs>
          <w:tab w:val="left" w:pos="894"/>
        </w:tabs>
        <w:ind w:firstLine="709"/>
        <w:jc w:val="both"/>
        <w:rPr>
          <w:rFonts w:ascii="Liberation Sans" w:hAnsi="Liberation Sans"/>
          <w:sz w:val="24"/>
          <w:szCs w:val="24"/>
        </w:rPr>
      </w:pPr>
    </w:p>
    <w:p w:rsidR="00CF596E" w:rsidRPr="00CF596E" w:rsidRDefault="00CF596E" w:rsidP="00CF596E">
      <w:pPr>
        <w:pStyle w:val="a0"/>
        <w:ind w:firstLine="709"/>
        <w:rPr>
          <w:rFonts w:ascii="Liberation Sans" w:hAnsi="Liberation Sans"/>
          <w:b/>
        </w:rPr>
      </w:pPr>
      <w:r>
        <w:rPr>
          <w:rFonts w:ascii="Liberation Sans" w:hAnsi="Liberation Sans"/>
          <w:b/>
        </w:rPr>
        <w:t xml:space="preserve">Статья 20. </w:t>
      </w:r>
      <w:r w:rsidR="00AF5BD2">
        <w:rPr>
          <w:rFonts w:ascii="Liberation Sans" w:hAnsi="Liberation Sans"/>
          <w:b/>
        </w:rPr>
        <w:t>Правила обращения с домашними и сельскохозяйственными животными</w:t>
      </w:r>
    </w:p>
    <w:p w:rsidR="00CF596E" w:rsidRPr="00CF596E" w:rsidRDefault="00CF596E" w:rsidP="00CF596E">
      <w:pPr>
        <w:pStyle w:val="a0"/>
        <w:ind w:firstLine="709"/>
        <w:rPr>
          <w:rFonts w:ascii="Liberation Sans" w:hAnsi="Liberation Sans"/>
        </w:rPr>
      </w:pPr>
    </w:p>
    <w:p w:rsidR="00CF596E" w:rsidRPr="00CF596E" w:rsidRDefault="00AF5BD2" w:rsidP="00AF5BD2">
      <w:pPr>
        <w:pStyle w:val="a0"/>
        <w:ind w:left="0" w:firstLine="709"/>
        <w:rPr>
          <w:rFonts w:ascii="Liberation Sans" w:hAnsi="Liberation Sans"/>
        </w:rPr>
      </w:pPr>
      <w:r>
        <w:rPr>
          <w:rFonts w:ascii="Liberation Sans" w:hAnsi="Liberation Sans"/>
        </w:rPr>
        <w:t xml:space="preserve">1) </w:t>
      </w:r>
      <w:r w:rsidR="00CF596E" w:rsidRPr="00CF596E">
        <w:rPr>
          <w:rFonts w:ascii="Liberation Sans" w:hAnsi="Liberation Sans"/>
        </w:rPr>
        <w:t xml:space="preserve">Выгул, выпас животных и птицы производится в специально </w:t>
      </w:r>
      <w:r w:rsidRPr="00CF596E">
        <w:rPr>
          <w:rFonts w:ascii="Liberation Sans" w:hAnsi="Liberation Sans"/>
        </w:rPr>
        <w:t>отведённых</w:t>
      </w:r>
      <w:r w:rsidR="00CF596E" w:rsidRPr="00CF596E">
        <w:rPr>
          <w:rFonts w:ascii="Liberation Sans" w:hAnsi="Liberation Sans"/>
        </w:rPr>
        <w:t xml:space="preserve"> для этого местах.</w:t>
      </w:r>
    </w:p>
    <w:p w:rsidR="00CF596E" w:rsidRPr="00CF596E" w:rsidRDefault="00AF5BD2" w:rsidP="00AF5BD2">
      <w:pPr>
        <w:pStyle w:val="a0"/>
        <w:ind w:left="0" w:firstLine="709"/>
        <w:rPr>
          <w:rFonts w:ascii="Liberation Sans" w:hAnsi="Liberation Sans"/>
        </w:rPr>
      </w:pPr>
      <w:r>
        <w:rPr>
          <w:rFonts w:ascii="Liberation Sans" w:hAnsi="Liberation Sans"/>
        </w:rPr>
        <w:t xml:space="preserve">2) </w:t>
      </w:r>
      <w:r w:rsidR="00CF596E" w:rsidRPr="00CF596E">
        <w:rPr>
          <w:rFonts w:ascii="Liberation Sans" w:hAnsi="Liberation Sans"/>
        </w:rPr>
        <w:t xml:space="preserve">Свободный выгул собак на территории </w:t>
      </w:r>
      <w:r w:rsidRPr="00CF596E">
        <w:rPr>
          <w:rFonts w:ascii="Liberation Sans" w:hAnsi="Liberation Sans"/>
        </w:rPr>
        <w:t>населённых</w:t>
      </w:r>
      <w:r w:rsidR="00CF596E" w:rsidRPr="00CF596E">
        <w:rPr>
          <w:rFonts w:ascii="Liberation Sans" w:hAnsi="Liberation Sans"/>
        </w:rPr>
        <w:t xml:space="preserve"> пунктов </w:t>
      </w:r>
      <w:r w:rsidRPr="00CF596E">
        <w:rPr>
          <w:rFonts w:ascii="Liberation Sans" w:hAnsi="Liberation Sans"/>
        </w:rPr>
        <w:t>запрещён</w:t>
      </w:r>
      <w:r w:rsidR="00CF596E" w:rsidRPr="00CF596E">
        <w:rPr>
          <w:rFonts w:ascii="Liberation Sans" w:hAnsi="Liberation Sans"/>
        </w:rPr>
        <w:t>.</w:t>
      </w:r>
    </w:p>
    <w:p w:rsidR="00CF596E" w:rsidRDefault="00AF5BD2" w:rsidP="00AF5BD2">
      <w:pPr>
        <w:pStyle w:val="a0"/>
        <w:ind w:left="0" w:firstLine="709"/>
        <w:rPr>
          <w:rFonts w:ascii="Liberation Sans" w:hAnsi="Liberation Sans"/>
        </w:rPr>
      </w:pPr>
      <w:r>
        <w:rPr>
          <w:rFonts w:ascii="Liberation Sans" w:hAnsi="Liberation Sans"/>
        </w:rPr>
        <w:t xml:space="preserve">3) </w:t>
      </w:r>
      <w:r w:rsidR="00CF596E" w:rsidRPr="00CF596E">
        <w:rPr>
          <w:rFonts w:ascii="Liberation Sans" w:hAnsi="Liberation Sans"/>
        </w:rPr>
        <w:t xml:space="preserve">Выгул собак вне специально </w:t>
      </w:r>
      <w:r w:rsidRPr="00CF596E">
        <w:rPr>
          <w:rFonts w:ascii="Liberation Sans" w:hAnsi="Liberation Sans"/>
        </w:rPr>
        <w:t>отведённых</w:t>
      </w:r>
      <w:r w:rsidR="00CF596E" w:rsidRPr="00CF596E">
        <w:rPr>
          <w:rFonts w:ascii="Liberation Sans" w:hAnsi="Liberation Sans"/>
        </w:rPr>
        <w:t xml:space="preserve"> для этого местах производится на коротком поводке и в наморднике. </w:t>
      </w:r>
      <w:r w:rsidR="00CF596E">
        <w:rPr>
          <w:rFonts w:ascii="Liberation Sans" w:hAnsi="Liberation Sans"/>
        </w:rPr>
        <w:t xml:space="preserve">Владельцы животных обязаны обеспечить уборку продуктов жизнедеятельности животного в местах и на </w:t>
      </w:r>
      <w:r>
        <w:rPr>
          <w:rFonts w:ascii="Liberation Sans" w:hAnsi="Liberation Sans"/>
        </w:rPr>
        <w:t>территориях</w:t>
      </w:r>
      <w:r w:rsidR="00CF596E">
        <w:rPr>
          <w:rFonts w:ascii="Liberation Sans" w:hAnsi="Liberation Sans"/>
        </w:rPr>
        <w:t xml:space="preserve"> общего пользования. </w:t>
      </w:r>
      <w:r w:rsidR="002D5633">
        <w:rPr>
          <w:rFonts w:ascii="Liberation Sans" w:hAnsi="Liberation Sans"/>
        </w:rPr>
        <w:t>Выгул потенциально опа</w:t>
      </w:r>
      <w:r w:rsidR="00CF596E">
        <w:rPr>
          <w:rFonts w:ascii="Liberation Sans" w:hAnsi="Liberation Sans"/>
        </w:rPr>
        <w:t xml:space="preserve">сной собаки без намордника и поводка, независимо от места выгула, запрещается, за исключением случаев, если потенциально опасная собака находится на </w:t>
      </w:r>
      <w:r>
        <w:rPr>
          <w:rFonts w:ascii="Liberation Sans" w:hAnsi="Liberation Sans"/>
        </w:rPr>
        <w:t>ограждённой</w:t>
      </w:r>
      <w:r w:rsidR="002D5633">
        <w:rPr>
          <w:rFonts w:ascii="Liberation Sans" w:hAnsi="Liberation Sans"/>
        </w:rPr>
        <w:t xml:space="preserve"> территории, принадлеж</w:t>
      </w:r>
      <w:r w:rsidR="00CF596E">
        <w:rPr>
          <w:rFonts w:ascii="Liberation Sans" w:hAnsi="Liberation Sans"/>
        </w:rPr>
        <w:t xml:space="preserve">ащей владельцу потенциально опасной собаки на праве собственности или ином законном основании. </w:t>
      </w:r>
      <w:r w:rsidR="002D5633">
        <w:rPr>
          <w:rFonts w:ascii="Liberation Sans" w:hAnsi="Liberation Sans"/>
        </w:rPr>
        <w:t xml:space="preserve">О наличии этой собаки должна быть сделана предупреждающая надпись при входе на данную территорию. Перечень потенциально опасных собак утверждается Правительством Российской Федерации.  </w:t>
      </w:r>
      <w:r w:rsidR="00CF596E" w:rsidRPr="00CF596E">
        <w:rPr>
          <w:rFonts w:ascii="Liberation Sans" w:hAnsi="Liberation Sans"/>
        </w:rPr>
        <w:t xml:space="preserve">Владельцы животных обязаны принимать меры по обеспечению тишины в ночное время. Запрещено содержание собак и кошек в вольерах или </w:t>
      </w:r>
      <w:r w:rsidR="00CF596E" w:rsidRPr="00CF596E">
        <w:rPr>
          <w:rFonts w:ascii="Liberation Sans" w:hAnsi="Liberation Sans"/>
        </w:rPr>
        <w:lastRenderedPageBreak/>
        <w:t>других хозяйственных постройках на придомовой территории многоквартирных жилых домов.</w:t>
      </w:r>
    </w:p>
    <w:p w:rsidR="00CF2DE0" w:rsidRDefault="00AF5BD2" w:rsidP="00AF5BD2">
      <w:pPr>
        <w:pStyle w:val="a0"/>
        <w:ind w:left="0" w:firstLine="709"/>
        <w:rPr>
          <w:rFonts w:ascii="Liberation Sans" w:hAnsi="Liberation Sans"/>
        </w:rPr>
      </w:pPr>
      <w:r>
        <w:rPr>
          <w:rFonts w:ascii="Liberation Sans" w:hAnsi="Liberation Sans"/>
        </w:rPr>
        <w:t xml:space="preserve">4) </w:t>
      </w:r>
      <w:r w:rsidR="00CF2DE0">
        <w:rPr>
          <w:rFonts w:ascii="Liberation Sans" w:hAnsi="Liberation Sans"/>
        </w:rPr>
        <w:t>Разведение сельскохозяйственных животных допускается только на участках, предназначенных для ведения личного подсобного хозяйства;</w:t>
      </w:r>
    </w:p>
    <w:p w:rsidR="001E5D03" w:rsidRDefault="00AF5BD2" w:rsidP="00AF5BD2">
      <w:pPr>
        <w:pStyle w:val="a0"/>
        <w:ind w:left="0" w:firstLine="709"/>
        <w:rPr>
          <w:rFonts w:ascii="Liberation Sans" w:hAnsi="Liberation Sans"/>
        </w:rPr>
      </w:pPr>
      <w:r>
        <w:rPr>
          <w:rFonts w:ascii="Liberation Sans" w:hAnsi="Liberation Sans"/>
        </w:rPr>
        <w:t xml:space="preserve">5) </w:t>
      </w:r>
      <w:r w:rsidR="001E5D03" w:rsidRPr="001E5D03">
        <w:rPr>
          <w:rFonts w:ascii="Liberation Sans" w:hAnsi="Liberation Sans"/>
        </w:rPr>
        <w:t>Количество сельскохозяйственных животных, допустимых для размещения на участке для ведения личного подсобного хозяйства</w:t>
      </w:r>
      <w:r>
        <w:rPr>
          <w:rFonts w:ascii="Liberation Sans" w:hAnsi="Liberation Sans"/>
        </w:rPr>
        <w:t xml:space="preserve">, </w:t>
      </w:r>
      <w:r w:rsidR="001E5D03" w:rsidRPr="001E5D03">
        <w:rPr>
          <w:rFonts w:ascii="Liberation Sans" w:hAnsi="Liberation Sans"/>
        </w:rPr>
        <w:t xml:space="preserve"> </w:t>
      </w:r>
      <w:r w:rsidR="001E5D03">
        <w:rPr>
          <w:rFonts w:ascii="Liberation Sans" w:hAnsi="Liberation Sans"/>
        </w:rPr>
        <w:t xml:space="preserve">порядок размещения хозяйственных построек для содержания </w:t>
      </w:r>
      <w:r>
        <w:rPr>
          <w:rFonts w:ascii="Liberation Sans" w:hAnsi="Liberation Sans"/>
        </w:rPr>
        <w:t xml:space="preserve">сельскохозяйственных </w:t>
      </w:r>
      <w:r w:rsidR="001E5D03">
        <w:rPr>
          <w:rFonts w:ascii="Liberation Sans" w:hAnsi="Liberation Sans"/>
        </w:rPr>
        <w:t xml:space="preserve">животных </w:t>
      </w:r>
      <w:r w:rsidR="001E5D03" w:rsidRPr="001E5D03">
        <w:rPr>
          <w:rFonts w:ascii="Liberation Sans" w:hAnsi="Liberation Sans"/>
        </w:rPr>
        <w:t>осуществляется в соответствии с требования приказа Мин</w:t>
      </w:r>
      <w:r>
        <w:rPr>
          <w:rFonts w:ascii="Liberation Sans" w:hAnsi="Liberation Sans"/>
        </w:rPr>
        <w:t>истерства сельского хозяйства</w:t>
      </w:r>
      <w:r w:rsidR="001E5D03" w:rsidRPr="001E5D03">
        <w:rPr>
          <w:rFonts w:ascii="Liberation Sans" w:hAnsi="Liberation Sans"/>
        </w:rPr>
        <w:t xml:space="preserve"> Р</w:t>
      </w:r>
      <w:r>
        <w:rPr>
          <w:rFonts w:ascii="Liberation Sans" w:hAnsi="Liberation Sans"/>
        </w:rPr>
        <w:t xml:space="preserve">оссийской </w:t>
      </w:r>
      <w:r w:rsidR="001E5D03" w:rsidRPr="001E5D03">
        <w:rPr>
          <w:rFonts w:ascii="Liberation Sans" w:hAnsi="Liberation Sans"/>
        </w:rPr>
        <w:t>Ф</w:t>
      </w:r>
      <w:r>
        <w:rPr>
          <w:rFonts w:ascii="Liberation Sans" w:hAnsi="Liberation Sans"/>
        </w:rPr>
        <w:t xml:space="preserve">едерации  от 23 июля 2020 года № 258 «Об утверждении </w:t>
      </w:r>
      <w:r w:rsidR="001E5D03" w:rsidRPr="001E5D03">
        <w:rPr>
          <w:rFonts w:ascii="Liberation Sans" w:hAnsi="Liberation Sans"/>
        </w:rPr>
        <w:t>Ветеринарно-санитарных</w:t>
      </w:r>
      <w:r>
        <w:rPr>
          <w:rFonts w:ascii="Liberation Sans" w:hAnsi="Liberation Sans"/>
        </w:rPr>
        <w:t xml:space="preserve"> </w:t>
      </w:r>
      <w:r w:rsidR="001E5D03" w:rsidRPr="001E5D03">
        <w:rPr>
          <w:rFonts w:ascii="Liberation Sans" w:hAnsi="Liberation Sans"/>
        </w:rPr>
        <w:t>правил</w:t>
      </w:r>
      <w:r>
        <w:rPr>
          <w:rFonts w:ascii="Liberation Sans" w:hAnsi="Liberation Sans"/>
        </w:rPr>
        <w:t xml:space="preserve"> по </w:t>
      </w:r>
      <w:r w:rsidR="001E5D03" w:rsidRPr="001E5D03">
        <w:rPr>
          <w:rFonts w:ascii="Liberation Sans" w:hAnsi="Liberation Sans"/>
        </w:rPr>
        <w:t>содержанию</w:t>
      </w:r>
      <w:r>
        <w:rPr>
          <w:rFonts w:ascii="Liberation Sans" w:hAnsi="Liberation Sans"/>
        </w:rPr>
        <w:t xml:space="preserve"> свиней в </w:t>
      </w:r>
      <w:r w:rsidR="001E5D03" w:rsidRPr="001E5D03">
        <w:rPr>
          <w:rFonts w:ascii="Liberation Sans" w:hAnsi="Liberation Sans"/>
        </w:rPr>
        <w:t>личных</w:t>
      </w:r>
      <w:r>
        <w:rPr>
          <w:rFonts w:ascii="Liberation Sans" w:hAnsi="Liberation Sans"/>
        </w:rPr>
        <w:t xml:space="preserve"> </w:t>
      </w:r>
      <w:r w:rsidR="001E5D03" w:rsidRPr="001E5D03">
        <w:rPr>
          <w:rFonts w:ascii="Liberation Sans" w:hAnsi="Liberation Sans"/>
        </w:rPr>
        <w:t>подсобных</w:t>
      </w:r>
      <w:r>
        <w:rPr>
          <w:rFonts w:ascii="Liberation Sans" w:hAnsi="Liberation Sans"/>
        </w:rPr>
        <w:t xml:space="preserve"> </w:t>
      </w:r>
      <w:r w:rsidR="001E5D03" w:rsidRPr="001E5D03">
        <w:rPr>
          <w:rFonts w:ascii="Liberation Sans" w:hAnsi="Liberation Sans"/>
        </w:rPr>
        <w:t>хозяйствах</w:t>
      </w:r>
      <w:r>
        <w:rPr>
          <w:rFonts w:ascii="Liberation Sans" w:hAnsi="Liberation Sans"/>
        </w:rPr>
        <w:t xml:space="preserve"> </w:t>
      </w:r>
      <w:r w:rsidR="001E5D03">
        <w:rPr>
          <w:rFonts w:ascii="Liberation Sans" w:hAnsi="Liberation Sans"/>
        </w:rPr>
        <w:t>граждан в РФ</w:t>
      </w:r>
      <w:r>
        <w:rPr>
          <w:rFonts w:ascii="Liberation Sans" w:hAnsi="Liberation Sans"/>
        </w:rPr>
        <w:t>»</w:t>
      </w:r>
      <w:r w:rsidR="001E5D03">
        <w:rPr>
          <w:rFonts w:ascii="Liberation Sans" w:hAnsi="Liberation Sans"/>
        </w:rPr>
        <w:t xml:space="preserve">, </w:t>
      </w:r>
      <w:r>
        <w:rPr>
          <w:rFonts w:ascii="Liberation Sans" w:hAnsi="Liberation Sans"/>
        </w:rPr>
        <w:t xml:space="preserve">от 21 октября 2020 г. N№ </w:t>
      </w:r>
      <w:r w:rsidR="001E5D03" w:rsidRPr="001E5D03">
        <w:rPr>
          <w:rFonts w:ascii="Liberation Sans" w:hAnsi="Liberation Sans"/>
        </w:rPr>
        <w:t>622</w:t>
      </w:r>
      <w:r>
        <w:rPr>
          <w:rFonts w:ascii="Liberation Sans" w:hAnsi="Liberation Sans"/>
        </w:rPr>
        <w:t xml:space="preserve"> «Об утверждении </w:t>
      </w:r>
      <w:r w:rsidR="001E5D03" w:rsidRPr="001E5D03">
        <w:rPr>
          <w:rFonts w:ascii="Liberation Sans" w:hAnsi="Liberation Sans"/>
        </w:rPr>
        <w:t>Ветеринарных</w:t>
      </w:r>
      <w:r>
        <w:rPr>
          <w:rFonts w:ascii="Liberation Sans" w:hAnsi="Liberation Sans"/>
        </w:rPr>
        <w:t xml:space="preserve"> </w:t>
      </w:r>
      <w:r w:rsidR="001E5D03" w:rsidRPr="001E5D03">
        <w:rPr>
          <w:rFonts w:ascii="Liberation Sans" w:hAnsi="Liberation Sans"/>
        </w:rPr>
        <w:t>правил</w:t>
      </w:r>
      <w:r>
        <w:rPr>
          <w:rFonts w:ascii="Liberation Sans" w:hAnsi="Liberation Sans"/>
        </w:rPr>
        <w:t xml:space="preserve"> </w:t>
      </w:r>
      <w:r w:rsidR="001E5D03" w:rsidRPr="001E5D03">
        <w:rPr>
          <w:rFonts w:ascii="Liberation Sans" w:hAnsi="Liberation Sans"/>
        </w:rPr>
        <w:t>содержания</w:t>
      </w:r>
      <w:r>
        <w:rPr>
          <w:rFonts w:ascii="Liberation Sans" w:hAnsi="Liberation Sans"/>
        </w:rPr>
        <w:t xml:space="preserve"> </w:t>
      </w:r>
      <w:r w:rsidR="001E5D03" w:rsidRPr="001E5D03">
        <w:rPr>
          <w:rFonts w:ascii="Liberation Sans" w:hAnsi="Liberation Sans"/>
        </w:rPr>
        <w:t>крупного</w:t>
      </w:r>
      <w:r>
        <w:rPr>
          <w:rFonts w:ascii="Liberation Sans" w:hAnsi="Liberation Sans"/>
        </w:rPr>
        <w:t xml:space="preserve"> </w:t>
      </w:r>
      <w:r w:rsidR="001E5D03" w:rsidRPr="001E5D03">
        <w:rPr>
          <w:rFonts w:ascii="Liberation Sans" w:hAnsi="Liberation Sans"/>
        </w:rPr>
        <w:t>рогатого</w:t>
      </w:r>
      <w:r>
        <w:rPr>
          <w:rFonts w:ascii="Liberation Sans" w:hAnsi="Liberation Sans"/>
        </w:rPr>
        <w:t xml:space="preserve"> </w:t>
      </w:r>
      <w:r w:rsidR="001E5D03" w:rsidRPr="001E5D03">
        <w:rPr>
          <w:rFonts w:ascii="Liberation Sans" w:hAnsi="Liberation Sans"/>
        </w:rPr>
        <w:t>скота</w:t>
      </w:r>
      <w:r>
        <w:rPr>
          <w:rFonts w:ascii="Liberation Sans" w:hAnsi="Liberation Sans"/>
        </w:rPr>
        <w:t xml:space="preserve"> </w:t>
      </w:r>
      <w:r w:rsidR="001E5D03" w:rsidRPr="001E5D03">
        <w:rPr>
          <w:rFonts w:ascii="Liberation Sans" w:hAnsi="Liberation Sans"/>
        </w:rPr>
        <w:t>в целях его воспроизво</w:t>
      </w:r>
      <w:r>
        <w:rPr>
          <w:rFonts w:ascii="Liberation Sans" w:hAnsi="Liberation Sans"/>
        </w:rPr>
        <w:t xml:space="preserve">дства, выращивания и реализации», </w:t>
      </w:r>
      <w:r w:rsidR="001E5D03" w:rsidRPr="001E5D03">
        <w:rPr>
          <w:rFonts w:ascii="Liberation Sans" w:hAnsi="Liberation Sans"/>
        </w:rPr>
        <w:t>от 3 апреля 2006</w:t>
      </w:r>
      <w:r>
        <w:rPr>
          <w:rFonts w:ascii="Liberation Sans" w:hAnsi="Liberation Sans"/>
        </w:rPr>
        <w:t xml:space="preserve"> года № </w:t>
      </w:r>
      <w:r w:rsidR="001E5D03" w:rsidRPr="001E5D03">
        <w:rPr>
          <w:rFonts w:ascii="Liberation Sans" w:hAnsi="Liberation Sans"/>
        </w:rPr>
        <w:t>103</w:t>
      </w:r>
      <w:r>
        <w:rPr>
          <w:rFonts w:ascii="Liberation Sans" w:hAnsi="Liberation Sans"/>
        </w:rPr>
        <w:t xml:space="preserve"> «</w:t>
      </w:r>
      <w:r w:rsidR="001E5D03" w:rsidRPr="001E5D03">
        <w:rPr>
          <w:rFonts w:ascii="Liberation Sans" w:hAnsi="Liberation Sans"/>
        </w:rPr>
        <w:t>Об утверждении Ветеринарных правил содержания птиц на личных подворьях граждан и птицеводч</w:t>
      </w:r>
      <w:r>
        <w:rPr>
          <w:rFonts w:ascii="Liberation Sans" w:hAnsi="Liberation Sans"/>
        </w:rPr>
        <w:t>еских хозяйствах открытого типа» и другими нормативными актами;</w:t>
      </w:r>
    </w:p>
    <w:p w:rsidR="00CF596E" w:rsidRPr="001E5D03" w:rsidRDefault="00AF5BD2" w:rsidP="00AF5BD2">
      <w:pPr>
        <w:pStyle w:val="a0"/>
        <w:ind w:left="0" w:firstLine="709"/>
        <w:rPr>
          <w:rFonts w:ascii="Liberation Sans" w:hAnsi="Liberation Sans"/>
        </w:rPr>
      </w:pPr>
      <w:r>
        <w:rPr>
          <w:rFonts w:ascii="Liberation Sans" w:hAnsi="Liberation Sans"/>
        </w:rPr>
        <w:t xml:space="preserve">6) </w:t>
      </w:r>
      <w:r w:rsidR="00CF596E" w:rsidRPr="001E5D03">
        <w:rPr>
          <w:rFonts w:ascii="Liberation Sans" w:hAnsi="Liberation Sans"/>
        </w:rPr>
        <w:t>Прогон скота до места выпаса осуществляется владельцами животных, а в случае необходимости производится уборка отходов жизнедеятельности животного.</w:t>
      </w:r>
    </w:p>
    <w:p w:rsidR="00CF596E" w:rsidRPr="00CF596E" w:rsidRDefault="00AF5BD2" w:rsidP="00AF5BD2">
      <w:pPr>
        <w:pStyle w:val="a0"/>
        <w:ind w:left="0" w:firstLine="709"/>
        <w:rPr>
          <w:rFonts w:ascii="Liberation Sans" w:hAnsi="Liberation Sans"/>
        </w:rPr>
      </w:pPr>
      <w:r>
        <w:rPr>
          <w:rFonts w:ascii="Liberation Sans" w:hAnsi="Liberation Sans"/>
        </w:rPr>
        <w:t xml:space="preserve">7) </w:t>
      </w:r>
      <w:r w:rsidR="00CF596E" w:rsidRPr="00CF596E">
        <w:rPr>
          <w:rFonts w:ascii="Liberation Sans" w:hAnsi="Liberation Sans"/>
        </w:rPr>
        <w:t>Содержание домашней птицы разрешается в специально предназначенных для этих целей постро</w:t>
      </w:r>
      <w:r w:rsidR="002D5633">
        <w:rPr>
          <w:rFonts w:ascii="Liberation Sans" w:hAnsi="Liberation Sans"/>
        </w:rPr>
        <w:t>йках, а выгул – в специальных во</w:t>
      </w:r>
      <w:r w:rsidR="00CF596E" w:rsidRPr="00CF596E">
        <w:rPr>
          <w:rFonts w:ascii="Liberation Sans" w:hAnsi="Liberation Sans"/>
        </w:rPr>
        <w:t>льерах (ограждениях) или на придомовой территории.</w:t>
      </w:r>
      <w:r w:rsidR="002D5633">
        <w:rPr>
          <w:rFonts w:ascii="Liberation Sans" w:hAnsi="Liberation Sans"/>
        </w:rPr>
        <w:t xml:space="preserve"> Не допускается выгул домашней птицы на общественной территории.</w:t>
      </w:r>
    </w:p>
    <w:p w:rsidR="00CF596E" w:rsidRPr="00CF596E" w:rsidRDefault="00AF5BD2" w:rsidP="00AF5BD2">
      <w:pPr>
        <w:pStyle w:val="a0"/>
        <w:ind w:left="0" w:firstLine="709"/>
        <w:rPr>
          <w:rFonts w:ascii="Liberation Sans" w:hAnsi="Liberation Sans"/>
        </w:rPr>
      </w:pPr>
      <w:r>
        <w:rPr>
          <w:rFonts w:ascii="Liberation Sans" w:hAnsi="Liberation Sans"/>
        </w:rPr>
        <w:t xml:space="preserve">8) </w:t>
      </w:r>
      <w:r w:rsidR="00CF596E" w:rsidRPr="00CF596E">
        <w:rPr>
          <w:rFonts w:ascii="Liberation Sans" w:hAnsi="Liberation Sans"/>
        </w:rPr>
        <w:t xml:space="preserve">При содержании </w:t>
      </w:r>
      <w:r w:rsidRPr="00CF596E">
        <w:rPr>
          <w:rFonts w:ascii="Liberation Sans" w:hAnsi="Liberation Sans"/>
        </w:rPr>
        <w:t>пчёл</w:t>
      </w:r>
      <w:r w:rsidR="00CF596E" w:rsidRPr="00CF596E">
        <w:rPr>
          <w:rFonts w:ascii="Liberation Sans" w:hAnsi="Liberation Sans"/>
        </w:rPr>
        <w:t xml:space="preserve"> в </w:t>
      </w:r>
      <w:r w:rsidRPr="00CF596E">
        <w:rPr>
          <w:rFonts w:ascii="Liberation Sans" w:hAnsi="Liberation Sans"/>
        </w:rPr>
        <w:t>населённых</w:t>
      </w:r>
      <w:r w:rsidR="00CF596E" w:rsidRPr="00CF596E">
        <w:rPr>
          <w:rFonts w:ascii="Liberation Sans" w:hAnsi="Liberation Sans"/>
        </w:rPr>
        <w:t xml:space="preserve"> пунктах их количество не должно превышать двух пчелосемей на 100 кв. метров участка. Ульи с </w:t>
      </w:r>
      <w:r w:rsidRPr="00CF596E">
        <w:rPr>
          <w:rFonts w:ascii="Liberation Sans" w:hAnsi="Liberation Sans"/>
        </w:rPr>
        <w:t>пчёлами</w:t>
      </w:r>
      <w:r w:rsidR="00CF596E" w:rsidRPr="00CF596E">
        <w:rPr>
          <w:rFonts w:ascii="Liberation Sans" w:hAnsi="Liberation Sans"/>
        </w:rPr>
        <w:t xml:space="preserve">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 Пасеки, ульи с </w:t>
      </w:r>
      <w:r w:rsidRPr="00CF596E">
        <w:rPr>
          <w:rFonts w:ascii="Liberation Sans" w:hAnsi="Liberation Sans"/>
        </w:rPr>
        <w:t>пчёлами</w:t>
      </w:r>
      <w:r w:rsidR="00CF596E" w:rsidRPr="00CF596E">
        <w:rPr>
          <w:rFonts w:ascii="Liberation Sans" w:hAnsi="Liberation Sans"/>
        </w:rPr>
        <w:t>, вывезенные на медосбор, следует размещать на расстоянии не менее 100 метров от медицинских и образовательных организаций, детских учреждений, учреждений культуры.</w:t>
      </w:r>
    </w:p>
    <w:p w:rsidR="00CF596E" w:rsidRPr="00CF596E" w:rsidRDefault="00AF5BD2" w:rsidP="00AF5BD2">
      <w:pPr>
        <w:pStyle w:val="a0"/>
        <w:ind w:left="0" w:firstLine="709"/>
        <w:rPr>
          <w:rFonts w:ascii="Liberation Sans" w:hAnsi="Liberation Sans"/>
        </w:rPr>
      </w:pPr>
      <w:r>
        <w:rPr>
          <w:rFonts w:ascii="Liberation Sans" w:hAnsi="Liberation Sans"/>
        </w:rPr>
        <w:t xml:space="preserve">9) </w:t>
      </w:r>
      <w:r w:rsidR="00CF596E" w:rsidRPr="00CF596E">
        <w:rPr>
          <w:rFonts w:ascii="Liberation Sans" w:hAnsi="Liberation Sans"/>
        </w:rPr>
        <w:t xml:space="preserve">Лица, осуществляющие выгул животных, обязаны не допускать повреждение или уничтожение </w:t>
      </w:r>
      <w:r w:rsidRPr="00CF596E">
        <w:rPr>
          <w:rFonts w:ascii="Liberation Sans" w:hAnsi="Liberation Sans"/>
        </w:rPr>
        <w:t>зелёных</w:t>
      </w:r>
      <w:r w:rsidR="00CF596E" w:rsidRPr="00CF596E">
        <w:rPr>
          <w:rFonts w:ascii="Liberation Sans" w:hAnsi="Liberation Sans"/>
        </w:rPr>
        <w:t xml:space="preserve">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CF596E" w:rsidRPr="00CF596E" w:rsidRDefault="00AF5BD2" w:rsidP="00AF5BD2">
      <w:pPr>
        <w:pStyle w:val="a0"/>
        <w:ind w:left="0" w:firstLine="709"/>
        <w:rPr>
          <w:rFonts w:ascii="Liberation Sans" w:hAnsi="Liberation Sans"/>
        </w:rPr>
      </w:pPr>
      <w:r>
        <w:rPr>
          <w:rFonts w:ascii="Liberation Sans" w:hAnsi="Liberation Sans"/>
        </w:rPr>
        <w:t xml:space="preserve">10) </w:t>
      </w:r>
      <w:r w:rsidR="00CF596E" w:rsidRPr="00CF596E">
        <w:rPr>
          <w:rFonts w:ascii="Liberation Sans" w:hAnsi="Liberation Sans"/>
        </w:rPr>
        <w:t xml:space="preserve">Складирование кормов, навоза и компоста разрешено только в границах </w:t>
      </w:r>
      <w:r w:rsidRPr="00CF596E">
        <w:rPr>
          <w:rFonts w:ascii="Liberation Sans" w:hAnsi="Liberation Sans"/>
        </w:rPr>
        <w:t>отведённого</w:t>
      </w:r>
      <w:r w:rsidR="00CF596E" w:rsidRPr="00CF596E">
        <w:rPr>
          <w:rFonts w:ascii="Liberation Sans" w:hAnsi="Liberation Sans"/>
        </w:rPr>
        <w:t xml:space="preserve"> земельного участка с обязательным выполнением противопожарных, санитарных, ветеринарных и эстетических норм.</w:t>
      </w:r>
    </w:p>
    <w:p w:rsidR="00CF596E" w:rsidRPr="00CF596E" w:rsidRDefault="00AF5BD2" w:rsidP="00AF5BD2">
      <w:pPr>
        <w:pStyle w:val="a0"/>
        <w:ind w:left="0" w:firstLine="709"/>
        <w:rPr>
          <w:rFonts w:ascii="Liberation Sans" w:hAnsi="Liberation Sans"/>
        </w:rPr>
      </w:pPr>
      <w:r>
        <w:rPr>
          <w:rFonts w:ascii="Liberation Sans" w:hAnsi="Liberation Sans"/>
        </w:rPr>
        <w:t xml:space="preserve">11) </w:t>
      </w:r>
      <w:r w:rsidR="00CF596E" w:rsidRPr="00CF596E">
        <w:rPr>
          <w:rFonts w:ascii="Liberation Sans" w:hAnsi="Liberation Sans"/>
        </w:rPr>
        <w:t xml:space="preserve">Утилизация трупов животных осуществляется в соответствии с Ветеринарно-санитарными правилами сбора, утилизации и уничтожения биологических отходов», </w:t>
      </w:r>
      <w:r w:rsidRPr="00CF596E">
        <w:rPr>
          <w:rFonts w:ascii="Liberation Sans" w:hAnsi="Liberation Sans"/>
        </w:rPr>
        <w:t>утверждёнными</w:t>
      </w:r>
      <w:r w:rsidR="00CF596E" w:rsidRPr="00CF596E">
        <w:rPr>
          <w:rFonts w:ascii="Liberation Sans" w:hAnsi="Liberation Sans"/>
        </w:rPr>
        <w:t xml:space="preserve"> приказом Минсельхозпродом РФ от 04.12.1995 № 13-7-2/469.</w:t>
      </w:r>
    </w:p>
    <w:p w:rsidR="00CF596E" w:rsidRPr="00956B57" w:rsidRDefault="00CF596E" w:rsidP="00AF5BD2">
      <w:pPr>
        <w:pStyle w:val="a0"/>
        <w:ind w:left="0" w:firstLine="709"/>
        <w:rPr>
          <w:rFonts w:ascii="Liberation Sans" w:hAnsi="Liberation Sans"/>
        </w:rPr>
      </w:pPr>
    </w:p>
    <w:p w:rsidR="002A3F6C" w:rsidRPr="00956B57" w:rsidRDefault="007A3BF0" w:rsidP="00D2689B">
      <w:pPr>
        <w:pStyle w:val="1"/>
        <w:ind w:left="0" w:firstLine="709"/>
        <w:jc w:val="both"/>
        <w:rPr>
          <w:rFonts w:ascii="Liberation Sans" w:hAnsi="Liberation Sans"/>
        </w:rPr>
      </w:pPr>
      <w:r w:rsidRPr="00956B57">
        <w:rPr>
          <w:rFonts w:ascii="Liberation Sans" w:hAnsi="Liberation Sans"/>
        </w:rPr>
        <w:t xml:space="preserve">Статья </w:t>
      </w:r>
      <w:r w:rsidR="007439C3" w:rsidRPr="00956B57">
        <w:rPr>
          <w:rFonts w:ascii="Liberation Sans" w:hAnsi="Liberation Sans"/>
        </w:rPr>
        <w:t>2</w:t>
      </w:r>
      <w:r w:rsidR="003A0D4D">
        <w:rPr>
          <w:rFonts w:ascii="Liberation Sans" w:hAnsi="Liberation Sans"/>
        </w:rPr>
        <w:t>1</w:t>
      </w:r>
      <w:r w:rsidRPr="00956B57">
        <w:rPr>
          <w:rFonts w:ascii="Liberation Sans" w:hAnsi="Liberation Sans"/>
        </w:rPr>
        <w:t>. Контроль за соблюдением требований настоящих Правил</w:t>
      </w:r>
    </w:p>
    <w:p w:rsidR="002A3F6C" w:rsidRPr="00956B57" w:rsidRDefault="002A3F6C" w:rsidP="00D2689B">
      <w:pPr>
        <w:pStyle w:val="a0"/>
        <w:ind w:left="0" w:firstLine="709"/>
        <w:rPr>
          <w:rFonts w:ascii="Liberation Sans" w:hAnsi="Liberation Sans"/>
          <w:b/>
        </w:rPr>
      </w:pPr>
    </w:p>
    <w:p w:rsidR="002A3F6C" w:rsidRPr="00956B57" w:rsidRDefault="007A3BF0" w:rsidP="00D2689B">
      <w:pPr>
        <w:pStyle w:val="a6"/>
        <w:numPr>
          <w:ilvl w:val="0"/>
          <w:numId w:val="1"/>
        </w:numPr>
        <w:tabs>
          <w:tab w:val="left" w:pos="1044"/>
        </w:tabs>
        <w:ind w:left="0" w:firstLine="709"/>
        <w:rPr>
          <w:rFonts w:ascii="Liberation Sans" w:hAnsi="Liberation Sans"/>
          <w:sz w:val="24"/>
          <w:szCs w:val="24"/>
        </w:rPr>
      </w:pPr>
      <w:r w:rsidRPr="00956B57">
        <w:rPr>
          <w:rFonts w:ascii="Liberation Sans" w:hAnsi="Liberation Sans"/>
          <w:sz w:val="24"/>
          <w:szCs w:val="24"/>
        </w:rPr>
        <w:t xml:space="preserve">Контроль за соблюдением требований настоящих Правил осуществляется уполномоченными должностными лицами Администрации </w:t>
      </w:r>
      <w:r w:rsidR="00A9455E" w:rsidRPr="00956B57">
        <w:rPr>
          <w:rFonts w:ascii="Liberation Sans" w:hAnsi="Liberation Sans"/>
          <w:sz w:val="24"/>
          <w:szCs w:val="24"/>
        </w:rPr>
        <w:t>Мишкинского муниципального округа</w:t>
      </w:r>
      <w:r w:rsidRPr="00956B57">
        <w:rPr>
          <w:rFonts w:ascii="Liberation Sans" w:hAnsi="Liberation Sans"/>
          <w:sz w:val="24"/>
          <w:szCs w:val="24"/>
        </w:rPr>
        <w:t xml:space="preserve"> </w:t>
      </w:r>
      <w:r w:rsidR="007C185B" w:rsidRPr="00956B57">
        <w:rPr>
          <w:rFonts w:ascii="Liberation Sans" w:hAnsi="Liberation Sans"/>
          <w:sz w:val="24"/>
          <w:szCs w:val="24"/>
        </w:rPr>
        <w:t xml:space="preserve">Курганской области </w:t>
      </w:r>
      <w:r w:rsidRPr="00956B57">
        <w:rPr>
          <w:rFonts w:ascii="Liberation Sans" w:hAnsi="Liberation Sans"/>
          <w:sz w:val="24"/>
          <w:szCs w:val="24"/>
        </w:rPr>
        <w:t>в соответствии с положением о муниципальном контроле в сфере благоустройства</w:t>
      </w:r>
      <w:r w:rsidR="00A9455E" w:rsidRPr="00956B57">
        <w:rPr>
          <w:rFonts w:ascii="Liberation Sans" w:hAnsi="Liberation Sans"/>
          <w:sz w:val="24"/>
          <w:szCs w:val="24"/>
        </w:rPr>
        <w:t>.</w:t>
      </w:r>
    </w:p>
    <w:p w:rsidR="002A3F6C" w:rsidRPr="00956B57" w:rsidRDefault="007A3BF0" w:rsidP="00D2689B">
      <w:pPr>
        <w:pStyle w:val="a6"/>
        <w:numPr>
          <w:ilvl w:val="0"/>
          <w:numId w:val="1"/>
        </w:numPr>
        <w:tabs>
          <w:tab w:val="left" w:pos="906"/>
        </w:tabs>
        <w:ind w:left="0" w:firstLine="709"/>
        <w:rPr>
          <w:rFonts w:ascii="Liberation Sans" w:hAnsi="Liberation Sans"/>
          <w:sz w:val="24"/>
          <w:szCs w:val="24"/>
        </w:rPr>
      </w:pPr>
      <w:r w:rsidRPr="00956B57">
        <w:rPr>
          <w:rFonts w:ascii="Liberation Sans" w:hAnsi="Liberation Sans"/>
          <w:sz w:val="24"/>
          <w:szCs w:val="24"/>
        </w:rPr>
        <w:t xml:space="preserve">По фактам нарушения физическими и юридическими лицами требований Правил уполномоченные должностные лица Администрации </w:t>
      </w:r>
      <w:r w:rsidR="00A9455E" w:rsidRPr="00956B57">
        <w:rPr>
          <w:rFonts w:ascii="Liberation Sans" w:hAnsi="Liberation Sans"/>
          <w:sz w:val="24"/>
          <w:szCs w:val="24"/>
        </w:rPr>
        <w:t>Мишкинского муниципального округа</w:t>
      </w:r>
      <w:r w:rsidRPr="00956B57">
        <w:rPr>
          <w:rFonts w:ascii="Liberation Sans" w:hAnsi="Liberation Sans"/>
          <w:sz w:val="24"/>
          <w:szCs w:val="24"/>
        </w:rPr>
        <w:t xml:space="preserve"> </w:t>
      </w:r>
      <w:r w:rsidR="007C185B" w:rsidRPr="00956B57">
        <w:rPr>
          <w:rFonts w:ascii="Liberation Sans" w:hAnsi="Liberation Sans"/>
          <w:sz w:val="24"/>
          <w:szCs w:val="24"/>
        </w:rPr>
        <w:t xml:space="preserve">Курганской области </w:t>
      </w:r>
      <w:r w:rsidRPr="00956B57">
        <w:rPr>
          <w:rFonts w:ascii="Liberation Sans" w:hAnsi="Liberation Sans"/>
          <w:sz w:val="24"/>
          <w:szCs w:val="24"/>
        </w:rPr>
        <w:t xml:space="preserve">принимают меры, предусмотренные законодательством Российской Федерации, Курганской области, муниципальными </w:t>
      </w:r>
      <w:r w:rsidRPr="00956B57">
        <w:rPr>
          <w:rFonts w:ascii="Liberation Sans" w:hAnsi="Liberation Sans"/>
          <w:sz w:val="24"/>
          <w:szCs w:val="24"/>
        </w:rPr>
        <w:lastRenderedPageBreak/>
        <w:t>правовыми актами органов местного самоуправления муниципального образования.</w:t>
      </w:r>
    </w:p>
    <w:p w:rsidR="002A3F6C" w:rsidRPr="00956B57" w:rsidRDefault="007A3BF0" w:rsidP="00D2689B">
      <w:pPr>
        <w:pStyle w:val="a6"/>
        <w:numPr>
          <w:ilvl w:val="0"/>
          <w:numId w:val="1"/>
        </w:numPr>
        <w:tabs>
          <w:tab w:val="left" w:pos="1008"/>
        </w:tabs>
        <w:ind w:left="0" w:firstLine="709"/>
        <w:rPr>
          <w:rFonts w:ascii="Liberation Sans" w:hAnsi="Liberation Sans"/>
          <w:sz w:val="24"/>
          <w:szCs w:val="24"/>
        </w:rPr>
      </w:pPr>
      <w:r w:rsidRPr="00956B57">
        <w:rPr>
          <w:rFonts w:ascii="Liberation Sans" w:hAnsi="Liberation Sans"/>
          <w:sz w:val="24"/>
          <w:szCs w:val="24"/>
        </w:rPr>
        <w:t>За нарушение настоящих Правил руководители предприятий, учреждений, организаций независимо от форм собственности и ведомственной принадлежности, индивидуальные предприниматели, физические лица, несут ответственность в соответствии с действующим законодательством.</w:t>
      </w:r>
    </w:p>
    <w:p w:rsidR="002A3F6C" w:rsidRPr="00956B57" w:rsidRDefault="007A3BF0" w:rsidP="00D2689B">
      <w:pPr>
        <w:pStyle w:val="a6"/>
        <w:numPr>
          <w:ilvl w:val="0"/>
          <w:numId w:val="1"/>
        </w:numPr>
        <w:tabs>
          <w:tab w:val="left" w:pos="916"/>
        </w:tabs>
        <w:ind w:left="0" w:firstLine="709"/>
        <w:rPr>
          <w:rFonts w:ascii="Liberation Sans" w:hAnsi="Liberation Sans"/>
          <w:sz w:val="24"/>
          <w:szCs w:val="24"/>
        </w:rPr>
      </w:pPr>
      <w:r w:rsidRPr="00956B57">
        <w:rPr>
          <w:rFonts w:ascii="Liberation Sans" w:hAnsi="Liberation Sans"/>
          <w:sz w:val="24"/>
          <w:szCs w:val="24"/>
        </w:rPr>
        <w:t>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2A3F6C" w:rsidRPr="00956B57" w:rsidRDefault="002A3F6C" w:rsidP="00D2689B">
      <w:pPr>
        <w:pStyle w:val="a0"/>
        <w:ind w:left="0" w:firstLine="709"/>
        <w:rPr>
          <w:rFonts w:ascii="Liberation Sans" w:hAnsi="Liberation Sans"/>
        </w:rPr>
      </w:pPr>
    </w:p>
    <w:p w:rsidR="002A3F6C" w:rsidRPr="00956B57" w:rsidRDefault="002A3F6C" w:rsidP="00D2689B">
      <w:pPr>
        <w:pStyle w:val="a0"/>
        <w:ind w:left="0" w:firstLine="709"/>
        <w:rPr>
          <w:rFonts w:ascii="Liberation Sans" w:hAnsi="Liberation Sans"/>
        </w:rPr>
      </w:pPr>
    </w:p>
    <w:p w:rsidR="00BE7B2D" w:rsidRPr="00956B57" w:rsidRDefault="00BE7B2D" w:rsidP="00D2689B">
      <w:pPr>
        <w:pStyle w:val="a0"/>
        <w:tabs>
          <w:tab w:val="left" w:pos="7421"/>
        </w:tabs>
        <w:ind w:left="0" w:firstLine="709"/>
        <w:rPr>
          <w:rFonts w:ascii="Liberation Sans" w:hAnsi="Liberation Sans"/>
        </w:rPr>
        <w:sectPr w:rsidR="00BE7B2D" w:rsidRPr="00956B57" w:rsidSect="00A46BBC">
          <w:headerReference w:type="default" r:id="rId12"/>
          <w:pgSz w:w="11910" w:h="16840"/>
          <w:pgMar w:top="1134" w:right="737" w:bottom="1134" w:left="1701" w:header="720" w:footer="720" w:gutter="0"/>
          <w:cols w:space="720"/>
          <w:docGrid w:linePitch="299"/>
        </w:sectPr>
      </w:pPr>
      <w:r w:rsidRPr="00956B57">
        <w:rPr>
          <w:rFonts w:ascii="Liberation Sans" w:hAnsi="Liberation Sans"/>
        </w:rPr>
        <w:t xml:space="preserve">  </w:t>
      </w:r>
    </w:p>
    <w:p w:rsidR="001F5E9F" w:rsidRPr="00AF5BD2" w:rsidRDefault="00310A2E" w:rsidP="00AF5BD2">
      <w:pPr>
        <w:ind w:left="10065"/>
        <w:jc w:val="both"/>
        <w:rPr>
          <w:rFonts w:ascii="Liberation Sans" w:hAnsi="Liberation Sans"/>
        </w:rPr>
      </w:pPr>
      <w:r w:rsidRPr="00AF5BD2">
        <w:rPr>
          <w:rFonts w:ascii="Liberation Sans" w:hAnsi="Liberation Sans"/>
        </w:rPr>
        <w:lastRenderedPageBreak/>
        <w:t xml:space="preserve">Приложение 1 </w:t>
      </w:r>
    </w:p>
    <w:p w:rsidR="00121CF9" w:rsidRPr="00AF5BD2" w:rsidRDefault="00310A2E" w:rsidP="00AF5BD2">
      <w:pPr>
        <w:ind w:left="10065"/>
        <w:jc w:val="both"/>
        <w:rPr>
          <w:rFonts w:ascii="Liberation Sans" w:hAnsi="Liberation Sans"/>
          <w:color w:val="000000"/>
        </w:rPr>
      </w:pPr>
      <w:r w:rsidRPr="00AF5BD2">
        <w:rPr>
          <w:rFonts w:ascii="Liberation Sans" w:hAnsi="Liberation Sans"/>
        </w:rPr>
        <w:t xml:space="preserve">к </w:t>
      </w:r>
      <w:r w:rsidRPr="00AF5BD2">
        <w:rPr>
          <w:rFonts w:ascii="Liberation Sans" w:hAnsi="Liberation Sans"/>
          <w:color w:val="000000"/>
        </w:rPr>
        <w:t xml:space="preserve">Правилам благоустройства территории  </w:t>
      </w:r>
    </w:p>
    <w:p w:rsidR="00CC5D21" w:rsidRPr="00AF5BD2" w:rsidRDefault="001F5E9F" w:rsidP="00AF5BD2">
      <w:pPr>
        <w:ind w:left="10065"/>
        <w:jc w:val="both"/>
        <w:rPr>
          <w:rFonts w:ascii="Liberation Sans" w:hAnsi="Liberation Sans"/>
          <w:color w:val="000000"/>
        </w:rPr>
      </w:pPr>
      <w:r w:rsidRPr="00AF5BD2">
        <w:rPr>
          <w:rFonts w:ascii="Liberation Sans" w:hAnsi="Liberation Sans"/>
          <w:color w:val="000000"/>
        </w:rPr>
        <w:t>Мишкинского муниципального округа</w:t>
      </w:r>
      <w:r w:rsidR="007C185B" w:rsidRPr="00AF5BD2">
        <w:rPr>
          <w:rFonts w:ascii="Liberation Sans" w:hAnsi="Liberation Sans"/>
          <w:color w:val="000000"/>
        </w:rPr>
        <w:t xml:space="preserve"> Курганской области,</w:t>
      </w:r>
      <w:r w:rsidR="00310A2E" w:rsidRPr="00AF5BD2">
        <w:rPr>
          <w:rFonts w:ascii="Liberation Sans" w:hAnsi="Liberation Sans"/>
          <w:color w:val="000000"/>
        </w:rPr>
        <w:t xml:space="preserve"> </w:t>
      </w:r>
      <w:r w:rsidR="00CC5D21" w:rsidRPr="00AF5BD2">
        <w:rPr>
          <w:rFonts w:ascii="Liberation Sans" w:hAnsi="Liberation Sans"/>
          <w:color w:val="000000"/>
        </w:rPr>
        <w:t>утвержденных решением Думы Мишкинского муниципального округа</w:t>
      </w:r>
      <w:r w:rsidR="007C185B" w:rsidRPr="00AF5BD2">
        <w:rPr>
          <w:rFonts w:ascii="Liberation Sans" w:hAnsi="Liberation Sans"/>
          <w:color w:val="000000"/>
        </w:rPr>
        <w:t xml:space="preserve"> Курганской области</w:t>
      </w:r>
    </w:p>
    <w:p w:rsidR="00CC5D21" w:rsidRPr="00AF5BD2" w:rsidRDefault="00CC5D21" w:rsidP="00AF5BD2">
      <w:pPr>
        <w:ind w:left="10065"/>
        <w:jc w:val="both"/>
        <w:rPr>
          <w:rFonts w:ascii="Liberation Sans" w:hAnsi="Liberation Sans"/>
          <w:color w:val="000000"/>
        </w:rPr>
      </w:pPr>
      <w:r w:rsidRPr="00AF5BD2">
        <w:rPr>
          <w:rFonts w:ascii="Liberation Sans" w:hAnsi="Liberation Sans"/>
          <w:color w:val="000000"/>
        </w:rPr>
        <w:t>от____________________  №_________</w:t>
      </w:r>
    </w:p>
    <w:p w:rsidR="00310A2E" w:rsidRPr="00956B57" w:rsidRDefault="00310A2E" w:rsidP="00D2689B">
      <w:pPr>
        <w:ind w:firstLine="709"/>
        <w:jc w:val="both"/>
        <w:rPr>
          <w:rFonts w:ascii="Liberation Sans" w:hAnsi="Liberation Sans"/>
          <w:color w:val="000000"/>
          <w:sz w:val="24"/>
          <w:szCs w:val="24"/>
        </w:rPr>
      </w:pPr>
      <w:r w:rsidRPr="00956B57">
        <w:rPr>
          <w:rFonts w:ascii="Liberation Sans" w:hAnsi="Liberation Sans"/>
          <w:color w:val="000000"/>
          <w:sz w:val="24"/>
          <w:szCs w:val="24"/>
        </w:rPr>
        <w:t xml:space="preserve">                                                                                    </w:t>
      </w:r>
      <w:r w:rsidR="001F5E9F" w:rsidRPr="00956B57">
        <w:rPr>
          <w:rFonts w:ascii="Liberation Sans" w:hAnsi="Liberation Sans"/>
          <w:color w:val="000000"/>
          <w:sz w:val="24"/>
          <w:szCs w:val="24"/>
        </w:rPr>
        <w:t xml:space="preserve">                               </w:t>
      </w:r>
      <w:r w:rsidRPr="00956B57">
        <w:rPr>
          <w:rFonts w:ascii="Liberation Sans" w:hAnsi="Liberation Sans"/>
          <w:color w:val="000000"/>
          <w:sz w:val="24"/>
          <w:szCs w:val="24"/>
        </w:rPr>
        <w:t xml:space="preserve">                           </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                                                                                                                                                                                                                      </w:t>
      </w: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b/>
          <w:bCs/>
          <w:sz w:val="24"/>
          <w:szCs w:val="24"/>
        </w:rPr>
      </w:pPr>
      <w:r w:rsidRPr="00956B57">
        <w:rPr>
          <w:rFonts w:ascii="Liberation Sans" w:hAnsi="Liberation Sans"/>
          <w:b/>
          <w:bCs/>
          <w:sz w:val="24"/>
          <w:szCs w:val="24"/>
        </w:rPr>
        <w:t>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w:t>
      </w:r>
      <w:r w:rsidR="00A53D94" w:rsidRPr="00956B57">
        <w:rPr>
          <w:rFonts w:ascii="Liberation Sans" w:hAnsi="Liberation Sans"/>
          <w:b/>
          <w:bCs/>
          <w:sz w:val="24"/>
          <w:szCs w:val="24"/>
        </w:rPr>
        <w:t xml:space="preserve">оружений, к оградам и </w:t>
      </w:r>
      <w:r w:rsidR="001040B2" w:rsidRPr="00956B57">
        <w:rPr>
          <w:rFonts w:ascii="Liberation Sans" w:hAnsi="Liberation Sans"/>
          <w:b/>
          <w:bCs/>
          <w:sz w:val="24"/>
          <w:szCs w:val="24"/>
        </w:rPr>
        <w:t>заборам на</w:t>
      </w:r>
      <w:r w:rsidRPr="00956B57">
        <w:rPr>
          <w:rFonts w:ascii="Liberation Sans" w:hAnsi="Liberation Sans"/>
          <w:b/>
          <w:bCs/>
          <w:sz w:val="24"/>
          <w:szCs w:val="24"/>
        </w:rPr>
        <w:t xml:space="preserve"> территории Мишкинского муниципального округа</w:t>
      </w:r>
      <w:r w:rsidR="007C185B" w:rsidRPr="00956B57">
        <w:rPr>
          <w:rFonts w:ascii="Liberation Sans" w:hAnsi="Liberation Sans"/>
          <w:b/>
          <w:bCs/>
          <w:sz w:val="24"/>
          <w:szCs w:val="24"/>
        </w:rPr>
        <w:t xml:space="preserve"> Курганской области</w:t>
      </w:r>
    </w:p>
    <w:p w:rsidR="00310A2E" w:rsidRPr="00956B57" w:rsidRDefault="00310A2E" w:rsidP="00D2689B">
      <w:pPr>
        <w:ind w:firstLine="709"/>
        <w:jc w:val="both"/>
        <w:outlineLvl w:val="0"/>
        <w:rPr>
          <w:rFonts w:ascii="Liberation Sans" w:hAnsi="Liberation Sans"/>
          <w:color w:val="1D1D1B"/>
          <w:sz w:val="24"/>
          <w:szCs w:val="24"/>
          <w:lang w:eastAsia="ru-RU"/>
        </w:rPr>
      </w:pPr>
    </w:p>
    <w:p w:rsidR="00310A2E" w:rsidRPr="00956B57" w:rsidRDefault="00D9682F" w:rsidP="00D2689B">
      <w:pPr>
        <w:ind w:firstLine="709"/>
        <w:jc w:val="both"/>
        <w:outlineLvl w:val="0"/>
        <w:rPr>
          <w:rFonts w:ascii="Liberation Sans" w:hAnsi="Liberation Sans"/>
          <w:color w:val="1D1D1B"/>
          <w:sz w:val="24"/>
          <w:szCs w:val="24"/>
          <w:lang w:eastAsia="ru-RU"/>
        </w:rPr>
      </w:pPr>
      <w:bookmarkStart w:id="3" w:name="_Toc22134334"/>
      <w:bookmarkEnd w:id="3"/>
      <w:r w:rsidRPr="00956B57">
        <w:rPr>
          <w:rFonts w:ascii="Liberation Sans" w:hAnsi="Liberation Sans"/>
          <w:color w:val="1D1D1B"/>
          <w:sz w:val="24"/>
          <w:szCs w:val="24"/>
          <w:lang w:eastAsia="ru-RU"/>
        </w:rPr>
        <w:t>1</w:t>
      </w:r>
      <w:r w:rsidR="00310A2E" w:rsidRPr="00956B57">
        <w:rPr>
          <w:rFonts w:ascii="Liberation Sans" w:hAnsi="Liberation Sans"/>
          <w:color w:val="1D1D1B"/>
          <w:sz w:val="24"/>
          <w:szCs w:val="24"/>
          <w:lang w:eastAsia="ru-RU"/>
        </w:rPr>
        <w:t>. Типология вывесок</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Вывеска на крыше — размещение отдельных букв и знаков на крышах зданий с использованием конструктивных решений.</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Настенная вывеска без подложки — размещение отдельных букв и знаков непосредственно на фасаде.</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Настенная вывеска в виде светового короба (</w:t>
      </w:r>
      <w:r w:rsidRPr="00956B57">
        <w:rPr>
          <w:rFonts w:ascii="Liberation Sans" w:hAnsi="Liberation Sans"/>
          <w:sz w:val="24"/>
          <w:szCs w:val="24"/>
          <w:lang w:val="en-US"/>
        </w:rPr>
        <w:t>lightbox</w:t>
      </w:r>
      <w:r w:rsidRPr="00956B57">
        <w:rPr>
          <w:rFonts w:ascii="Liberation Sans" w:hAnsi="Liberation Sans"/>
          <w:sz w:val="24"/>
          <w:szCs w:val="24"/>
        </w:rPr>
        <w:t>) — размещение отдельных букв, знаков и декоративных элементов на источнике света с плоской поверхностью, закрепленной на плоскости фасада.</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Навигационные вывески — группа вывесок, расположенных относительно друг друга по вертикальной или горизонтальной оси в едином формате.</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Подсветка вывески должна иметь немерцающий, приглушенный свет, не создающий прямых направленных лучей в окна жилых помещений.</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310A2E" w:rsidRPr="00956B57" w:rsidRDefault="00D9682F" w:rsidP="00D2689B">
      <w:pPr>
        <w:ind w:firstLine="709"/>
        <w:jc w:val="both"/>
        <w:outlineLvl w:val="0"/>
        <w:rPr>
          <w:rFonts w:ascii="Liberation Sans" w:hAnsi="Liberation Sans"/>
          <w:color w:val="1D1D1B"/>
          <w:sz w:val="24"/>
          <w:szCs w:val="24"/>
          <w:lang w:eastAsia="ru-RU"/>
        </w:rPr>
      </w:pPr>
      <w:bookmarkStart w:id="4" w:name="_Toc22134335"/>
      <w:bookmarkEnd w:id="4"/>
      <w:r w:rsidRPr="00956B57">
        <w:rPr>
          <w:rFonts w:ascii="Liberation Sans" w:hAnsi="Liberation Sans"/>
          <w:color w:val="1D1D1B"/>
          <w:sz w:val="24"/>
          <w:szCs w:val="24"/>
          <w:lang w:eastAsia="ru-RU"/>
        </w:rPr>
        <w:lastRenderedPageBreak/>
        <w:t>2</w:t>
      </w:r>
      <w:r w:rsidR="00310A2E" w:rsidRPr="00956B57">
        <w:rPr>
          <w:rFonts w:ascii="Liberation Sans" w:hAnsi="Liberation Sans"/>
          <w:color w:val="1D1D1B"/>
          <w:sz w:val="24"/>
          <w:szCs w:val="24"/>
          <w:lang w:eastAsia="ru-RU"/>
        </w:rPr>
        <w:t>. Размещение вывесок на крыше</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310A2E" w:rsidRPr="00956B57" w:rsidRDefault="00310A2E" w:rsidP="00D2689B">
      <w:pPr>
        <w:ind w:firstLine="709"/>
        <w:jc w:val="both"/>
        <w:rPr>
          <w:rFonts w:ascii="Liberation Sans" w:hAnsi="Liberation Sans"/>
          <w:color w:val="1D1D1B"/>
          <w:sz w:val="24"/>
          <w:szCs w:val="24"/>
        </w:rPr>
      </w:pPr>
    </w:p>
    <w:p w:rsidR="00310A2E" w:rsidRPr="00956B57" w:rsidRDefault="00310A2E" w:rsidP="00AF5BD2">
      <w:pPr>
        <w:jc w:val="both"/>
        <w:rPr>
          <w:rFonts w:ascii="Liberation Sans" w:hAnsi="Liberation Sans"/>
          <w:color w:val="1D1D1B"/>
          <w:sz w:val="24"/>
          <w:szCs w:val="24"/>
        </w:rPr>
      </w:pPr>
      <w:r w:rsidRPr="00956B57">
        <w:rPr>
          <w:rFonts w:ascii="Liberation Sans" w:hAnsi="Liberation Sans" w:cs="Trebuchet MS"/>
          <w:noProof/>
          <w:sz w:val="24"/>
          <w:szCs w:val="24"/>
          <w:lang w:eastAsia="ru-RU"/>
        </w:rPr>
        <w:drawing>
          <wp:inline distT="0" distB="0" distL="0" distR="0">
            <wp:extent cx="9229725" cy="4619625"/>
            <wp:effectExtent l="0" t="0" r="9525" b="9525"/>
            <wp:docPr id="12" name="Рисунок 12"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29725" cy="4619625"/>
                    </a:xfrm>
                    <a:prstGeom prst="rect">
                      <a:avLst/>
                    </a:prstGeom>
                    <a:noFill/>
                    <a:ln>
                      <a:noFill/>
                    </a:ln>
                  </pic:spPr>
                </pic:pic>
              </a:graphicData>
            </a:graphic>
          </wp:inline>
        </w:drawing>
      </w: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D9682F" w:rsidP="00D2689B">
      <w:pPr>
        <w:ind w:firstLine="709"/>
        <w:jc w:val="both"/>
        <w:outlineLvl w:val="0"/>
        <w:rPr>
          <w:rFonts w:ascii="Liberation Sans" w:hAnsi="Liberation Sans"/>
          <w:color w:val="1D1D1B"/>
          <w:sz w:val="24"/>
          <w:szCs w:val="24"/>
          <w:lang w:eastAsia="ru-RU"/>
        </w:rPr>
      </w:pPr>
      <w:bookmarkStart w:id="5" w:name="_Toc22134336"/>
      <w:bookmarkEnd w:id="5"/>
      <w:r w:rsidRPr="00956B57">
        <w:rPr>
          <w:rFonts w:ascii="Liberation Sans" w:hAnsi="Liberation Sans"/>
          <w:color w:val="1D1D1B"/>
          <w:sz w:val="24"/>
          <w:szCs w:val="24"/>
          <w:lang w:eastAsia="ru-RU"/>
        </w:rPr>
        <w:lastRenderedPageBreak/>
        <w:t>3</w:t>
      </w:r>
      <w:r w:rsidR="00310A2E" w:rsidRPr="00956B57">
        <w:rPr>
          <w:rFonts w:ascii="Liberation Sans" w:hAnsi="Liberation Sans"/>
          <w:color w:val="1D1D1B"/>
          <w:sz w:val="24"/>
          <w:szCs w:val="24"/>
          <w:lang w:eastAsia="ru-RU"/>
        </w:rPr>
        <w:t>. Размещение настенных вывесок</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Максимально допустимый размер букв настенных вывесок не более 0,4 метра.</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w w:val="110"/>
          <w:sz w:val="24"/>
          <w:szCs w:val="24"/>
        </w:rPr>
        <w:t>2. Максимально допустимый размер знаков настенных вывесок не более 0,75 метра.</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 xml:space="preserve">4. Настенные вывески выравниваются по центральной оси витрин, оконных и дверных проемов (рис. 2). </w:t>
      </w:r>
    </w:p>
    <w:p w:rsidR="00310A2E" w:rsidRPr="00956B57" w:rsidRDefault="00310A2E" w:rsidP="00D2689B">
      <w:pPr>
        <w:ind w:firstLine="709"/>
        <w:jc w:val="both"/>
        <w:rPr>
          <w:rFonts w:ascii="Liberation Sans" w:hAnsi="Liberation Sans" w:cs="SFUIText-Light"/>
          <w:color w:val="1D1D1B"/>
          <w:sz w:val="24"/>
          <w:szCs w:val="24"/>
        </w:rPr>
      </w:pP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r w:rsidRPr="00956B57">
        <w:rPr>
          <w:rFonts w:ascii="Liberation Sans" w:hAnsi="Liberation Sans" w:cs="SFUIText-Light"/>
          <w:color w:val="1D1D1B"/>
          <w:sz w:val="24"/>
          <w:szCs w:val="24"/>
        </w:rPr>
        <w:tab/>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s="Trebuchet MS"/>
          <w:noProof/>
          <w:sz w:val="24"/>
          <w:szCs w:val="24"/>
          <w:lang w:eastAsia="ru-RU"/>
        </w:rPr>
        <w:drawing>
          <wp:inline distT="0" distB="0" distL="0" distR="0">
            <wp:extent cx="6867525" cy="4114800"/>
            <wp:effectExtent l="0" t="0" r="9525" b="0"/>
            <wp:docPr id="11" name="Рисунок 1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67525" cy="4114800"/>
                    </a:xfrm>
                    <a:prstGeom prst="rect">
                      <a:avLst/>
                    </a:prstGeom>
                    <a:noFill/>
                    <a:ln>
                      <a:noFill/>
                    </a:ln>
                  </pic:spPr>
                </pic:pic>
              </a:graphicData>
            </a:graphic>
          </wp:inline>
        </w:drawing>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s="Trebuchet MS"/>
          <w:noProof/>
          <w:sz w:val="24"/>
          <w:szCs w:val="24"/>
          <w:lang w:eastAsia="ru-RU"/>
        </w:rPr>
        <w:lastRenderedPageBreak/>
        <w:drawing>
          <wp:inline distT="0" distB="0" distL="0" distR="0">
            <wp:extent cx="6362700" cy="3448050"/>
            <wp:effectExtent l="0" t="0" r="0" b="0"/>
            <wp:docPr id="10" name="Рисунок 10"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2700" cy="3448050"/>
                    </a:xfrm>
                    <a:prstGeom prst="rect">
                      <a:avLst/>
                    </a:prstGeom>
                    <a:noFill/>
                    <a:ln>
                      <a:noFill/>
                    </a:ln>
                  </pic:spPr>
                </pic:pic>
              </a:graphicData>
            </a:graphic>
          </wp:inline>
        </w:drawing>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b/>
          <w:bCs/>
          <w:color w:val="1D1D1B"/>
          <w:sz w:val="24"/>
          <w:szCs w:val="24"/>
        </w:rPr>
        <w:tab/>
      </w:r>
      <w:r w:rsidRPr="00956B57">
        <w:rPr>
          <w:rFonts w:ascii="Liberation Sans" w:hAnsi="Liberation Sans"/>
          <w:b/>
          <w:bCs/>
          <w:color w:val="1D1D1B"/>
          <w:sz w:val="24"/>
          <w:szCs w:val="24"/>
        </w:rPr>
        <w:tab/>
      </w:r>
      <w:r w:rsidRPr="00956B57">
        <w:rPr>
          <w:rFonts w:ascii="Liberation Sans" w:hAnsi="Liberation Sans"/>
          <w:b/>
          <w:bCs/>
          <w:color w:val="1D1D1B"/>
          <w:sz w:val="24"/>
          <w:szCs w:val="24"/>
        </w:rPr>
        <w:tab/>
      </w:r>
      <w:r w:rsidRPr="00956B57">
        <w:rPr>
          <w:rFonts w:ascii="Liberation Sans" w:hAnsi="Liberation Sans"/>
          <w:b/>
          <w:bCs/>
          <w:color w:val="1D1D1B"/>
          <w:sz w:val="24"/>
          <w:szCs w:val="24"/>
        </w:rPr>
        <w:tab/>
      </w:r>
      <w:r w:rsidRPr="00956B57">
        <w:rPr>
          <w:rFonts w:ascii="Liberation Sans" w:hAnsi="Liberation Sans"/>
          <w:b/>
          <w:bCs/>
          <w:color w:val="1D1D1B"/>
          <w:sz w:val="24"/>
          <w:szCs w:val="24"/>
        </w:rPr>
        <w:tab/>
      </w:r>
    </w:p>
    <w:p w:rsidR="00310A2E" w:rsidRPr="00956B57" w:rsidRDefault="00310A2E" w:rsidP="00D2689B">
      <w:pPr>
        <w:tabs>
          <w:tab w:val="left" w:pos="3818"/>
        </w:tabs>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5. Несколько настенных вывесок без подложки размещаются в один высотный ряд и на единой горизонтальной линии (рис. 3).</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7. Несколько настенных вывесок с подложкой должны иметь единую высоту, стиль и цвет подложки (Рис. 4).</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 xml:space="preserve">8. Подложка должна размещаться в пределах занимаемых помещений. </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9. Недопустимо сочетать подряд вывески без подложки и с подложкой.</w:t>
      </w: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tabs>
          <w:tab w:val="left" w:pos="10080"/>
        </w:tabs>
        <w:ind w:firstLine="709"/>
        <w:jc w:val="both"/>
        <w:rPr>
          <w:rFonts w:ascii="Liberation Sans" w:hAnsi="Liberation Sans"/>
          <w:sz w:val="24"/>
          <w:szCs w:val="24"/>
        </w:rPr>
      </w:pPr>
      <w:r w:rsidRPr="00956B57">
        <w:rPr>
          <w:rFonts w:ascii="Liberation Sans" w:hAnsi="Liberation Sans" w:cs="Trebuchet MS"/>
          <w:noProof/>
          <w:sz w:val="24"/>
          <w:szCs w:val="24"/>
          <w:lang w:eastAsia="ru-RU"/>
        </w:rPr>
        <w:lastRenderedPageBreak/>
        <w:drawing>
          <wp:inline distT="0" distB="0" distL="0" distR="0">
            <wp:extent cx="6448425" cy="3467100"/>
            <wp:effectExtent l="0" t="0" r="9525" b="0"/>
            <wp:docPr id="9" name="Рисунок 9"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8425" cy="3467100"/>
                    </a:xfrm>
                    <a:prstGeom prst="rect">
                      <a:avLst/>
                    </a:prstGeom>
                    <a:noFill/>
                    <a:ln>
                      <a:noFill/>
                    </a:ln>
                  </pic:spPr>
                </pic:pic>
              </a:graphicData>
            </a:graphic>
          </wp:inline>
        </w:drawing>
      </w:r>
    </w:p>
    <w:p w:rsidR="00310A2E" w:rsidRPr="00956B57" w:rsidRDefault="00310A2E" w:rsidP="00D2689B">
      <w:pPr>
        <w:tabs>
          <w:tab w:val="left" w:pos="10080"/>
        </w:tabs>
        <w:ind w:firstLine="709"/>
        <w:jc w:val="both"/>
        <w:rPr>
          <w:rFonts w:ascii="Liberation Sans" w:hAnsi="Liberation Sans"/>
          <w:sz w:val="24"/>
          <w:szCs w:val="24"/>
        </w:rPr>
      </w:pPr>
    </w:p>
    <w:p w:rsidR="00310A2E" w:rsidRPr="00956B57" w:rsidRDefault="00310A2E" w:rsidP="00D2689B">
      <w:pPr>
        <w:ind w:firstLine="709"/>
        <w:jc w:val="both"/>
        <w:outlineLvl w:val="0"/>
        <w:rPr>
          <w:rFonts w:ascii="Liberation Sans" w:hAnsi="Liberation Sans"/>
          <w:color w:val="1D1D1B"/>
          <w:sz w:val="24"/>
          <w:szCs w:val="24"/>
          <w:lang w:eastAsia="ru-RU"/>
        </w:rPr>
      </w:pPr>
    </w:p>
    <w:p w:rsidR="00310A2E" w:rsidRPr="00956B57" w:rsidRDefault="00310A2E" w:rsidP="00D2689B">
      <w:pPr>
        <w:ind w:firstLine="709"/>
        <w:jc w:val="both"/>
        <w:outlineLvl w:val="0"/>
        <w:rPr>
          <w:rFonts w:ascii="Liberation Sans" w:hAnsi="Liberation Sans"/>
          <w:color w:val="1D1D1B"/>
          <w:sz w:val="24"/>
          <w:szCs w:val="24"/>
          <w:lang w:eastAsia="ru-RU"/>
        </w:rPr>
      </w:pPr>
    </w:p>
    <w:p w:rsidR="00310A2E" w:rsidRPr="00956B57" w:rsidRDefault="00310A2E"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D9682F" w:rsidRPr="00956B57" w:rsidRDefault="00D9682F" w:rsidP="00D2689B">
      <w:pPr>
        <w:ind w:firstLine="709"/>
        <w:jc w:val="both"/>
        <w:outlineLvl w:val="0"/>
        <w:rPr>
          <w:rFonts w:ascii="Liberation Sans" w:hAnsi="Liberation Sans"/>
          <w:color w:val="1D1D1B"/>
          <w:sz w:val="24"/>
          <w:szCs w:val="24"/>
          <w:lang w:eastAsia="ru-RU"/>
        </w:rPr>
      </w:pPr>
    </w:p>
    <w:p w:rsidR="00754932" w:rsidRPr="00956B57" w:rsidRDefault="00754932" w:rsidP="00D2689B">
      <w:pPr>
        <w:ind w:firstLine="709"/>
        <w:jc w:val="both"/>
        <w:outlineLvl w:val="0"/>
        <w:rPr>
          <w:rFonts w:ascii="Liberation Sans" w:hAnsi="Liberation Sans"/>
          <w:color w:val="1D1D1B"/>
          <w:sz w:val="24"/>
          <w:szCs w:val="24"/>
          <w:lang w:eastAsia="ru-RU"/>
        </w:rPr>
      </w:pPr>
    </w:p>
    <w:p w:rsidR="00310A2E" w:rsidRPr="00956B57" w:rsidRDefault="00D9682F" w:rsidP="00D2689B">
      <w:pPr>
        <w:ind w:firstLine="709"/>
        <w:jc w:val="both"/>
        <w:outlineLvl w:val="0"/>
        <w:rPr>
          <w:rFonts w:ascii="Liberation Sans" w:hAnsi="Liberation Sans"/>
          <w:color w:val="1D1D1B"/>
          <w:sz w:val="24"/>
          <w:szCs w:val="24"/>
          <w:lang w:eastAsia="ru-RU"/>
        </w:rPr>
      </w:pPr>
      <w:bookmarkStart w:id="6" w:name="_Toc22134337"/>
      <w:bookmarkEnd w:id="6"/>
      <w:r w:rsidRPr="00956B57">
        <w:rPr>
          <w:rFonts w:ascii="Liberation Sans" w:hAnsi="Liberation Sans"/>
          <w:color w:val="1D1D1B"/>
          <w:sz w:val="24"/>
          <w:szCs w:val="24"/>
          <w:lang w:eastAsia="ru-RU"/>
        </w:rPr>
        <w:lastRenderedPageBreak/>
        <w:t>4</w:t>
      </w:r>
      <w:r w:rsidR="00310A2E" w:rsidRPr="00956B57">
        <w:rPr>
          <w:rFonts w:ascii="Liberation Sans" w:hAnsi="Liberation Sans"/>
          <w:color w:val="1D1D1B"/>
          <w:sz w:val="24"/>
          <w:szCs w:val="24"/>
          <w:lang w:eastAsia="ru-RU"/>
        </w:rPr>
        <w:t>. Размещение вывесок на остеклении</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Вывеска на витрине не должна перекрывать более 1/3 остекления витрины (рис. 5).</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2. Запрещено размещение на остеклении электронных носителей (бегущих строк и медиа-экранов).</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310A2E" w:rsidRPr="00956B57" w:rsidRDefault="00310A2E" w:rsidP="00D2689B">
      <w:pPr>
        <w:ind w:firstLine="709"/>
        <w:jc w:val="both"/>
        <w:rPr>
          <w:rFonts w:ascii="Liberation Sans" w:hAnsi="Liberation Sans"/>
          <w:b/>
          <w:bCs/>
          <w:color w:val="1D1D1B"/>
          <w:sz w:val="24"/>
          <w:szCs w:val="24"/>
        </w:rPr>
      </w:pP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cs="Trebuchet MS"/>
          <w:noProof/>
          <w:sz w:val="24"/>
          <w:szCs w:val="24"/>
          <w:lang w:eastAsia="ru-RU"/>
        </w:rPr>
        <w:drawing>
          <wp:inline distT="0" distB="0" distL="0" distR="0">
            <wp:extent cx="9144000" cy="4038600"/>
            <wp:effectExtent l="0" t="0" r="0" b="0"/>
            <wp:docPr id="8" name="Рисунок 8"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0" cy="4038600"/>
                    </a:xfrm>
                    <a:prstGeom prst="rect">
                      <a:avLst/>
                    </a:prstGeom>
                    <a:noFill/>
                    <a:ln>
                      <a:noFill/>
                    </a:ln>
                  </pic:spPr>
                </pic:pic>
              </a:graphicData>
            </a:graphic>
          </wp:inline>
        </w:drawing>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Default="00310A2E" w:rsidP="00D2689B">
      <w:pPr>
        <w:ind w:firstLine="709"/>
        <w:jc w:val="both"/>
        <w:rPr>
          <w:rFonts w:ascii="Liberation Sans" w:hAnsi="Liberation Sans" w:cs="Trebuchet MS"/>
          <w:sz w:val="24"/>
          <w:szCs w:val="24"/>
        </w:rPr>
      </w:pPr>
    </w:p>
    <w:p w:rsidR="003F5C8E" w:rsidRPr="00956B57" w:rsidRDefault="003F5C8E" w:rsidP="00D2689B">
      <w:pPr>
        <w:ind w:firstLine="709"/>
        <w:jc w:val="both"/>
        <w:rPr>
          <w:rFonts w:ascii="Liberation Sans" w:hAnsi="Liberation Sans" w:cs="Trebuchet MS"/>
          <w:sz w:val="24"/>
          <w:szCs w:val="24"/>
        </w:rPr>
      </w:pPr>
    </w:p>
    <w:p w:rsidR="00310A2E" w:rsidRPr="00956B57" w:rsidRDefault="00D9682F" w:rsidP="00D2689B">
      <w:pPr>
        <w:ind w:firstLine="709"/>
        <w:jc w:val="both"/>
        <w:outlineLvl w:val="0"/>
        <w:rPr>
          <w:rFonts w:ascii="Liberation Sans" w:hAnsi="Liberation Sans"/>
          <w:color w:val="1D1D1B"/>
          <w:sz w:val="24"/>
          <w:szCs w:val="24"/>
          <w:lang w:eastAsia="ru-RU"/>
        </w:rPr>
      </w:pPr>
      <w:bookmarkStart w:id="7" w:name="_Toc22134338"/>
      <w:r w:rsidRPr="00956B57">
        <w:rPr>
          <w:rFonts w:ascii="Liberation Sans" w:hAnsi="Liberation Sans"/>
          <w:color w:val="1D1D1B"/>
          <w:sz w:val="24"/>
          <w:szCs w:val="24"/>
          <w:lang w:eastAsia="ru-RU"/>
        </w:rPr>
        <w:lastRenderedPageBreak/>
        <w:t>5</w:t>
      </w:r>
      <w:r w:rsidR="00310A2E" w:rsidRPr="00956B57">
        <w:rPr>
          <w:rFonts w:ascii="Liberation Sans" w:hAnsi="Liberation Sans"/>
          <w:color w:val="1D1D1B"/>
          <w:sz w:val="24"/>
          <w:szCs w:val="24"/>
          <w:lang w:eastAsia="ru-RU"/>
        </w:rPr>
        <w:t xml:space="preserve">. </w:t>
      </w:r>
      <w:bookmarkEnd w:id="7"/>
      <w:r w:rsidR="00310A2E" w:rsidRPr="00956B57">
        <w:rPr>
          <w:rFonts w:ascii="Liberation Sans" w:hAnsi="Liberation Sans"/>
          <w:color w:val="1D1D1B"/>
          <w:sz w:val="24"/>
          <w:szCs w:val="24"/>
          <w:lang w:eastAsia="ru-RU"/>
        </w:rPr>
        <w:t>Размещение консольных вывесок</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2. Максимально допустимая высота и ширина консольной вывески не более 0,75 метра.</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3. Допускаются следующие типы крепления консольных вывесок (рис. 6):</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1) подвесное крепление на расстоянии от стены;</w:t>
      </w:r>
    </w:p>
    <w:p w:rsidR="00310A2E" w:rsidRPr="00956B57" w:rsidRDefault="00310A2E" w:rsidP="00555DFC">
      <w:pPr>
        <w:numPr>
          <w:ilvl w:val="0"/>
          <w:numId w:val="43"/>
        </w:numPr>
        <w:autoSpaceDE/>
        <w:autoSpaceDN/>
        <w:ind w:left="0" w:firstLine="709"/>
        <w:jc w:val="both"/>
        <w:rPr>
          <w:rFonts w:ascii="Liberation Sans" w:hAnsi="Liberation Sans"/>
          <w:color w:val="1D1D1B"/>
          <w:sz w:val="24"/>
          <w:szCs w:val="24"/>
        </w:rPr>
      </w:pPr>
      <w:r w:rsidRPr="00956B57">
        <w:rPr>
          <w:rFonts w:ascii="Liberation Sans" w:hAnsi="Liberation Sans"/>
          <w:color w:val="1D1D1B"/>
          <w:sz w:val="24"/>
          <w:szCs w:val="24"/>
        </w:rPr>
        <w:t>невидимое крепление вплотную к стене.</w:t>
      </w:r>
    </w:p>
    <w:p w:rsidR="00310A2E" w:rsidRPr="00956B57" w:rsidRDefault="00310A2E" w:rsidP="00D2689B">
      <w:pPr>
        <w:ind w:firstLine="709"/>
        <w:jc w:val="both"/>
        <w:rPr>
          <w:rFonts w:ascii="Liberation Sans" w:hAnsi="Liberation Sans"/>
          <w:color w:val="1D1D1B"/>
          <w:sz w:val="24"/>
          <w:szCs w:val="24"/>
        </w:rPr>
      </w:pPr>
    </w:p>
    <w:p w:rsidR="00310A2E" w:rsidRPr="00956B57" w:rsidRDefault="00310A2E" w:rsidP="003F5C8E">
      <w:pPr>
        <w:jc w:val="both"/>
        <w:rPr>
          <w:rFonts w:ascii="Liberation Sans" w:hAnsi="Liberation Sans"/>
          <w:color w:val="1D1D1B"/>
          <w:sz w:val="24"/>
          <w:szCs w:val="24"/>
        </w:rPr>
      </w:pPr>
      <w:r w:rsidRPr="00956B57">
        <w:rPr>
          <w:rFonts w:ascii="Liberation Sans" w:hAnsi="Liberation Sans" w:cs="Trebuchet MS"/>
          <w:noProof/>
          <w:sz w:val="24"/>
          <w:szCs w:val="24"/>
          <w:lang w:eastAsia="ru-RU"/>
        </w:rPr>
        <w:drawing>
          <wp:inline distT="0" distB="0" distL="0" distR="0">
            <wp:extent cx="9525000" cy="4086225"/>
            <wp:effectExtent l="0" t="0" r="0" b="9525"/>
            <wp:docPr id="7" name="Рисунок 7"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0" cy="4086225"/>
                    </a:xfrm>
                    <a:prstGeom prst="rect">
                      <a:avLst/>
                    </a:prstGeom>
                    <a:noFill/>
                    <a:ln>
                      <a:noFill/>
                    </a:ln>
                  </pic:spPr>
                </pic:pic>
              </a:graphicData>
            </a:graphic>
          </wp:inline>
        </w:drawing>
      </w: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rPr>
          <w:rFonts w:ascii="Liberation Sans" w:hAnsi="Liberation Sans"/>
          <w:color w:val="1D1D1B"/>
          <w:sz w:val="24"/>
          <w:szCs w:val="24"/>
        </w:rPr>
      </w:pPr>
    </w:p>
    <w:p w:rsidR="00310A2E" w:rsidRPr="00956B57" w:rsidRDefault="00D9682F" w:rsidP="00D2689B">
      <w:pPr>
        <w:ind w:firstLine="709"/>
        <w:jc w:val="both"/>
        <w:outlineLvl w:val="0"/>
        <w:rPr>
          <w:rFonts w:ascii="Liberation Sans" w:hAnsi="Liberation Sans"/>
          <w:color w:val="1D1D1B"/>
          <w:sz w:val="24"/>
          <w:szCs w:val="24"/>
          <w:lang w:eastAsia="ru-RU"/>
        </w:rPr>
      </w:pPr>
      <w:bookmarkStart w:id="8" w:name="_Toc22134339"/>
      <w:r w:rsidRPr="00956B57">
        <w:rPr>
          <w:rFonts w:ascii="Liberation Sans" w:hAnsi="Liberation Sans"/>
          <w:color w:val="1D1D1B"/>
          <w:sz w:val="24"/>
          <w:szCs w:val="24"/>
          <w:lang w:eastAsia="ru-RU"/>
        </w:rPr>
        <w:lastRenderedPageBreak/>
        <w:t>6</w:t>
      </w:r>
      <w:r w:rsidR="00310A2E" w:rsidRPr="00956B57">
        <w:rPr>
          <w:rFonts w:ascii="Liberation Sans" w:hAnsi="Liberation Sans"/>
          <w:color w:val="1D1D1B"/>
          <w:sz w:val="24"/>
          <w:szCs w:val="24"/>
          <w:lang w:eastAsia="ru-RU"/>
        </w:rPr>
        <w:t xml:space="preserve">. </w:t>
      </w:r>
      <w:bookmarkEnd w:id="8"/>
      <w:r w:rsidR="00310A2E" w:rsidRPr="00956B57">
        <w:rPr>
          <w:rFonts w:ascii="Liberation Sans" w:hAnsi="Liberation Sans"/>
          <w:color w:val="1D1D1B"/>
          <w:sz w:val="24"/>
          <w:szCs w:val="24"/>
          <w:lang w:eastAsia="ru-RU"/>
        </w:rPr>
        <w:t>Размещение навигационных вывесок</w:t>
      </w:r>
    </w:p>
    <w:p w:rsidR="00310A2E" w:rsidRPr="00956B57" w:rsidRDefault="00310A2E" w:rsidP="00D2689B">
      <w:pPr>
        <w:ind w:firstLine="709"/>
        <w:jc w:val="both"/>
        <w:rPr>
          <w:rFonts w:ascii="Liberation Sans" w:hAnsi="Liberation Sans"/>
          <w:b/>
          <w:bCs/>
          <w:color w:val="1D1D1B"/>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ab/>
      </w:r>
      <w:r w:rsidRPr="00956B57">
        <w:rPr>
          <w:rFonts w:ascii="Liberation Sans" w:hAnsi="Liberation Sans"/>
          <w:color w:val="1D1D1B"/>
          <w:sz w:val="24"/>
          <w:szCs w:val="24"/>
        </w:rPr>
        <w:tab/>
        <w:t>3. При размещении навигационных вывесок запрещается:</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1) размещение вывески, в конструкции которой используется баннерная ткань;</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2) размещение вывески и её элементов на ограждающих конструкциях (заборах, шлагбаумах, иных конструкциях);</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4) размещение вывески с нанесением на поверхность стены букв, знаков и декоративных элементов способом покраски или аппликации;</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5) размещение вывески без внутренней подсветки;</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6) размещение вывески с внешней подсветкой софитами;</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7) размещение настенных вывесок в виде светового короба;</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8) размещение вывески, несоответствующей единой системе осей фасада;</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9) размещение вывески с использованием электронных носителей (бегущих строк, медиа-экранов).</w:t>
      </w:r>
    </w:p>
    <w:p w:rsidR="00310A2E" w:rsidRPr="00956B57" w:rsidRDefault="00310A2E" w:rsidP="00D2689B">
      <w:pPr>
        <w:ind w:firstLine="709"/>
        <w:jc w:val="both"/>
        <w:rPr>
          <w:rFonts w:ascii="Liberation Sans" w:hAnsi="Liberation Sans"/>
          <w:color w:val="1D1D1B"/>
          <w:sz w:val="24"/>
          <w:szCs w:val="24"/>
        </w:rPr>
      </w:pPr>
    </w:p>
    <w:p w:rsidR="00310A2E" w:rsidRPr="00956B57" w:rsidRDefault="00310A2E" w:rsidP="00D2689B">
      <w:pPr>
        <w:ind w:firstLine="709"/>
        <w:jc w:val="both"/>
        <w:rPr>
          <w:rFonts w:ascii="Liberation Sans" w:hAnsi="Liberation Sans"/>
          <w:color w:val="1D1D1B"/>
          <w:sz w:val="24"/>
          <w:szCs w:val="24"/>
        </w:rPr>
      </w:pPr>
    </w:p>
    <w:p w:rsidR="00310A2E" w:rsidRPr="00956B57" w:rsidRDefault="00D9682F" w:rsidP="00D2689B">
      <w:pPr>
        <w:ind w:firstLine="709"/>
        <w:jc w:val="both"/>
        <w:outlineLvl w:val="0"/>
        <w:rPr>
          <w:rFonts w:ascii="Liberation Sans" w:hAnsi="Liberation Sans"/>
          <w:color w:val="1D1D1B"/>
          <w:sz w:val="24"/>
          <w:szCs w:val="24"/>
          <w:lang w:eastAsia="ru-RU"/>
        </w:rPr>
      </w:pPr>
      <w:bookmarkStart w:id="9" w:name="_Toc22134340"/>
      <w:bookmarkEnd w:id="9"/>
      <w:r w:rsidRPr="00956B57">
        <w:rPr>
          <w:rFonts w:ascii="Liberation Sans" w:hAnsi="Liberation Sans"/>
          <w:color w:val="1D1D1B"/>
          <w:sz w:val="24"/>
          <w:szCs w:val="24"/>
          <w:lang w:eastAsia="ru-RU"/>
        </w:rPr>
        <w:t>7</w:t>
      </w:r>
      <w:r w:rsidR="00310A2E" w:rsidRPr="00956B57">
        <w:rPr>
          <w:rFonts w:ascii="Liberation Sans" w:hAnsi="Liberation Sans"/>
          <w:color w:val="1D1D1B"/>
          <w:sz w:val="24"/>
          <w:szCs w:val="24"/>
          <w:lang w:eastAsia="ru-RU"/>
        </w:rPr>
        <w:t>. Дополнительное оборудование</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Схема размещения дополнительного оборудования (</w:t>
      </w:r>
      <w:r w:rsidRPr="00956B57">
        <w:rPr>
          <w:rFonts w:ascii="Liberation Sans" w:hAnsi="Liberation Sans"/>
          <w:sz w:val="24"/>
          <w:szCs w:val="24"/>
        </w:rPr>
        <w:t>наружные блоки систем кондиционирования и вентиляции, антенны, видеокамеры наружного наблюдения и т.д.)</w:t>
      </w:r>
      <w:r w:rsidRPr="00956B57">
        <w:rPr>
          <w:rFonts w:ascii="Liberation Sans" w:hAnsi="Liberation Sans"/>
          <w:color w:val="1D1D1B"/>
          <w:sz w:val="24"/>
          <w:szCs w:val="24"/>
        </w:rPr>
        <w:t xml:space="preserve"> должна разрабатываться в соответствии с паспортом фасада и данным руководством.  </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2. 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w:t>
      </w:r>
      <w:r w:rsidR="00754932" w:rsidRPr="00956B57">
        <w:rPr>
          <w:rFonts w:ascii="Liberation Sans" w:hAnsi="Liberation Sans"/>
          <w:color w:val="1D1D1B"/>
          <w:sz w:val="24"/>
          <w:szCs w:val="24"/>
        </w:rPr>
        <w:t xml:space="preserve"> основе, </w:t>
      </w:r>
      <w:r w:rsidRPr="00956B57">
        <w:rPr>
          <w:rFonts w:ascii="Liberation Sans" w:hAnsi="Liberation Sans"/>
          <w:color w:val="1D1D1B"/>
          <w:sz w:val="24"/>
          <w:szCs w:val="24"/>
        </w:rPr>
        <w:t>должно иметь аккуратный внешний вид и надежную конструкцию крепления.</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4. Запрещено размещение антенн на главных и боковых фасадах</w:t>
      </w:r>
      <w:r w:rsidRPr="00956B57">
        <w:rPr>
          <w:rFonts w:ascii="Liberation Sans" w:hAnsi="Liberation Sans"/>
          <w:b/>
          <w:bCs/>
          <w:color w:val="1D1D1B"/>
          <w:sz w:val="24"/>
          <w:szCs w:val="24"/>
        </w:rPr>
        <w:t>.</w:t>
      </w:r>
    </w:p>
    <w:p w:rsidR="00310A2E" w:rsidRPr="00956B57" w:rsidRDefault="00310A2E" w:rsidP="00D2689B">
      <w:pPr>
        <w:ind w:firstLine="709"/>
        <w:jc w:val="both"/>
        <w:rPr>
          <w:rFonts w:ascii="Liberation Sans" w:hAnsi="Liberation Sans"/>
          <w:b/>
          <w:bCs/>
          <w:color w:val="1D1D1B"/>
          <w:sz w:val="24"/>
          <w:szCs w:val="24"/>
        </w:rPr>
      </w:pPr>
    </w:p>
    <w:p w:rsidR="00310A2E" w:rsidRPr="00956B57" w:rsidRDefault="00D9682F" w:rsidP="00D2689B">
      <w:pPr>
        <w:ind w:firstLine="709"/>
        <w:jc w:val="both"/>
        <w:outlineLvl w:val="0"/>
        <w:rPr>
          <w:rFonts w:ascii="Liberation Sans" w:hAnsi="Liberation Sans"/>
          <w:color w:val="1D1D1B"/>
          <w:sz w:val="24"/>
          <w:szCs w:val="24"/>
          <w:lang w:eastAsia="ru-RU"/>
        </w:rPr>
      </w:pPr>
      <w:bookmarkStart w:id="10" w:name="_Toc22134341"/>
      <w:bookmarkEnd w:id="10"/>
      <w:r w:rsidRPr="00956B57">
        <w:rPr>
          <w:rFonts w:ascii="Liberation Sans" w:hAnsi="Liberation Sans"/>
          <w:color w:val="1D1D1B"/>
          <w:sz w:val="24"/>
          <w:szCs w:val="24"/>
          <w:lang w:eastAsia="ru-RU"/>
        </w:rPr>
        <w:t>8</w:t>
      </w:r>
      <w:r w:rsidR="00310A2E" w:rsidRPr="00956B57">
        <w:rPr>
          <w:rFonts w:ascii="Liberation Sans" w:hAnsi="Liberation Sans"/>
          <w:color w:val="1D1D1B"/>
          <w:sz w:val="24"/>
          <w:szCs w:val="24"/>
          <w:lang w:eastAsia="ru-RU"/>
        </w:rPr>
        <w:t>. Размещение видеокамер</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310A2E" w:rsidRPr="00956B57" w:rsidRDefault="00D9682F" w:rsidP="00D2689B">
      <w:pPr>
        <w:ind w:firstLine="709"/>
        <w:jc w:val="both"/>
        <w:outlineLvl w:val="0"/>
        <w:rPr>
          <w:rFonts w:ascii="Liberation Sans" w:hAnsi="Liberation Sans"/>
          <w:color w:val="1D1D1B"/>
          <w:sz w:val="24"/>
          <w:szCs w:val="24"/>
          <w:lang w:eastAsia="ru-RU"/>
        </w:rPr>
      </w:pPr>
      <w:bookmarkStart w:id="11" w:name="_Toc22134342"/>
      <w:bookmarkEnd w:id="11"/>
      <w:r w:rsidRPr="00956B57">
        <w:rPr>
          <w:rFonts w:ascii="Liberation Sans" w:hAnsi="Liberation Sans"/>
          <w:color w:val="1D1D1B"/>
          <w:sz w:val="24"/>
          <w:szCs w:val="24"/>
          <w:lang w:eastAsia="ru-RU"/>
        </w:rPr>
        <w:lastRenderedPageBreak/>
        <w:t>9</w:t>
      </w:r>
      <w:r w:rsidR="00310A2E" w:rsidRPr="00956B57">
        <w:rPr>
          <w:rFonts w:ascii="Liberation Sans" w:hAnsi="Liberation Sans"/>
          <w:color w:val="1D1D1B"/>
          <w:sz w:val="24"/>
          <w:szCs w:val="24"/>
          <w:lang w:eastAsia="ru-RU"/>
        </w:rPr>
        <w:t>. Размещение кондиционеров</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ab/>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Запрещено размещение наружных блоков систем кондиционирования и вентиляции на поверхности главных фасадов, над тротуарами.</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ab/>
        <w:t>3. 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754932"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 xml:space="preserve">4.  </w:t>
      </w:r>
      <w:r w:rsidR="00E72E07" w:rsidRPr="00956B57">
        <w:rPr>
          <w:rFonts w:ascii="Liberation Sans" w:hAnsi="Liberation Sans"/>
          <w:color w:val="1D1D1B"/>
          <w:sz w:val="24"/>
          <w:szCs w:val="24"/>
        </w:rPr>
        <w:t>Р</w:t>
      </w:r>
      <w:r w:rsidRPr="00956B57">
        <w:rPr>
          <w:rFonts w:ascii="Liberation Sans" w:hAnsi="Liberation Sans"/>
          <w:color w:val="1D1D1B"/>
          <w:sz w:val="24"/>
          <w:szCs w:val="24"/>
        </w:rPr>
        <w:t xml:space="preserve">азмещение наружных блоков систем кондиционирования и вентиляции на главных и боковых фасадах зданий </w:t>
      </w:r>
      <w:r w:rsidR="0042115A" w:rsidRPr="00956B57">
        <w:rPr>
          <w:rFonts w:ascii="Liberation Sans" w:hAnsi="Liberation Sans"/>
          <w:color w:val="1D1D1B"/>
          <w:sz w:val="24"/>
          <w:szCs w:val="24"/>
        </w:rPr>
        <w:t>производится с разрешения Администрации Мишкинского муниципального округа</w:t>
      </w:r>
      <w:r w:rsidR="00EA3489" w:rsidRPr="00956B57">
        <w:rPr>
          <w:rFonts w:ascii="Liberation Sans" w:hAnsi="Liberation Sans"/>
          <w:color w:val="1D1D1B"/>
          <w:sz w:val="24"/>
          <w:szCs w:val="24"/>
        </w:rPr>
        <w:t xml:space="preserve"> Курганской области.</w:t>
      </w:r>
    </w:p>
    <w:p w:rsidR="00754932" w:rsidRPr="00956B57" w:rsidRDefault="00754932" w:rsidP="00D2689B">
      <w:pPr>
        <w:ind w:firstLine="709"/>
        <w:jc w:val="both"/>
        <w:rPr>
          <w:rFonts w:ascii="Liberation Sans" w:hAnsi="Liberation Sans"/>
          <w:color w:val="1D1D1B"/>
          <w:sz w:val="24"/>
          <w:szCs w:val="24"/>
        </w:rPr>
      </w:pPr>
    </w:p>
    <w:p w:rsidR="00754932" w:rsidRPr="00956B57" w:rsidRDefault="00214B3C" w:rsidP="00D2689B">
      <w:pPr>
        <w:ind w:firstLine="709"/>
        <w:jc w:val="both"/>
        <w:rPr>
          <w:rFonts w:ascii="Liberation Sans" w:hAnsi="Liberation Sans"/>
          <w:color w:val="1D1D1B"/>
          <w:sz w:val="24"/>
          <w:szCs w:val="24"/>
        </w:rPr>
      </w:pPr>
      <w:r w:rsidRPr="00956B57">
        <w:rPr>
          <w:rFonts w:ascii="Liberation Sans" w:hAnsi="Liberation Sans"/>
          <w:noProof/>
          <w:color w:val="1D1D1B"/>
          <w:sz w:val="24"/>
          <w:szCs w:val="24"/>
          <w:lang w:eastAsia="ru-RU"/>
        </w:rPr>
        <w:drawing>
          <wp:inline distT="0" distB="0" distL="0" distR="0" wp14:anchorId="26FBA78E">
            <wp:extent cx="6781800" cy="1938414"/>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7935" cy="1943026"/>
                    </a:xfrm>
                    <a:prstGeom prst="rect">
                      <a:avLst/>
                    </a:prstGeom>
                    <a:noFill/>
                  </pic:spPr>
                </pic:pic>
              </a:graphicData>
            </a:graphic>
          </wp:inline>
        </w:drawing>
      </w:r>
    </w:p>
    <w:p w:rsidR="00754932" w:rsidRPr="00956B57" w:rsidRDefault="00754932" w:rsidP="00D2689B">
      <w:pPr>
        <w:ind w:firstLine="709"/>
        <w:jc w:val="both"/>
        <w:rPr>
          <w:rFonts w:ascii="Liberation Sans" w:hAnsi="Liberation Sans"/>
          <w:color w:val="1D1D1B"/>
          <w:sz w:val="24"/>
          <w:szCs w:val="24"/>
        </w:rPr>
      </w:pPr>
    </w:p>
    <w:p w:rsidR="00310A2E" w:rsidRPr="00956B57" w:rsidRDefault="00310A2E" w:rsidP="00D2689B">
      <w:pPr>
        <w:ind w:firstLine="709"/>
        <w:jc w:val="both"/>
        <w:outlineLvl w:val="0"/>
        <w:rPr>
          <w:rFonts w:ascii="Liberation Sans" w:hAnsi="Liberation Sans"/>
          <w:color w:val="1D1D1B"/>
          <w:sz w:val="24"/>
          <w:szCs w:val="24"/>
          <w:lang w:eastAsia="ru-RU"/>
        </w:rPr>
      </w:pPr>
      <w:bookmarkStart w:id="12" w:name="_Toc22134343"/>
      <w:r w:rsidRPr="00956B57">
        <w:rPr>
          <w:rFonts w:ascii="Liberation Sans" w:hAnsi="Liberation Sans"/>
          <w:color w:val="1D1D1B"/>
          <w:sz w:val="24"/>
          <w:szCs w:val="24"/>
          <w:lang w:eastAsia="ru-RU"/>
        </w:rPr>
        <w:t>1</w:t>
      </w:r>
      <w:r w:rsidR="00D9682F" w:rsidRPr="00956B57">
        <w:rPr>
          <w:rFonts w:ascii="Liberation Sans" w:hAnsi="Liberation Sans"/>
          <w:color w:val="1D1D1B"/>
          <w:sz w:val="24"/>
          <w:szCs w:val="24"/>
          <w:lang w:eastAsia="ru-RU"/>
        </w:rPr>
        <w:t>0</w:t>
      </w:r>
      <w:r w:rsidRPr="00956B57">
        <w:rPr>
          <w:rFonts w:ascii="Liberation Sans" w:hAnsi="Liberation Sans"/>
          <w:color w:val="1D1D1B"/>
          <w:sz w:val="24"/>
          <w:szCs w:val="24"/>
          <w:lang w:eastAsia="ru-RU"/>
        </w:rPr>
        <w:t xml:space="preserve">. </w:t>
      </w:r>
      <w:bookmarkEnd w:id="12"/>
      <w:r w:rsidRPr="00956B57">
        <w:rPr>
          <w:rFonts w:ascii="Liberation Sans" w:hAnsi="Liberation Sans"/>
          <w:color w:val="1D1D1B"/>
          <w:sz w:val="24"/>
          <w:szCs w:val="24"/>
          <w:lang w:eastAsia="ru-RU"/>
        </w:rPr>
        <w:t>Размещение терминалов и банкоматов</w:t>
      </w:r>
    </w:p>
    <w:p w:rsidR="00754932" w:rsidRPr="00956B57" w:rsidRDefault="00754932" w:rsidP="00D2689B">
      <w:pPr>
        <w:ind w:firstLine="709"/>
        <w:jc w:val="both"/>
        <w:rPr>
          <w:rFonts w:ascii="Liberation Sans" w:hAnsi="Liberation Sans"/>
          <w:color w:val="1D1D1B"/>
          <w:sz w:val="24"/>
          <w:szCs w:val="24"/>
        </w:rPr>
      </w:pP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 xml:space="preserve">Терминалы и банкоматы должны встраиваться в дверные и оконные проемы или размещаться в интерьере здания. </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Встраивание терминала и банкомата должно осуществляться с учетом архитектурного решения</w:t>
      </w:r>
      <w:r w:rsidR="00EA3489" w:rsidRPr="00956B57">
        <w:rPr>
          <w:rFonts w:ascii="Liberation Sans" w:hAnsi="Liberation Sans"/>
          <w:color w:val="1D1D1B"/>
          <w:sz w:val="24"/>
          <w:szCs w:val="24"/>
        </w:rPr>
        <w:t xml:space="preserve"> здания. </w:t>
      </w:r>
    </w:p>
    <w:p w:rsidR="00310A2E" w:rsidRPr="00956B57" w:rsidRDefault="00310A2E" w:rsidP="00D2689B">
      <w:pPr>
        <w:ind w:firstLine="709"/>
        <w:jc w:val="both"/>
        <w:rPr>
          <w:rFonts w:ascii="Liberation Sans" w:hAnsi="Liberation Sans"/>
          <w:color w:val="1D1D1B"/>
          <w:sz w:val="24"/>
          <w:szCs w:val="24"/>
        </w:rPr>
      </w:pPr>
    </w:p>
    <w:p w:rsidR="00310A2E" w:rsidRPr="00956B57" w:rsidRDefault="00D9682F" w:rsidP="00D2689B">
      <w:pPr>
        <w:ind w:firstLine="709"/>
        <w:jc w:val="both"/>
        <w:outlineLvl w:val="0"/>
        <w:rPr>
          <w:rFonts w:ascii="Liberation Sans" w:hAnsi="Liberation Sans"/>
          <w:color w:val="1D1D1B"/>
          <w:sz w:val="24"/>
          <w:szCs w:val="24"/>
          <w:lang w:eastAsia="ru-RU"/>
        </w:rPr>
      </w:pPr>
      <w:bookmarkStart w:id="13" w:name="_Toc22134344"/>
      <w:bookmarkEnd w:id="13"/>
      <w:r w:rsidRPr="00956B57">
        <w:rPr>
          <w:rFonts w:ascii="Liberation Sans" w:hAnsi="Liberation Sans"/>
          <w:color w:val="1D1D1B"/>
          <w:sz w:val="24"/>
          <w:szCs w:val="24"/>
          <w:lang w:eastAsia="ru-RU"/>
        </w:rPr>
        <w:t>11.</w:t>
      </w:r>
      <w:r w:rsidR="00310A2E" w:rsidRPr="00956B57">
        <w:rPr>
          <w:rFonts w:ascii="Liberation Sans" w:hAnsi="Liberation Sans"/>
          <w:color w:val="1D1D1B"/>
          <w:sz w:val="24"/>
          <w:szCs w:val="24"/>
          <w:lang w:eastAsia="ru-RU"/>
        </w:rPr>
        <w:t xml:space="preserve"> Общие требования к содержанию фасадов зданий, строений, сооружений</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lastRenderedPageBreak/>
        <w:t xml:space="preserve">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 </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1) самовольное переоборудование или изменение внешнего вида фасада либо его элементов, в том числе: </w:t>
      </w:r>
    </w:p>
    <w:p w:rsidR="00310A2E" w:rsidRPr="00956B57" w:rsidRDefault="006B5732" w:rsidP="00D2689B">
      <w:pPr>
        <w:ind w:firstLine="709"/>
        <w:jc w:val="both"/>
        <w:rPr>
          <w:rFonts w:ascii="Liberation Sans" w:hAnsi="Liberation Sans"/>
          <w:sz w:val="24"/>
          <w:szCs w:val="24"/>
        </w:rPr>
      </w:pPr>
      <w:r w:rsidRPr="00956B57">
        <w:rPr>
          <w:rFonts w:ascii="Liberation Sans" w:hAnsi="Liberation Sans"/>
          <w:sz w:val="24"/>
          <w:szCs w:val="24"/>
        </w:rPr>
        <w:t xml:space="preserve">– </w:t>
      </w:r>
      <w:r w:rsidR="00310A2E" w:rsidRPr="00956B57">
        <w:rPr>
          <w:rFonts w:ascii="Liberation Sans" w:hAnsi="Liberation Sans"/>
          <w:sz w:val="24"/>
          <w:szCs w:val="24"/>
        </w:rPr>
        <w:t xml:space="preserve">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rsidR="00310A2E" w:rsidRPr="00956B57" w:rsidRDefault="006B5732" w:rsidP="00D2689B">
      <w:pPr>
        <w:ind w:firstLine="709"/>
        <w:jc w:val="both"/>
        <w:rPr>
          <w:rFonts w:ascii="Liberation Sans" w:hAnsi="Liberation Sans"/>
          <w:sz w:val="24"/>
          <w:szCs w:val="24"/>
        </w:rPr>
      </w:pPr>
      <w:r w:rsidRPr="00956B57">
        <w:rPr>
          <w:rFonts w:ascii="Liberation Sans" w:hAnsi="Liberation Sans"/>
          <w:sz w:val="24"/>
          <w:szCs w:val="24"/>
        </w:rPr>
        <w:t xml:space="preserve">– </w:t>
      </w:r>
      <w:r w:rsidR="00310A2E" w:rsidRPr="00956B57">
        <w:rPr>
          <w:rFonts w:ascii="Liberation Sans" w:hAnsi="Liberation Sans"/>
          <w:sz w:val="24"/>
          <w:szCs w:val="24"/>
        </w:rPr>
        <w:t>изменение расположения оконного блока в проеме по отношению к плоскости фасада, устройство витрин, выступающих за плоскость фасада;</w:t>
      </w:r>
    </w:p>
    <w:p w:rsidR="00310A2E" w:rsidRPr="00956B57" w:rsidRDefault="006B5732" w:rsidP="00D2689B">
      <w:pPr>
        <w:ind w:firstLine="709"/>
        <w:jc w:val="both"/>
        <w:rPr>
          <w:rFonts w:ascii="Liberation Sans" w:hAnsi="Liberation Sans"/>
          <w:sz w:val="24"/>
          <w:szCs w:val="24"/>
        </w:rPr>
      </w:pPr>
      <w:r w:rsidRPr="00956B57">
        <w:rPr>
          <w:rFonts w:ascii="Liberation Sans" w:hAnsi="Liberation Sans"/>
          <w:sz w:val="24"/>
          <w:szCs w:val="24"/>
        </w:rPr>
        <w:t xml:space="preserve">– </w:t>
      </w:r>
      <w:r w:rsidR="00310A2E" w:rsidRPr="00956B57">
        <w:rPr>
          <w:rFonts w:ascii="Liberation Sans" w:hAnsi="Liberation Sans"/>
          <w:sz w:val="24"/>
          <w:szCs w:val="24"/>
        </w:rPr>
        <w:t xml:space="preserve">использование при отделке фасадов (отдельных конструктивных элементов фасадов) сайдинга,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
    <w:p w:rsidR="00310A2E" w:rsidRPr="00956B57" w:rsidRDefault="006B5732" w:rsidP="00D2689B">
      <w:pPr>
        <w:ind w:firstLine="709"/>
        <w:jc w:val="both"/>
        <w:rPr>
          <w:rFonts w:ascii="Liberation Sans" w:hAnsi="Liberation Sans"/>
          <w:sz w:val="24"/>
          <w:szCs w:val="24"/>
        </w:rPr>
      </w:pPr>
      <w:r w:rsidRPr="00956B57">
        <w:rPr>
          <w:rFonts w:ascii="Liberation Sans" w:hAnsi="Liberation Sans"/>
          <w:sz w:val="24"/>
          <w:szCs w:val="24"/>
        </w:rPr>
        <w:t xml:space="preserve">– </w:t>
      </w:r>
      <w:r w:rsidR="00310A2E" w:rsidRPr="00956B57">
        <w:rPr>
          <w:rFonts w:ascii="Liberation Sans" w:hAnsi="Liberation Sans"/>
          <w:sz w:val="24"/>
          <w:szCs w:val="24"/>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310A2E" w:rsidRPr="00956B57" w:rsidRDefault="006B5732" w:rsidP="00D2689B">
      <w:pPr>
        <w:ind w:firstLine="709"/>
        <w:jc w:val="both"/>
        <w:rPr>
          <w:rFonts w:ascii="Liberation Sans" w:hAnsi="Liberation Sans"/>
          <w:sz w:val="24"/>
          <w:szCs w:val="24"/>
        </w:rPr>
      </w:pPr>
      <w:r w:rsidRPr="00956B57">
        <w:rPr>
          <w:rFonts w:ascii="Liberation Sans" w:hAnsi="Liberation Sans"/>
          <w:sz w:val="24"/>
          <w:szCs w:val="24"/>
        </w:rPr>
        <w:t xml:space="preserve">– </w:t>
      </w:r>
      <w:r w:rsidR="00310A2E" w:rsidRPr="00956B57">
        <w:rPr>
          <w:rFonts w:ascii="Liberation Sans" w:hAnsi="Liberation Sans"/>
          <w:sz w:val="24"/>
          <w:szCs w:val="24"/>
        </w:rPr>
        <w:t>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310A2E" w:rsidRPr="00956B57" w:rsidRDefault="006B5732" w:rsidP="00D2689B">
      <w:pPr>
        <w:ind w:firstLine="709"/>
        <w:jc w:val="both"/>
        <w:rPr>
          <w:rFonts w:ascii="Liberation Sans" w:hAnsi="Liberation Sans"/>
          <w:sz w:val="24"/>
          <w:szCs w:val="24"/>
        </w:rPr>
      </w:pPr>
      <w:r w:rsidRPr="00956B57">
        <w:rPr>
          <w:rFonts w:ascii="Liberation Sans" w:hAnsi="Liberation Sans"/>
          <w:sz w:val="24"/>
          <w:szCs w:val="24"/>
        </w:rPr>
        <w:t xml:space="preserve">– </w:t>
      </w:r>
      <w:r w:rsidR="00310A2E" w:rsidRPr="00956B57">
        <w:rPr>
          <w:rFonts w:ascii="Liberation Sans" w:hAnsi="Liberation Sans"/>
          <w:sz w:val="24"/>
          <w:szCs w:val="24"/>
        </w:rPr>
        <w:t>размещение видеокамер наружного наблюдения на колоннах, фронтонах, карнизах, пилястрах, порталах, козырьках, на цоколях балконов.</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Исключением являются фасады зданий, строений, сооружений, расположенных на территориях промышленных предприятий.</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6. 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outlineLvl w:val="0"/>
        <w:rPr>
          <w:rFonts w:ascii="Liberation Sans" w:hAnsi="Liberation Sans"/>
          <w:color w:val="1D1D1B"/>
          <w:sz w:val="24"/>
          <w:szCs w:val="24"/>
          <w:lang w:eastAsia="ru-RU"/>
        </w:rPr>
      </w:pPr>
    </w:p>
    <w:p w:rsidR="00310A2E" w:rsidRPr="00956B57" w:rsidRDefault="00310A2E" w:rsidP="00D2689B">
      <w:pPr>
        <w:ind w:firstLine="709"/>
        <w:jc w:val="both"/>
        <w:outlineLvl w:val="0"/>
        <w:rPr>
          <w:rFonts w:ascii="Liberation Sans" w:hAnsi="Liberation Sans"/>
          <w:color w:val="1D1D1B"/>
          <w:sz w:val="24"/>
          <w:szCs w:val="24"/>
          <w:lang w:eastAsia="ru-RU"/>
        </w:rPr>
      </w:pPr>
      <w:bookmarkStart w:id="14" w:name="_Toc22134345"/>
      <w:bookmarkEnd w:id="14"/>
      <w:r w:rsidRPr="00956B57">
        <w:rPr>
          <w:rFonts w:ascii="Liberation Sans" w:hAnsi="Liberation Sans"/>
          <w:color w:val="1D1D1B"/>
          <w:sz w:val="24"/>
          <w:szCs w:val="24"/>
          <w:lang w:eastAsia="ru-RU"/>
        </w:rPr>
        <w:lastRenderedPageBreak/>
        <w:t>1</w:t>
      </w:r>
      <w:r w:rsidR="00D9682F" w:rsidRPr="00956B57">
        <w:rPr>
          <w:rFonts w:ascii="Liberation Sans" w:hAnsi="Liberation Sans"/>
          <w:color w:val="1D1D1B"/>
          <w:sz w:val="24"/>
          <w:szCs w:val="24"/>
          <w:lang w:eastAsia="ru-RU"/>
        </w:rPr>
        <w:t>2</w:t>
      </w:r>
      <w:r w:rsidRPr="00956B57">
        <w:rPr>
          <w:rFonts w:ascii="Liberation Sans" w:hAnsi="Liberation Sans"/>
          <w:color w:val="1D1D1B"/>
          <w:sz w:val="24"/>
          <w:szCs w:val="24"/>
          <w:lang w:eastAsia="ru-RU"/>
        </w:rPr>
        <w:t>. Конструктивные элементы фасада</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s="Trebuchet MS"/>
          <w:sz w:val="24"/>
          <w:szCs w:val="24"/>
        </w:rPr>
        <w:tab/>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b/>
          <w:bCs/>
          <w:color w:val="1D1D1B"/>
          <w:sz w:val="24"/>
          <w:szCs w:val="24"/>
        </w:rPr>
        <w:t xml:space="preserve">Конструктивные элементы фасада — </w:t>
      </w:r>
      <w:r w:rsidRPr="00956B57">
        <w:rPr>
          <w:rFonts w:ascii="Liberation Sans" w:hAnsi="Liberation Sans"/>
          <w:color w:val="1D1D1B"/>
          <w:sz w:val="24"/>
          <w:szCs w:val="24"/>
        </w:rPr>
        <w:t>это внешняя поверхность стен,</w:t>
      </w:r>
      <w:r w:rsidRPr="00956B57">
        <w:rPr>
          <w:rFonts w:ascii="Liberation Sans" w:hAnsi="Liberation Sans"/>
          <w:b/>
          <w:bCs/>
          <w:color w:val="1D1D1B"/>
          <w:sz w:val="24"/>
          <w:szCs w:val="24"/>
        </w:rPr>
        <w:t xml:space="preserve"> </w:t>
      </w:r>
      <w:r w:rsidRPr="00956B57">
        <w:rPr>
          <w:rFonts w:ascii="Liberation Sans" w:hAnsi="Liberation Sans"/>
          <w:color w:val="1D1D1B"/>
          <w:sz w:val="24"/>
          <w:szCs w:val="24"/>
        </w:rPr>
        <w:t>входы в здание, строение, сооружение</w:t>
      </w:r>
      <w:r w:rsidRPr="00956B57">
        <w:rPr>
          <w:rFonts w:ascii="Liberation Sans" w:hAnsi="Liberation Sans"/>
          <w:b/>
          <w:bCs/>
          <w:color w:val="1D1D1B"/>
          <w:sz w:val="24"/>
          <w:szCs w:val="24"/>
        </w:rPr>
        <w:t xml:space="preserve"> </w:t>
      </w:r>
      <w:r w:rsidRPr="00956B57">
        <w:rPr>
          <w:rFonts w:ascii="Liberation Sans" w:hAnsi="Liberation Sans"/>
          <w:color w:val="1D1D1B"/>
          <w:sz w:val="24"/>
          <w:szCs w:val="24"/>
        </w:rPr>
        <w:t>(входные группы), окна, витрины, маркизы,</w:t>
      </w:r>
      <w:r w:rsidRPr="00956B57">
        <w:rPr>
          <w:rFonts w:ascii="Liberation Sans" w:hAnsi="Liberation Sans"/>
          <w:b/>
          <w:bCs/>
          <w:color w:val="1D1D1B"/>
          <w:sz w:val="24"/>
          <w:szCs w:val="24"/>
        </w:rPr>
        <w:t xml:space="preserve"> </w:t>
      </w:r>
      <w:r w:rsidRPr="00956B57">
        <w:rPr>
          <w:rFonts w:ascii="Liberation Sans" w:hAnsi="Liberation Sans"/>
          <w:color w:val="1D1D1B"/>
          <w:sz w:val="24"/>
          <w:szCs w:val="24"/>
        </w:rPr>
        <w:t>балконы и лоджии, эркеры, иные элементы,</w:t>
      </w:r>
      <w:r w:rsidRPr="00956B57">
        <w:rPr>
          <w:rFonts w:ascii="Liberation Sans" w:hAnsi="Liberation Sans"/>
          <w:b/>
          <w:bCs/>
          <w:color w:val="1D1D1B"/>
          <w:sz w:val="24"/>
          <w:szCs w:val="24"/>
        </w:rPr>
        <w:t xml:space="preserve"> </w:t>
      </w:r>
      <w:r w:rsidRPr="00956B57">
        <w:rPr>
          <w:rFonts w:ascii="Liberation Sans" w:hAnsi="Liberation Sans"/>
          <w:color w:val="1D1D1B"/>
          <w:sz w:val="24"/>
          <w:szCs w:val="24"/>
        </w:rPr>
        <w:t>размещение которых на фасаде предусмотрено архитектурным решением.</w:t>
      </w:r>
      <w:r w:rsidRPr="00956B57">
        <w:rPr>
          <w:rFonts w:ascii="Liberation Sans" w:hAnsi="Liberation Sans"/>
          <w:b/>
          <w:bCs/>
          <w:color w:val="1D1D1B"/>
          <w:sz w:val="24"/>
          <w:szCs w:val="24"/>
        </w:rPr>
        <w:t xml:space="preserve"> </w:t>
      </w:r>
      <w:r w:rsidRPr="00956B57">
        <w:rPr>
          <w:rFonts w:ascii="Liberation Sans" w:hAnsi="Liberation Sans"/>
          <w:color w:val="1D1D1B"/>
          <w:sz w:val="24"/>
          <w:szCs w:val="24"/>
        </w:rPr>
        <w:t>Основные конструктивные элементы фасада,</w:t>
      </w:r>
      <w:r w:rsidRPr="00956B57">
        <w:rPr>
          <w:rFonts w:ascii="Liberation Sans" w:hAnsi="Liberation Sans"/>
          <w:b/>
          <w:bCs/>
          <w:color w:val="1D1D1B"/>
          <w:sz w:val="24"/>
          <w:szCs w:val="24"/>
        </w:rPr>
        <w:t xml:space="preserve"> </w:t>
      </w:r>
      <w:r w:rsidRPr="00956B57">
        <w:rPr>
          <w:rFonts w:ascii="Liberation Sans" w:hAnsi="Liberation Sans"/>
          <w:color w:val="1D1D1B"/>
          <w:sz w:val="24"/>
          <w:szCs w:val="24"/>
        </w:rPr>
        <w:t>рекомендации по проектированию которых</w:t>
      </w:r>
      <w:r w:rsidRPr="00956B57">
        <w:rPr>
          <w:rFonts w:ascii="Liberation Sans" w:hAnsi="Liberation Sans"/>
          <w:b/>
          <w:bCs/>
          <w:color w:val="1D1D1B"/>
          <w:sz w:val="24"/>
          <w:szCs w:val="24"/>
        </w:rPr>
        <w:t xml:space="preserve"> </w:t>
      </w:r>
      <w:r w:rsidRPr="00956B57">
        <w:rPr>
          <w:rFonts w:ascii="Liberation Sans" w:hAnsi="Liberation Sans"/>
          <w:color w:val="1D1D1B"/>
          <w:sz w:val="24"/>
          <w:szCs w:val="24"/>
        </w:rPr>
        <w:t>представлены в данном пособии:</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b/>
          <w:bCs/>
          <w:color w:val="1D1D1B"/>
          <w:sz w:val="24"/>
          <w:szCs w:val="24"/>
        </w:rPr>
        <w:t xml:space="preserve">Маркизы — </w:t>
      </w:r>
      <w:r w:rsidRPr="00956B57">
        <w:rPr>
          <w:rFonts w:ascii="Liberation Sans" w:hAnsi="Liberation Sans"/>
          <w:color w:val="1D1D1B"/>
          <w:sz w:val="24"/>
          <w:szCs w:val="24"/>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b/>
          <w:bCs/>
          <w:color w:val="1D1D1B"/>
          <w:sz w:val="24"/>
          <w:szCs w:val="24"/>
        </w:rPr>
        <w:t xml:space="preserve">Балкон — </w:t>
      </w:r>
      <w:r w:rsidRPr="00956B57">
        <w:rPr>
          <w:rFonts w:ascii="Liberation Sans" w:hAnsi="Liberation Sans"/>
          <w:color w:val="1D1D1B"/>
          <w:sz w:val="24"/>
          <w:szCs w:val="24"/>
        </w:rPr>
        <w:t>выступающая из плоскости стены фасада огражденная площадка.</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b/>
          <w:bCs/>
          <w:color w:val="1D1D1B"/>
          <w:sz w:val="24"/>
          <w:szCs w:val="24"/>
        </w:rPr>
        <w:t xml:space="preserve">Лоджия — </w:t>
      </w:r>
      <w:r w:rsidRPr="00956B57">
        <w:rPr>
          <w:rFonts w:ascii="Liberation Sans" w:hAnsi="Liberation Sans"/>
          <w:color w:val="1D1D1B"/>
          <w:sz w:val="24"/>
          <w:szCs w:val="24"/>
        </w:rPr>
        <w:t>неотапливаемое помещение, встроенное в здание, имеющее стены с трех сторон.</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b/>
          <w:bCs/>
          <w:color w:val="1D1D1B"/>
          <w:sz w:val="24"/>
          <w:szCs w:val="24"/>
        </w:rPr>
        <w:t xml:space="preserve">Эркер — </w:t>
      </w:r>
      <w:r w:rsidRPr="00956B57">
        <w:rPr>
          <w:rFonts w:ascii="Liberation Sans" w:hAnsi="Liberation Sans"/>
          <w:color w:val="1D1D1B"/>
          <w:sz w:val="24"/>
          <w:szCs w:val="24"/>
        </w:rPr>
        <w:t>выступающая за плоскость фасада часть помещения.</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b/>
          <w:bCs/>
          <w:color w:val="1D1D1B"/>
          <w:sz w:val="24"/>
          <w:szCs w:val="24"/>
        </w:rPr>
        <w:t xml:space="preserve">Витринная конструкция — </w:t>
      </w:r>
      <w:r w:rsidRPr="00956B57">
        <w:rPr>
          <w:rFonts w:ascii="Liberation Sans" w:hAnsi="Liberation Sans"/>
          <w:color w:val="1D1D1B"/>
          <w:sz w:val="24"/>
          <w:szCs w:val="24"/>
        </w:rPr>
        <w:t>конструкция, располагаемая в витрине с внутренней стороны остекления.</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b/>
          <w:bCs/>
          <w:sz w:val="24"/>
          <w:szCs w:val="24"/>
        </w:rPr>
        <w:t>Колористическое решение фасадов</w:t>
      </w:r>
      <w:r w:rsidRPr="00956B57">
        <w:rPr>
          <w:rFonts w:ascii="Liberation Sans" w:hAnsi="Liberation Sans"/>
          <w:sz w:val="24"/>
          <w:szCs w:val="24"/>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310A2E" w:rsidRPr="00956B57" w:rsidRDefault="00310A2E"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outlineLvl w:val="0"/>
        <w:rPr>
          <w:rFonts w:ascii="Liberation Sans" w:hAnsi="Liberation Sans"/>
          <w:color w:val="1D1D1B"/>
          <w:sz w:val="24"/>
          <w:szCs w:val="24"/>
          <w:lang w:eastAsia="ru-RU"/>
        </w:rPr>
      </w:pPr>
      <w:bookmarkStart w:id="15" w:name="_Toc22134346"/>
      <w:bookmarkEnd w:id="15"/>
      <w:r w:rsidRPr="00956B57">
        <w:rPr>
          <w:rFonts w:ascii="Liberation Sans" w:hAnsi="Liberation Sans"/>
          <w:color w:val="1D1D1B"/>
          <w:sz w:val="24"/>
          <w:szCs w:val="24"/>
          <w:lang w:eastAsia="ru-RU"/>
        </w:rPr>
        <w:t>1</w:t>
      </w:r>
      <w:r w:rsidR="00DD47C6" w:rsidRPr="00956B57">
        <w:rPr>
          <w:rFonts w:ascii="Liberation Sans" w:hAnsi="Liberation Sans"/>
          <w:color w:val="1D1D1B"/>
          <w:sz w:val="24"/>
          <w:szCs w:val="24"/>
          <w:lang w:eastAsia="ru-RU"/>
        </w:rPr>
        <w:t>3</w:t>
      </w:r>
      <w:r w:rsidRPr="00956B57">
        <w:rPr>
          <w:rFonts w:ascii="Liberation Sans" w:hAnsi="Liberation Sans"/>
          <w:color w:val="1D1D1B"/>
          <w:sz w:val="24"/>
          <w:szCs w:val="24"/>
          <w:lang w:eastAsia="ru-RU"/>
        </w:rPr>
        <w:t>. Размещение маркиз</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2. Маркизы должны соответствовать габаритам и контурам витрин, дверных и оконных проемов (рис. 8).</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3.Маркизы размещаются в пределах витрин, оконных и дверных проемов.</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5. Колористическое решение маркиз должно гармонировать с колористическим решением фасада.</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6. При размещении маркиз запрещается:</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1) крепление маркиз на архитектурных деталях, элементах декора, поверхностях с ценной отделкой;</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2) размещение на маркизах рекламных материалов.</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s="Trebuchet MS"/>
          <w:noProof/>
          <w:sz w:val="24"/>
          <w:szCs w:val="24"/>
          <w:lang w:eastAsia="ru-RU"/>
        </w:rPr>
        <w:lastRenderedPageBreak/>
        <w:drawing>
          <wp:inline distT="0" distB="0" distL="0" distR="0">
            <wp:extent cx="8943975" cy="3781425"/>
            <wp:effectExtent l="19050" t="19050" r="28575" b="28575"/>
            <wp:docPr id="5" name="Рисунок 5"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 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3975" cy="3781425"/>
                    </a:xfrm>
                    <a:prstGeom prst="rect">
                      <a:avLst/>
                    </a:prstGeom>
                    <a:noFill/>
                    <a:ln w="19050" cmpd="sng">
                      <a:solidFill>
                        <a:srgbClr val="C00000"/>
                      </a:solidFill>
                      <a:miter lim="800000"/>
                      <a:headEnd/>
                      <a:tailEnd/>
                    </a:ln>
                    <a:effectLst/>
                  </pic:spPr>
                </pic:pic>
              </a:graphicData>
            </a:graphic>
          </wp:inline>
        </w:drawing>
      </w:r>
    </w:p>
    <w:p w:rsidR="00214B3C" w:rsidRPr="00956B57" w:rsidRDefault="00214B3C" w:rsidP="00D2689B">
      <w:pPr>
        <w:ind w:firstLine="709"/>
        <w:jc w:val="both"/>
        <w:rPr>
          <w:rFonts w:ascii="Liberation Sans" w:hAnsi="Liberation Sans"/>
          <w:sz w:val="24"/>
          <w:szCs w:val="24"/>
        </w:rPr>
      </w:pPr>
    </w:p>
    <w:p w:rsidR="00310A2E" w:rsidRPr="00956B57" w:rsidRDefault="00310A2E" w:rsidP="00D2689B">
      <w:pPr>
        <w:ind w:firstLine="709"/>
        <w:jc w:val="both"/>
        <w:outlineLvl w:val="0"/>
        <w:rPr>
          <w:rFonts w:ascii="Liberation Sans" w:hAnsi="Liberation Sans"/>
          <w:color w:val="1D1D1B"/>
          <w:sz w:val="24"/>
          <w:szCs w:val="24"/>
          <w:lang w:eastAsia="ru-RU"/>
        </w:rPr>
      </w:pPr>
      <w:bookmarkStart w:id="16" w:name="_Toc22134347"/>
      <w:bookmarkEnd w:id="16"/>
      <w:r w:rsidRPr="00956B57">
        <w:rPr>
          <w:rFonts w:ascii="Liberation Sans" w:hAnsi="Liberation Sans"/>
          <w:color w:val="1D1D1B"/>
          <w:sz w:val="24"/>
          <w:szCs w:val="24"/>
          <w:lang w:eastAsia="ru-RU"/>
        </w:rPr>
        <w:t>1</w:t>
      </w:r>
      <w:r w:rsidR="00DD47C6" w:rsidRPr="00956B57">
        <w:rPr>
          <w:rFonts w:ascii="Liberation Sans" w:hAnsi="Liberation Sans"/>
          <w:color w:val="1D1D1B"/>
          <w:sz w:val="24"/>
          <w:szCs w:val="24"/>
          <w:lang w:eastAsia="ru-RU"/>
        </w:rPr>
        <w:t>4</w:t>
      </w:r>
      <w:r w:rsidRPr="00956B57">
        <w:rPr>
          <w:rFonts w:ascii="Liberation Sans" w:hAnsi="Liberation Sans"/>
          <w:color w:val="1D1D1B"/>
          <w:sz w:val="24"/>
          <w:szCs w:val="24"/>
          <w:lang w:eastAsia="ru-RU"/>
        </w:rPr>
        <w:t>. Реконструкция балконов, лоджий и эркеров</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Окраска и остекление балконов и лоджий может производиться только после внесения соответствующих изменений в паспорт фасадов.</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2. При реконструкции балконов, лоджий и эркеров запрещается:</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1) покрытие тонированной пленкой или иными материалами остекления балконов, лоджий и эркеров, не предусмотренных проектом;</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2) изменение форм и размеров балконов, лоджий, эркеров, противоречащее изначальному архитектурному облику здания;</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3) остекление балконов, лоджий, эркеров, противоречащее изначальному архитектурному облику здания (рис. 9).</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s="Trebuchet MS"/>
          <w:noProof/>
          <w:sz w:val="24"/>
          <w:szCs w:val="24"/>
          <w:lang w:eastAsia="ru-RU"/>
        </w:rPr>
        <w:lastRenderedPageBreak/>
        <w:drawing>
          <wp:inline distT="0" distB="0" distL="0" distR="0">
            <wp:extent cx="9029700" cy="3467100"/>
            <wp:effectExtent l="0" t="0" r="0" b="0"/>
            <wp:docPr id="4" name="Рисунок 4"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 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29700" cy="3467100"/>
                    </a:xfrm>
                    <a:prstGeom prst="rect">
                      <a:avLst/>
                    </a:prstGeom>
                    <a:noFill/>
                    <a:ln>
                      <a:noFill/>
                    </a:ln>
                  </pic:spPr>
                </pic:pic>
              </a:graphicData>
            </a:graphic>
          </wp:inline>
        </w:drawing>
      </w:r>
    </w:p>
    <w:p w:rsidR="00214B3C" w:rsidRPr="00956B57" w:rsidRDefault="00214B3C" w:rsidP="00D2689B">
      <w:pPr>
        <w:ind w:firstLine="709"/>
        <w:jc w:val="both"/>
        <w:outlineLvl w:val="0"/>
        <w:rPr>
          <w:rFonts w:ascii="Liberation Sans" w:hAnsi="Liberation Sans"/>
          <w:color w:val="1D1D1B"/>
          <w:sz w:val="24"/>
          <w:szCs w:val="24"/>
          <w:lang w:eastAsia="ru-RU"/>
        </w:rPr>
      </w:pPr>
      <w:bookmarkStart w:id="17" w:name="_Toc22134348"/>
      <w:bookmarkEnd w:id="17"/>
    </w:p>
    <w:p w:rsidR="00310A2E" w:rsidRPr="00956B57" w:rsidRDefault="00310A2E" w:rsidP="00D2689B">
      <w:pPr>
        <w:ind w:firstLine="709"/>
        <w:jc w:val="both"/>
        <w:outlineLvl w:val="0"/>
        <w:rPr>
          <w:rFonts w:ascii="Liberation Sans" w:hAnsi="Liberation Sans"/>
          <w:color w:val="1D1D1B"/>
          <w:sz w:val="24"/>
          <w:szCs w:val="24"/>
          <w:lang w:eastAsia="ru-RU"/>
        </w:rPr>
      </w:pPr>
      <w:r w:rsidRPr="00956B57">
        <w:rPr>
          <w:rFonts w:ascii="Liberation Sans" w:hAnsi="Liberation Sans"/>
          <w:color w:val="1D1D1B"/>
          <w:sz w:val="24"/>
          <w:szCs w:val="24"/>
          <w:lang w:eastAsia="ru-RU"/>
        </w:rPr>
        <w:t>1</w:t>
      </w:r>
      <w:r w:rsidR="00DD47C6" w:rsidRPr="00956B57">
        <w:rPr>
          <w:rFonts w:ascii="Liberation Sans" w:hAnsi="Liberation Sans"/>
          <w:color w:val="1D1D1B"/>
          <w:sz w:val="24"/>
          <w:szCs w:val="24"/>
          <w:lang w:eastAsia="ru-RU"/>
        </w:rPr>
        <w:t>5</w:t>
      </w:r>
      <w:r w:rsidRPr="00956B57">
        <w:rPr>
          <w:rFonts w:ascii="Liberation Sans" w:hAnsi="Liberation Sans"/>
          <w:color w:val="1D1D1B"/>
          <w:sz w:val="24"/>
          <w:szCs w:val="24"/>
          <w:lang w:eastAsia="ru-RU"/>
        </w:rPr>
        <w:t>. Размещение входных групп</w:t>
      </w:r>
    </w:p>
    <w:p w:rsidR="00A53D94" w:rsidRPr="00956B57" w:rsidRDefault="00A53D94" w:rsidP="00D2689B">
      <w:pPr>
        <w:ind w:firstLine="709"/>
        <w:jc w:val="both"/>
        <w:outlineLvl w:val="0"/>
        <w:rPr>
          <w:rFonts w:ascii="Liberation Sans" w:hAnsi="Liberation Sans"/>
          <w:color w:val="1D1D1B"/>
          <w:sz w:val="24"/>
          <w:szCs w:val="24"/>
          <w:lang w:eastAsia="ru-RU"/>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 xml:space="preserve">2. Входные группы должны размещаться под балконами, лоджиями и эркерами. </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3. Если архитектурным решением предусмотрено несколько входных групп в одной плоскости фасада, уровень входа ка</w:t>
      </w:r>
      <w:r w:rsidR="00EA3489" w:rsidRPr="00956B57">
        <w:rPr>
          <w:rFonts w:ascii="Liberation Sans" w:hAnsi="Liberation Sans"/>
          <w:color w:val="1D1D1B"/>
          <w:sz w:val="24"/>
          <w:szCs w:val="24"/>
        </w:rPr>
        <w:t>ждой из них должен располагаться</w:t>
      </w:r>
      <w:r w:rsidRPr="00956B57">
        <w:rPr>
          <w:rFonts w:ascii="Liberation Sans" w:hAnsi="Liberation Sans"/>
          <w:color w:val="1D1D1B"/>
          <w:sz w:val="24"/>
          <w:szCs w:val="24"/>
        </w:rPr>
        <w:t xml:space="preserve"> на одной горизонтальной оси.</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4. Максимально допустимая высота уровня входа не более 1,2 метра.</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5. 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754932" w:rsidRPr="00956B57" w:rsidRDefault="00754932" w:rsidP="00D2689B">
      <w:pPr>
        <w:ind w:firstLine="709"/>
        <w:jc w:val="both"/>
        <w:rPr>
          <w:rFonts w:ascii="Liberation Sans" w:hAnsi="Liberation Sans"/>
          <w:color w:val="1D1D1B"/>
          <w:sz w:val="24"/>
          <w:szCs w:val="24"/>
        </w:rPr>
      </w:pPr>
    </w:p>
    <w:p w:rsidR="00754932" w:rsidRPr="00956B57" w:rsidRDefault="00754932" w:rsidP="00D2689B">
      <w:pPr>
        <w:ind w:firstLine="709"/>
        <w:jc w:val="both"/>
        <w:rPr>
          <w:rFonts w:ascii="Liberation Sans" w:hAnsi="Liberation Sans"/>
          <w:color w:val="1D1D1B"/>
          <w:sz w:val="24"/>
          <w:szCs w:val="24"/>
        </w:rPr>
      </w:pPr>
    </w:p>
    <w:p w:rsidR="00754932" w:rsidRPr="00956B57" w:rsidRDefault="00754932"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r w:rsidRPr="00956B57">
        <w:rPr>
          <w:rFonts w:ascii="Liberation Sans" w:hAnsi="Liberation Sans"/>
          <w:sz w:val="24"/>
          <w:szCs w:val="24"/>
        </w:rPr>
        <w:tab/>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s="Trebuchet MS"/>
          <w:noProof/>
          <w:sz w:val="24"/>
          <w:szCs w:val="24"/>
          <w:lang w:eastAsia="ru-RU"/>
        </w:rPr>
        <w:drawing>
          <wp:inline distT="0" distB="0" distL="0" distR="0">
            <wp:extent cx="7858125" cy="2628900"/>
            <wp:effectExtent l="0" t="0" r="9525" b="0"/>
            <wp:docPr id="3" name="Рисунок 3"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 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58125" cy="2628900"/>
                    </a:xfrm>
                    <a:prstGeom prst="rect">
                      <a:avLst/>
                    </a:prstGeom>
                    <a:noFill/>
                    <a:ln>
                      <a:noFill/>
                    </a:ln>
                  </pic:spPr>
                </pic:pic>
              </a:graphicData>
            </a:graphic>
          </wp:inline>
        </w:drawing>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outlineLvl w:val="0"/>
        <w:rPr>
          <w:rFonts w:ascii="Liberation Sans" w:hAnsi="Liberation Sans"/>
          <w:color w:val="1D1D1B"/>
          <w:sz w:val="24"/>
          <w:szCs w:val="24"/>
          <w:lang w:eastAsia="ru-RU"/>
        </w:rPr>
      </w:pPr>
      <w:bookmarkStart w:id="18" w:name="_Toc22134349"/>
      <w:bookmarkEnd w:id="18"/>
      <w:r w:rsidRPr="00956B57">
        <w:rPr>
          <w:rFonts w:ascii="Liberation Sans" w:hAnsi="Liberation Sans"/>
          <w:color w:val="1D1D1B"/>
          <w:sz w:val="24"/>
          <w:szCs w:val="24"/>
          <w:lang w:eastAsia="ru-RU"/>
        </w:rPr>
        <w:t>1</w:t>
      </w:r>
      <w:r w:rsidR="009F60F6" w:rsidRPr="00956B57">
        <w:rPr>
          <w:rFonts w:ascii="Liberation Sans" w:hAnsi="Liberation Sans"/>
          <w:color w:val="1D1D1B"/>
          <w:sz w:val="24"/>
          <w:szCs w:val="24"/>
          <w:lang w:eastAsia="ru-RU"/>
        </w:rPr>
        <w:t>6</w:t>
      </w:r>
      <w:r w:rsidRPr="00956B57">
        <w:rPr>
          <w:rFonts w:ascii="Liberation Sans" w:hAnsi="Liberation Sans"/>
          <w:color w:val="1D1D1B"/>
          <w:sz w:val="24"/>
          <w:szCs w:val="24"/>
          <w:lang w:eastAsia="ru-RU"/>
        </w:rPr>
        <w:t>. Размещение витринных конструкций</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2. Максимальные высота и длина витринной конструкции не должны быть больше 1/2 высоты и длины остекления витрины соответственно.</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 xml:space="preserve">3. Запрещено использование в качестве витринных конструкций и её элементов электронных носителей (бегущих строк, медиа-экранов). </w:t>
      </w:r>
    </w:p>
    <w:p w:rsidR="00310A2E" w:rsidRPr="00956B57" w:rsidRDefault="00310A2E" w:rsidP="00D2689B">
      <w:pPr>
        <w:ind w:firstLine="709"/>
        <w:jc w:val="both"/>
        <w:rPr>
          <w:rFonts w:ascii="Liberation Sans" w:hAnsi="Liberation Sans" w:cs="SFUIText-Light"/>
          <w:color w:val="1D1D1B"/>
          <w:sz w:val="24"/>
          <w:szCs w:val="24"/>
        </w:rPr>
      </w:pPr>
    </w:p>
    <w:p w:rsidR="00754932" w:rsidRPr="00956B57" w:rsidRDefault="00214B3C" w:rsidP="00D2689B">
      <w:pPr>
        <w:ind w:firstLine="709"/>
        <w:jc w:val="both"/>
        <w:rPr>
          <w:rFonts w:ascii="Liberation Sans" w:hAnsi="Liberation Sans" w:cs="SFUIText-Light"/>
          <w:color w:val="1D1D1B"/>
          <w:sz w:val="24"/>
          <w:szCs w:val="24"/>
        </w:rPr>
      </w:pPr>
      <w:r w:rsidRPr="00956B57">
        <w:rPr>
          <w:rFonts w:ascii="Liberation Sans" w:hAnsi="Liberation Sans" w:cs="SFUIText-Light"/>
          <w:noProof/>
          <w:color w:val="1D1D1B"/>
          <w:sz w:val="24"/>
          <w:szCs w:val="24"/>
          <w:lang w:eastAsia="ru-RU"/>
        </w:rPr>
        <w:lastRenderedPageBreak/>
        <w:drawing>
          <wp:inline distT="0" distB="0" distL="0" distR="0" wp14:anchorId="585E3A37">
            <wp:extent cx="5657850" cy="438499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635" cy="4394133"/>
                    </a:xfrm>
                    <a:prstGeom prst="rect">
                      <a:avLst/>
                    </a:prstGeom>
                    <a:noFill/>
                  </pic:spPr>
                </pic:pic>
              </a:graphicData>
            </a:graphic>
          </wp:inline>
        </w:drawing>
      </w:r>
    </w:p>
    <w:p w:rsidR="00754932" w:rsidRPr="00956B57" w:rsidRDefault="00754932" w:rsidP="00D2689B">
      <w:pPr>
        <w:ind w:firstLine="709"/>
        <w:jc w:val="both"/>
        <w:rPr>
          <w:rFonts w:ascii="Liberation Sans" w:hAnsi="Liberation Sans" w:cs="SFUIText-Light"/>
          <w:color w:val="1D1D1B"/>
          <w:sz w:val="24"/>
          <w:szCs w:val="24"/>
        </w:rPr>
      </w:pPr>
    </w:p>
    <w:p w:rsidR="00310A2E" w:rsidRPr="00956B57" w:rsidRDefault="00310A2E" w:rsidP="00D2689B">
      <w:pPr>
        <w:ind w:firstLine="709"/>
        <w:jc w:val="both"/>
        <w:outlineLvl w:val="0"/>
        <w:rPr>
          <w:rFonts w:ascii="Liberation Sans" w:hAnsi="Liberation Sans"/>
          <w:color w:val="1D1D1B"/>
          <w:sz w:val="24"/>
          <w:szCs w:val="24"/>
          <w:lang w:eastAsia="ru-RU"/>
        </w:rPr>
      </w:pPr>
      <w:bookmarkStart w:id="19" w:name="_Toc22134350"/>
      <w:bookmarkEnd w:id="19"/>
      <w:r w:rsidRPr="00956B57">
        <w:rPr>
          <w:rFonts w:ascii="Liberation Sans" w:hAnsi="Liberation Sans"/>
          <w:color w:val="1D1D1B"/>
          <w:sz w:val="24"/>
          <w:szCs w:val="24"/>
          <w:lang w:eastAsia="ru-RU"/>
        </w:rPr>
        <w:t>1</w:t>
      </w:r>
      <w:r w:rsidR="009F60F6" w:rsidRPr="00956B57">
        <w:rPr>
          <w:rFonts w:ascii="Liberation Sans" w:hAnsi="Liberation Sans"/>
          <w:color w:val="1D1D1B"/>
          <w:sz w:val="24"/>
          <w:szCs w:val="24"/>
          <w:lang w:eastAsia="ru-RU"/>
        </w:rPr>
        <w:t>7</w:t>
      </w:r>
      <w:r w:rsidRPr="00956B57">
        <w:rPr>
          <w:rFonts w:ascii="Liberation Sans" w:hAnsi="Liberation Sans"/>
          <w:color w:val="1D1D1B"/>
          <w:sz w:val="24"/>
          <w:szCs w:val="24"/>
          <w:lang w:eastAsia="ru-RU"/>
        </w:rPr>
        <w:t>. Торговые и бизнес-центры</w: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1) Информационные носители должны быть размещены в единой системе горизонтальных и вертикальных осей (рис. 12).</w:t>
      </w:r>
    </w:p>
    <w:p w:rsidR="00310A2E" w:rsidRPr="00956B57" w:rsidRDefault="00310A2E" w:rsidP="00D2689B">
      <w:pPr>
        <w:ind w:firstLine="709"/>
        <w:jc w:val="both"/>
        <w:rPr>
          <w:rFonts w:ascii="Liberation Sans" w:hAnsi="Liberation Sans" w:cs="Trebuchet MS"/>
          <w:sz w:val="24"/>
          <w:szCs w:val="24"/>
        </w:rPr>
      </w:pPr>
      <w:r w:rsidRPr="00956B57">
        <w:rPr>
          <w:rFonts w:ascii="Liberation Sans" w:hAnsi="Liberation Sans"/>
          <w:color w:val="1D1D1B"/>
          <w:sz w:val="24"/>
          <w:szCs w:val="24"/>
        </w:rPr>
        <w:t xml:space="preserve">2) Информационные носители должны быть соразмерны </w:t>
      </w:r>
      <w:r w:rsidR="00A46BBC" w:rsidRPr="00956B57">
        <w:rPr>
          <w:rFonts w:ascii="Liberation Sans" w:hAnsi="Liberation Sans"/>
          <w:color w:val="1D1D1B"/>
          <w:sz w:val="24"/>
          <w:szCs w:val="24"/>
        </w:rPr>
        <w:t>и расположены</w:t>
      </w:r>
      <w:r w:rsidRPr="00956B57">
        <w:rPr>
          <w:rFonts w:ascii="Liberation Sans" w:hAnsi="Liberation Sans"/>
          <w:color w:val="1D1D1B"/>
          <w:sz w:val="24"/>
          <w:szCs w:val="24"/>
        </w:rPr>
        <w:t xml:space="preserve"> в единой горизонтальной или вертикальной оси.</w:t>
      </w:r>
    </w:p>
    <w:p w:rsidR="00310A2E" w:rsidRPr="00956B57" w:rsidRDefault="00310A2E" w:rsidP="00D2689B">
      <w:pPr>
        <w:ind w:firstLine="709"/>
        <w:jc w:val="both"/>
        <w:rPr>
          <w:rFonts w:ascii="Liberation Sans" w:hAnsi="Liberation Sans"/>
          <w:color w:val="1D1D1B"/>
          <w:sz w:val="24"/>
          <w:szCs w:val="24"/>
        </w:rPr>
      </w:pPr>
      <w:r w:rsidRPr="00956B57">
        <w:rPr>
          <w:rFonts w:ascii="Liberation Sans" w:hAnsi="Liberation Sans"/>
          <w:color w:val="1D1D1B"/>
          <w:sz w:val="24"/>
          <w:szCs w:val="24"/>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310A2E" w:rsidRPr="00956B57" w:rsidRDefault="00310A2E" w:rsidP="00D2689B">
      <w:pPr>
        <w:ind w:firstLine="709"/>
        <w:jc w:val="both"/>
        <w:rPr>
          <w:rFonts w:ascii="Liberation Sans" w:hAnsi="Liberation Sans"/>
          <w:color w:val="1D1D1B"/>
          <w:sz w:val="24"/>
          <w:szCs w:val="24"/>
        </w:rPr>
      </w:pPr>
    </w:p>
    <w:p w:rsidR="00310A2E" w:rsidRPr="00956B57" w:rsidRDefault="00310A2E" w:rsidP="00D2689B">
      <w:pPr>
        <w:ind w:firstLine="709"/>
        <w:jc w:val="both"/>
        <w:rPr>
          <w:rFonts w:ascii="Liberation Sans" w:hAnsi="Liberation Sans" w:cs="Trebuchet MS"/>
          <w:sz w:val="24"/>
          <w:szCs w:val="24"/>
          <w:lang w:val="en-US"/>
        </w:rPr>
      </w:pPr>
      <w:r w:rsidRPr="00956B57">
        <w:rPr>
          <w:rFonts w:ascii="Liberation Sans" w:hAnsi="Liberation Sans" w:cs="Trebuchet MS"/>
          <w:noProof/>
          <w:sz w:val="24"/>
          <w:szCs w:val="24"/>
          <w:lang w:eastAsia="ru-RU"/>
        </w:rPr>
        <w:lastRenderedPageBreak/>
        <w:drawing>
          <wp:inline distT="0" distB="0" distL="0" distR="0">
            <wp:extent cx="6257925" cy="3990975"/>
            <wp:effectExtent l="0" t="0" r="9525" b="9525"/>
            <wp:docPr id="1" name="Рисунок 1"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 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7925" cy="3990975"/>
                    </a:xfrm>
                    <a:prstGeom prst="rect">
                      <a:avLst/>
                    </a:prstGeom>
                    <a:noFill/>
                    <a:ln>
                      <a:noFill/>
                    </a:ln>
                  </pic:spPr>
                </pic:pic>
              </a:graphicData>
            </a:graphic>
          </wp:inline>
        </w:drawing>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outlineLvl w:val="0"/>
        <w:rPr>
          <w:rFonts w:ascii="Liberation Sans" w:hAnsi="Liberation Sans"/>
          <w:color w:val="1D1D1B"/>
          <w:sz w:val="24"/>
          <w:szCs w:val="24"/>
        </w:rPr>
      </w:pPr>
      <w:r w:rsidRPr="00956B57">
        <w:rPr>
          <w:rFonts w:ascii="Liberation Sans" w:hAnsi="Liberation Sans"/>
          <w:color w:val="1D1D1B"/>
          <w:sz w:val="24"/>
          <w:szCs w:val="24"/>
        </w:rPr>
        <w:t>1</w:t>
      </w:r>
      <w:r w:rsidR="009F60F6" w:rsidRPr="00956B57">
        <w:rPr>
          <w:rFonts w:ascii="Liberation Sans" w:hAnsi="Liberation Sans"/>
          <w:color w:val="1D1D1B"/>
          <w:sz w:val="24"/>
          <w:szCs w:val="24"/>
        </w:rPr>
        <w:t>8</w:t>
      </w:r>
      <w:r w:rsidRPr="00956B57">
        <w:rPr>
          <w:rFonts w:ascii="Liberation Sans" w:hAnsi="Liberation Sans"/>
          <w:color w:val="1D1D1B"/>
          <w:sz w:val="24"/>
          <w:szCs w:val="24"/>
        </w:rPr>
        <w:t>. Размещение урн</w:t>
      </w:r>
    </w:p>
    <w:p w:rsidR="00310A2E" w:rsidRPr="00956B57" w:rsidRDefault="00310A2E" w:rsidP="00D2689B">
      <w:pPr>
        <w:ind w:firstLine="709"/>
        <w:jc w:val="both"/>
        <w:rPr>
          <w:rFonts w:ascii="Liberation Sans" w:hAnsi="Liberation Sans"/>
          <w:color w:val="1D1D1B"/>
          <w:sz w:val="24"/>
          <w:szCs w:val="24"/>
        </w:rPr>
      </w:pPr>
    </w:p>
    <w:p w:rsidR="00D530E6" w:rsidRPr="00956B57" w:rsidRDefault="00310A2E" w:rsidP="00D2689B">
      <w:pPr>
        <w:ind w:firstLine="709"/>
        <w:jc w:val="both"/>
        <w:rPr>
          <w:rFonts w:ascii="Liberation Sans" w:hAnsi="Liberation Sans" w:cs="Trebuchet MS"/>
          <w:sz w:val="24"/>
          <w:szCs w:val="24"/>
        </w:rPr>
      </w:pPr>
      <w:r w:rsidRPr="00956B57">
        <w:rPr>
          <w:rFonts w:ascii="Liberation Sans" w:eastAsia="Microsoft Sans Serif" w:hAnsi="Liberation Sans"/>
          <w:color w:val="000000"/>
          <w:sz w:val="24"/>
          <w:szCs w:val="24"/>
          <w:lang w:eastAsia="ru-RU" w:bidi="ru-RU"/>
        </w:rPr>
        <w:t>Урны для сбора ТБО предназначены для поддержания чистоты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 них осадков (рис. 13).</w:t>
      </w:r>
    </w:p>
    <w:p w:rsidR="00310A2E" w:rsidRPr="00956B57" w:rsidRDefault="00310A2E" w:rsidP="00D2689B">
      <w:pPr>
        <w:tabs>
          <w:tab w:val="left" w:pos="1418"/>
        </w:tabs>
        <w:ind w:firstLine="709"/>
        <w:contextualSpacing/>
        <w:jc w:val="both"/>
        <w:rPr>
          <w:rFonts w:ascii="Liberation Sans" w:hAnsi="Liberation Sans"/>
          <w:sz w:val="24"/>
          <w:szCs w:val="24"/>
        </w:rPr>
      </w:pPr>
      <w:r w:rsidRPr="00956B57">
        <w:rPr>
          <w:rFonts w:ascii="Liberation Sans" w:hAnsi="Liberation Sans"/>
          <w:sz w:val="24"/>
          <w:szCs w:val="24"/>
        </w:rPr>
        <w:t>1. Элементы должны быть прочно и надежно прикреплены к фундаментам при помощи бетонирования или анкерного крепления.</w:t>
      </w:r>
    </w:p>
    <w:p w:rsidR="00310A2E" w:rsidRPr="00956B57" w:rsidRDefault="00310A2E" w:rsidP="00D2689B">
      <w:pPr>
        <w:tabs>
          <w:tab w:val="left" w:pos="1418"/>
        </w:tabs>
        <w:ind w:firstLine="709"/>
        <w:contextualSpacing/>
        <w:jc w:val="both"/>
        <w:rPr>
          <w:rFonts w:ascii="Liberation Sans" w:hAnsi="Liberation Sans"/>
          <w:sz w:val="24"/>
          <w:szCs w:val="24"/>
        </w:rPr>
      </w:pPr>
      <w:r w:rsidRPr="00956B57">
        <w:rPr>
          <w:rFonts w:ascii="Liberation Sans" w:hAnsi="Liberation Sans"/>
          <w:sz w:val="24"/>
          <w:szCs w:val="24"/>
        </w:rPr>
        <w:t>2. Урны должны иметь единый дизайн и цвет со всеми элементами уличной мебели (скамьями, фонарями и т. п.).</w:t>
      </w:r>
    </w:p>
    <w:p w:rsidR="00310A2E" w:rsidRPr="00956B57" w:rsidRDefault="00310A2E" w:rsidP="00D2689B">
      <w:pPr>
        <w:tabs>
          <w:tab w:val="left" w:pos="1418"/>
        </w:tabs>
        <w:ind w:firstLine="709"/>
        <w:contextualSpacing/>
        <w:jc w:val="both"/>
        <w:rPr>
          <w:rFonts w:ascii="Liberation Sans" w:hAnsi="Liberation Sans"/>
          <w:sz w:val="24"/>
          <w:szCs w:val="24"/>
        </w:rPr>
      </w:pPr>
      <w:r w:rsidRPr="00956B57">
        <w:rPr>
          <w:rFonts w:ascii="Liberation Sans" w:hAnsi="Liberation Sans"/>
          <w:sz w:val="24"/>
          <w:szCs w:val="24"/>
        </w:rPr>
        <w:t>3. Урны следует оборудовать ведрами с отверстиями для отвода стоков или в виде сетчатой конструкции.</w:t>
      </w:r>
    </w:p>
    <w:p w:rsidR="00310A2E" w:rsidRPr="00956B57" w:rsidRDefault="00310A2E" w:rsidP="00D2689B">
      <w:pPr>
        <w:tabs>
          <w:tab w:val="left" w:pos="1418"/>
        </w:tabs>
        <w:ind w:firstLine="709"/>
        <w:contextualSpacing/>
        <w:jc w:val="both"/>
        <w:rPr>
          <w:rFonts w:ascii="Liberation Sans" w:hAnsi="Liberation Sans"/>
          <w:sz w:val="24"/>
          <w:szCs w:val="24"/>
        </w:rPr>
      </w:pPr>
      <w:r w:rsidRPr="00956B57">
        <w:rPr>
          <w:rFonts w:ascii="Liberation Sans" w:hAnsi="Liberation Sans"/>
          <w:sz w:val="24"/>
          <w:szCs w:val="24"/>
        </w:rPr>
        <w:t>4. Урны для сбора ТБО следует защитить от попадания осадков. Крышку или дверцу урны рекомендуется снабдить резиновой прокладкой для смягчения удара.</w:t>
      </w:r>
    </w:p>
    <w:p w:rsidR="00310A2E" w:rsidRPr="00956B57" w:rsidRDefault="00310A2E" w:rsidP="00D2689B">
      <w:pPr>
        <w:tabs>
          <w:tab w:val="left" w:pos="1418"/>
        </w:tabs>
        <w:ind w:firstLine="709"/>
        <w:contextualSpacing/>
        <w:jc w:val="both"/>
        <w:rPr>
          <w:rFonts w:ascii="Liberation Sans" w:hAnsi="Liberation Sans"/>
          <w:sz w:val="24"/>
          <w:szCs w:val="24"/>
        </w:rPr>
      </w:pPr>
      <w:r w:rsidRPr="00956B57">
        <w:rPr>
          <w:rFonts w:ascii="Liberation Sans" w:hAnsi="Liberation Sans"/>
          <w:sz w:val="24"/>
          <w:szCs w:val="24"/>
        </w:rPr>
        <w:t>5. В местах для курения урны должны оборудоваться пепельницами (возможно заполнение песком).</w:t>
      </w:r>
    </w:p>
    <w:p w:rsidR="00310A2E" w:rsidRPr="00956B57" w:rsidRDefault="00310A2E" w:rsidP="00D2689B">
      <w:pPr>
        <w:tabs>
          <w:tab w:val="left" w:pos="1418"/>
        </w:tabs>
        <w:ind w:firstLine="709"/>
        <w:contextualSpacing/>
        <w:jc w:val="both"/>
        <w:rPr>
          <w:rFonts w:ascii="Liberation Sans" w:hAnsi="Liberation Sans"/>
          <w:sz w:val="24"/>
          <w:szCs w:val="24"/>
        </w:rPr>
      </w:pPr>
      <w:r w:rsidRPr="00956B57">
        <w:rPr>
          <w:rFonts w:ascii="Liberation Sans" w:hAnsi="Liberation Sans"/>
          <w:sz w:val="24"/>
          <w:szCs w:val="24"/>
        </w:rPr>
        <w:lastRenderedPageBreak/>
        <w:t>6. Внешняя поверхность урн должна быть рельефной/перфорированной для защиты от нанесения надписей граффити.</w:t>
      </w:r>
    </w:p>
    <w:p w:rsidR="00310A2E" w:rsidRPr="00956B57" w:rsidRDefault="00310A2E" w:rsidP="00D2689B">
      <w:pPr>
        <w:tabs>
          <w:tab w:val="left" w:pos="1418"/>
        </w:tabs>
        <w:ind w:firstLine="709"/>
        <w:contextualSpacing/>
        <w:jc w:val="both"/>
        <w:rPr>
          <w:rFonts w:ascii="Liberation Sans" w:hAnsi="Liberation Sans"/>
          <w:sz w:val="24"/>
          <w:szCs w:val="24"/>
        </w:rPr>
      </w:pPr>
      <w:r w:rsidRPr="00956B57">
        <w:rPr>
          <w:rFonts w:ascii="Liberation Sans" w:hAnsi="Liberation Sans"/>
          <w:sz w:val="24"/>
          <w:szCs w:val="24"/>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310A2E" w:rsidRPr="00956B57" w:rsidRDefault="00310A2E" w:rsidP="00D2689B">
      <w:pPr>
        <w:tabs>
          <w:tab w:val="left" w:pos="1418"/>
        </w:tabs>
        <w:ind w:firstLine="709"/>
        <w:contextualSpacing/>
        <w:jc w:val="both"/>
        <w:rPr>
          <w:rFonts w:ascii="Liberation Sans" w:hAnsi="Liberation Sans"/>
          <w:sz w:val="24"/>
          <w:szCs w:val="24"/>
        </w:rPr>
      </w:pPr>
      <w:r w:rsidRPr="00956B57">
        <w:rPr>
          <w:rFonts w:ascii="Liberation Sans" w:eastAsia="Microsoft Sans Serif" w:hAnsi="Liberation Sans"/>
          <w:color w:val="000000"/>
          <w:sz w:val="24"/>
          <w:szCs w:val="24"/>
        </w:rPr>
        <w:t>8. Урны с установленными на них пепельницами следует размещать на расстоянии 5 метров от окон жилых домов и входов в здания.</w:t>
      </w:r>
    </w:p>
    <w:p w:rsidR="00310A2E" w:rsidRPr="00956B57" w:rsidRDefault="00310A2E" w:rsidP="00D2689B">
      <w:pPr>
        <w:tabs>
          <w:tab w:val="left" w:pos="1418"/>
        </w:tabs>
        <w:ind w:firstLine="709"/>
        <w:jc w:val="both"/>
        <w:rPr>
          <w:rFonts w:ascii="Liberation Sans" w:hAnsi="Liberation Sans"/>
          <w:color w:val="1D1D1B"/>
          <w:sz w:val="24"/>
          <w:szCs w:val="24"/>
        </w:rPr>
      </w:pPr>
      <w:r w:rsidRPr="00956B57">
        <w:rPr>
          <w:rFonts w:ascii="Liberation Sans" w:hAnsi="Liberation Sans"/>
          <w:sz w:val="24"/>
          <w:szCs w:val="24"/>
        </w:rPr>
        <w:t>9. Урны чаще всего размещаются рядом с местами для сидения, входами в здания, на расстоянии 0,5 м от этих объектов</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noProof/>
          <w:sz w:val="24"/>
          <w:szCs w:val="24"/>
          <w:lang w:eastAsia="ru-RU"/>
        </w:rPr>
        <w:drawing>
          <wp:anchor distT="0" distB="0" distL="114300" distR="114300" simplePos="0" relativeHeight="251660288" behindDoc="1" locked="0" layoutInCell="1" allowOverlap="1" wp14:anchorId="5D7CB1F8" wp14:editId="13C4616C">
            <wp:simplePos x="0" y="0"/>
            <wp:positionH relativeFrom="column">
              <wp:posOffset>100330</wp:posOffset>
            </wp:positionH>
            <wp:positionV relativeFrom="paragraph">
              <wp:posOffset>519430</wp:posOffset>
            </wp:positionV>
            <wp:extent cx="2413635" cy="1195705"/>
            <wp:effectExtent l="0" t="0" r="5715" b="4445"/>
            <wp:wrapTight wrapText="bothSides">
              <wp:wrapPolygon edited="0">
                <wp:start x="0" y="0"/>
                <wp:lineTo x="0" y="21336"/>
                <wp:lineTo x="21481" y="21336"/>
                <wp:lineTo x="2148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5" cstate="print">
                      <a:extLst>
                        <a:ext uri="{28A0092B-C50C-407E-A947-70E740481C1C}">
                          <a14:useLocalDpi xmlns:a14="http://schemas.microsoft.com/office/drawing/2010/main" val="0"/>
                        </a:ext>
                      </a:extLst>
                    </a:blip>
                    <a:srcRect l="10724" t="23846" r="21884" b="16650"/>
                    <a:stretch>
                      <a:fillRect/>
                    </a:stretch>
                  </pic:blipFill>
                  <pic:spPr bwMode="auto">
                    <a:xfrm>
                      <a:off x="0" y="0"/>
                      <a:ext cx="2413635"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cs="Trebuchet MS"/>
          <w:sz w:val="24"/>
          <w:szCs w:val="24"/>
        </w:rPr>
        <w:t xml:space="preserve"> </w:t>
      </w:r>
      <w:r w:rsidRPr="00956B57">
        <w:rPr>
          <w:rFonts w:ascii="Liberation Sans" w:hAnsi="Liberation Sans"/>
          <w:sz w:val="24"/>
          <w:szCs w:val="24"/>
        </w:rPr>
        <w:t>Рис. 13.</w:t>
      </w:r>
    </w:p>
    <w:p w:rsidR="00310A2E" w:rsidRPr="00956B57" w:rsidRDefault="00E07E63" w:rsidP="00D2689B">
      <w:pPr>
        <w:ind w:firstLine="709"/>
        <w:jc w:val="both"/>
        <w:rPr>
          <w:rFonts w:ascii="Liberation Sans" w:hAnsi="Liberation Sans" w:cs="Trebuchet MS"/>
          <w:sz w:val="24"/>
          <w:szCs w:val="24"/>
        </w:rPr>
      </w:pPr>
      <w:r w:rsidRPr="00956B57">
        <w:rPr>
          <w:rFonts w:ascii="Liberation Sans" w:hAnsi="Liberation Sans" w:cs="Trebuchet MS"/>
          <w:noProof/>
          <w:sz w:val="24"/>
          <w:szCs w:val="24"/>
          <w:lang w:eastAsia="ru-RU"/>
        </w:rPr>
        <w:drawing>
          <wp:anchor distT="0" distB="0" distL="114300" distR="114300" simplePos="0" relativeHeight="251661312" behindDoc="1" locked="0" layoutInCell="1" allowOverlap="1" wp14:anchorId="709A95E2" wp14:editId="7574F7CF">
            <wp:simplePos x="0" y="0"/>
            <wp:positionH relativeFrom="column">
              <wp:posOffset>6367205</wp:posOffset>
            </wp:positionH>
            <wp:positionV relativeFrom="paragraph">
              <wp:posOffset>118014</wp:posOffset>
            </wp:positionV>
            <wp:extent cx="2288540" cy="1321435"/>
            <wp:effectExtent l="0" t="0" r="0" b="0"/>
            <wp:wrapTight wrapText="bothSides">
              <wp:wrapPolygon edited="0">
                <wp:start x="0" y="0"/>
                <wp:lineTo x="0" y="21174"/>
                <wp:lineTo x="21396" y="21174"/>
                <wp:lineTo x="21396"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6" cstate="print">
                      <a:extLst>
                        <a:ext uri="{28A0092B-C50C-407E-A947-70E740481C1C}">
                          <a14:useLocalDpi xmlns:a14="http://schemas.microsoft.com/office/drawing/2010/main" val="0"/>
                        </a:ext>
                      </a:extLst>
                    </a:blip>
                    <a:srcRect l="11794" t="12596" r="21217" b="18587"/>
                    <a:stretch>
                      <a:fillRect/>
                    </a:stretch>
                  </pic:blipFill>
                  <pic:spPr bwMode="auto">
                    <a:xfrm>
                      <a:off x="0" y="0"/>
                      <a:ext cx="228854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A2E" w:rsidRPr="00956B57">
        <w:rPr>
          <w:rFonts w:ascii="Liberation Sans" w:hAnsi="Liberation Sans" w:cs="Trebuchet MS"/>
          <w:noProof/>
          <w:sz w:val="24"/>
          <w:szCs w:val="24"/>
          <w:lang w:eastAsia="ru-RU"/>
        </w:rPr>
        <mc:AlternateContent>
          <mc:Choice Requires="wps">
            <w:drawing>
              <wp:anchor distT="0" distB="0" distL="114300" distR="114300" simplePos="0" relativeHeight="251662336" behindDoc="0" locked="0" layoutInCell="1" allowOverlap="1" wp14:anchorId="42B3CEFC" wp14:editId="0718720A">
                <wp:simplePos x="0" y="0"/>
                <wp:positionH relativeFrom="column">
                  <wp:posOffset>19050</wp:posOffset>
                </wp:positionH>
                <wp:positionV relativeFrom="paragraph">
                  <wp:posOffset>57150</wp:posOffset>
                </wp:positionV>
                <wp:extent cx="5311140" cy="1564005"/>
                <wp:effectExtent l="15240" t="17145" r="17145" b="95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15640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D82C9" id="Прямоугольник 23" o:spid="_x0000_s1026" style="position:absolute;margin-left:1.5pt;margin-top:4.5pt;width:418.2pt;height:1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" filled="f" strokecolor="#c00000" strokeweight="1.5pt"/>
            </w:pict>
          </mc:Fallback>
        </mc:AlternateContent>
      </w: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cs="Trebuchet M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E07E63" w:rsidRPr="00956B57" w:rsidRDefault="00E07E63" w:rsidP="00D2689B">
      <w:pPr>
        <w:ind w:firstLine="709"/>
        <w:jc w:val="both"/>
        <w:rPr>
          <w:rFonts w:ascii="Liberation Sans" w:hAnsi="Liberation Sans"/>
          <w:sz w:val="24"/>
          <w:szCs w:val="24"/>
        </w:rPr>
      </w:pPr>
    </w:p>
    <w:p w:rsidR="00E07E63" w:rsidRPr="00956B57" w:rsidRDefault="00E07E63" w:rsidP="00D2689B">
      <w:pPr>
        <w:ind w:firstLine="709"/>
        <w:jc w:val="both"/>
        <w:rPr>
          <w:rFonts w:ascii="Liberation Sans" w:hAnsi="Liberation Sans"/>
          <w:sz w:val="24"/>
          <w:szCs w:val="24"/>
        </w:rPr>
      </w:pPr>
    </w:p>
    <w:p w:rsidR="00E07E63" w:rsidRPr="00956B57" w:rsidRDefault="00E07E63" w:rsidP="00D2689B">
      <w:pPr>
        <w:ind w:firstLine="709"/>
        <w:jc w:val="both"/>
        <w:rPr>
          <w:rFonts w:ascii="Liberation Sans" w:hAnsi="Liberation Sans"/>
          <w:sz w:val="24"/>
          <w:szCs w:val="24"/>
        </w:rPr>
      </w:pPr>
    </w:p>
    <w:p w:rsidR="00AF289A" w:rsidRPr="00956B57" w:rsidRDefault="00AF289A" w:rsidP="00D2689B">
      <w:pPr>
        <w:ind w:firstLine="709"/>
        <w:jc w:val="both"/>
        <w:rPr>
          <w:rFonts w:ascii="Liberation Sans" w:hAnsi="Liberation Sans"/>
          <w:sz w:val="24"/>
          <w:szCs w:val="24"/>
        </w:rPr>
      </w:pPr>
    </w:p>
    <w:p w:rsidR="00AF289A" w:rsidRPr="00956B57" w:rsidRDefault="00AF289A" w:rsidP="00D2689B">
      <w:pPr>
        <w:ind w:firstLine="709"/>
        <w:jc w:val="both"/>
        <w:rPr>
          <w:rFonts w:ascii="Liberation Sans" w:hAnsi="Liberation Sans"/>
          <w:sz w:val="24"/>
          <w:szCs w:val="24"/>
        </w:rPr>
      </w:pPr>
    </w:p>
    <w:p w:rsidR="00AF289A" w:rsidRPr="00956B57" w:rsidRDefault="00AF289A" w:rsidP="00D2689B">
      <w:pPr>
        <w:ind w:firstLine="709"/>
        <w:jc w:val="both"/>
        <w:rPr>
          <w:rFonts w:ascii="Liberation Sans" w:hAnsi="Liberation Sans"/>
          <w:sz w:val="24"/>
          <w:szCs w:val="24"/>
        </w:rPr>
      </w:pPr>
    </w:p>
    <w:p w:rsidR="00310A2E" w:rsidRPr="00956B57" w:rsidRDefault="00AF0D58" w:rsidP="00D2689B">
      <w:pPr>
        <w:ind w:firstLine="709"/>
        <w:jc w:val="both"/>
        <w:rPr>
          <w:rFonts w:ascii="Liberation Sans" w:hAnsi="Liberation Sans"/>
          <w:sz w:val="24"/>
          <w:szCs w:val="24"/>
        </w:rPr>
      </w:pPr>
      <w:r w:rsidRPr="00956B57">
        <w:rPr>
          <w:rFonts w:ascii="Liberation Sans" w:hAnsi="Liberation Sans"/>
          <w:sz w:val="24"/>
          <w:szCs w:val="24"/>
        </w:rPr>
        <w:t>19</w:t>
      </w:r>
      <w:r w:rsidR="00A53D94" w:rsidRPr="00956B57">
        <w:rPr>
          <w:rFonts w:ascii="Liberation Sans" w:hAnsi="Liberation Sans"/>
          <w:sz w:val="24"/>
          <w:szCs w:val="24"/>
        </w:rPr>
        <w:t>. Заборы, ограждения, ограды</w:t>
      </w:r>
      <w:r w:rsidR="00BD027D" w:rsidRPr="00956B57">
        <w:rPr>
          <w:rFonts w:ascii="Liberation Sans" w:hAnsi="Liberation Sans"/>
          <w:sz w:val="24"/>
          <w:szCs w:val="24"/>
        </w:rPr>
        <w:t>, палисадники</w:t>
      </w:r>
      <w:r w:rsidR="00A53D94" w:rsidRPr="00956B57">
        <w:rPr>
          <w:rFonts w:ascii="Liberation Sans" w:hAnsi="Liberation Sans"/>
          <w:sz w:val="24"/>
          <w:szCs w:val="24"/>
        </w:rPr>
        <w:t>.</w:t>
      </w:r>
      <w:r w:rsidR="00310A2E" w:rsidRPr="00956B57">
        <w:rPr>
          <w:rFonts w:ascii="Liberation Sans" w:hAnsi="Liberation Sans"/>
          <w:sz w:val="24"/>
          <w:szCs w:val="24"/>
        </w:rPr>
        <w:t xml:space="preserve"> </w:t>
      </w:r>
    </w:p>
    <w:p w:rsidR="00E07E63" w:rsidRPr="00956B57" w:rsidRDefault="00E07E63"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310A2E" w:rsidRPr="00956B57" w:rsidRDefault="00310A2E" w:rsidP="00D2689B">
      <w:pPr>
        <w:ind w:firstLine="709"/>
        <w:jc w:val="both"/>
        <w:rPr>
          <w:rFonts w:ascii="Liberation Sans" w:hAnsi="Liberation Sans"/>
          <w:sz w:val="24"/>
          <w:szCs w:val="24"/>
        </w:rPr>
      </w:pPr>
    </w:p>
    <w:p w:rsidR="00E07E63" w:rsidRPr="00956B57" w:rsidRDefault="00E07E63"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3F5C8E" w:rsidRDefault="003F5C8E" w:rsidP="00D2689B">
      <w:pPr>
        <w:ind w:firstLine="709"/>
        <w:jc w:val="both"/>
        <w:rPr>
          <w:rFonts w:ascii="Liberation Sans" w:hAnsi="Liberation Sans"/>
          <w:sz w:val="24"/>
          <w:szCs w:val="24"/>
        </w:rPr>
      </w:pPr>
    </w:p>
    <w:p w:rsidR="00AF0D58" w:rsidRPr="00956B57" w:rsidRDefault="00214B3C" w:rsidP="00D2689B">
      <w:pPr>
        <w:ind w:firstLine="709"/>
        <w:jc w:val="both"/>
        <w:rPr>
          <w:rFonts w:ascii="Liberation Sans" w:hAnsi="Liberation Sans"/>
          <w:sz w:val="24"/>
          <w:szCs w:val="24"/>
        </w:rPr>
      </w:pPr>
      <w:r w:rsidRPr="00956B57">
        <w:rPr>
          <w:rFonts w:ascii="Liberation Sans" w:hAnsi="Liberation Sans"/>
          <w:sz w:val="24"/>
          <w:szCs w:val="24"/>
        </w:rPr>
        <w:lastRenderedPageBreak/>
        <w:t>Рис. 14.</w:t>
      </w:r>
      <w:r w:rsidRPr="00956B57">
        <w:rPr>
          <w:rFonts w:ascii="Liberation Sans" w:hAnsi="Liberation Sans"/>
          <w:sz w:val="24"/>
          <w:szCs w:val="24"/>
        </w:rPr>
        <w:tab/>
      </w:r>
      <w:r w:rsidR="00310A2E" w:rsidRPr="00956B57">
        <w:rPr>
          <w:rFonts w:ascii="Liberation Sans" w:hAnsi="Liberation Sans"/>
          <w:sz w:val="24"/>
          <w:szCs w:val="24"/>
        </w:rPr>
        <w:t xml:space="preserve">              </w:t>
      </w:r>
      <w:r w:rsidR="00AF289A" w:rsidRPr="00956B57">
        <w:rPr>
          <w:rFonts w:ascii="Liberation Sans" w:hAnsi="Liberation Sans"/>
          <w:sz w:val="24"/>
          <w:szCs w:val="24"/>
        </w:rPr>
        <w:t xml:space="preserve">   </w:t>
      </w:r>
    </w:p>
    <w:p w:rsidR="00AF0D58" w:rsidRPr="00956B57" w:rsidRDefault="00AF0D58" w:rsidP="00D2689B">
      <w:pPr>
        <w:tabs>
          <w:tab w:val="center" w:pos="3489"/>
          <w:tab w:val="right" w:pos="6978"/>
        </w:tabs>
        <w:ind w:firstLine="709"/>
        <w:jc w:val="both"/>
        <w:rPr>
          <w:rFonts w:ascii="Liberation Sans" w:hAnsi="Liberation Sans"/>
          <w:sz w:val="24"/>
          <w:szCs w:val="24"/>
        </w:rPr>
      </w:pPr>
    </w:p>
    <w:p w:rsidR="00AF0D58" w:rsidRPr="00956B57" w:rsidRDefault="00AF0D58" w:rsidP="00D2689B">
      <w:pPr>
        <w:tabs>
          <w:tab w:val="center" w:pos="3489"/>
          <w:tab w:val="right" w:pos="6978"/>
        </w:tabs>
        <w:ind w:firstLine="709"/>
        <w:jc w:val="both"/>
        <w:rPr>
          <w:rFonts w:ascii="Liberation Sans" w:hAnsi="Liberation Sans"/>
          <w:sz w:val="24"/>
          <w:szCs w:val="24"/>
        </w:rPr>
      </w:pPr>
    </w:p>
    <w:p w:rsidR="00310A2E" w:rsidRPr="00956B57" w:rsidRDefault="00310A2E" w:rsidP="00D2689B">
      <w:pPr>
        <w:tabs>
          <w:tab w:val="center" w:pos="3489"/>
          <w:tab w:val="right" w:pos="6978"/>
        </w:tabs>
        <w:ind w:firstLine="709"/>
        <w:jc w:val="both"/>
        <w:rPr>
          <w:rFonts w:ascii="Liberation Sans" w:hAnsi="Liberation Sans"/>
          <w:sz w:val="24"/>
          <w:szCs w:val="24"/>
        </w:rPr>
      </w:pPr>
      <w:r w:rsidRPr="00956B57">
        <w:rPr>
          <w:rFonts w:ascii="Liberation Sans" w:hAnsi="Liberation Sans"/>
          <w:sz w:val="24"/>
          <w:szCs w:val="24"/>
        </w:rPr>
        <w:t xml:space="preserve">Заборы для иных территорий и объектов </w:t>
      </w:r>
      <w:r w:rsidRPr="00956B57">
        <w:rPr>
          <w:rFonts w:ascii="Liberation Sans" w:hAnsi="Liberation Sans"/>
          <w:sz w:val="24"/>
          <w:szCs w:val="24"/>
        </w:rPr>
        <w:tab/>
        <w:t xml:space="preserve">                                                 Заборы для иных территорий и объектов</w:t>
      </w:r>
    </w:p>
    <w:p w:rsidR="00310A2E" w:rsidRPr="00956B57" w:rsidRDefault="00AF289A" w:rsidP="00D2689B">
      <w:pPr>
        <w:ind w:firstLine="709"/>
        <w:jc w:val="both"/>
        <w:rPr>
          <w:rFonts w:ascii="Liberation Sans" w:hAnsi="Liberation Sans"/>
          <w:sz w:val="24"/>
          <w:szCs w:val="24"/>
        </w:rPr>
      </w:pPr>
      <w:r w:rsidRPr="00956B57">
        <w:rPr>
          <w:rFonts w:ascii="Liberation Sans" w:hAnsi="Liberation Sans" w:cs="Trebuchet MS"/>
          <w:noProof/>
          <w:sz w:val="24"/>
          <w:szCs w:val="24"/>
          <w:lang w:eastAsia="ru-RU"/>
        </w:rPr>
        <mc:AlternateContent>
          <mc:Choice Requires="wps">
            <w:drawing>
              <wp:anchor distT="0" distB="0" distL="114300" distR="114300" simplePos="0" relativeHeight="251666432" behindDoc="0" locked="0" layoutInCell="1" allowOverlap="1" wp14:anchorId="6BA9E8BD" wp14:editId="70528AFA">
                <wp:simplePos x="0" y="0"/>
                <wp:positionH relativeFrom="column">
                  <wp:posOffset>4520565</wp:posOffset>
                </wp:positionH>
                <wp:positionV relativeFrom="paragraph">
                  <wp:posOffset>123825</wp:posOffset>
                </wp:positionV>
                <wp:extent cx="3800475" cy="3867150"/>
                <wp:effectExtent l="0" t="0" r="28575"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38671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742E5" id="Прямоугольник 21" o:spid="_x0000_s1026" style="position:absolute;margin-left:355.95pt;margin-top:9.75pt;width:299.25pt;height:3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" filled="f" strokecolor="#c00000" strokeweight="1.5pt"/>
            </w:pict>
          </mc:Fallback>
        </mc:AlternateContent>
      </w:r>
      <w:r w:rsidRPr="00956B57">
        <w:rPr>
          <w:rFonts w:ascii="Liberation Sans" w:hAnsi="Liberation Sans"/>
          <w:noProof/>
          <w:sz w:val="24"/>
          <w:szCs w:val="24"/>
          <w:lang w:eastAsia="ru-RU"/>
        </w:rPr>
        <w:drawing>
          <wp:anchor distT="0" distB="0" distL="114300" distR="114300" simplePos="0" relativeHeight="251664384" behindDoc="1" locked="0" layoutInCell="1" allowOverlap="1" wp14:anchorId="40153FB4" wp14:editId="0A39BD5A">
            <wp:simplePos x="0" y="0"/>
            <wp:positionH relativeFrom="column">
              <wp:posOffset>243840</wp:posOffset>
            </wp:positionH>
            <wp:positionV relativeFrom="paragraph">
              <wp:posOffset>123825</wp:posOffset>
            </wp:positionV>
            <wp:extent cx="2905125" cy="1637030"/>
            <wp:effectExtent l="0" t="0" r="9525" b="1270"/>
            <wp:wrapTight wrapText="bothSides">
              <wp:wrapPolygon edited="0">
                <wp:start x="0" y="0"/>
                <wp:lineTo x="0" y="21365"/>
                <wp:lineTo x="21529" y="21365"/>
                <wp:lineTo x="2152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7" cstate="print">
                      <a:extLst>
                        <a:ext uri="{28A0092B-C50C-407E-A947-70E740481C1C}">
                          <a14:useLocalDpi xmlns:a14="http://schemas.microsoft.com/office/drawing/2010/main" val="0"/>
                        </a:ext>
                      </a:extLst>
                    </a:blip>
                    <a:srcRect l="9283" t="22408" r="29436" b="16101"/>
                    <a:stretch>
                      <a:fillRect/>
                    </a:stretch>
                  </pic:blipFill>
                  <pic:spPr bwMode="auto">
                    <a:xfrm>
                      <a:off x="0" y="0"/>
                      <a:ext cx="290512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B57">
        <w:rPr>
          <w:rFonts w:ascii="Liberation Sans" w:hAnsi="Liberation Sans" w:cs="Trebuchet MS"/>
          <w:noProof/>
          <w:sz w:val="24"/>
          <w:szCs w:val="24"/>
          <w:lang w:eastAsia="ru-RU"/>
        </w:rPr>
        <mc:AlternateContent>
          <mc:Choice Requires="wps">
            <w:drawing>
              <wp:anchor distT="0" distB="0" distL="114300" distR="114300" simplePos="0" relativeHeight="251665408" behindDoc="0" locked="0" layoutInCell="1" allowOverlap="1" wp14:anchorId="7D9651A8" wp14:editId="0AC78B1A">
                <wp:simplePos x="0" y="0"/>
                <wp:positionH relativeFrom="column">
                  <wp:posOffset>215264</wp:posOffset>
                </wp:positionH>
                <wp:positionV relativeFrom="paragraph">
                  <wp:posOffset>123825</wp:posOffset>
                </wp:positionV>
                <wp:extent cx="3248025" cy="1733550"/>
                <wp:effectExtent l="0" t="0" r="28575"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7335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13AF6" id="Прямоугольник 20" o:spid="_x0000_s1026" style="position:absolute;margin-left:16.95pt;margin-top:9.75pt;width:255.75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" filled="f" strokecolor="#c00000" strokeweight="1.5pt"/>
            </w:pict>
          </mc:Fallback>
        </mc:AlternateContent>
      </w:r>
    </w:p>
    <w:p w:rsidR="00310A2E" w:rsidRPr="00956B57" w:rsidRDefault="00541231" w:rsidP="00D2689B">
      <w:pPr>
        <w:ind w:firstLine="709"/>
        <w:jc w:val="both"/>
        <w:rPr>
          <w:rFonts w:ascii="Liberation Sans" w:hAnsi="Liberation Sans"/>
          <w:sz w:val="24"/>
          <w:szCs w:val="24"/>
        </w:rPr>
      </w:pPr>
      <w:r w:rsidRPr="00956B57">
        <w:rPr>
          <w:rFonts w:ascii="Liberation Sans" w:hAnsi="Liberation Sans"/>
          <w:noProof/>
          <w:sz w:val="24"/>
          <w:szCs w:val="24"/>
          <w:lang w:eastAsia="ru-RU"/>
        </w:rPr>
        <w:drawing>
          <wp:anchor distT="0" distB="0" distL="114300" distR="114300" simplePos="0" relativeHeight="251663360" behindDoc="1" locked="0" layoutInCell="1" allowOverlap="1" wp14:anchorId="24301BAB" wp14:editId="64A243F0">
            <wp:simplePos x="0" y="0"/>
            <wp:positionH relativeFrom="column">
              <wp:posOffset>4644390</wp:posOffset>
            </wp:positionH>
            <wp:positionV relativeFrom="paragraph">
              <wp:posOffset>81280</wp:posOffset>
            </wp:positionV>
            <wp:extent cx="3124200" cy="3590925"/>
            <wp:effectExtent l="0" t="0" r="0" b="9525"/>
            <wp:wrapTight wrapText="bothSides">
              <wp:wrapPolygon edited="0">
                <wp:start x="0" y="0"/>
                <wp:lineTo x="0" y="21543"/>
                <wp:lineTo x="21468" y="21543"/>
                <wp:lineTo x="2146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8" cstate="print">
                      <a:extLst>
                        <a:ext uri="{28A0092B-C50C-407E-A947-70E740481C1C}">
                          <a14:useLocalDpi xmlns:a14="http://schemas.microsoft.com/office/drawing/2010/main" val="0"/>
                        </a:ext>
                      </a:extLst>
                    </a:blip>
                    <a:srcRect l="28664" t="14444" r="40501" b="6296"/>
                    <a:stretch>
                      <a:fillRect/>
                    </a:stretch>
                  </pic:blipFill>
                  <pic:spPr bwMode="auto">
                    <a:xfrm>
                      <a:off x="0" y="0"/>
                      <a:ext cx="312420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541231" w:rsidP="00D2689B">
      <w:pPr>
        <w:ind w:firstLine="709"/>
        <w:jc w:val="both"/>
        <w:rPr>
          <w:rFonts w:ascii="Liberation Sans" w:hAnsi="Liberation Sans"/>
          <w:sz w:val="24"/>
          <w:szCs w:val="24"/>
        </w:rPr>
      </w:pPr>
      <w:r w:rsidRPr="00956B57">
        <w:rPr>
          <w:rFonts w:ascii="Liberation Sans" w:hAnsi="Liberation Sans"/>
          <w:sz w:val="24"/>
          <w:szCs w:val="24"/>
        </w:rPr>
        <w:t xml:space="preserve">       </w:t>
      </w:r>
      <w:r w:rsidR="00310A2E" w:rsidRPr="00956B57">
        <w:rPr>
          <w:rFonts w:ascii="Liberation Sans" w:hAnsi="Liberation Sans"/>
          <w:sz w:val="24"/>
          <w:szCs w:val="24"/>
        </w:rPr>
        <w:t>Заборы для социальных объектов</w:t>
      </w:r>
    </w:p>
    <w:p w:rsidR="00310A2E" w:rsidRPr="00956B57" w:rsidRDefault="00541231" w:rsidP="00D2689B">
      <w:pPr>
        <w:ind w:firstLine="709"/>
        <w:jc w:val="both"/>
        <w:rPr>
          <w:rFonts w:ascii="Liberation Sans" w:hAnsi="Liberation Sans"/>
          <w:sz w:val="24"/>
          <w:szCs w:val="24"/>
        </w:rPr>
      </w:pPr>
      <w:r w:rsidRPr="00956B57">
        <w:rPr>
          <w:rFonts w:ascii="Liberation Sans" w:hAnsi="Liberation Sans"/>
          <w:noProof/>
          <w:sz w:val="24"/>
          <w:szCs w:val="24"/>
          <w:lang w:eastAsia="ru-RU"/>
        </w:rPr>
        <w:drawing>
          <wp:anchor distT="0" distB="0" distL="114300" distR="114300" simplePos="0" relativeHeight="251670528" behindDoc="1" locked="0" layoutInCell="1" allowOverlap="1">
            <wp:simplePos x="0" y="0"/>
            <wp:positionH relativeFrom="column">
              <wp:posOffset>-737235</wp:posOffset>
            </wp:positionH>
            <wp:positionV relativeFrom="paragraph">
              <wp:posOffset>210185</wp:posOffset>
            </wp:positionV>
            <wp:extent cx="1800225" cy="1152525"/>
            <wp:effectExtent l="0" t="0" r="9525" b="9525"/>
            <wp:wrapTight wrapText="bothSides">
              <wp:wrapPolygon edited="0">
                <wp:start x="0" y="0"/>
                <wp:lineTo x="0" y="21421"/>
                <wp:lineTo x="21486" y="21421"/>
                <wp:lineTo x="21486" y="0"/>
                <wp:lineTo x="0" y="0"/>
              </wp:wrapPolygon>
            </wp:wrapTight>
            <wp:docPr id="17" name="Рисунок 17"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paevskiydesign.ru/wp-content/uploads/2016/06/vistavka-tehniki-VDNH-variant-1-05-1920x1080.jpg"/>
                    <pic:cNvPicPr>
                      <a:picLocks noChangeAspect="1" noChangeArrowheads="1"/>
                    </pic:cNvPicPr>
                  </pic:nvPicPr>
                  <pic:blipFill>
                    <a:blip r:embed="rId29" cstate="print">
                      <a:extLst>
                        <a:ext uri="{28A0092B-C50C-407E-A947-70E740481C1C}">
                          <a14:useLocalDpi xmlns:a14="http://schemas.microsoft.com/office/drawing/2010/main" val="0"/>
                        </a:ext>
                      </a:extLst>
                    </a:blip>
                    <a:srcRect l="31165" t="15741" r="2113" b="19431"/>
                    <a:stretch>
                      <a:fillRect/>
                    </a:stretch>
                  </pic:blipFill>
                  <pic:spPr bwMode="auto">
                    <a:xfrm>
                      <a:off x="0" y="0"/>
                      <a:ext cx="1800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2E" w:rsidRPr="00956B57" w:rsidRDefault="00310A2E" w:rsidP="00D2689B">
      <w:pPr>
        <w:ind w:firstLine="709"/>
        <w:jc w:val="both"/>
        <w:rPr>
          <w:rFonts w:ascii="Liberation Sans" w:hAnsi="Liberation Sans"/>
          <w:sz w:val="24"/>
          <w:szCs w:val="24"/>
        </w:rPr>
      </w:pPr>
    </w:p>
    <w:p w:rsidR="00310A2E" w:rsidRPr="00956B57" w:rsidRDefault="00541231" w:rsidP="00D2689B">
      <w:pPr>
        <w:ind w:firstLine="709"/>
        <w:jc w:val="both"/>
        <w:rPr>
          <w:rFonts w:ascii="Liberation Sans" w:hAnsi="Liberation Sans"/>
          <w:sz w:val="24"/>
          <w:szCs w:val="24"/>
        </w:rPr>
      </w:pPr>
      <w:r w:rsidRPr="00956B57">
        <w:rPr>
          <w:rFonts w:ascii="Liberation Sans" w:hAnsi="Liberation Sans"/>
          <w:sz w:val="24"/>
          <w:szCs w:val="24"/>
        </w:rPr>
        <w:t xml:space="preserve">  </w:t>
      </w:r>
      <w:r w:rsidRPr="00956B57">
        <w:rPr>
          <w:rFonts w:ascii="Liberation Sans" w:hAnsi="Liberation Sans"/>
          <w:noProof/>
          <w:sz w:val="24"/>
          <w:szCs w:val="24"/>
          <w:lang w:eastAsia="ru-RU"/>
        </w:rPr>
        <w:drawing>
          <wp:inline distT="0" distB="0" distL="0" distR="0" wp14:anchorId="47E64359">
            <wp:extent cx="1603375" cy="102425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3375" cy="1024255"/>
                    </a:xfrm>
                    <a:prstGeom prst="rect">
                      <a:avLst/>
                    </a:prstGeom>
                    <a:noFill/>
                  </pic:spPr>
                </pic:pic>
              </a:graphicData>
            </a:graphic>
          </wp:inline>
        </w:drawing>
      </w:r>
    </w:p>
    <w:p w:rsidR="00541231" w:rsidRPr="00956B57" w:rsidRDefault="00541231"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214B3C" w:rsidRPr="00956B57" w:rsidRDefault="00214B3C" w:rsidP="00D2689B">
      <w:pPr>
        <w:ind w:firstLine="709"/>
        <w:jc w:val="both"/>
        <w:rPr>
          <w:rFonts w:ascii="Liberation Sans" w:hAnsi="Liberation Sans"/>
          <w:sz w:val="24"/>
          <w:szCs w:val="24"/>
        </w:rPr>
      </w:pPr>
    </w:p>
    <w:p w:rsidR="00214B3C" w:rsidRPr="00956B57" w:rsidRDefault="00214B3C"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lastRenderedPageBreak/>
        <w:t>Заборы для промпредприятий</w:t>
      </w:r>
      <w:r w:rsidRPr="00956B57">
        <w:rPr>
          <w:rFonts w:ascii="Liberation Sans" w:hAnsi="Liberation Sans"/>
          <w:noProof/>
          <w:sz w:val="24"/>
          <w:szCs w:val="24"/>
          <w:lang w:eastAsia="ru-RU"/>
        </w:rPr>
        <w:t xml:space="preserve"> </w:t>
      </w:r>
      <w:r w:rsidRPr="00956B57">
        <w:rPr>
          <w:rFonts w:ascii="Liberation Sans" w:hAnsi="Liberation Sans"/>
          <w:noProof/>
          <w:sz w:val="24"/>
          <w:szCs w:val="24"/>
          <w:lang w:eastAsia="ru-RU"/>
        </w:rPr>
        <w:drawing>
          <wp:anchor distT="0" distB="0" distL="114300" distR="114300" simplePos="0" relativeHeight="251668480" behindDoc="1" locked="0" layoutInCell="1" allowOverlap="1" wp14:anchorId="7500F481" wp14:editId="40B0E223">
            <wp:simplePos x="0" y="0"/>
            <wp:positionH relativeFrom="column">
              <wp:posOffset>-5080</wp:posOffset>
            </wp:positionH>
            <wp:positionV relativeFrom="paragraph">
              <wp:posOffset>458470</wp:posOffset>
            </wp:positionV>
            <wp:extent cx="3369310" cy="821690"/>
            <wp:effectExtent l="0" t="0" r="2540" b="0"/>
            <wp:wrapTight wrapText="bothSides">
              <wp:wrapPolygon edited="0">
                <wp:start x="0" y="0"/>
                <wp:lineTo x="0" y="21032"/>
                <wp:lineTo x="21494" y="21032"/>
                <wp:lineTo x="21494" y="0"/>
                <wp:lineTo x="0" y="0"/>
              </wp:wrapPolygon>
            </wp:wrapTight>
            <wp:docPr id="14" name="Рисунок 14"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eospb.ru/cad/images/industreal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t="11111" b="28412"/>
                    <a:stretch>
                      <a:fillRect/>
                    </a:stretch>
                  </pic:blipFill>
                  <pic:spPr bwMode="auto">
                    <a:xfrm>
                      <a:off x="0" y="0"/>
                      <a:ext cx="3369310"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2E" w:rsidRPr="00956B57" w:rsidRDefault="00E07E63" w:rsidP="00D2689B">
      <w:pPr>
        <w:ind w:firstLine="709"/>
        <w:jc w:val="both"/>
        <w:rPr>
          <w:rFonts w:ascii="Liberation Sans" w:hAnsi="Liberation Sans"/>
          <w:sz w:val="24"/>
          <w:szCs w:val="24"/>
        </w:rPr>
      </w:pPr>
      <w:r w:rsidRPr="00956B57">
        <w:rPr>
          <w:rFonts w:ascii="Liberation Sans" w:hAnsi="Liberation Sans" w:cs="Trebuchet MS"/>
          <w:noProof/>
          <w:sz w:val="24"/>
          <w:szCs w:val="24"/>
          <w:lang w:eastAsia="ru-RU"/>
        </w:rPr>
        <mc:AlternateContent>
          <mc:Choice Requires="wps">
            <w:drawing>
              <wp:anchor distT="0" distB="0" distL="114300" distR="114300" simplePos="0" relativeHeight="251669504" behindDoc="0" locked="0" layoutInCell="1" allowOverlap="1" wp14:anchorId="6E48ECC6" wp14:editId="7EB05DDD">
                <wp:simplePos x="0" y="0"/>
                <wp:positionH relativeFrom="column">
                  <wp:posOffset>-366407</wp:posOffset>
                </wp:positionH>
                <wp:positionV relativeFrom="paragraph">
                  <wp:posOffset>97694</wp:posOffset>
                </wp:positionV>
                <wp:extent cx="9532189" cy="1538605"/>
                <wp:effectExtent l="0" t="0" r="12065" b="2349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2189" cy="15386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E79A3" id="Прямоугольник 15" o:spid="_x0000_s1026" style="position:absolute;margin-left:-28.85pt;margin-top:7.7pt;width:750.55pt;height:12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" filled="f" strokecolor="#c00000" strokeweight="1.5pt"/>
            </w:pict>
          </mc:Fallback>
        </mc:AlternateContent>
      </w:r>
      <w:r w:rsidR="00310A2E" w:rsidRPr="00956B57">
        <w:rPr>
          <w:rFonts w:ascii="Liberation Sans" w:hAnsi="Liberation Sans"/>
          <w:noProof/>
          <w:sz w:val="24"/>
          <w:szCs w:val="24"/>
          <w:lang w:eastAsia="ru-RU"/>
        </w:rPr>
        <w:drawing>
          <wp:anchor distT="0" distB="0" distL="114300" distR="114300" simplePos="0" relativeHeight="251667456" behindDoc="1" locked="0" layoutInCell="1" allowOverlap="1">
            <wp:simplePos x="0" y="0"/>
            <wp:positionH relativeFrom="column">
              <wp:posOffset>7249795</wp:posOffset>
            </wp:positionH>
            <wp:positionV relativeFrom="paragraph">
              <wp:posOffset>127000</wp:posOffset>
            </wp:positionV>
            <wp:extent cx="1003935" cy="958850"/>
            <wp:effectExtent l="0" t="0" r="5715" b="0"/>
            <wp:wrapTight wrapText="bothSides">
              <wp:wrapPolygon edited="0">
                <wp:start x="0" y="0"/>
                <wp:lineTo x="0" y="21028"/>
                <wp:lineTo x="21313" y="21028"/>
                <wp:lineTo x="21313" y="0"/>
                <wp:lineTo x="0" y="0"/>
              </wp:wrapPolygon>
            </wp:wrapTight>
            <wp:docPr id="13" name="Рисунок 13"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images.satom.ru/i3/firms/28/5817/5817323/plita-zabora-po-2_3fc996156672bd5_800x600.png"/>
                    <pic:cNvPicPr>
                      <a:picLocks noChangeAspect="1" noChangeArrowheads="1"/>
                    </pic:cNvPicPr>
                  </pic:nvPicPr>
                  <pic:blipFill>
                    <a:blip r:embed="rId32" cstate="print">
                      <a:extLst>
                        <a:ext uri="{28A0092B-C50C-407E-A947-70E740481C1C}">
                          <a14:useLocalDpi xmlns:a14="http://schemas.microsoft.com/office/drawing/2010/main" val="0"/>
                        </a:ext>
                      </a:extLst>
                    </a:blip>
                    <a:srcRect l="2753" t="10138" r="9457" b="3687"/>
                    <a:stretch>
                      <a:fillRect/>
                    </a:stretch>
                  </pic:blipFill>
                  <pic:spPr bwMode="auto">
                    <a:xfrm>
                      <a:off x="0" y="0"/>
                      <a:ext cx="100393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1. На территории </w:t>
      </w:r>
      <w:r w:rsidR="00E07E63" w:rsidRPr="00956B57">
        <w:rPr>
          <w:rFonts w:ascii="Liberation Sans" w:hAnsi="Liberation Sans"/>
          <w:sz w:val="24"/>
          <w:szCs w:val="24"/>
        </w:rPr>
        <w:t>Мишкинского муниципального округа</w:t>
      </w:r>
      <w:r w:rsidR="00610753" w:rsidRPr="00956B57">
        <w:rPr>
          <w:rFonts w:ascii="Liberation Sans" w:hAnsi="Liberation Sans"/>
          <w:sz w:val="24"/>
          <w:szCs w:val="24"/>
        </w:rPr>
        <w:t xml:space="preserve"> Курганской области</w:t>
      </w:r>
      <w:r w:rsidR="00E07E63" w:rsidRPr="00956B57">
        <w:rPr>
          <w:rFonts w:ascii="Liberation Sans" w:hAnsi="Liberation Sans"/>
          <w:sz w:val="24"/>
          <w:szCs w:val="24"/>
        </w:rPr>
        <w:t xml:space="preserve"> </w:t>
      </w:r>
      <w:r w:rsidRPr="00956B57">
        <w:rPr>
          <w:rFonts w:ascii="Liberation Sans" w:hAnsi="Liberation Sans"/>
          <w:sz w:val="24"/>
          <w:szCs w:val="24"/>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2. Строительство или установка ограждений, в том числе газонных и тротуарных на территории </w:t>
      </w:r>
      <w:r w:rsidR="00E07E63" w:rsidRPr="00956B57">
        <w:rPr>
          <w:rFonts w:ascii="Liberation Sans" w:hAnsi="Liberation Sans"/>
          <w:sz w:val="24"/>
          <w:szCs w:val="24"/>
        </w:rPr>
        <w:t>Мишкинского муниципального округа</w:t>
      </w:r>
      <w:r w:rsidRPr="00956B57">
        <w:rPr>
          <w:rFonts w:ascii="Liberation Sans" w:hAnsi="Liberation Sans"/>
          <w:sz w:val="24"/>
          <w:szCs w:val="24"/>
        </w:rPr>
        <w:t xml:space="preserve"> </w:t>
      </w:r>
      <w:r w:rsidR="00610753" w:rsidRPr="00956B57">
        <w:rPr>
          <w:rFonts w:ascii="Liberation Sans" w:hAnsi="Liberation Sans"/>
          <w:sz w:val="24"/>
          <w:szCs w:val="24"/>
        </w:rPr>
        <w:t xml:space="preserve">Курганской области </w:t>
      </w:r>
      <w:r w:rsidRPr="00956B57">
        <w:rPr>
          <w:rFonts w:ascii="Liberation Sans" w:hAnsi="Liberation Sans"/>
          <w:sz w:val="24"/>
          <w:szCs w:val="24"/>
        </w:rPr>
        <w:t>осуществляется по согласованию с органом местного самоуправления. Самовольная установка ограждений не допускается.</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7. Установка ограждений из бытовых отходов и их элементов не допускается.</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8. Применение ограждений из сетки-рабицы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w:t>
      </w:r>
      <w:r w:rsidRPr="00956B57">
        <w:rPr>
          <w:rFonts w:ascii="Liberation Sans" w:hAnsi="Liberation Sans"/>
          <w:sz w:val="24"/>
          <w:szCs w:val="24"/>
        </w:rPr>
        <w:lastRenderedPageBreak/>
        <w:t xml:space="preserve">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10. 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w:t>
      </w:r>
      <w:r w:rsidR="00AC0AD6" w:rsidRPr="00956B57">
        <w:rPr>
          <w:rFonts w:ascii="Liberation Sans" w:hAnsi="Liberation Sans"/>
          <w:sz w:val="24"/>
          <w:szCs w:val="24"/>
        </w:rPr>
        <w:t>органами местного самоуправления</w:t>
      </w:r>
      <w:r w:rsidR="00424938" w:rsidRPr="00956B57">
        <w:rPr>
          <w:rFonts w:ascii="Liberation Sans" w:hAnsi="Liberation Sans"/>
          <w:sz w:val="24"/>
          <w:szCs w:val="24"/>
        </w:rPr>
        <w:t xml:space="preserve"> Мишкинского муниципального округа Курганской области</w:t>
      </w:r>
      <w:r w:rsidRPr="00956B57">
        <w:rPr>
          <w:rFonts w:ascii="Liberation Sans" w:hAnsi="Liberation Sans"/>
          <w:sz w:val="24"/>
          <w:szCs w:val="24"/>
        </w:rPr>
        <w:t xml:space="preserve">. Цветовое решение всех конструктивных элементов ограждения, в том числе навеса, стоек, должно быть выполнено </w:t>
      </w:r>
      <w:r w:rsidR="00424938" w:rsidRPr="00956B57">
        <w:rPr>
          <w:rFonts w:ascii="Liberation Sans" w:hAnsi="Liberation Sans"/>
          <w:sz w:val="24"/>
          <w:szCs w:val="24"/>
        </w:rPr>
        <w:t>в соответствии с внешним архитектурно-художественным обликом</w:t>
      </w:r>
      <w:r w:rsidRPr="00956B57">
        <w:rPr>
          <w:rFonts w:ascii="Liberation Sans" w:hAnsi="Liberation Sans"/>
          <w:sz w:val="24"/>
          <w:szCs w:val="24"/>
        </w:rPr>
        <w:t xml:space="preserve"> сложившейся застройки, а также предусмотренными колерами по согласованию </w:t>
      </w:r>
      <w:r w:rsidR="00424938" w:rsidRPr="00956B57">
        <w:rPr>
          <w:rFonts w:ascii="Liberation Sans" w:hAnsi="Liberation Sans"/>
          <w:sz w:val="24"/>
          <w:szCs w:val="24"/>
        </w:rPr>
        <w:t xml:space="preserve">с </w:t>
      </w:r>
      <w:r w:rsidR="00AC0AD6" w:rsidRPr="00956B57">
        <w:rPr>
          <w:rFonts w:ascii="Liberation Sans" w:hAnsi="Liberation Sans"/>
          <w:sz w:val="24"/>
          <w:szCs w:val="24"/>
        </w:rPr>
        <w:t>органами местного самоуправления</w:t>
      </w:r>
      <w:r w:rsidR="00424938" w:rsidRPr="00956B57">
        <w:rPr>
          <w:rFonts w:ascii="Liberation Sans" w:hAnsi="Liberation Sans"/>
          <w:sz w:val="24"/>
          <w:szCs w:val="24"/>
        </w:rPr>
        <w:t xml:space="preserve"> Мишкинского муниципального округа Курганской области. Размещение</w:t>
      </w:r>
      <w:r w:rsidRPr="00956B57">
        <w:rPr>
          <w:rFonts w:ascii="Liberation Sans" w:hAnsi="Liberation Sans"/>
          <w:sz w:val="24"/>
          <w:szCs w:val="24"/>
        </w:rPr>
        <w:t xml:space="preserve">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w:t>
      </w:r>
      <w:r w:rsidR="00AC0AD6" w:rsidRPr="00956B57">
        <w:rPr>
          <w:rFonts w:ascii="Liberation Sans" w:hAnsi="Liberation Sans"/>
          <w:sz w:val="24"/>
          <w:szCs w:val="24"/>
        </w:rPr>
        <w:t>с функциональным органом,</w:t>
      </w:r>
      <w:r w:rsidRPr="00956B57">
        <w:rPr>
          <w:rFonts w:ascii="Liberation Sans" w:hAnsi="Liberation Sans"/>
          <w:sz w:val="24"/>
          <w:szCs w:val="24"/>
        </w:rPr>
        <w:t xml:space="preserve"> осуществляющим функции управления в сфере охраны объектов культурного наследия (достопримечательные места) запрещается.</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14. Размещение изображений на фасадах зданий, строений, сооружений (в том</w:t>
      </w:r>
      <w:r w:rsidR="003F5C8E">
        <w:rPr>
          <w:rFonts w:ascii="Liberation Sans" w:hAnsi="Liberation Sans"/>
          <w:sz w:val="24"/>
          <w:szCs w:val="24"/>
        </w:rPr>
        <w:t xml:space="preserve"> числе на сплошных ограждениях, </w:t>
      </w:r>
      <w:r w:rsidRPr="00956B57">
        <w:rPr>
          <w:rFonts w:ascii="Liberation Sans" w:hAnsi="Liberation Sans"/>
          <w:sz w:val="24"/>
          <w:szCs w:val="24"/>
        </w:rPr>
        <w:t>заборах), расположенных на иных территориях, допускается без согласования с функциональным органом осуществляющим функции управления в сфере охраны объектов культурного наследия, при условии уведомления</w:t>
      </w:r>
      <w:r w:rsidR="00AC0AD6" w:rsidRPr="00956B57">
        <w:rPr>
          <w:rFonts w:ascii="Liberation Sans" w:hAnsi="Liberation Sans"/>
          <w:sz w:val="24"/>
          <w:szCs w:val="24"/>
        </w:rPr>
        <w:t xml:space="preserve"> </w:t>
      </w:r>
      <w:r w:rsidR="003F5C8E">
        <w:rPr>
          <w:rFonts w:ascii="Liberation Sans" w:hAnsi="Liberation Sans"/>
          <w:sz w:val="24"/>
          <w:szCs w:val="24"/>
        </w:rPr>
        <w:t>Администрации</w:t>
      </w:r>
      <w:r w:rsidR="00AC0AD6" w:rsidRPr="00956B57">
        <w:rPr>
          <w:rFonts w:ascii="Liberation Sans" w:hAnsi="Liberation Sans"/>
          <w:sz w:val="24"/>
          <w:szCs w:val="24"/>
        </w:rPr>
        <w:t xml:space="preserve"> Мишкинского муниципального округа Курганской области</w:t>
      </w:r>
      <w:r w:rsidRPr="00956B57">
        <w:rPr>
          <w:rFonts w:ascii="Liberation Sans" w:hAnsi="Liberation Sans"/>
          <w:sz w:val="24"/>
          <w:szCs w:val="24"/>
        </w:rPr>
        <w:t xml:space="preserve">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Цвето-графическое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случаев когда цвет установлен требованиями действующего законодательства.</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В случае установки </w:t>
      </w:r>
      <w:r w:rsidRPr="00956B57">
        <w:rPr>
          <w:rFonts w:ascii="Liberation Sans" w:hAnsi="Liberation Sans"/>
          <w:sz w:val="24"/>
          <w:szCs w:val="24"/>
        </w:rPr>
        <w:lastRenderedPageBreak/>
        <w:t>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rsidR="00310A2E"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16. При размещении забо</w:t>
      </w:r>
      <w:r w:rsidR="003F5C8E">
        <w:rPr>
          <w:rFonts w:ascii="Liberation Sans" w:hAnsi="Liberation Sans"/>
          <w:sz w:val="24"/>
          <w:szCs w:val="24"/>
        </w:rPr>
        <w:t xml:space="preserve">ров (ограждений) высотой от 1,1 </w:t>
      </w:r>
      <w:r w:rsidRPr="00956B57">
        <w:rPr>
          <w:rFonts w:ascii="Liberation Sans" w:hAnsi="Liberation Sans"/>
          <w:sz w:val="24"/>
          <w:szCs w:val="24"/>
        </w:rPr>
        <w:t>м до 3</w:t>
      </w:r>
      <w:r w:rsidR="003F5C8E">
        <w:rPr>
          <w:rFonts w:ascii="Liberation Sans" w:hAnsi="Liberation Sans"/>
          <w:sz w:val="24"/>
          <w:szCs w:val="24"/>
        </w:rPr>
        <w:t xml:space="preserve"> </w:t>
      </w:r>
      <w:r w:rsidRPr="00956B57">
        <w:rPr>
          <w:rFonts w:ascii="Liberation Sans" w:hAnsi="Liberation Sans"/>
          <w:sz w:val="24"/>
          <w:szCs w:val="24"/>
        </w:rPr>
        <w:t>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D85EC8" w:rsidRPr="00956B57" w:rsidRDefault="00310A2E" w:rsidP="00D2689B">
      <w:pPr>
        <w:ind w:firstLine="709"/>
        <w:jc w:val="both"/>
        <w:rPr>
          <w:rFonts w:ascii="Liberation Sans" w:hAnsi="Liberation Sans"/>
          <w:sz w:val="24"/>
          <w:szCs w:val="24"/>
        </w:rPr>
      </w:pPr>
      <w:r w:rsidRPr="00956B57">
        <w:rPr>
          <w:rFonts w:ascii="Liberation Sans" w:hAnsi="Liberation Sans"/>
          <w:sz w:val="24"/>
          <w:szCs w:val="24"/>
        </w:rPr>
        <w:t xml:space="preserve">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w:t>
      </w:r>
      <w:r w:rsidR="00FE6590" w:rsidRPr="00956B57">
        <w:rPr>
          <w:rFonts w:ascii="Liberation Sans" w:hAnsi="Liberation Sans"/>
          <w:sz w:val="24"/>
          <w:szCs w:val="24"/>
        </w:rPr>
        <w:t>и прочих</w:t>
      </w:r>
      <w:r w:rsidRPr="00956B57">
        <w:rPr>
          <w:rFonts w:ascii="Liberation Sans" w:hAnsi="Liberation Sans"/>
          <w:sz w:val="24"/>
          <w:szCs w:val="24"/>
        </w:rPr>
        <w:t xml:space="preserve"> характеристик.</w:t>
      </w:r>
    </w:p>
    <w:p w:rsidR="00BD027D" w:rsidRPr="00956B57" w:rsidRDefault="00BD027D" w:rsidP="00D2689B">
      <w:pPr>
        <w:ind w:firstLine="709"/>
        <w:jc w:val="both"/>
        <w:rPr>
          <w:rFonts w:ascii="Liberation Sans" w:hAnsi="Liberation Sans"/>
          <w:sz w:val="24"/>
          <w:szCs w:val="24"/>
        </w:rPr>
      </w:pPr>
    </w:p>
    <w:p w:rsidR="00BD027D" w:rsidRPr="00956B57" w:rsidRDefault="00FE6590" w:rsidP="00D2689B">
      <w:pPr>
        <w:ind w:firstLine="709"/>
        <w:jc w:val="both"/>
        <w:rPr>
          <w:rFonts w:ascii="Liberation Sans" w:hAnsi="Liberation Sans"/>
          <w:sz w:val="24"/>
          <w:szCs w:val="24"/>
        </w:rPr>
      </w:pPr>
      <w:r w:rsidRPr="00956B57">
        <w:rPr>
          <w:rFonts w:ascii="Liberation Sans" w:hAnsi="Liberation Sans"/>
          <w:sz w:val="24"/>
          <w:szCs w:val="24"/>
        </w:rPr>
        <w:t>20. Устройство и содержание палисадников.</w:t>
      </w:r>
    </w:p>
    <w:p w:rsidR="00FE6590" w:rsidRPr="00956B57" w:rsidRDefault="00FE6590" w:rsidP="00D2689B">
      <w:pPr>
        <w:ind w:firstLine="709"/>
        <w:jc w:val="both"/>
        <w:rPr>
          <w:rFonts w:ascii="Liberation Sans" w:hAnsi="Liberation Sans"/>
          <w:sz w:val="24"/>
          <w:szCs w:val="24"/>
        </w:rPr>
      </w:pPr>
    </w:p>
    <w:p w:rsidR="00FE6590" w:rsidRPr="00956B57" w:rsidRDefault="00FE6590" w:rsidP="00D2689B">
      <w:pPr>
        <w:ind w:firstLine="709"/>
        <w:jc w:val="both"/>
        <w:rPr>
          <w:rFonts w:ascii="Liberation Sans" w:hAnsi="Liberation Sans"/>
          <w:sz w:val="24"/>
          <w:szCs w:val="24"/>
        </w:rPr>
      </w:pPr>
      <w:r w:rsidRPr="00956B57">
        <w:rPr>
          <w:rFonts w:ascii="Liberation Sans" w:hAnsi="Liberation Sans"/>
          <w:sz w:val="24"/>
          <w:szCs w:val="24"/>
        </w:rPr>
        <w:t>1.  Вдоль улиц, дорог, перед жилыми домами, между тротуаром и границей приусадебных участков может формироваться огороженная (не огороженная) полоса декоративного озеленения из кустарников и цветов (палисадник-небольшой огороженный садик, цветник), при условии обеспечения достаточной освещенности участков и соблюдения нормативных разрывов до инженерных коммуникаций.</w:t>
      </w:r>
    </w:p>
    <w:p w:rsidR="00FE6590" w:rsidRPr="00956B57" w:rsidRDefault="003F5C8E" w:rsidP="00D2689B">
      <w:pPr>
        <w:ind w:firstLine="709"/>
        <w:jc w:val="both"/>
        <w:rPr>
          <w:rFonts w:ascii="Liberation Sans" w:hAnsi="Liberation Sans"/>
          <w:sz w:val="24"/>
          <w:szCs w:val="24"/>
        </w:rPr>
      </w:pPr>
      <w:r>
        <w:rPr>
          <w:rFonts w:ascii="Liberation Sans" w:hAnsi="Liberation Sans"/>
          <w:sz w:val="24"/>
          <w:szCs w:val="24"/>
        </w:rPr>
        <w:t>2</w:t>
      </w:r>
      <w:r w:rsidR="00FE6590" w:rsidRPr="00956B57">
        <w:rPr>
          <w:rFonts w:ascii="Liberation Sans" w:hAnsi="Liberation Sans"/>
          <w:sz w:val="24"/>
          <w:szCs w:val="24"/>
        </w:rPr>
        <w:t>.  К устройству палисадников предъявляются следующие требования:</w:t>
      </w:r>
    </w:p>
    <w:p w:rsidR="00FE6590" w:rsidRPr="00956B57" w:rsidRDefault="00732095" w:rsidP="00D2689B">
      <w:pPr>
        <w:ind w:firstLine="709"/>
        <w:jc w:val="both"/>
        <w:rPr>
          <w:rFonts w:ascii="Liberation Sans" w:hAnsi="Liberation Sans"/>
          <w:sz w:val="24"/>
          <w:szCs w:val="24"/>
        </w:rPr>
      </w:pPr>
      <w:r w:rsidRPr="00956B57">
        <w:rPr>
          <w:rFonts w:ascii="Liberation Sans" w:hAnsi="Liberation Sans"/>
          <w:sz w:val="24"/>
          <w:szCs w:val="24"/>
        </w:rPr>
        <w:t>1)</w:t>
      </w:r>
      <w:r w:rsidR="00FE6590" w:rsidRPr="00956B57">
        <w:rPr>
          <w:rFonts w:ascii="Liberation Sans" w:hAnsi="Liberation Sans"/>
          <w:sz w:val="24"/>
          <w:szCs w:val="24"/>
        </w:rPr>
        <w:t xml:space="preserve"> размер палисадника определяется шириной фасадной части жилого дома и не более 3 метров от фасада дома в сторону проезжей части улицы (в случае увеличения размеров палисадника необходимо согласовать в установленном законодательством порядке с собственниками, смежных приусадебных участков и с отделом строительства, транспорта, связи и ЖКХ Администрации Мишкинского муниципального округа;</w:t>
      </w:r>
    </w:p>
    <w:p w:rsidR="00732095" w:rsidRPr="00956B57" w:rsidRDefault="00732095" w:rsidP="00D2689B">
      <w:pPr>
        <w:ind w:firstLine="709"/>
        <w:jc w:val="both"/>
        <w:rPr>
          <w:rFonts w:ascii="Liberation Sans" w:hAnsi="Liberation Sans"/>
          <w:sz w:val="24"/>
          <w:szCs w:val="24"/>
        </w:rPr>
      </w:pPr>
      <w:r w:rsidRPr="00956B57">
        <w:rPr>
          <w:rFonts w:ascii="Liberation Sans" w:hAnsi="Liberation Sans"/>
          <w:sz w:val="24"/>
          <w:szCs w:val="24"/>
        </w:rPr>
        <w:t xml:space="preserve">2) </w:t>
      </w:r>
      <w:r w:rsidR="00FE6590" w:rsidRPr="00956B57">
        <w:rPr>
          <w:rFonts w:ascii="Liberation Sans" w:hAnsi="Liberation Sans"/>
          <w:sz w:val="24"/>
          <w:szCs w:val="24"/>
        </w:rPr>
        <w:t>высота ограждения устанавливается до 1,5 м, светопрозрачность – от 50% до 100 %;</w:t>
      </w:r>
    </w:p>
    <w:p w:rsidR="00FE6590" w:rsidRPr="00956B57" w:rsidRDefault="00732095" w:rsidP="00D2689B">
      <w:pPr>
        <w:ind w:firstLine="709"/>
        <w:jc w:val="both"/>
        <w:rPr>
          <w:rFonts w:ascii="Liberation Sans" w:hAnsi="Liberation Sans"/>
          <w:sz w:val="24"/>
          <w:szCs w:val="24"/>
        </w:rPr>
      </w:pPr>
      <w:r w:rsidRPr="00956B57">
        <w:rPr>
          <w:rFonts w:ascii="Liberation Sans" w:hAnsi="Liberation Sans"/>
          <w:sz w:val="24"/>
          <w:szCs w:val="24"/>
        </w:rPr>
        <w:t>3)</w:t>
      </w:r>
      <w:r w:rsidR="00FE6590" w:rsidRPr="00956B57">
        <w:rPr>
          <w:rFonts w:ascii="Liberation Sans" w:hAnsi="Liberation Sans"/>
          <w:sz w:val="24"/>
          <w:szCs w:val="24"/>
        </w:rPr>
        <w:t xml:space="preserve">  разрешается выстраивать живую изгородь из декоративных зеленых насаждений и ягодных кустарников по установленной границе, с учетом планировочных ограничений, связанных с прохождением инженерных коммуникаций;</w:t>
      </w:r>
    </w:p>
    <w:p w:rsidR="00FE6590" w:rsidRPr="00956B57" w:rsidRDefault="00FE6590" w:rsidP="00D2689B">
      <w:pPr>
        <w:ind w:firstLine="709"/>
        <w:jc w:val="both"/>
        <w:rPr>
          <w:rFonts w:ascii="Liberation Sans" w:hAnsi="Liberation Sans"/>
          <w:sz w:val="24"/>
          <w:szCs w:val="24"/>
        </w:rPr>
      </w:pPr>
      <w:r w:rsidRPr="00956B57">
        <w:rPr>
          <w:rFonts w:ascii="Liberation Sans" w:hAnsi="Liberation Sans"/>
          <w:sz w:val="24"/>
          <w:szCs w:val="24"/>
        </w:rPr>
        <w:t>-  запрещается высаживать высокорослые деревья, складирование ТБО.</w:t>
      </w:r>
    </w:p>
    <w:p w:rsidR="00FE6590" w:rsidRPr="00956B57" w:rsidRDefault="00FE6590" w:rsidP="00D2689B">
      <w:pPr>
        <w:ind w:firstLine="709"/>
        <w:jc w:val="both"/>
        <w:rPr>
          <w:rFonts w:ascii="Liberation Sans" w:hAnsi="Liberation Sans"/>
          <w:sz w:val="24"/>
          <w:szCs w:val="24"/>
        </w:rPr>
      </w:pPr>
      <w:r w:rsidRPr="00956B57">
        <w:rPr>
          <w:rFonts w:ascii="Liberation Sans" w:hAnsi="Liberation Sans"/>
          <w:sz w:val="24"/>
          <w:szCs w:val="24"/>
        </w:rPr>
        <w:t>3. При Эксплуатации палисадника собственники домовладений должны поддерживать необходимый уровень инженерно-технического и эстетического состояния, соблюдать санитарно-гигиенические требования и права смежных домовладений (совладельцев).</w:t>
      </w:r>
    </w:p>
    <w:p w:rsidR="00FE6590" w:rsidRPr="00956B57" w:rsidRDefault="00FE6590" w:rsidP="00D2689B">
      <w:pPr>
        <w:ind w:firstLine="709"/>
        <w:jc w:val="both"/>
        <w:rPr>
          <w:rFonts w:ascii="Liberation Sans" w:hAnsi="Liberation Sans"/>
          <w:sz w:val="24"/>
          <w:szCs w:val="24"/>
        </w:rPr>
      </w:pPr>
    </w:p>
    <w:p w:rsidR="00FE6590" w:rsidRPr="00956B57" w:rsidRDefault="00FE6590" w:rsidP="00D2689B">
      <w:pPr>
        <w:ind w:firstLine="709"/>
        <w:jc w:val="both"/>
        <w:rPr>
          <w:rFonts w:ascii="Liberation Sans" w:hAnsi="Liberation Sans"/>
          <w:sz w:val="24"/>
          <w:szCs w:val="24"/>
        </w:rPr>
        <w:sectPr w:rsidR="00FE6590" w:rsidRPr="00956B57" w:rsidSect="002B75A4">
          <w:footerReference w:type="default" r:id="rId33"/>
          <w:pgSz w:w="16838" w:h="11906" w:orient="landscape"/>
          <w:pgMar w:top="426" w:right="567" w:bottom="1134" w:left="1701" w:header="0" w:footer="708" w:gutter="0"/>
          <w:pgNumType w:start="1"/>
          <w:cols w:space="720"/>
          <w:formProt w:val="0"/>
          <w:docGrid w:linePitch="360" w:charSpace="-2049"/>
        </w:sectPr>
      </w:pPr>
    </w:p>
    <w:tbl>
      <w:tblPr>
        <w:tblpPr w:leftFromText="180" w:rightFromText="180" w:vertAnchor="text" w:horzAnchor="margin" w:tblpY="-378"/>
        <w:tblW w:w="9355" w:type="dxa"/>
        <w:tblCellMar>
          <w:top w:w="55" w:type="dxa"/>
          <w:left w:w="55" w:type="dxa"/>
          <w:bottom w:w="55" w:type="dxa"/>
          <w:right w:w="55" w:type="dxa"/>
        </w:tblCellMar>
        <w:tblLook w:val="00A0" w:firstRow="1" w:lastRow="0" w:firstColumn="1" w:lastColumn="0" w:noHBand="0" w:noVBand="0"/>
      </w:tblPr>
      <w:tblGrid>
        <w:gridCol w:w="4677"/>
        <w:gridCol w:w="4678"/>
      </w:tblGrid>
      <w:tr w:rsidR="00121CF9" w:rsidRPr="00956B57" w:rsidTr="00121CF9">
        <w:tc>
          <w:tcPr>
            <w:tcW w:w="4677" w:type="dxa"/>
          </w:tcPr>
          <w:p w:rsidR="00121CF9" w:rsidRPr="00956B57" w:rsidRDefault="00121CF9" w:rsidP="00D2689B">
            <w:pPr>
              <w:ind w:firstLine="709"/>
              <w:jc w:val="both"/>
              <w:rPr>
                <w:rFonts w:ascii="Liberation Sans" w:hAnsi="Liberation Sans" w:cs="Calibri"/>
                <w:color w:val="00000A"/>
                <w:sz w:val="24"/>
                <w:szCs w:val="24"/>
              </w:rPr>
            </w:pPr>
          </w:p>
        </w:tc>
        <w:tc>
          <w:tcPr>
            <w:tcW w:w="4678" w:type="dxa"/>
          </w:tcPr>
          <w:p w:rsidR="00121CF9" w:rsidRPr="003F5C8E" w:rsidRDefault="00121CF9" w:rsidP="003F5C8E">
            <w:pPr>
              <w:jc w:val="both"/>
              <w:rPr>
                <w:rFonts w:ascii="Liberation Sans" w:hAnsi="Liberation Sans"/>
                <w:color w:val="00000A"/>
              </w:rPr>
            </w:pPr>
            <w:r w:rsidRPr="003F5C8E">
              <w:rPr>
                <w:rFonts w:ascii="Liberation Sans" w:hAnsi="Liberation Sans"/>
                <w:color w:val="00000A"/>
              </w:rPr>
              <w:t xml:space="preserve">Приложение 2 </w:t>
            </w:r>
          </w:p>
          <w:p w:rsidR="00121CF9" w:rsidRPr="003F5C8E" w:rsidRDefault="00121CF9" w:rsidP="003F5C8E">
            <w:pPr>
              <w:jc w:val="both"/>
              <w:rPr>
                <w:rFonts w:ascii="Liberation Sans" w:hAnsi="Liberation Sans"/>
                <w:color w:val="000000"/>
              </w:rPr>
            </w:pPr>
            <w:r w:rsidRPr="003F5C8E">
              <w:rPr>
                <w:rFonts w:ascii="Liberation Sans" w:hAnsi="Liberation Sans"/>
                <w:color w:val="00000A"/>
              </w:rPr>
              <w:t xml:space="preserve">к </w:t>
            </w:r>
            <w:r w:rsidRPr="003F5C8E">
              <w:rPr>
                <w:rFonts w:ascii="Liberation Sans" w:hAnsi="Liberation Sans"/>
                <w:color w:val="000000"/>
              </w:rPr>
              <w:t>Правилам благоустройства территории Мишкинского муниципального округа</w:t>
            </w:r>
            <w:r w:rsidR="00610753" w:rsidRPr="003F5C8E">
              <w:rPr>
                <w:rFonts w:ascii="Liberation Sans" w:hAnsi="Liberation Sans"/>
                <w:color w:val="000000"/>
              </w:rPr>
              <w:t xml:space="preserve"> Курганской области</w:t>
            </w:r>
            <w:r w:rsidRPr="003F5C8E">
              <w:rPr>
                <w:rFonts w:ascii="Liberation Sans" w:hAnsi="Liberation Sans"/>
                <w:color w:val="000000"/>
              </w:rPr>
              <w:t>, утвержденных решением Думы Мишкинского муниципального округа</w:t>
            </w:r>
          </w:p>
          <w:p w:rsidR="00121CF9" w:rsidRPr="003F5C8E" w:rsidRDefault="00121CF9" w:rsidP="003F5C8E">
            <w:pPr>
              <w:jc w:val="both"/>
              <w:rPr>
                <w:rFonts w:ascii="Liberation Sans" w:hAnsi="Liberation Sans" w:cs="Calibri"/>
                <w:color w:val="00000A"/>
              </w:rPr>
            </w:pPr>
            <w:r w:rsidRPr="003F5C8E">
              <w:rPr>
                <w:rFonts w:ascii="Liberation Sans" w:hAnsi="Liberation Sans"/>
                <w:color w:val="000000"/>
              </w:rPr>
              <w:t>от____________________  №_________</w:t>
            </w:r>
          </w:p>
          <w:p w:rsidR="00121CF9" w:rsidRPr="00956B57" w:rsidRDefault="00121CF9" w:rsidP="00D2689B">
            <w:pPr>
              <w:ind w:firstLine="709"/>
              <w:jc w:val="both"/>
              <w:rPr>
                <w:rFonts w:ascii="Liberation Sans" w:hAnsi="Liberation Sans"/>
                <w:color w:val="000000"/>
                <w:sz w:val="24"/>
                <w:szCs w:val="24"/>
              </w:rPr>
            </w:pPr>
          </w:p>
        </w:tc>
      </w:tr>
    </w:tbl>
    <w:p w:rsidR="00310A2E" w:rsidRPr="00956B57" w:rsidRDefault="00310A2E" w:rsidP="00D2689B">
      <w:pPr>
        <w:ind w:firstLine="709"/>
        <w:jc w:val="both"/>
        <w:rPr>
          <w:rFonts w:ascii="Liberation Sans" w:hAnsi="Liberation Sans"/>
          <w:color w:val="00000A"/>
          <w:sz w:val="24"/>
          <w:szCs w:val="24"/>
        </w:rPr>
      </w:pPr>
    </w:p>
    <w:p w:rsidR="00310A2E" w:rsidRPr="00956B57" w:rsidRDefault="00310A2E" w:rsidP="00D2689B">
      <w:pPr>
        <w:ind w:firstLine="709"/>
        <w:jc w:val="both"/>
        <w:rPr>
          <w:rFonts w:ascii="Liberation Sans" w:hAnsi="Liberation Sans"/>
          <w:color w:val="000000"/>
          <w:sz w:val="24"/>
          <w:szCs w:val="24"/>
        </w:rPr>
      </w:pPr>
      <w:r w:rsidRPr="00956B57">
        <w:rPr>
          <w:rFonts w:ascii="Liberation Sans" w:hAnsi="Liberation Sans"/>
          <w:color w:val="000000"/>
          <w:sz w:val="24"/>
          <w:szCs w:val="24"/>
        </w:rPr>
        <w:t xml:space="preserve">                                                                                                                                     </w:t>
      </w:r>
    </w:p>
    <w:p w:rsidR="00310A2E" w:rsidRPr="00956B57" w:rsidRDefault="00310A2E" w:rsidP="00D2689B">
      <w:pPr>
        <w:ind w:firstLine="709"/>
        <w:jc w:val="both"/>
        <w:rPr>
          <w:rFonts w:ascii="Liberation Sans" w:hAnsi="Liberation Sans"/>
          <w:color w:val="00000A"/>
          <w:sz w:val="24"/>
          <w:szCs w:val="24"/>
        </w:rPr>
      </w:pPr>
      <w:r w:rsidRPr="00956B57">
        <w:rPr>
          <w:rFonts w:ascii="Liberation Sans" w:hAnsi="Liberation Sans"/>
          <w:color w:val="00000A"/>
          <w:sz w:val="24"/>
          <w:szCs w:val="24"/>
        </w:rPr>
        <w:t>Требования к объемно-планировочным и колористическим решениям фасадов зданий, строений, с</w:t>
      </w:r>
      <w:r w:rsidR="00D85EC8" w:rsidRPr="00956B57">
        <w:rPr>
          <w:rFonts w:ascii="Liberation Sans" w:hAnsi="Liberation Sans"/>
          <w:color w:val="00000A"/>
          <w:sz w:val="24"/>
          <w:szCs w:val="24"/>
        </w:rPr>
        <w:t>ооружений на территории Мишкинского муниципального округа</w:t>
      </w:r>
      <w:r w:rsidR="00610753" w:rsidRPr="00956B57">
        <w:rPr>
          <w:rFonts w:ascii="Liberation Sans" w:hAnsi="Liberation Sans"/>
          <w:color w:val="00000A"/>
          <w:sz w:val="24"/>
          <w:szCs w:val="24"/>
        </w:rPr>
        <w:t xml:space="preserve"> Курганской области</w:t>
      </w:r>
    </w:p>
    <w:p w:rsidR="00310A2E" w:rsidRPr="00956B57" w:rsidRDefault="00310A2E" w:rsidP="00D2689B">
      <w:pPr>
        <w:ind w:firstLine="709"/>
        <w:jc w:val="both"/>
        <w:rPr>
          <w:rFonts w:ascii="Liberation Sans" w:hAnsi="Liberation Sans"/>
          <w:color w:val="00000A"/>
          <w:sz w:val="24"/>
          <w:szCs w:val="24"/>
        </w:rPr>
      </w:pPr>
    </w:p>
    <w:p w:rsidR="00310A2E" w:rsidRPr="00956B57" w:rsidRDefault="00310A2E" w:rsidP="00D2689B">
      <w:pPr>
        <w:ind w:firstLine="709"/>
        <w:jc w:val="both"/>
        <w:outlineLvl w:val="1"/>
        <w:rPr>
          <w:rFonts w:ascii="Liberation Sans" w:hAnsi="Liberation Sans"/>
          <w:b/>
          <w:bCs/>
          <w:color w:val="00000A"/>
          <w:sz w:val="24"/>
          <w:szCs w:val="24"/>
        </w:rPr>
      </w:pPr>
      <w:r w:rsidRPr="00956B57">
        <w:rPr>
          <w:rFonts w:ascii="Liberation Sans" w:hAnsi="Liberation Sans"/>
          <w:color w:val="00000A"/>
          <w:sz w:val="24"/>
          <w:szCs w:val="24"/>
        </w:rPr>
        <w:t xml:space="preserve">Статья </w:t>
      </w:r>
      <w:r w:rsidR="007A60D3" w:rsidRPr="00956B57">
        <w:rPr>
          <w:rFonts w:ascii="Liberation Sans" w:hAnsi="Liberation Sans"/>
          <w:color w:val="00000A"/>
          <w:sz w:val="24"/>
          <w:szCs w:val="24"/>
        </w:rPr>
        <w:t>1</w:t>
      </w:r>
      <w:r w:rsidRPr="00956B57">
        <w:rPr>
          <w:rFonts w:ascii="Liberation Sans" w:hAnsi="Liberation Sans"/>
          <w:color w:val="00000A"/>
          <w:sz w:val="24"/>
          <w:szCs w:val="24"/>
        </w:rPr>
        <w:t>. Зона современной застройки</w:t>
      </w:r>
    </w:p>
    <w:p w:rsidR="00310A2E" w:rsidRPr="00956B57" w:rsidRDefault="00310A2E" w:rsidP="00D2689B">
      <w:pPr>
        <w:ind w:firstLine="709"/>
        <w:jc w:val="both"/>
        <w:rPr>
          <w:rFonts w:ascii="Liberation Sans" w:hAnsi="Liberation Sans" w:cs="Calibri"/>
          <w:color w:val="00000A"/>
          <w:sz w:val="24"/>
          <w:szCs w:val="24"/>
        </w:rPr>
      </w:pPr>
    </w:p>
    <w:p w:rsidR="00310A2E" w:rsidRPr="00956B57" w:rsidRDefault="00310A2E" w:rsidP="00D2689B">
      <w:pPr>
        <w:ind w:firstLine="709"/>
        <w:jc w:val="both"/>
        <w:rPr>
          <w:rFonts w:ascii="Liberation Sans" w:hAnsi="Liberation Sans"/>
          <w:color w:val="00000A"/>
          <w:sz w:val="24"/>
          <w:szCs w:val="24"/>
        </w:rPr>
      </w:pPr>
      <w:r w:rsidRPr="00956B57">
        <w:rPr>
          <w:rFonts w:ascii="Liberation Sans" w:hAnsi="Liberation Sans"/>
          <w:color w:val="00000A"/>
          <w:sz w:val="24"/>
          <w:szCs w:val="24"/>
        </w:rPr>
        <w:t xml:space="preserve">1. Категории объектов, регулируемые данной статьей:  </w:t>
      </w:r>
    </w:p>
    <w:p w:rsidR="00310A2E" w:rsidRPr="00956B57" w:rsidRDefault="00310A2E" w:rsidP="00555DFC">
      <w:pPr>
        <w:widowControl/>
        <w:numPr>
          <w:ilvl w:val="2"/>
          <w:numId w:val="44"/>
        </w:numPr>
        <w:tabs>
          <w:tab w:val="left" w:pos="0"/>
        </w:tabs>
        <w:autoSpaceDE/>
        <w:autoSpaceDN/>
        <w:ind w:left="0" w:firstLine="709"/>
        <w:jc w:val="both"/>
        <w:rPr>
          <w:rFonts w:ascii="Liberation Sans" w:hAnsi="Liberation Sans"/>
          <w:color w:val="00000A"/>
          <w:sz w:val="24"/>
          <w:szCs w:val="24"/>
        </w:rPr>
      </w:pPr>
      <w:r w:rsidRPr="00956B57">
        <w:rPr>
          <w:rFonts w:ascii="Liberation Sans" w:hAnsi="Liberation Sans"/>
          <w:color w:val="00000A"/>
          <w:sz w:val="24"/>
          <w:szCs w:val="24"/>
        </w:rPr>
        <w:t>проектируемые и реконструируемые объекты капитального строительства, заборы и ограды;</w:t>
      </w:r>
    </w:p>
    <w:p w:rsidR="00310A2E" w:rsidRPr="00956B57" w:rsidRDefault="00310A2E" w:rsidP="00555DFC">
      <w:pPr>
        <w:widowControl/>
        <w:numPr>
          <w:ilvl w:val="2"/>
          <w:numId w:val="44"/>
        </w:numPr>
        <w:tabs>
          <w:tab w:val="left" w:pos="0"/>
        </w:tabs>
        <w:autoSpaceDE/>
        <w:autoSpaceDN/>
        <w:ind w:left="0" w:firstLine="709"/>
        <w:jc w:val="both"/>
        <w:rPr>
          <w:rFonts w:ascii="Liberation Sans" w:hAnsi="Liberation Sans"/>
          <w:color w:val="00000A"/>
          <w:sz w:val="24"/>
          <w:szCs w:val="24"/>
        </w:rPr>
      </w:pPr>
      <w:r w:rsidRPr="00956B57">
        <w:rPr>
          <w:rFonts w:ascii="Liberation Sans" w:hAnsi="Liberation Sans"/>
          <w:color w:val="00000A"/>
          <w:sz w:val="24"/>
          <w:szCs w:val="24"/>
        </w:rPr>
        <w:t xml:space="preserve">входные группы; </w:t>
      </w:r>
    </w:p>
    <w:p w:rsidR="00310A2E" w:rsidRPr="00956B57" w:rsidRDefault="00310A2E" w:rsidP="00555DFC">
      <w:pPr>
        <w:widowControl/>
        <w:numPr>
          <w:ilvl w:val="2"/>
          <w:numId w:val="44"/>
        </w:numPr>
        <w:tabs>
          <w:tab w:val="left" w:pos="0"/>
        </w:tabs>
        <w:autoSpaceDE/>
        <w:autoSpaceDN/>
        <w:ind w:left="0" w:firstLine="709"/>
        <w:jc w:val="both"/>
        <w:rPr>
          <w:rFonts w:ascii="Liberation Sans" w:hAnsi="Liberation Sans"/>
          <w:color w:val="00000A"/>
          <w:sz w:val="24"/>
          <w:szCs w:val="24"/>
        </w:rPr>
      </w:pPr>
      <w:r w:rsidRPr="00956B57">
        <w:rPr>
          <w:rFonts w:ascii="Liberation Sans" w:hAnsi="Liberation Sans"/>
          <w:color w:val="00000A"/>
          <w:sz w:val="24"/>
          <w:szCs w:val="24"/>
        </w:rPr>
        <w:t>объекты некапитального строительства;</w:t>
      </w:r>
    </w:p>
    <w:p w:rsidR="00310A2E" w:rsidRPr="00956B57" w:rsidRDefault="00310A2E" w:rsidP="00D2689B">
      <w:pPr>
        <w:tabs>
          <w:tab w:val="left" w:pos="720"/>
        </w:tabs>
        <w:ind w:firstLine="709"/>
        <w:jc w:val="both"/>
        <w:rPr>
          <w:rFonts w:ascii="Liberation Sans" w:hAnsi="Liberation Sans"/>
          <w:color w:val="00000A"/>
          <w:sz w:val="24"/>
          <w:szCs w:val="24"/>
        </w:rPr>
      </w:pPr>
      <w:r w:rsidRPr="00956B57">
        <w:rPr>
          <w:rFonts w:ascii="Liberation Sans" w:hAnsi="Liberation Sans"/>
          <w:color w:val="00000A"/>
          <w:sz w:val="24"/>
          <w:szCs w:val="24"/>
        </w:rPr>
        <w:t>4) нестационарные торговые объекты;</w:t>
      </w:r>
    </w:p>
    <w:p w:rsidR="00310A2E" w:rsidRPr="00956B57" w:rsidRDefault="00310A2E" w:rsidP="00D2689B">
      <w:pPr>
        <w:ind w:firstLine="709"/>
        <w:jc w:val="both"/>
        <w:rPr>
          <w:rFonts w:ascii="Liberation Sans" w:hAnsi="Liberation Sans"/>
          <w:color w:val="00000A"/>
          <w:sz w:val="24"/>
          <w:szCs w:val="24"/>
        </w:rPr>
      </w:pPr>
      <w:r w:rsidRPr="00956B57">
        <w:rPr>
          <w:rFonts w:ascii="Liberation Sans" w:hAnsi="Liberation Sans"/>
          <w:color w:val="00000A"/>
          <w:sz w:val="24"/>
          <w:szCs w:val="24"/>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310A2E" w:rsidRPr="00956B57" w:rsidRDefault="00310A2E" w:rsidP="00D2689B">
      <w:pPr>
        <w:ind w:firstLine="709"/>
        <w:jc w:val="both"/>
        <w:rPr>
          <w:rFonts w:ascii="Liberation Sans" w:hAnsi="Liberation Sans"/>
          <w:color w:val="00000A"/>
          <w:sz w:val="24"/>
          <w:szCs w:val="24"/>
        </w:rPr>
      </w:pPr>
      <w:r w:rsidRPr="00956B57">
        <w:rPr>
          <w:rFonts w:ascii="Liberation Sans" w:hAnsi="Liberation Sans"/>
          <w:color w:val="00000A"/>
          <w:sz w:val="24"/>
          <w:szCs w:val="24"/>
        </w:rPr>
        <w:t>6) размещение элементов рекламы, вывесок и информационных стендов.</w:t>
      </w:r>
    </w:p>
    <w:p w:rsidR="00310A2E" w:rsidRPr="00956B57" w:rsidRDefault="00310A2E" w:rsidP="00D2689B">
      <w:pPr>
        <w:ind w:firstLine="709"/>
        <w:jc w:val="both"/>
        <w:rPr>
          <w:rFonts w:ascii="Liberation Sans" w:hAnsi="Liberation Sans"/>
          <w:color w:val="00000A"/>
          <w:sz w:val="24"/>
          <w:szCs w:val="24"/>
        </w:rPr>
      </w:pPr>
      <w:r w:rsidRPr="00956B57">
        <w:rPr>
          <w:rFonts w:ascii="Liberation Sans" w:hAnsi="Liberation Sans"/>
          <w:color w:val="00000A"/>
          <w:sz w:val="24"/>
          <w:szCs w:val="24"/>
        </w:rPr>
        <w:t xml:space="preserve">2. Цветовые оттенки колористической палитры в данной зоне, представлены в таблице </w:t>
      </w:r>
      <w:r w:rsidR="002673FE" w:rsidRPr="00956B57">
        <w:rPr>
          <w:rFonts w:ascii="Liberation Sans" w:hAnsi="Liberation Sans"/>
          <w:color w:val="00000A"/>
          <w:sz w:val="24"/>
          <w:szCs w:val="24"/>
        </w:rPr>
        <w:t>1</w:t>
      </w:r>
      <w:r w:rsidRPr="00956B57">
        <w:rPr>
          <w:rFonts w:ascii="Liberation Sans" w:hAnsi="Liberation Sans"/>
          <w:color w:val="00000A"/>
          <w:sz w:val="24"/>
          <w:szCs w:val="24"/>
        </w:rPr>
        <w:t xml:space="preserve"> «Колористическая палитра зоны регулирования современной застройки» как </w:t>
      </w:r>
      <w:r w:rsidRPr="00956B57">
        <w:rPr>
          <w:rFonts w:ascii="Liberation Sans" w:hAnsi="Liberation Sans"/>
          <w:bCs/>
          <w:color w:val="00000A"/>
          <w:sz w:val="24"/>
          <w:szCs w:val="24"/>
        </w:rPr>
        <w:t>точный</w:t>
      </w:r>
      <w:r w:rsidRPr="00956B57">
        <w:rPr>
          <w:rFonts w:ascii="Liberation Sans" w:hAnsi="Liberation Sans"/>
          <w:color w:val="00000A"/>
          <w:sz w:val="24"/>
          <w:szCs w:val="24"/>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w:t>
      </w:r>
      <w:r w:rsidRPr="00956B57">
        <w:rPr>
          <w:rFonts w:ascii="Liberation Sans" w:hAnsi="Liberation Sans"/>
          <w:color w:val="FF0000"/>
          <w:sz w:val="24"/>
          <w:szCs w:val="24"/>
        </w:rPr>
        <w:t xml:space="preserve"> </w:t>
      </w:r>
    </w:p>
    <w:p w:rsidR="00310A2E" w:rsidRPr="00956B57" w:rsidRDefault="00310A2E" w:rsidP="00D2689B">
      <w:pPr>
        <w:ind w:firstLine="709"/>
        <w:jc w:val="both"/>
        <w:rPr>
          <w:rFonts w:ascii="Liberation Sans" w:hAnsi="Liberation Sans"/>
          <w:color w:val="00000A"/>
          <w:sz w:val="24"/>
          <w:szCs w:val="24"/>
        </w:rPr>
      </w:pPr>
      <w:r w:rsidRPr="00956B57">
        <w:rPr>
          <w:rFonts w:ascii="Liberation Sans" w:hAnsi="Liberation Sans"/>
          <w:color w:val="00000A"/>
          <w:sz w:val="24"/>
          <w:szCs w:val="24"/>
        </w:rPr>
        <w:t>3. К внешнему архитектурному решению забора предъявляются такие же требования, как и к фасадам зданий, строений и сооружений расположенным в данной зоне (кроме производственных территорий).</w:t>
      </w:r>
    </w:p>
    <w:p w:rsidR="00310A2E" w:rsidRPr="00956B57" w:rsidRDefault="00310A2E" w:rsidP="00D2689B">
      <w:pPr>
        <w:ind w:firstLine="709"/>
        <w:jc w:val="both"/>
        <w:rPr>
          <w:rFonts w:ascii="Liberation Sans" w:hAnsi="Liberation Sans" w:cs="Calibri"/>
          <w:color w:val="00000A"/>
          <w:sz w:val="24"/>
          <w:szCs w:val="24"/>
        </w:rPr>
      </w:pPr>
    </w:p>
    <w:p w:rsidR="00310A2E" w:rsidRPr="00956B57" w:rsidRDefault="00310A2E" w:rsidP="00D2689B">
      <w:pPr>
        <w:ind w:firstLine="709"/>
        <w:jc w:val="both"/>
        <w:rPr>
          <w:rFonts w:ascii="Liberation Sans" w:hAnsi="Liberation Sans"/>
          <w:color w:val="00000A"/>
          <w:sz w:val="24"/>
          <w:szCs w:val="24"/>
        </w:rPr>
      </w:pPr>
      <w:r w:rsidRPr="00956B57">
        <w:rPr>
          <w:rFonts w:ascii="Liberation Sans" w:hAnsi="Liberation Sans"/>
          <w:color w:val="00000A"/>
          <w:sz w:val="24"/>
          <w:szCs w:val="24"/>
        </w:rPr>
        <w:t xml:space="preserve">Таблица </w:t>
      </w:r>
      <w:r w:rsidR="002673FE" w:rsidRPr="00956B57">
        <w:rPr>
          <w:rFonts w:ascii="Liberation Sans" w:hAnsi="Liberation Sans"/>
          <w:color w:val="00000A"/>
          <w:sz w:val="24"/>
          <w:szCs w:val="24"/>
        </w:rPr>
        <w:t>1</w:t>
      </w:r>
    </w:p>
    <w:p w:rsidR="00310A2E" w:rsidRPr="00956B57" w:rsidRDefault="00310A2E" w:rsidP="00D2689B">
      <w:pPr>
        <w:ind w:firstLine="709"/>
        <w:jc w:val="both"/>
        <w:rPr>
          <w:rFonts w:ascii="Liberation Sans" w:hAnsi="Liberation Sans" w:cs="Calibri"/>
          <w:color w:val="00000A"/>
          <w:sz w:val="24"/>
          <w:szCs w:val="24"/>
        </w:rPr>
      </w:pPr>
    </w:p>
    <w:tbl>
      <w:tblPr>
        <w:tblW w:w="932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firstRow="1" w:lastRow="0" w:firstColumn="1" w:lastColumn="0" w:noHBand="0" w:noVBand="0"/>
      </w:tblPr>
      <w:tblGrid>
        <w:gridCol w:w="2220"/>
        <w:gridCol w:w="2551"/>
        <w:gridCol w:w="4557"/>
      </w:tblGrid>
      <w:tr w:rsidR="00310A2E" w:rsidRPr="003F5C8E" w:rsidTr="00C37BB4">
        <w:trPr>
          <w:trHeight w:val="510"/>
          <w:jc w:val="center"/>
        </w:trPr>
        <w:tc>
          <w:tcPr>
            <w:tcW w:w="9328" w:type="dxa"/>
            <w:gridSpan w:val="3"/>
            <w:shd w:val="clear" w:color="auto" w:fill="FFFFFF"/>
            <w:tcMar>
              <w:left w:w="93" w:type="dxa"/>
            </w:tcMar>
          </w:tcPr>
          <w:p w:rsidR="00310A2E" w:rsidRPr="003F5C8E" w:rsidRDefault="00310A2E" w:rsidP="003F5C8E">
            <w:pPr>
              <w:jc w:val="both"/>
              <w:rPr>
                <w:rFonts w:ascii="Liberation Sans" w:hAnsi="Liberation Sans"/>
                <w:color w:val="00000A"/>
                <w:sz w:val="20"/>
                <w:szCs w:val="20"/>
              </w:rPr>
            </w:pPr>
            <w:r w:rsidRPr="003F5C8E">
              <w:rPr>
                <w:rFonts w:ascii="Liberation Sans" w:hAnsi="Liberation Sans"/>
                <w:color w:val="00000A"/>
                <w:sz w:val="20"/>
                <w:szCs w:val="20"/>
              </w:rPr>
              <w:t>Колористическая палитра зоны регулирования современной застройки</w:t>
            </w:r>
          </w:p>
        </w:tc>
      </w:tr>
      <w:tr w:rsidR="00310A2E" w:rsidRPr="003F5C8E" w:rsidTr="00C37BB4">
        <w:trPr>
          <w:trHeight w:val="510"/>
          <w:jc w:val="center"/>
        </w:trPr>
        <w:tc>
          <w:tcPr>
            <w:tcW w:w="2220"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r w:rsidRPr="003F5C8E">
              <w:rPr>
                <w:rFonts w:ascii="Liberation Sans" w:hAnsi="Liberation Sans"/>
                <w:color w:val="00000A"/>
                <w:sz w:val="20"/>
                <w:szCs w:val="20"/>
              </w:rPr>
              <w:t>Примерный оттенок цвета</w:t>
            </w: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lang w:val="en-US"/>
              </w:rPr>
            </w:pPr>
            <w:r w:rsidRPr="003F5C8E">
              <w:rPr>
                <w:rFonts w:ascii="Liberation Sans" w:hAnsi="Liberation Sans"/>
                <w:color w:val="00000A"/>
                <w:sz w:val="20"/>
                <w:szCs w:val="20"/>
                <w:lang w:val="en-US"/>
              </w:rPr>
              <w:t>NCS</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lang w:val="en-US"/>
              </w:rPr>
            </w:pPr>
            <w:r w:rsidRPr="003F5C8E">
              <w:rPr>
                <w:rFonts w:ascii="Liberation Sans" w:hAnsi="Liberation Sans"/>
                <w:color w:val="00000A"/>
                <w:sz w:val="20"/>
                <w:szCs w:val="20"/>
                <w:lang w:val="en-US"/>
              </w:rPr>
              <w:t>RAL</w:t>
            </w:r>
          </w:p>
        </w:tc>
      </w:tr>
      <w:tr w:rsidR="00310A2E" w:rsidRPr="003F5C8E" w:rsidTr="00C37BB4">
        <w:trPr>
          <w:trHeight w:val="510"/>
          <w:jc w:val="center"/>
        </w:trPr>
        <w:tc>
          <w:tcPr>
            <w:tcW w:w="2220"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lang w:val="en-US"/>
              </w:rPr>
            </w:pPr>
            <w:r w:rsidRPr="003F5C8E">
              <w:rPr>
                <w:rFonts w:ascii="Liberation Sans" w:hAnsi="Liberation Sans"/>
                <w:color w:val="00000A"/>
                <w:sz w:val="20"/>
                <w:szCs w:val="20"/>
                <w:lang w:val="en-US"/>
              </w:rPr>
              <w:t>S 0300 N</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- 9010 Белый</w:t>
            </w:r>
          </w:p>
        </w:tc>
      </w:tr>
      <w:tr w:rsidR="00310A2E" w:rsidRPr="003F5C8E" w:rsidTr="00C37BB4">
        <w:trPr>
          <w:trHeight w:val="510"/>
          <w:jc w:val="center"/>
        </w:trPr>
        <w:tc>
          <w:tcPr>
            <w:tcW w:w="2220" w:type="dxa"/>
            <w:shd w:val="clear" w:color="auto" w:fill="D1CED0"/>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30"/>
                <w:sz w:val="20"/>
                <w:szCs w:val="20"/>
              </w:rPr>
            </w:pPr>
            <w:r w:rsidRPr="003F5C8E">
              <w:rPr>
                <w:rFonts w:ascii="Liberation Sans" w:hAnsi="Liberation Sans"/>
                <w:color w:val="151616"/>
                <w:w w:val="130"/>
                <w:sz w:val="20"/>
                <w:szCs w:val="20"/>
              </w:rPr>
              <w:t xml:space="preserve">S 1502-R    </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- 7047 Телегрей 4</w:t>
            </w:r>
          </w:p>
        </w:tc>
      </w:tr>
      <w:tr w:rsidR="00310A2E" w:rsidRPr="003F5C8E" w:rsidTr="00C37BB4">
        <w:trPr>
          <w:trHeight w:val="510"/>
          <w:jc w:val="center"/>
        </w:trPr>
        <w:tc>
          <w:tcPr>
            <w:tcW w:w="2220" w:type="dxa"/>
            <w:shd w:val="clear" w:color="auto" w:fill="C9BBB6"/>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position w:val="1"/>
                <w:sz w:val="20"/>
                <w:szCs w:val="20"/>
              </w:rPr>
              <w:t>S 2005 Y80R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- 7044 Серый шёлк</w:t>
            </w:r>
          </w:p>
        </w:tc>
      </w:tr>
      <w:tr w:rsidR="00310A2E" w:rsidRPr="003F5C8E" w:rsidTr="00C37BB4">
        <w:trPr>
          <w:trHeight w:val="510"/>
          <w:jc w:val="center"/>
        </w:trPr>
        <w:tc>
          <w:tcPr>
            <w:tcW w:w="2220" w:type="dxa"/>
            <w:shd w:val="clear" w:color="auto" w:fill="FBE8C3"/>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30"/>
                <w:sz w:val="20"/>
                <w:szCs w:val="20"/>
              </w:rPr>
            </w:pPr>
            <w:r w:rsidRPr="003F5C8E">
              <w:rPr>
                <w:rFonts w:ascii="Liberation Sans" w:hAnsi="Liberation Sans"/>
                <w:color w:val="151616"/>
                <w:w w:val="130"/>
                <w:sz w:val="20"/>
                <w:szCs w:val="20"/>
              </w:rPr>
              <w:t xml:space="preserve">S 0510 Y10R       </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- 1015 Светлая слоновая кость</w:t>
            </w:r>
          </w:p>
        </w:tc>
      </w:tr>
      <w:tr w:rsidR="00310A2E" w:rsidRPr="003F5C8E" w:rsidTr="00C37BB4">
        <w:trPr>
          <w:trHeight w:val="510"/>
          <w:jc w:val="center"/>
        </w:trPr>
        <w:tc>
          <w:tcPr>
            <w:tcW w:w="2220" w:type="dxa"/>
            <w:shd w:val="clear" w:color="auto" w:fill="E7DBC5"/>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30"/>
                <w:sz w:val="20"/>
                <w:szCs w:val="20"/>
              </w:rPr>
            </w:pPr>
            <w:r w:rsidRPr="003F5C8E">
              <w:rPr>
                <w:rFonts w:ascii="Liberation Sans" w:hAnsi="Liberation Sans"/>
                <w:color w:val="151616"/>
                <w:w w:val="130"/>
                <w:sz w:val="20"/>
                <w:szCs w:val="20"/>
              </w:rPr>
              <w:t>S 1005 Y20R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- 1013 Жемчужно-белый</w:t>
            </w:r>
          </w:p>
        </w:tc>
      </w:tr>
      <w:tr w:rsidR="00310A2E" w:rsidRPr="003F5C8E" w:rsidTr="00C37BB4">
        <w:trPr>
          <w:trHeight w:val="510"/>
          <w:jc w:val="center"/>
        </w:trPr>
        <w:tc>
          <w:tcPr>
            <w:tcW w:w="2220" w:type="dxa"/>
            <w:shd w:val="clear" w:color="auto" w:fill="FCEBD8"/>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position w:val="1"/>
                <w:sz w:val="20"/>
                <w:szCs w:val="20"/>
              </w:rPr>
              <w:t>S 0505 Y40R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- 9001 Кремово-белый</w:t>
            </w:r>
          </w:p>
        </w:tc>
      </w:tr>
      <w:tr w:rsidR="00310A2E" w:rsidRPr="003F5C8E" w:rsidTr="00C37BB4">
        <w:trPr>
          <w:trHeight w:val="510"/>
          <w:jc w:val="center"/>
        </w:trPr>
        <w:tc>
          <w:tcPr>
            <w:tcW w:w="2220" w:type="dxa"/>
            <w:shd w:val="clear" w:color="auto" w:fill="F3CA9A"/>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sz w:val="20"/>
                <w:szCs w:val="20"/>
              </w:rPr>
              <w:t>S 1020 Y30R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- 1014 Слоновая кость</w:t>
            </w:r>
          </w:p>
        </w:tc>
      </w:tr>
      <w:tr w:rsidR="00310A2E" w:rsidRPr="003F5C8E" w:rsidTr="00C37BB4">
        <w:trPr>
          <w:trHeight w:val="510"/>
          <w:jc w:val="center"/>
        </w:trPr>
        <w:tc>
          <w:tcPr>
            <w:tcW w:w="2220" w:type="dxa"/>
            <w:shd w:val="clear" w:color="auto" w:fill="F8C16D"/>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30"/>
                <w:sz w:val="20"/>
                <w:szCs w:val="20"/>
              </w:rPr>
            </w:pPr>
            <w:r w:rsidRPr="003F5C8E">
              <w:rPr>
                <w:rFonts w:ascii="Liberation Sans" w:hAnsi="Liberation Sans"/>
                <w:color w:val="151616"/>
                <w:w w:val="130"/>
                <w:position w:val="1"/>
                <w:sz w:val="20"/>
                <w:szCs w:val="20"/>
              </w:rPr>
              <w:t>S 1040 Y20R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- 1034 Пастельно-жёлтый</w:t>
            </w:r>
          </w:p>
        </w:tc>
      </w:tr>
      <w:tr w:rsidR="00310A2E" w:rsidRPr="003F5C8E" w:rsidTr="00C37BB4">
        <w:trPr>
          <w:trHeight w:val="510"/>
          <w:jc w:val="center"/>
        </w:trPr>
        <w:tc>
          <w:tcPr>
            <w:tcW w:w="2220" w:type="dxa"/>
            <w:shd w:val="clear" w:color="auto" w:fill="DA9D71"/>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30"/>
                <w:sz w:val="20"/>
                <w:szCs w:val="20"/>
              </w:rPr>
            </w:pPr>
            <w:r w:rsidRPr="003F5C8E">
              <w:rPr>
                <w:rFonts w:ascii="Liberation Sans" w:hAnsi="Liberation Sans"/>
                <w:color w:val="151616"/>
                <w:w w:val="130"/>
                <w:sz w:val="20"/>
                <w:szCs w:val="20"/>
              </w:rPr>
              <w:t>S 2030 Y 40R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- 3012 Бежево-красный</w:t>
            </w:r>
          </w:p>
        </w:tc>
      </w:tr>
      <w:tr w:rsidR="00310A2E" w:rsidRPr="003F5C8E" w:rsidTr="00C37BB4">
        <w:trPr>
          <w:trHeight w:val="510"/>
          <w:jc w:val="center"/>
        </w:trPr>
        <w:tc>
          <w:tcPr>
            <w:tcW w:w="2220" w:type="dxa"/>
            <w:shd w:val="clear" w:color="auto" w:fill="E6D7C8"/>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5"/>
                <w:sz w:val="20"/>
                <w:szCs w:val="20"/>
              </w:rPr>
            </w:pPr>
            <w:r w:rsidRPr="003F5C8E">
              <w:rPr>
                <w:rFonts w:ascii="Liberation Sans" w:hAnsi="Liberation Sans"/>
                <w:color w:val="151616"/>
                <w:w w:val="115"/>
                <w:sz w:val="20"/>
                <w:szCs w:val="20"/>
              </w:rPr>
              <w:t>S1005-Y50R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- 1013 Жемчужно-белый</w:t>
            </w:r>
          </w:p>
        </w:tc>
      </w:tr>
      <w:tr w:rsidR="00310A2E" w:rsidRPr="003F5C8E" w:rsidTr="00C37BB4">
        <w:trPr>
          <w:trHeight w:val="510"/>
          <w:jc w:val="center"/>
        </w:trPr>
        <w:tc>
          <w:tcPr>
            <w:tcW w:w="2220" w:type="dxa"/>
            <w:shd w:val="clear" w:color="auto" w:fill="EDD8D3"/>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5"/>
                <w:sz w:val="20"/>
                <w:szCs w:val="20"/>
              </w:rPr>
            </w:pPr>
            <w:r w:rsidRPr="003F5C8E">
              <w:rPr>
                <w:rFonts w:ascii="Liberation Sans" w:hAnsi="Liberation Sans"/>
                <w:color w:val="151616"/>
                <w:w w:val="115"/>
                <w:sz w:val="20"/>
                <w:szCs w:val="20"/>
              </w:rPr>
              <w:t>S0907-Y90R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- 9001 Кремово-белый</w:t>
            </w:r>
          </w:p>
        </w:tc>
      </w:tr>
      <w:tr w:rsidR="00310A2E" w:rsidRPr="003F5C8E" w:rsidTr="00C37BB4">
        <w:trPr>
          <w:trHeight w:val="510"/>
          <w:jc w:val="center"/>
        </w:trPr>
        <w:tc>
          <w:tcPr>
            <w:tcW w:w="2220" w:type="dxa"/>
            <w:shd w:val="clear" w:color="auto" w:fill="D7C9C4"/>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5"/>
                <w:sz w:val="20"/>
                <w:szCs w:val="20"/>
              </w:rPr>
            </w:pPr>
            <w:r w:rsidRPr="003F5C8E">
              <w:rPr>
                <w:rFonts w:ascii="Liberation Sans" w:hAnsi="Liberation Sans"/>
                <w:color w:val="151616"/>
                <w:w w:val="115"/>
                <w:sz w:val="20"/>
                <w:szCs w:val="20"/>
              </w:rPr>
              <w:t xml:space="preserve">S1505-Y80R     </w:t>
            </w:r>
          </w:p>
        </w:tc>
        <w:tc>
          <w:tcPr>
            <w:tcW w:w="4557" w:type="dxa"/>
            <w:shd w:val="clear" w:color="auto" w:fill="FFFFFF"/>
            <w:tcMar>
              <w:left w:w="93" w:type="dxa"/>
            </w:tcMar>
          </w:tcPr>
          <w:p w:rsidR="00310A2E" w:rsidRPr="003F5C8E" w:rsidRDefault="00310A2E" w:rsidP="003F5C8E">
            <w:pPr>
              <w:jc w:val="both"/>
              <w:rPr>
                <w:rFonts w:ascii="Liberation Sans" w:hAnsi="Liberation Sans" w:cs="Calibri"/>
                <w:color w:val="00000A"/>
                <w:sz w:val="20"/>
                <w:szCs w:val="20"/>
              </w:rPr>
            </w:pPr>
            <w:r w:rsidRPr="003F5C8E">
              <w:rPr>
                <w:rFonts w:ascii="Liberation Sans" w:hAnsi="Liberation Sans"/>
                <w:color w:val="333333"/>
                <w:sz w:val="20"/>
                <w:szCs w:val="20"/>
              </w:rPr>
              <w:t>RAL - 9002 Светло-серый</w:t>
            </w:r>
            <w:r w:rsidRPr="003F5C8E">
              <w:rPr>
                <w:rFonts w:ascii="Liberation Sans" w:hAnsi="Liberation Sans"/>
                <w:color w:val="333333"/>
                <w:sz w:val="20"/>
                <w:szCs w:val="20"/>
                <w:lang w:val="en-US"/>
              </w:rPr>
              <w:t xml:space="preserve"> </w:t>
            </w:r>
          </w:p>
        </w:tc>
      </w:tr>
      <w:tr w:rsidR="00310A2E" w:rsidRPr="003F5C8E" w:rsidTr="00C37BB4">
        <w:trPr>
          <w:trHeight w:val="510"/>
          <w:jc w:val="center"/>
        </w:trPr>
        <w:tc>
          <w:tcPr>
            <w:tcW w:w="2220" w:type="dxa"/>
            <w:shd w:val="clear" w:color="auto" w:fill="CCC2B2"/>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sz w:val="20"/>
                <w:szCs w:val="20"/>
              </w:rPr>
              <w:t xml:space="preserve">S2005-Y20R  </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- 7032 Галечный серый</w:t>
            </w:r>
          </w:p>
        </w:tc>
      </w:tr>
      <w:tr w:rsidR="00310A2E" w:rsidRPr="003F5C8E" w:rsidTr="00C37BB4">
        <w:trPr>
          <w:trHeight w:val="510"/>
          <w:jc w:val="center"/>
        </w:trPr>
        <w:tc>
          <w:tcPr>
            <w:tcW w:w="2220" w:type="dxa"/>
            <w:shd w:val="clear" w:color="auto" w:fill="F0CC86"/>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sz w:val="20"/>
                <w:szCs w:val="20"/>
              </w:rPr>
              <w:t xml:space="preserve">S2005-Y20R  </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- 1002 Песочно-жёлтый</w:t>
            </w:r>
          </w:p>
        </w:tc>
      </w:tr>
      <w:tr w:rsidR="00310A2E" w:rsidRPr="003F5C8E" w:rsidTr="00C37BB4">
        <w:trPr>
          <w:trHeight w:val="510"/>
          <w:jc w:val="center"/>
        </w:trPr>
        <w:tc>
          <w:tcPr>
            <w:tcW w:w="2220" w:type="dxa"/>
            <w:shd w:val="clear" w:color="auto" w:fill="F3E03B"/>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NCS - S 0560-G90Y</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0"/>
                <w:sz w:val="20"/>
                <w:szCs w:val="20"/>
                <w:highlight w:val="white"/>
              </w:rPr>
            </w:pPr>
            <w:r w:rsidRPr="003F5C8E">
              <w:rPr>
                <w:rFonts w:ascii="Liberation Sans" w:hAnsi="Liberation Sans"/>
                <w:color w:val="000000"/>
                <w:sz w:val="20"/>
                <w:szCs w:val="20"/>
              </w:rPr>
              <w:t>RAL 1018 Цинково-желтый</w:t>
            </w:r>
          </w:p>
        </w:tc>
      </w:tr>
      <w:tr w:rsidR="00310A2E" w:rsidRPr="003F5C8E" w:rsidTr="00C37BB4">
        <w:trPr>
          <w:trHeight w:val="510"/>
          <w:jc w:val="center"/>
        </w:trPr>
        <w:tc>
          <w:tcPr>
            <w:tcW w:w="2220" w:type="dxa"/>
            <w:shd w:val="clear" w:color="auto" w:fill="EDD2B6"/>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0"/>
                <w:sz w:val="20"/>
                <w:szCs w:val="20"/>
              </w:rPr>
            </w:pPr>
            <w:r w:rsidRPr="003F5C8E">
              <w:rPr>
                <w:rFonts w:ascii="Liberation Sans" w:hAnsi="Liberation Sans"/>
                <w:color w:val="151616"/>
                <w:w w:val="110"/>
                <w:sz w:val="20"/>
                <w:szCs w:val="20"/>
              </w:rPr>
              <w:t>S1010-Y40R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- 1015 Светлая слоновая кость</w:t>
            </w:r>
          </w:p>
        </w:tc>
      </w:tr>
      <w:tr w:rsidR="00310A2E" w:rsidRPr="003F5C8E" w:rsidTr="00C37BB4">
        <w:trPr>
          <w:trHeight w:val="510"/>
          <w:jc w:val="center"/>
        </w:trPr>
        <w:tc>
          <w:tcPr>
            <w:tcW w:w="2220" w:type="dxa"/>
            <w:shd w:val="clear" w:color="auto" w:fill="E0B8AC"/>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0"/>
                <w:sz w:val="20"/>
                <w:szCs w:val="20"/>
              </w:rPr>
            </w:pPr>
            <w:r w:rsidRPr="003F5C8E">
              <w:rPr>
                <w:rFonts w:ascii="Liberation Sans" w:hAnsi="Liberation Sans"/>
                <w:color w:val="151616"/>
                <w:w w:val="110"/>
                <w:sz w:val="20"/>
                <w:szCs w:val="20"/>
              </w:rPr>
              <w:t>S1515-Y80R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- 3015 Светло-розовый</w:t>
            </w:r>
          </w:p>
        </w:tc>
      </w:tr>
      <w:tr w:rsidR="00310A2E" w:rsidRPr="003F5C8E" w:rsidTr="00C37BB4">
        <w:trPr>
          <w:trHeight w:val="510"/>
          <w:jc w:val="center"/>
        </w:trPr>
        <w:tc>
          <w:tcPr>
            <w:tcW w:w="2220" w:type="dxa"/>
            <w:shd w:val="clear" w:color="auto" w:fill="786A61"/>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0"/>
                <w:sz w:val="20"/>
                <w:szCs w:val="20"/>
              </w:rPr>
            </w:pPr>
            <w:r w:rsidRPr="003F5C8E">
              <w:rPr>
                <w:rFonts w:ascii="Liberation Sans" w:hAnsi="Liberation Sans"/>
                <w:color w:val="151616"/>
                <w:w w:val="110"/>
                <w:sz w:val="20"/>
                <w:szCs w:val="20"/>
              </w:rPr>
              <w:t>S6005-Y50R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- 7006 Бежево-серый</w:t>
            </w:r>
          </w:p>
        </w:tc>
      </w:tr>
      <w:tr w:rsidR="00310A2E" w:rsidRPr="003F5C8E" w:rsidTr="00C37BB4">
        <w:trPr>
          <w:trHeight w:val="510"/>
          <w:jc w:val="center"/>
        </w:trPr>
        <w:tc>
          <w:tcPr>
            <w:tcW w:w="2220" w:type="dxa"/>
            <w:shd w:val="clear" w:color="auto" w:fill="D5AA87"/>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5"/>
                <w:sz w:val="20"/>
                <w:szCs w:val="20"/>
              </w:rPr>
            </w:pPr>
            <w:r w:rsidRPr="003F5C8E">
              <w:rPr>
                <w:rFonts w:ascii="Liberation Sans" w:hAnsi="Liberation Sans"/>
                <w:color w:val="151616"/>
                <w:w w:val="115"/>
                <w:sz w:val="20"/>
                <w:szCs w:val="20"/>
              </w:rPr>
              <w:t>S2020-Y40R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- 1001 Бежевый</w:t>
            </w:r>
          </w:p>
        </w:tc>
      </w:tr>
      <w:tr w:rsidR="00310A2E" w:rsidRPr="003F5C8E" w:rsidTr="00C37BB4">
        <w:trPr>
          <w:trHeight w:val="510"/>
          <w:jc w:val="center"/>
        </w:trPr>
        <w:tc>
          <w:tcPr>
            <w:tcW w:w="2220" w:type="dxa"/>
            <w:shd w:val="clear" w:color="auto" w:fill="F27B30"/>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5"/>
                <w:sz w:val="20"/>
                <w:szCs w:val="20"/>
              </w:rPr>
            </w:pPr>
            <w:r w:rsidRPr="003F5C8E">
              <w:rPr>
                <w:rFonts w:ascii="Liberation Sans" w:hAnsi="Liberation Sans"/>
                <w:color w:val="151616"/>
                <w:w w:val="115"/>
                <w:position w:val="1"/>
                <w:sz w:val="20"/>
                <w:szCs w:val="20"/>
              </w:rPr>
              <w:t>S1070-Y50R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- 2008 Ярко-красно-оранжевый</w:t>
            </w:r>
          </w:p>
        </w:tc>
      </w:tr>
      <w:tr w:rsidR="00310A2E" w:rsidRPr="003F5C8E" w:rsidTr="00C37BB4">
        <w:trPr>
          <w:trHeight w:val="510"/>
          <w:jc w:val="center"/>
        </w:trPr>
        <w:tc>
          <w:tcPr>
            <w:tcW w:w="2220" w:type="dxa"/>
            <w:shd w:val="clear" w:color="auto" w:fill="BD3A2E"/>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0"/>
                <w:sz w:val="20"/>
                <w:szCs w:val="20"/>
              </w:rPr>
            </w:pPr>
            <w:r w:rsidRPr="003F5C8E">
              <w:rPr>
                <w:rFonts w:ascii="Liberation Sans" w:hAnsi="Liberation Sans"/>
                <w:color w:val="151616"/>
                <w:w w:val="110"/>
                <w:position w:val="1"/>
                <w:sz w:val="20"/>
                <w:szCs w:val="20"/>
              </w:rPr>
              <w:t>S2070-Y80R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- 2002 Алый</w:t>
            </w:r>
          </w:p>
        </w:tc>
      </w:tr>
      <w:tr w:rsidR="00310A2E" w:rsidRPr="003F5C8E" w:rsidTr="00C37BB4">
        <w:trPr>
          <w:trHeight w:val="510"/>
          <w:jc w:val="center"/>
        </w:trPr>
        <w:tc>
          <w:tcPr>
            <w:tcW w:w="2220" w:type="dxa"/>
            <w:shd w:val="clear" w:color="auto" w:fill="D7856A"/>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s="Calibri"/>
                <w:color w:val="00000A"/>
                <w:sz w:val="20"/>
                <w:szCs w:val="20"/>
              </w:rPr>
            </w:pPr>
            <w:r w:rsidRPr="003F5C8E">
              <w:rPr>
                <w:rFonts w:ascii="Liberation Sans" w:hAnsi="Liberation Sans"/>
                <w:color w:val="151616"/>
                <w:w w:val="135"/>
                <w:sz w:val="20"/>
                <w:szCs w:val="20"/>
              </w:rPr>
              <w:t>S 2040-Y 70R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- 3012 Бежево-красный</w:t>
            </w:r>
          </w:p>
        </w:tc>
      </w:tr>
      <w:tr w:rsidR="00310A2E" w:rsidRPr="003F5C8E" w:rsidTr="00C37BB4">
        <w:trPr>
          <w:trHeight w:val="510"/>
          <w:jc w:val="center"/>
        </w:trPr>
        <w:tc>
          <w:tcPr>
            <w:tcW w:w="2220" w:type="dxa"/>
            <w:shd w:val="clear" w:color="auto" w:fill="B05245"/>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0"/>
                <w:sz w:val="20"/>
                <w:szCs w:val="20"/>
              </w:rPr>
            </w:pPr>
            <w:r w:rsidRPr="003F5C8E">
              <w:rPr>
                <w:rFonts w:ascii="Liberation Sans" w:hAnsi="Liberation Sans"/>
                <w:color w:val="151616"/>
                <w:w w:val="110"/>
                <w:sz w:val="20"/>
                <w:szCs w:val="20"/>
              </w:rPr>
              <w:t>S3050-Y80R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- 3033 Перламутрово-розовый</w:t>
            </w:r>
          </w:p>
        </w:tc>
      </w:tr>
      <w:tr w:rsidR="00310A2E" w:rsidRPr="003F5C8E" w:rsidTr="00C37BB4">
        <w:trPr>
          <w:trHeight w:val="510"/>
          <w:jc w:val="center"/>
        </w:trPr>
        <w:tc>
          <w:tcPr>
            <w:tcW w:w="2220" w:type="dxa"/>
            <w:shd w:val="clear" w:color="auto" w:fill="D99B44"/>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5"/>
                <w:sz w:val="20"/>
                <w:szCs w:val="20"/>
              </w:rPr>
            </w:pPr>
            <w:r w:rsidRPr="003F5C8E">
              <w:rPr>
                <w:rFonts w:ascii="Liberation Sans" w:hAnsi="Liberation Sans"/>
                <w:color w:val="151616"/>
                <w:w w:val="115"/>
                <w:sz w:val="20"/>
                <w:szCs w:val="20"/>
              </w:rPr>
              <w:t>S2050-Y50R</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- 1034 Пастельно-жёлтый</w:t>
            </w:r>
          </w:p>
        </w:tc>
      </w:tr>
      <w:tr w:rsidR="00310A2E" w:rsidRPr="003F5C8E" w:rsidTr="00C37BB4">
        <w:trPr>
          <w:trHeight w:val="510"/>
          <w:jc w:val="center"/>
        </w:trPr>
        <w:tc>
          <w:tcPr>
            <w:tcW w:w="2220" w:type="dxa"/>
            <w:shd w:val="clear" w:color="auto" w:fill="CCC18F"/>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s="Calibri"/>
                <w:color w:val="00000A"/>
                <w:sz w:val="20"/>
                <w:szCs w:val="20"/>
              </w:rPr>
            </w:pPr>
            <w:r w:rsidRPr="003F5C8E">
              <w:rPr>
                <w:rFonts w:ascii="Liberation Sans" w:hAnsi="Liberation Sans"/>
                <w:color w:val="151616"/>
                <w:w w:val="120"/>
                <w:sz w:val="20"/>
                <w:szCs w:val="20"/>
              </w:rPr>
              <w:t>S</w:t>
            </w:r>
            <w:r w:rsidRPr="003F5C8E">
              <w:rPr>
                <w:rFonts w:ascii="Liberation Sans" w:hAnsi="Liberation Sans"/>
                <w:color w:val="151616"/>
                <w:w w:val="120"/>
                <w:sz w:val="20"/>
                <w:szCs w:val="20"/>
                <w:lang w:val="en-US"/>
              </w:rPr>
              <w:t>2020</w:t>
            </w:r>
            <w:r w:rsidRPr="003F5C8E">
              <w:rPr>
                <w:rFonts w:ascii="Liberation Sans" w:hAnsi="Liberation Sans"/>
                <w:color w:val="151616"/>
                <w:w w:val="120"/>
                <w:sz w:val="20"/>
                <w:szCs w:val="20"/>
              </w:rPr>
              <w:t>-G</w:t>
            </w:r>
            <w:r w:rsidRPr="003F5C8E">
              <w:rPr>
                <w:rFonts w:ascii="Liberation Sans" w:hAnsi="Liberation Sans"/>
                <w:color w:val="151616"/>
                <w:w w:val="120"/>
                <w:sz w:val="20"/>
                <w:szCs w:val="20"/>
                <w:lang w:val="en-US"/>
              </w:rPr>
              <w:t>9</w:t>
            </w:r>
            <w:r w:rsidRPr="003F5C8E">
              <w:rPr>
                <w:rFonts w:ascii="Liberation Sans" w:hAnsi="Liberation Sans"/>
                <w:color w:val="151616"/>
                <w:w w:val="120"/>
                <w:sz w:val="20"/>
                <w:szCs w:val="20"/>
              </w:rPr>
              <w:t xml:space="preserve">0Y     </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- 1000 Зелено-бежевый</w:t>
            </w:r>
          </w:p>
        </w:tc>
      </w:tr>
      <w:tr w:rsidR="00310A2E" w:rsidRPr="003F5C8E" w:rsidTr="00C37BB4">
        <w:trPr>
          <w:trHeight w:val="510"/>
          <w:jc w:val="center"/>
        </w:trPr>
        <w:tc>
          <w:tcPr>
            <w:tcW w:w="2220" w:type="dxa"/>
            <w:shd w:val="clear" w:color="auto" w:fill="A7A57A"/>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position w:val="1"/>
                <w:sz w:val="20"/>
                <w:szCs w:val="20"/>
              </w:rPr>
              <w:t>S3020-G70Y</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- 1019 Серо-бежевый</w:t>
            </w:r>
          </w:p>
        </w:tc>
      </w:tr>
      <w:tr w:rsidR="00310A2E" w:rsidRPr="003F5C8E" w:rsidTr="00C37BB4">
        <w:trPr>
          <w:trHeight w:val="510"/>
          <w:jc w:val="center"/>
        </w:trPr>
        <w:tc>
          <w:tcPr>
            <w:tcW w:w="2220" w:type="dxa"/>
            <w:shd w:val="clear" w:color="auto" w:fill="708072"/>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35"/>
                <w:sz w:val="20"/>
                <w:szCs w:val="20"/>
              </w:rPr>
            </w:pPr>
            <w:r w:rsidRPr="003F5C8E">
              <w:rPr>
                <w:rFonts w:ascii="Liberation Sans" w:hAnsi="Liberation Sans"/>
                <w:color w:val="151616"/>
                <w:w w:val="135"/>
                <w:sz w:val="20"/>
                <w:szCs w:val="20"/>
              </w:rPr>
              <w:t>S5010 G10Y</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- 7033 Цементно-серый</w:t>
            </w:r>
          </w:p>
        </w:tc>
      </w:tr>
      <w:tr w:rsidR="00310A2E" w:rsidRPr="003F5C8E" w:rsidTr="00C37BB4">
        <w:trPr>
          <w:trHeight w:val="510"/>
          <w:jc w:val="center"/>
        </w:trPr>
        <w:tc>
          <w:tcPr>
            <w:tcW w:w="2220" w:type="dxa"/>
            <w:shd w:val="clear" w:color="auto" w:fill="D1D45E"/>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0"/>
                <w:sz w:val="20"/>
                <w:szCs w:val="20"/>
              </w:rPr>
            </w:pPr>
            <w:r w:rsidRPr="003F5C8E">
              <w:rPr>
                <w:rFonts w:ascii="Liberation Sans" w:hAnsi="Liberation Sans"/>
                <w:color w:val="151616"/>
                <w:w w:val="110"/>
                <w:sz w:val="20"/>
                <w:szCs w:val="20"/>
              </w:rPr>
              <w:t>S1050-G70Y</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- 1002 Песочно-жёлтый</w:t>
            </w:r>
          </w:p>
        </w:tc>
      </w:tr>
      <w:tr w:rsidR="00310A2E" w:rsidRPr="003F5C8E" w:rsidTr="00C37BB4">
        <w:trPr>
          <w:trHeight w:val="510"/>
          <w:jc w:val="center"/>
        </w:trPr>
        <w:tc>
          <w:tcPr>
            <w:tcW w:w="2220" w:type="dxa"/>
            <w:shd w:val="clear" w:color="auto" w:fill="B8B75E"/>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sz w:val="20"/>
                <w:szCs w:val="20"/>
              </w:rPr>
              <w:t>S2040-G70Y</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- 1024 Охра жёлтая</w:t>
            </w:r>
          </w:p>
        </w:tc>
      </w:tr>
      <w:tr w:rsidR="00310A2E" w:rsidRPr="003F5C8E" w:rsidTr="00C37BB4">
        <w:trPr>
          <w:trHeight w:val="510"/>
          <w:jc w:val="center"/>
        </w:trPr>
        <w:tc>
          <w:tcPr>
            <w:tcW w:w="2220" w:type="dxa"/>
            <w:shd w:val="clear" w:color="auto" w:fill="468641"/>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 S 3050-G20Y</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0"/>
                <w:sz w:val="20"/>
                <w:szCs w:val="20"/>
                <w:highlight w:val="white"/>
              </w:rPr>
            </w:pPr>
            <w:r w:rsidRPr="003F5C8E">
              <w:rPr>
                <w:rFonts w:ascii="Liberation Sans" w:hAnsi="Liberation Sans"/>
                <w:color w:val="000000"/>
                <w:sz w:val="20"/>
                <w:szCs w:val="20"/>
              </w:rPr>
              <w:t>RAL 6017 Майский зеленый</w:t>
            </w:r>
          </w:p>
        </w:tc>
      </w:tr>
      <w:tr w:rsidR="00310A2E" w:rsidRPr="003F5C8E" w:rsidTr="00C37BB4">
        <w:trPr>
          <w:trHeight w:val="510"/>
          <w:jc w:val="center"/>
        </w:trPr>
        <w:tc>
          <w:tcPr>
            <w:tcW w:w="2220" w:type="dxa"/>
            <w:shd w:val="clear" w:color="auto" w:fill="48A43F"/>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NCS - S 1075-G20Y</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0"/>
                <w:sz w:val="20"/>
                <w:szCs w:val="20"/>
                <w:highlight w:val="white"/>
              </w:rPr>
            </w:pPr>
            <w:r w:rsidRPr="003F5C8E">
              <w:rPr>
                <w:rFonts w:ascii="Liberation Sans" w:hAnsi="Liberation Sans"/>
                <w:color w:val="000000"/>
                <w:sz w:val="20"/>
                <w:szCs w:val="20"/>
              </w:rPr>
              <w:t>RAL 6018 Желто-зеленый</w:t>
            </w:r>
          </w:p>
        </w:tc>
      </w:tr>
      <w:tr w:rsidR="00310A2E" w:rsidRPr="003F5C8E" w:rsidTr="00C37BB4">
        <w:trPr>
          <w:trHeight w:val="510"/>
          <w:jc w:val="center"/>
        </w:trPr>
        <w:tc>
          <w:tcPr>
            <w:tcW w:w="2220" w:type="dxa"/>
            <w:shd w:val="clear" w:color="auto" w:fill="008754"/>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NCS - S 3060-G</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0"/>
                <w:sz w:val="20"/>
                <w:szCs w:val="20"/>
                <w:highlight w:val="white"/>
              </w:rPr>
            </w:pPr>
            <w:r w:rsidRPr="003F5C8E">
              <w:rPr>
                <w:rFonts w:ascii="Liberation Sans" w:hAnsi="Liberation Sans"/>
                <w:color w:val="000000"/>
                <w:sz w:val="20"/>
                <w:szCs w:val="20"/>
              </w:rPr>
              <w:t>RAL 6024 Транспортный зеленый</w:t>
            </w:r>
          </w:p>
        </w:tc>
      </w:tr>
      <w:tr w:rsidR="00310A2E" w:rsidRPr="003F5C8E" w:rsidTr="00C37BB4">
        <w:trPr>
          <w:trHeight w:val="510"/>
          <w:jc w:val="center"/>
        </w:trPr>
        <w:tc>
          <w:tcPr>
            <w:tcW w:w="2220" w:type="dxa"/>
            <w:shd w:val="clear" w:color="auto" w:fill="8DB9B6"/>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sz w:val="20"/>
                <w:szCs w:val="20"/>
              </w:rPr>
              <w:t xml:space="preserve">S2020 B50G     </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- 6034 Пастельно-бирюзовый</w:t>
            </w:r>
          </w:p>
        </w:tc>
      </w:tr>
      <w:tr w:rsidR="00310A2E" w:rsidRPr="003F5C8E" w:rsidTr="00C37BB4">
        <w:trPr>
          <w:trHeight w:val="510"/>
          <w:jc w:val="center"/>
        </w:trPr>
        <w:tc>
          <w:tcPr>
            <w:tcW w:w="2220" w:type="dxa"/>
            <w:shd w:val="clear" w:color="auto" w:fill="78AFBF"/>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position w:val="1"/>
                <w:sz w:val="20"/>
                <w:szCs w:val="20"/>
              </w:rPr>
              <w:t>S2030-B10G</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- 5024 Пастельно-синий</w:t>
            </w:r>
          </w:p>
        </w:tc>
      </w:tr>
      <w:tr w:rsidR="00310A2E" w:rsidRPr="003F5C8E" w:rsidTr="00C37BB4">
        <w:trPr>
          <w:trHeight w:val="510"/>
          <w:jc w:val="center"/>
        </w:trPr>
        <w:tc>
          <w:tcPr>
            <w:tcW w:w="2220" w:type="dxa"/>
            <w:shd w:val="clear" w:color="auto" w:fill="74CFB2"/>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0"/>
                <w:sz w:val="20"/>
                <w:szCs w:val="20"/>
              </w:rPr>
            </w:pPr>
            <w:r w:rsidRPr="003F5C8E">
              <w:rPr>
                <w:rFonts w:ascii="Liberation Sans" w:hAnsi="Liberation Sans"/>
                <w:color w:val="151616"/>
                <w:w w:val="110"/>
                <w:position w:val="1"/>
                <w:sz w:val="20"/>
                <w:szCs w:val="20"/>
              </w:rPr>
              <w:t>S1040-B90G</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- 6027 Светло-зелёный</w:t>
            </w:r>
          </w:p>
        </w:tc>
      </w:tr>
      <w:tr w:rsidR="00310A2E" w:rsidRPr="003F5C8E" w:rsidTr="00C37BB4">
        <w:trPr>
          <w:trHeight w:val="510"/>
          <w:jc w:val="center"/>
        </w:trPr>
        <w:tc>
          <w:tcPr>
            <w:tcW w:w="2220" w:type="dxa"/>
            <w:shd w:val="clear" w:color="auto" w:fill="45A7B0"/>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30"/>
                <w:sz w:val="20"/>
                <w:szCs w:val="20"/>
              </w:rPr>
            </w:pPr>
            <w:r w:rsidRPr="003F5C8E">
              <w:rPr>
                <w:rFonts w:ascii="Liberation Sans" w:hAnsi="Liberation Sans"/>
                <w:color w:val="151616"/>
                <w:w w:val="130"/>
                <w:sz w:val="20"/>
                <w:szCs w:val="20"/>
              </w:rPr>
              <w:t>S1020-B</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- 5018 Бирюзово-синий</w:t>
            </w:r>
          </w:p>
        </w:tc>
      </w:tr>
      <w:tr w:rsidR="00310A2E" w:rsidRPr="003F5C8E" w:rsidTr="00C37BB4">
        <w:trPr>
          <w:trHeight w:val="510"/>
          <w:jc w:val="center"/>
        </w:trPr>
        <w:tc>
          <w:tcPr>
            <w:tcW w:w="2220" w:type="dxa"/>
            <w:shd w:val="clear" w:color="auto" w:fill="ABA7AD"/>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25"/>
                <w:sz w:val="20"/>
                <w:szCs w:val="20"/>
              </w:rPr>
            </w:pPr>
            <w:r w:rsidRPr="003F5C8E">
              <w:rPr>
                <w:rFonts w:ascii="Liberation Sans" w:hAnsi="Liberation Sans"/>
                <w:color w:val="151616"/>
                <w:w w:val="125"/>
                <w:sz w:val="20"/>
                <w:szCs w:val="20"/>
              </w:rPr>
              <w:t>S3005 R50B</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- 9006 Бело-алюминиевый</w:t>
            </w:r>
          </w:p>
        </w:tc>
      </w:tr>
      <w:tr w:rsidR="00310A2E" w:rsidRPr="003F5C8E" w:rsidTr="00C37BB4">
        <w:trPr>
          <w:trHeight w:val="510"/>
          <w:jc w:val="center"/>
        </w:trPr>
        <w:tc>
          <w:tcPr>
            <w:tcW w:w="2220" w:type="dxa"/>
            <w:shd w:val="clear" w:color="auto" w:fill="B39EA2"/>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151616"/>
                <w:w w:val="110"/>
                <w:sz w:val="20"/>
                <w:szCs w:val="20"/>
              </w:rPr>
            </w:pPr>
            <w:r w:rsidRPr="003F5C8E">
              <w:rPr>
                <w:rFonts w:ascii="Liberation Sans" w:hAnsi="Liberation Sans"/>
                <w:color w:val="151616"/>
                <w:w w:val="110"/>
                <w:sz w:val="20"/>
                <w:szCs w:val="20"/>
              </w:rPr>
              <w:t>S3010-R20B</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333333"/>
                <w:sz w:val="20"/>
                <w:szCs w:val="20"/>
                <w:highlight w:val="white"/>
              </w:rPr>
            </w:pPr>
            <w:r w:rsidRPr="003F5C8E">
              <w:rPr>
                <w:rFonts w:ascii="Liberation Sans" w:hAnsi="Liberation Sans"/>
                <w:color w:val="333333"/>
                <w:sz w:val="20"/>
                <w:szCs w:val="20"/>
              </w:rPr>
              <w:t>RAL - 4009 Пастельно-фиолетовый</w:t>
            </w:r>
          </w:p>
        </w:tc>
      </w:tr>
      <w:tr w:rsidR="00310A2E" w:rsidRPr="003F5C8E" w:rsidTr="00C37BB4">
        <w:trPr>
          <w:trHeight w:val="510"/>
          <w:jc w:val="center"/>
        </w:trPr>
        <w:tc>
          <w:tcPr>
            <w:tcW w:w="2220" w:type="dxa"/>
            <w:shd w:val="clear" w:color="auto" w:fill="000000"/>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w w:val="135"/>
                <w:sz w:val="20"/>
                <w:szCs w:val="20"/>
                <w:lang w:val="en-US"/>
              </w:rPr>
            </w:pPr>
            <w:r w:rsidRPr="003F5C8E">
              <w:rPr>
                <w:rFonts w:ascii="Liberation Sans" w:hAnsi="Liberation Sans"/>
                <w:color w:val="00000A"/>
                <w:w w:val="135"/>
                <w:sz w:val="20"/>
                <w:szCs w:val="20"/>
                <w:lang w:val="en-US"/>
              </w:rPr>
              <w:t xml:space="preserve"> S 9000-N</w:t>
            </w: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r w:rsidRPr="003F5C8E">
              <w:rPr>
                <w:rFonts w:ascii="Liberation Sans" w:hAnsi="Liberation Sans"/>
                <w:color w:val="00000A"/>
                <w:sz w:val="20"/>
                <w:szCs w:val="20"/>
              </w:rPr>
              <w:t>RAL - 9011 Графитно-чёрный</w:t>
            </w:r>
          </w:p>
        </w:tc>
      </w:tr>
      <w:tr w:rsidR="00310A2E" w:rsidRPr="003F5C8E" w:rsidTr="00C37BB4">
        <w:trPr>
          <w:trHeight w:val="1030"/>
          <w:jc w:val="center"/>
        </w:trPr>
        <w:tc>
          <w:tcPr>
            <w:tcW w:w="9328" w:type="dxa"/>
            <w:gridSpan w:val="3"/>
            <w:shd w:val="clear" w:color="auto" w:fill="FFFFFF"/>
            <w:tcMar>
              <w:left w:w="93" w:type="dxa"/>
            </w:tcMar>
          </w:tcPr>
          <w:p w:rsidR="00310A2E" w:rsidRPr="003F5C8E" w:rsidRDefault="00310A2E" w:rsidP="003F5C8E">
            <w:pPr>
              <w:jc w:val="both"/>
              <w:rPr>
                <w:rFonts w:ascii="Liberation Sans" w:hAnsi="Liberation Sans"/>
                <w:color w:val="00000A"/>
                <w:sz w:val="20"/>
                <w:szCs w:val="20"/>
              </w:rPr>
            </w:pPr>
            <w:r w:rsidRPr="003F5C8E">
              <w:rPr>
                <w:rFonts w:ascii="Liberation Sans" w:hAnsi="Liberation Sans"/>
                <w:color w:val="00000A"/>
                <w:sz w:val="20"/>
                <w:szCs w:val="20"/>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310A2E" w:rsidRPr="003F5C8E" w:rsidTr="00C37BB4">
        <w:trPr>
          <w:trHeight w:val="510"/>
          <w:jc w:val="center"/>
        </w:trPr>
        <w:tc>
          <w:tcPr>
            <w:tcW w:w="2220" w:type="dxa"/>
            <w:shd w:val="clear" w:color="auto" w:fill="468641"/>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w w:val="110"/>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RAL - 6005 Зеленый мох</w:t>
            </w:r>
          </w:p>
        </w:tc>
      </w:tr>
      <w:tr w:rsidR="00310A2E" w:rsidRPr="003F5C8E" w:rsidTr="00C37BB4">
        <w:trPr>
          <w:trHeight w:val="510"/>
          <w:jc w:val="center"/>
        </w:trPr>
        <w:tc>
          <w:tcPr>
            <w:tcW w:w="2220" w:type="dxa"/>
            <w:shd w:val="clear" w:color="auto" w:fill="48A43F"/>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w w:val="110"/>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RAL - 6002 Газонная трава, зеленый лист</w:t>
            </w:r>
          </w:p>
        </w:tc>
      </w:tr>
      <w:tr w:rsidR="00310A2E" w:rsidRPr="003F5C8E" w:rsidTr="00C37BB4">
        <w:trPr>
          <w:trHeight w:val="510"/>
          <w:jc w:val="center"/>
        </w:trPr>
        <w:tc>
          <w:tcPr>
            <w:tcW w:w="2220" w:type="dxa"/>
            <w:shd w:val="clear" w:color="auto" w:fill="C00500"/>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RAL - 3003 Красный рубин</w:t>
            </w:r>
          </w:p>
        </w:tc>
      </w:tr>
      <w:tr w:rsidR="00310A2E" w:rsidRPr="003F5C8E" w:rsidTr="00C37BB4">
        <w:trPr>
          <w:trHeight w:val="510"/>
          <w:jc w:val="center"/>
        </w:trPr>
        <w:tc>
          <w:tcPr>
            <w:tcW w:w="2220" w:type="dxa"/>
            <w:shd w:val="clear" w:color="auto" w:fill="990000"/>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 xml:space="preserve">RAL - 3005 Вишневый, красное вино </w:t>
            </w:r>
          </w:p>
        </w:tc>
      </w:tr>
      <w:tr w:rsidR="00310A2E" w:rsidRPr="003F5C8E" w:rsidTr="00C37BB4">
        <w:trPr>
          <w:trHeight w:val="510"/>
          <w:jc w:val="center"/>
        </w:trPr>
        <w:tc>
          <w:tcPr>
            <w:tcW w:w="2220" w:type="dxa"/>
            <w:shd w:val="clear" w:color="auto" w:fill="AB270D"/>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RAL - 3011 Терракотовый</w:t>
            </w:r>
          </w:p>
        </w:tc>
      </w:tr>
      <w:tr w:rsidR="00310A2E" w:rsidRPr="003F5C8E" w:rsidTr="00C37BB4">
        <w:trPr>
          <w:trHeight w:val="510"/>
          <w:jc w:val="center"/>
        </w:trPr>
        <w:tc>
          <w:tcPr>
            <w:tcW w:w="2220" w:type="dxa"/>
            <w:shd w:val="clear" w:color="auto" w:fill="6D1107"/>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 xml:space="preserve"> RAL - 3009 Красная окись</w:t>
            </w:r>
          </w:p>
        </w:tc>
      </w:tr>
      <w:tr w:rsidR="00310A2E" w:rsidRPr="003F5C8E" w:rsidTr="00C37BB4">
        <w:trPr>
          <w:trHeight w:val="510"/>
          <w:jc w:val="center"/>
        </w:trPr>
        <w:tc>
          <w:tcPr>
            <w:tcW w:w="2220" w:type="dxa"/>
            <w:shd w:val="clear" w:color="auto" w:fill="3B1E1D"/>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 xml:space="preserve">RAL - 8017 Коричневый темный </w:t>
            </w:r>
          </w:p>
        </w:tc>
      </w:tr>
      <w:tr w:rsidR="00310A2E" w:rsidRPr="003F5C8E" w:rsidTr="00C37BB4">
        <w:trPr>
          <w:trHeight w:val="510"/>
          <w:jc w:val="center"/>
        </w:trPr>
        <w:tc>
          <w:tcPr>
            <w:tcW w:w="2220" w:type="dxa"/>
            <w:shd w:val="clear" w:color="auto" w:fill="31849B"/>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RAL - 5021 Морская вода, синяя вода</w:t>
            </w:r>
          </w:p>
        </w:tc>
      </w:tr>
      <w:tr w:rsidR="00310A2E" w:rsidRPr="003F5C8E" w:rsidTr="00C37BB4">
        <w:trPr>
          <w:trHeight w:val="510"/>
          <w:jc w:val="center"/>
        </w:trPr>
        <w:tc>
          <w:tcPr>
            <w:tcW w:w="2220" w:type="dxa"/>
            <w:shd w:val="clear" w:color="auto" w:fill="17365D"/>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RAL - 5002 Ультрамарин голубой</w:t>
            </w:r>
          </w:p>
        </w:tc>
      </w:tr>
      <w:tr w:rsidR="00310A2E" w:rsidRPr="003F5C8E" w:rsidTr="00C37BB4">
        <w:trPr>
          <w:trHeight w:val="510"/>
          <w:jc w:val="center"/>
        </w:trPr>
        <w:tc>
          <w:tcPr>
            <w:tcW w:w="2220" w:type="dxa"/>
            <w:shd w:val="clear" w:color="auto" w:fill="0F243E"/>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RAL - 5005 Синий сигнальный</w:t>
            </w:r>
          </w:p>
        </w:tc>
      </w:tr>
      <w:tr w:rsidR="00310A2E" w:rsidRPr="003F5C8E" w:rsidTr="00C37BB4">
        <w:trPr>
          <w:trHeight w:val="510"/>
          <w:jc w:val="center"/>
        </w:trPr>
        <w:tc>
          <w:tcPr>
            <w:tcW w:w="2220" w:type="dxa"/>
            <w:shd w:val="clear" w:color="auto" w:fill="BFBFBF"/>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 xml:space="preserve">RAL - 7004 Серый сигнальный </w:t>
            </w:r>
          </w:p>
        </w:tc>
      </w:tr>
      <w:tr w:rsidR="00310A2E" w:rsidRPr="003F5C8E" w:rsidTr="00C37BB4">
        <w:trPr>
          <w:trHeight w:val="510"/>
          <w:jc w:val="center"/>
        </w:trPr>
        <w:tc>
          <w:tcPr>
            <w:tcW w:w="2220" w:type="dxa"/>
            <w:shd w:val="clear" w:color="auto" w:fill="808080"/>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olor w:val="00000A"/>
                <w:sz w:val="20"/>
                <w:szCs w:val="20"/>
                <w:highlight w:val="white"/>
              </w:rPr>
            </w:pPr>
            <w:r w:rsidRPr="003F5C8E">
              <w:rPr>
                <w:rFonts w:ascii="Liberation Sans" w:hAnsi="Liberation Sans"/>
                <w:color w:val="00000A"/>
                <w:sz w:val="20"/>
                <w:szCs w:val="20"/>
              </w:rPr>
              <w:t xml:space="preserve">RAL - 7005 Серая мышь </w:t>
            </w:r>
          </w:p>
        </w:tc>
      </w:tr>
      <w:tr w:rsidR="00310A2E" w:rsidRPr="003F5C8E" w:rsidTr="00C37BB4">
        <w:trPr>
          <w:trHeight w:val="510"/>
          <w:jc w:val="center"/>
        </w:trPr>
        <w:tc>
          <w:tcPr>
            <w:tcW w:w="2220"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s="Calibri"/>
                <w:color w:val="00000A"/>
                <w:sz w:val="20"/>
                <w:szCs w:val="20"/>
              </w:rPr>
            </w:pPr>
            <w:r w:rsidRPr="003F5C8E">
              <w:rPr>
                <w:rFonts w:ascii="Liberation Sans" w:hAnsi="Liberation Sans"/>
                <w:color w:val="00000A"/>
                <w:sz w:val="20"/>
                <w:szCs w:val="20"/>
              </w:rPr>
              <w:t>RAL - 9010 Белый</w:t>
            </w:r>
          </w:p>
        </w:tc>
      </w:tr>
      <w:tr w:rsidR="00310A2E" w:rsidRPr="003F5C8E" w:rsidTr="00C37BB4">
        <w:trPr>
          <w:trHeight w:val="507"/>
          <w:jc w:val="center"/>
        </w:trPr>
        <w:tc>
          <w:tcPr>
            <w:tcW w:w="2220" w:type="dxa"/>
            <w:shd w:val="clear" w:color="auto" w:fill="000000"/>
            <w:tcMar>
              <w:left w:w="93" w:type="dxa"/>
            </w:tcMar>
          </w:tcPr>
          <w:p w:rsidR="00310A2E" w:rsidRPr="003F5C8E" w:rsidRDefault="00310A2E" w:rsidP="003F5C8E">
            <w:pPr>
              <w:jc w:val="both"/>
              <w:rPr>
                <w:rFonts w:ascii="Liberation Sans" w:hAnsi="Liberation Sans"/>
                <w:color w:val="00000A"/>
                <w:sz w:val="20"/>
                <w:szCs w:val="20"/>
              </w:rPr>
            </w:pPr>
          </w:p>
        </w:tc>
        <w:tc>
          <w:tcPr>
            <w:tcW w:w="2551" w:type="dxa"/>
            <w:shd w:val="clear" w:color="auto" w:fill="FFFFFF"/>
            <w:tcMar>
              <w:left w:w="93" w:type="dxa"/>
            </w:tcMar>
          </w:tcPr>
          <w:p w:rsidR="00310A2E" w:rsidRPr="003F5C8E" w:rsidRDefault="00310A2E" w:rsidP="003F5C8E">
            <w:pPr>
              <w:jc w:val="both"/>
              <w:rPr>
                <w:rFonts w:ascii="Liberation Sans" w:hAnsi="Liberation Sans"/>
                <w:color w:val="00000A"/>
                <w:sz w:val="20"/>
                <w:szCs w:val="20"/>
              </w:rPr>
            </w:pPr>
          </w:p>
        </w:tc>
        <w:tc>
          <w:tcPr>
            <w:tcW w:w="4557" w:type="dxa"/>
            <w:shd w:val="clear" w:color="auto" w:fill="FFFFFF"/>
            <w:tcMar>
              <w:left w:w="93" w:type="dxa"/>
            </w:tcMar>
          </w:tcPr>
          <w:p w:rsidR="00310A2E" w:rsidRPr="003F5C8E" w:rsidRDefault="00310A2E" w:rsidP="003F5C8E">
            <w:pPr>
              <w:jc w:val="both"/>
              <w:rPr>
                <w:rFonts w:ascii="Liberation Sans" w:hAnsi="Liberation Sans" w:cs="Calibri"/>
                <w:color w:val="00000A"/>
                <w:sz w:val="20"/>
                <w:szCs w:val="20"/>
              </w:rPr>
            </w:pPr>
            <w:r w:rsidRPr="003F5C8E">
              <w:rPr>
                <w:rFonts w:ascii="Liberation Sans" w:hAnsi="Liberation Sans"/>
                <w:color w:val="00000A"/>
                <w:sz w:val="20"/>
                <w:szCs w:val="20"/>
              </w:rPr>
              <w:t xml:space="preserve">RAL - 9011 Графитно-чёрный </w:t>
            </w:r>
          </w:p>
        </w:tc>
      </w:tr>
    </w:tbl>
    <w:p w:rsidR="00310A2E" w:rsidRPr="00956B57" w:rsidRDefault="00310A2E" w:rsidP="00D2689B">
      <w:pPr>
        <w:ind w:firstLine="709"/>
        <w:jc w:val="both"/>
        <w:rPr>
          <w:rFonts w:ascii="Liberation Sans" w:hAnsi="Liberation Sans"/>
          <w:color w:val="00000A"/>
          <w:sz w:val="24"/>
          <w:szCs w:val="24"/>
        </w:rPr>
      </w:pPr>
    </w:p>
    <w:p w:rsidR="00310A2E" w:rsidRPr="00956B57" w:rsidRDefault="00310A2E" w:rsidP="00D2689B">
      <w:pPr>
        <w:ind w:firstLine="709"/>
        <w:jc w:val="both"/>
        <w:rPr>
          <w:rFonts w:ascii="Liberation Sans" w:hAnsi="Liberation Sans"/>
          <w:color w:val="00000A"/>
          <w:sz w:val="24"/>
          <w:szCs w:val="24"/>
        </w:rPr>
      </w:pPr>
    </w:p>
    <w:p w:rsidR="00310A2E" w:rsidRPr="00956B57" w:rsidRDefault="00310A2E" w:rsidP="00D2689B">
      <w:pPr>
        <w:ind w:firstLine="709"/>
        <w:jc w:val="both"/>
        <w:rPr>
          <w:rFonts w:ascii="Liberation Sans" w:hAnsi="Liberation Sans"/>
          <w:color w:val="00000A"/>
          <w:sz w:val="24"/>
          <w:szCs w:val="24"/>
        </w:rPr>
      </w:pPr>
    </w:p>
    <w:p w:rsidR="00E76A0E" w:rsidRPr="00956B57" w:rsidRDefault="00E76A0E" w:rsidP="00D2689B">
      <w:pPr>
        <w:ind w:firstLine="709"/>
        <w:jc w:val="both"/>
        <w:rPr>
          <w:rFonts w:ascii="Liberation Sans" w:hAnsi="Liberation Sans"/>
          <w:color w:val="00000A"/>
          <w:sz w:val="24"/>
          <w:szCs w:val="24"/>
        </w:rPr>
      </w:pPr>
    </w:p>
    <w:p w:rsidR="00E76A0E" w:rsidRPr="00956B57" w:rsidRDefault="00E76A0E" w:rsidP="00D2689B">
      <w:pPr>
        <w:ind w:firstLine="709"/>
        <w:jc w:val="both"/>
        <w:rPr>
          <w:rFonts w:ascii="Liberation Sans" w:hAnsi="Liberation Sans"/>
          <w:color w:val="00000A"/>
          <w:sz w:val="24"/>
          <w:szCs w:val="24"/>
        </w:rPr>
      </w:pPr>
    </w:p>
    <w:p w:rsidR="00E76A0E" w:rsidRPr="00956B57" w:rsidRDefault="00E76A0E" w:rsidP="00D2689B">
      <w:pPr>
        <w:ind w:firstLine="709"/>
        <w:jc w:val="both"/>
        <w:rPr>
          <w:rFonts w:ascii="Liberation Sans" w:hAnsi="Liberation Sans"/>
          <w:color w:val="00000A"/>
          <w:sz w:val="24"/>
          <w:szCs w:val="24"/>
        </w:rPr>
      </w:pPr>
    </w:p>
    <w:p w:rsidR="00E76A0E" w:rsidRPr="00956B57" w:rsidRDefault="00E76A0E" w:rsidP="00D2689B">
      <w:pPr>
        <w:ind w:firstLine="709"/>
        <w:jc w:val="both"/>
        <w:rPr>
          <w:rFonts w:ascii="Liberation Sans" w:hAnsi="Liberation Sans"/>
          <w:color w:val="00000A"/>
          <w:sz w:val="24"/>
          <w:szCs w:val="24"/>
        </w:rPr>
      </w:pPr>
    </w:p>
    <w:p w:rsidR="00310A2E" w:rsidRPr="00956B57" w:rsidRDefault="00310A2E" w:rsidP="00D2689B">
      <w:pPr>
        <w:ind w:firstLine="709"/>
        <w:jc w:val="both"/>
        <w:rPr>
          <w:rFonts w:ascii="Liberation Sans" w:hAnsi="Liberation Sans"/>
          <w:color w:val="00000A"/>
          <w:sz w:val="24"/>
          <w:szCs w:val="24"/>
        </w:rPr>
      </w:pPr>
    </w:p>
    <w:p w:rsidR="00310A2E" w:rsidRPr="00956B57" w:rsidRDefault="00310A2E" w:rsidP="00D2689B">
      <w:pPr>
        <w:pStyle w:val="a0"/>
        <w:tabs>
          <w:tab w:val="left" w:pos="7421"/>
        </w:tabs>
        <w:ind w:left="0" w:firstLine="709"/>
        <w:rPr>
          <w:rFonts w:ascii="Liberation Sans" w:hAnsi="Liberation Sans"/>
        </w:rPr>
      </w:pPr>
    </w:p>
    <w:sectPr w:rsidR="00310A2E" w:rsidRPr="00956B57" w:rsidSect="002B75A4">
      <w:pgSz w:w="11910" w:h="16840"/>
      <w:pgMar w:top="1040" w:right="567"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9AD" w:rsidRDefault="00FF39AD">
      <w:r>
        <w:separator/>
      </w:r>
    </w:p>
  </w:endnote>
  <w:endnote w:type="continuationSeparator" w:id="0">
    <w:p w:rsidR="00FF39AD" w:rsidRDefault="00FF3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ans">
    <w:altName w:val="Arial"/>
    <w:charset w:val="CC"/>
    <w:family w:val="swiss"/>
    <w:pitch w:val="variable"/>
    <w:sig w:usb0="A00002AF" w:usb1="500078F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ont374">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NTTimes/Cyrillic">
    <w:charset w:val="CC"/>
    <w:family w:val="roman"/>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FUIText-Light">
    <w:altName w:val="Times New Roman"/>
    <w:charset w:val="01"/>
    <w:family w:val="roman"/>
    <w:pitch w:val="variable"/>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D4D" w:rsidRDefault="003A0D4D">
    <w:pPr>
      <w:pStyle w:val="Footer1"/>
      <w:jc w:val="right"/>
    </w:pPr>
    <w:r>
      <w:fldChar w:fldCharType="begin"/>
    </w:r>
    <w:r>
      <w:instrText>PAGE</w:instrText>
    </w:r>
    <w:r>
      <w:fldChar w:fldCharType="separate"/>
    </w:r>
    <w:r w:rsidR="002971A0">
      <w:rPr>
        <w:noProof/>
      </w:rPr>
      <w:t>24</w:t>
    </w:r>
    <w:r>
      <w:fldChar w:fldCharType="end"/>
    </w:r>
  </w:p>
  <w:p w:rsidR="003A0D4D" w:rsidRDefault="003A0D4D">
    <w:pPr>
      <w:pStyle w:val="Footer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9AD" w:rsidRDefault="00FF39AD">
      <w:r>
        <w:separator/>
      </w:r>
    </w:p>
  </w:footnote>
  <w:footnote w:type="continuationSeparator" w:id="0">
    <w:p w:rsidR="00FF39AD" w:rsidRDefault="00FF3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D4D" w:rsidRDefault="003A0D4D" w:rsidP="00BD27D3">
    <w:pPr>
      <w:pStyle w:val="af"/>
      <w:ind w:firstLine="637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12154"/>
    <w:multiLevelType w:val="hybridMultilevel"/>
    <w:tmpl w:val="773CC2BE"/>
    <w:lvl w:ilvl="0" w:tplc="7794D5CE">
      <w:start w:val="1"/>
      <w:numFmt w:val="decimal"/>
      <w:lvlText w:val="%1)"/>
      <w:lvlJc w:val="left"/>
      <w:pPr>
        <w:ind w:left="903" w:hanging="260"/>
      </w:pPr>
      <w:rPr>
        <w:rFonts w:ascii="Liberation Sans" w:eastAsia="Times New Roman" w:hAnsi="Liberation Sans" w:cs="Times New Roman" w:hint="default"/>
        <w:w w:val="100"/>
        <w:sz w:val="24"/>
        <w:szCs w:val="24"/>
        <w:lang w:val="ru-RU" w:eastAsia="en-US" w:bidi="ar-SA"/>
      </w:rPr>
    </w:lvl>
    <w:lvl w:ilvl="1" w:tplc="B51A3302">
      <w:numFmt w:val="bullet"/>
      <w:lvlText w:val="•"/>
      <w:lvlJc w:val="left"/>
      <w:pPr>
        <w:ind w:left="1766" w:hanging="260"/>
      </w:pPr>
      <w:rPr>
        <w:rFonts w:hint="default"/>
        <w:lang w:val="ru-RU" w:eastAsia="en-US" w:bidi="ar-SA"/>
      </w:rPr>
    </w:lvl>
    <w:lvl w:ilvl="2" w:tplc="39B68CEE">
      <w:numFmt w:val="bullet"/>
      <w:lvlText w:val="•"/>
      <w:lvlJc w:val="left"/>
      <w:pPr>
        <w:ind w:left="2633" w:hanging="260"/>
      </w:pPr>
      <w:rPr>
        <w:rFonts w:hint="default"/>
        <w:lang w:val="ru-RU" w:eastAsia="en-US" w:bidi="ar-SA"/>
      </w:rPr>
    </w:lvl>
    <w:lvl w:ilvl="3" w:tplc="F9E21152">
      <w:numFmt w:val="bullet"/>
      <w:lvlText w:val="•"/>
      <w:lvlJc w:val="left"/>
      <w:pPr>
        <w:ind w:left="3499" w:hanging="260"/>
      </w:pPr>
      <w:rPr>
        <w:rFonts w:hint="default"/>
        <w:lang w:val="ru-RU" w:eastAsia="en-US" w:bidi="ar-SA"/>
      </w:rPr>
    </w:lvl>
    <w:lvl w:ilvl="4" w:tplc="ED36F874">
      <w:numFmt w:val="bullet"/>
      <w:lvlText w:val="•"/>
      <w:lvlJc w:val="left"/>
      <w:pPr>
        <w:ind w:left="4366" w:hanging="260"/>
      </w:pPr>
      <w:rPr>
        <w:rFonts w:hint="default"/>
        <w:lang w:val="ru-RU" w:eastAsia="en-US" w:bidi="ar-SA"/>
      </w:rPr>
    </w:lvl>
    <w:lvl w:ilvl="5" w:tplc="20A22F96">
      <w:numFmt w:val="bullet"/>
      <w:lvlText w:val="•"/>
      <w:lvlJc w:val="left"/>
      <w:pPr>
        <w:ind w:left="5233" w:hanging="260"/>
      </w:pPr>
      <w:rPr>
        <w:rFonts w:hint="default"/>
        <w:lang w:val="ru-RU" w:eastAsia="en-US" w:bidi="ar-SA"/>
      </w:rPr>
    </w:lvl>
    <w:lvl w:ilvl="6" w:tplc="12409824">
      <w:numFmt w:val="bullet"/>
      <w:lvlText w:val="•"/>
      <w:lvlJc w:val="left"/>
      <w:pPr>
        <w:ind w:left="6099" w:hanging="260"/>
      </w:pPr>
      <w:rPr>
        <w:rFonts w:hint="default"/>
        <w:lang w:val="ru-RU" w:eastAsia="en-US" w:bidi="ar-SA"/>
      </w:rPr>
    </w:lvl>
    <w:lvl w:ilvl="7" w:tplc="1CCACFF8">
      <w:numFmt w:val="bullet"/>
      <w:lvlText w:val="•"/>
      <w:lvlJc w:val="left"/>
      <w:pPr>
        <w:ind w:left="6966" w:hanging="260"/>
      </w:pPr>
      <w:rPr>
        <w:rFonts w:hint="default"/>
        <w:lang w:val="ru-RU" w:eastAsia="en-US" w:bidi="ar-SA"/>
      </w:rPr>
    </w:lvl>
    <w:lvl w:ilvl="8" w:tplc="F306CACC">
      <w:numFmt w:val="bullet"/>
      <w:lvlText w:val="•"/>
      <w:lvlJc w:val="left"/>
      <w:pPr>
        <w:ind w:left="7832" w:hanging="260"/>
      </w:pPr>
      <w:rPr>
        <w:rFonts w:hint="default"/>
        <w:lang w:val="ru-RU" w:eastAsia="en-US" w:bidi="ar-SA"/>
      </w:rPr>
    </w:lvl>
  </w:abstractNum>
  <w:abstractNum w:abstractNumId="1">
    <w:nsid w:val="041D6B04"/>
    <w:multiLevelType w:val="hybridMultilevel"/>
    <w:tmpl w:val="06DED566"/>
    <w:lvl w:ilvl="0" w:tplc="306E3E5A">
      <w:start w:val="1"/>
      <w:numFmt w:val="decimal"/>
      <w:lvlText w:val="%1)"/>
      <w:lvlJc w:val="left"/>
      <w:pPr>
        <w:ind w:left="104" w:hanging="286"/>
      </w:pPr>
      <w:rPr>
        <w:rFonts w:ascii="Liberation Sans" w:eastAsia="Times New Roman" w:hAnsi="Liberation Sans" w:cs="Times New Roman" w:hint="default"/>
        <w:w w:val="100"/>
        <w:sz w:val="24"/>
        <w:szCs w:val="24"/>
        <w:lang w:val="ru-RU" w:eastAsia="en-US" w:bidi="ar-SA"/>
      </w:rPr>
    </w:lvl>
    <w:lvl w:ilvl="1" w:tplc="AB5EDE84">
      <w:numFmt w:val="bullet"/>
      <w:lvlText w:val="•"/>
      <w:lvlJc w:val="left"/>
      <w:pPr>
        <w:ind w:left="1046" w:hanging="286"/>
      </w:pPr>
      <w:rPr>
        <w:rFonts w:hint="default"/>
        <w:lang w:val="ru-RU" w:eastAsia="en-US" w:bidi="ar-SA"/>
      </w:rPr>
    </w:lvl>
    <w:lvl w:ilvl="2" w:tplc="24CC1FDC">
      <w:numFmt w:val="bullet"/>
      <w:lvlText w:val="•"/>
      <w:lvlJc w:val="left"/>
      <w:pPr>
        <w:ind w:left="1993" w:hanging="286"/>
      </w:pPr>
      <w:rPr>
        <w:rFonts w:hint="default"/>
        <w:lang w:val="ru-RU" w:eastAsia="en-US" w:bidi="ar-SA"/>
      </w:rPr>
    </w:lvl>
    <w:lvl w:ilvl="3" w:tplc="9A6E06DE">
      <w:numFmt w:val="bullet"/>
      <w:lvlText w:val="•"/>
      <w:lvlJc w:val="left"/>
      <w:pPr>
        <w:ind w:left="2939" w:hanging="286"/>
      </w:pPr>
      <w:rPr>
        <w:rFonts w:hint="default"/>
        <w:lang w:val="ru-RU" w:eastAsia="en-US" w:bidi="ar-SA"/>
      </w:rPr>
    </w:lvl>
    <w:lvl w:ilvl="4" w:tplc="BB288648">
      <w:numFmt w:val="bullet"/>
      <w:lvlText w:val="•"/>
      <w:lvlJc w:val="left"/>
      <w:pPr>
        <w:ind w:left="3886" w:hanging="286"/>
      </w:pPr>
      <w:rPr>
        <w:rFonts w:hint="default"/>
        <w:lang w:val="ru-RU" w:eastAsia="en-US" w:bidi="ar-SA"/>
      </w:rPr>
    </w:lvl>
    <w:lvl w:ilvl="5" w:tplc="13CE3088">
      <w:numFmt w:val="bullet"/>
      <w:lvlText w:val="•"/>
      <w:lvlJc w:val="left"/>
      <w:pPr>
        <w:ind w:left="4833" w:hanging="286"/>
      </w:pPr>
      <w:rPr>
        <w:rFonts w:hint="default"/>
        <w:lang w:val="ru-RU" w:eastAsia="en-US" w:bidi="ar-SA"/>
      </w:rPr>
    </w:lvl>
    <w:lvl w:ilvl="6" w:tplc="59685072">
      <w:numFmt w:val="bullet"/>
      <w:lvlText w:val="•"/>
      <w:lvlJc w:val="left"/>
      <w:pPr>
        <w:ind w:left="5779" w:hanging="286"/>
      </w:pPr>
      <w:rPr>
        <w:rFonts w:hint="default"/>
        <w:lang w:val="ru-RU" w:eastAsia="en-US" w:bidi="ar-SA"/>
      </w:rPr>
    </w:lvl>
    <w:lvl w:ilvl="7" w:tplc="99921446">
      <w:numFmt w:val="bullet"/>
      <w:lvlText w:val="•"/>
      <w:lvlJc w:val="left"/>
      <w:pPr>
        <w:ind w:left="6726" w:hanging="286"/>
      </w:pPr>
      <w:rPr>
        <w:rFonts w:hint="default"/>
        <w:lang w:val="ru-RU" w:eastAsia="en-US" w:bidi="ar-SA"/>
      </w:rPr>
    </w:lvl>
    <w:lvl w:ilvl="8" w:tplc="0FA8250A">
      <w:numFmt w:val="bullet"/>
      <w:lvlText w:val="•"/>
      <w:lvlJc w:val="left"/>
      <w:pPr>
        <w:ind w:left="7672" w:hanging="286"/>
      </w:pPr>
      <w:rPr>
        <w:rFonts w:hint="default"/>
        <w:lang w:val="ru-RU" w:eastAsia="en-US" w:bidi="ar-SA"/>
      </w:rPr>
    </w:lvl>
  </w:abstractNum>
  <w:abstractNum w:abstractNumId="2">
    <w:nsid w:val="07EA5428"/>
    <w:multiLevelType w:val="hybridMultilevel"/>
    <w:tmpl w:val="55AE7882"/>
    <w:lvl w:ilvl="0" w:tplc="888E2ED4">
      <w:start w:val="1"/>
      <w:numFmt w:val="decimal"/>
      <w:lvlText w:val="%1."/>
      <w:lvlJc w:val="left"/>
      <w:pPr>
        <w:ind w:left="824" w:hanging="240"/>
      </w:pPr>
      <w:rPr>
        <w:rFonts w:ascii="Liberation Sans" w:eastAsia="Times New Roman" w:hAnsi="Liberation Sans" w:cs="Times New Roman" w:hint="default"/>
        <w:w w:val="100"/>
        <w:sz w:val="24"/>
        <w:szCs w:val="24"/>
        <w:lang w:val="ru-RU" w:eastAsia="en-US" w:bidi="ar-SA"/>
      </w:rPr>
    </w:lvl>
    <w:lvl w:ilvl="1" w:tplc="B956BAB4">
      <w:numFmt w:val="bullet"/>
      <w:lvlText w:val="•"/>
      <w:lvlJc w:val="left"/>
      <w:pPr>
        <w:ind w:left="1694" w:hanging="240"/>
      </w:pPr>
      <w:rPr>
        <w:rFonts w:hint="default"/>
        <w:lang w:val="ru-RU" w:eastAsia="en-US" w:bidi="ar-SA"/>
      </w:rPr>
    </w:lvl>
    <w:lvl w:ilvl="2" w:tplc="25F0AB94">
      <w:numFmt w:val="bullet"/>
      <w:lvlText w:val="•"/>
      <w:lvlJc w:val="left"/>
      <w:pPr>
        <w:ind w:left="2569" w:hanging="240"/>
      </w:pPr>
      <w:rPr>
        <w:rFonts w:hint="default"/>
        <w:lang w:val="ru-RU" w:eastAsia="en-US" w:bidi="ar-SA"/>
      </w:rPr>
    </w:lvl>
    <w:lvl w:ilvl="3" w:tplc="B7F4BE72">
      <w:numFmt w:val="bullet"/>
      <w:lvlText w:val="•"/>
      <w:lvlJc w:val="left"/>
      <w:pPr>
        <w:ind w:left="3443" w:hanging="240"/>
      </w:pPr>
      <w:rPr>
        <w:rFonts w:hint="default"/>
        <w:lang w:val="ru-RU" w:eastAsia="en-US" w:bidi="ar-SA"/>
      </w:rPr>
    </w:lvl>
    <w:lvl w:ilvl="4" w:tplc="980A65B8">
      <w:numFmt w:val="bullet"/>
      <w:lvlText w:val="•"/>
      <w:lvlJc w:val="left"/>
      <w:pPr>
        <w:ind w:left="4318" w:hanging="240"/>
      </w:pPr>
      <w:rPr>
        <w:rFonts w:hint="default"/>
        <w:lang w:val="ru-RU" w:eastAsia="en-US" w:bidi="ar-SA"/>
      </w:rPr>
    </w:lvl>
    <w:lvl w:ilvl="5" w:tplc="E1D07060">
      <w:numFmt w:val="bullet"/>
      <w:lvlText w:val="•"/>
      <w:lvlJc w:val="left"/>
      <w:pPr>
        <w:ind w:left="5193" w:hanging="240"/>
      </w:pPr>
      <w:rPr>
        <w:rFonts w:hint="default"/>
        <w:lang w:val="ru-RU" w:eastAsia="en-US" w:bidi="ar-SA"/>
      </w:rPr>
    </w:lvl>
    <w:lvl w:ilvl="6" w:tplc="B5AC25BC">
      <w:numFmt w:val="bullet"/>
      <w:lvlText w:val="•"/>
      <w:lvlJc w:val="left"/>
      <w:pPr>
        <w:ind w:left="6067" w:hanging="240"/>
      </w:pPr>
      <w:rPr>
        <w:rFonts w:hint="default"/>
        <w:lang w:val="ru-RU" w:eastAsia="en-US" w:bidi="ar-SA"/>
      </w:rPr>
    </w:lvl>
    <w:lvl w:ilvl="7" w:tplc="1FE4DF44">
      <w:numFmt w:val="bullet"/>
      <w:lvlText w:val="•"/>
      <w:lvlJc w:val="left"/>
      <w:pPr>
        <w:ind w:left="6942" w:hanging="240"/>
      </w:pPr>
      <w:rPr>
        <w:rFonts w:hint="default"/>
        <w:lang w:val="ru-RU" w:eastAsia="en-US" w:bidi="ar-SA"/>
      </w:rPr>
    </w:lvl>
    <w:lvl w:ilvl="8" w:tplc="CE2287E8">
      <w:numFmt w:val="bullet"/>
      <w:lvlText w:val="•"/>
      <w:lvlJc w:val="left"/>
      <w:pPr>
        <w:ind w:left="7816" w:hanging="240"/>
      </w:pPr>
      <w:rPr>
        <w:rFonts w:hint="default"/>
        <w:lang w:val="ru-RU" w:eastAsia="en-US" w:bidi="ar-SA"/>
      </w:rPr>
    </w:lvl>
  </w:abstractNum>
  <w:abstractNum w:abstractNumId="3">
    <w:nsid w:val="0C2634F9"/>
    <w:multiLevelType w:val="hybridMultilevel"/>
    <w:tmpl w:val="9EEAE4B4"/>
    <w:lvl w:ilvl="0" w:tplc="67605060">
      <w:start w:val="1"/>
      <w:numFmt w:val="decimal"/>
      <w:lvlText w:val="%1."/>
      <w:lvlJc w:val="left"/>
      <w:pPr>
        <w:ind w:left="104" w:hanging="304"/>
      </w:pPr>
      <w:rPr>
        <w:rFonts w:ascii="Liberation Sans" w:eastAsia="Times New Roman" w:hAnsi="Liberation Sans" w:cs="Times New Roman" w:hint="default"/>
        <w:w w:val="100"/>
        <w:sz w:val="24"/>
        <w:szCs w:val="24"/>
        <w:lang w:val="ru-RU" w:eastAsia="en-US" w:bidi="ar-SA"/>
      </w:rPr>
    </w:lvl>
    <w:lvl w:ilvl="1" w:tplc="FA02B6DC">
      <w:numFmt w:val="bullet"/>
      <w:lvlText w:val="•"/>
      <w:lvlJc w:val="left"/>
      <w:pPr>
        <w:ind w:left="1046" w:hanging="304"/>
      </w:pPr>
      <w:rPr>
        <w:rFonts w:hint="default"/>
        <w:lang w:val="ru-RU" w:eastAsia="en-US" w:bidi="ar-SA"/>
      </w:rPr>
    </w:lvl>
    <w:lvl w:ilvl="2" w:tplc="957C32D4">
      <w:numFmt w:val="bullet"/>
      <w:lvlText w:val="•"/>
      <w:lvlJc w:val="left"/>
      <w:pPr>
        <w:ind w:left="1993" w:hanging="304"/>
      </w:pPr>
      <w:rPr>
        <w:rFonts w:hint="default"/>
        <w:lang w:val="ru-RU" w:eastAsia="en-US" w:bidi="ar-SA"/>
      </w:rPr>
    </w:lvl>
    <w:lvl w:ilvl="3" w:tplc="5DCCE822">
      <w:numFmt w:val="bullet"/>
      <w:lvlText w:val="•"/>
      <w:lvlJc w:val="left"/>
      <w:pPr>
        <w:ind w:left="2939" w:hanging="304"/>
      </w:pPr>
      <w:rPr>
        <w:rFonts w:hint="default"/>
        <w:lang w:val="ru-RU" w:eastAsia="en-US" w:bidi="ar-SA"/>
      </w:rPr>
    </w:lvl>
    <w:lvl w:ilvl="4" w:tplc="0E3E9FC4">
      <w:numFmt w:val="bullet"/>
      <w:lvlText w:val="•"/>
      <w:lvlJc w:val="left"/>
      <w:pPr>
        <w:ind w:left="3886" w:hanging="304"/>
      </w:pPr>
      <w:rPr>
        <w:rFonts w:hint="default"/>
        <w:lang w:val="ru-RU" w:eastAsia="en-US" w:bidi="ar-SA"/>
      </w:rPr>
    </w:lvl>
    <w:lvl w:ilvl="5" w:tplc="C92C18D8">
      <w:numFmt w:val="bullet"/>
      <w:lvlText w:val="•"/>
      <w:lvlJc w:val="left"/>
      <w:pPr>
        <w:ind w:left="4833" w:hanging="304"/>
      </w:pPr>
      <w:rPr>
        <w:rFonts w:hint="default"/>
        <w:lang w:val="ru-RU" w:eastAsia="en-US" w:bidi="ar-SA"/>
      </w:rPr>
    </w:lvl>
    <w:lvl w:ilvl="6" w:tplc="702E362E">
      <w:numFmt w:val="bullet"/>
      <w:lvlText w:val="•"/>
      <w:lvlJc w:val="left"/>
      <w:pPr>
        <w:ind w:left="5779" w:hanging="304"/>
      </w:pPr>
      <w:rPr>
        <w:rFonts w:hint="default"/>
        <w:lang w:val="ru-RU" w:eastAsia="en-US" w:bidi="ar-SA"/>
      </w:rPr>
    </w:lvl>
    <w:lvl w:ilvl="7" w:tplc="F1422C84">
      <w:numFmt w:val="bullet"/>
      <w:lvlText w:val="•"/>
      <w:lvlJc w:val="left"/>
      <w:pPr>
        <w:ind w:left="6726" w:hanging="304"/>
      </w:pPr>
      <w:rPr>
        <w:rFonts w:hint="default"/>
        <w:lang w:val="ru-RU" w:eastAsia="en-US" w:bidi="ar-SA"/>
      </w:rPr>
    </w:lvl>
    <w:lvl w:ilvl="8" w:tplc="2D72EDEE">
      <w:numFmt w:val="bullet"/>
      <w:lvlText w:val="•"/>
      <w:lvlJc w:val="left"/>
      <w:pPr>
        <w:ind w:left="7672" w:hanging="304"/>
      </w:pPr>
      <w:rPr>
        <w:rFonts w:hint="default"/>
        <w:lang w:val="ru-RU" w:eastAsia="en-US" w:bidi="ar-SA"/>
      </w:rPr>
    </w:lvl>
  </w:abstractNum>
  <w:abstractNum w:abstractNumId="4">
    <w:nsid w:val="10A375CE"/>
    <w:multiLevelType w:val="hybridMultilevel"/>
    <w:tmpl w:val="33EAFC68"/>
    <w:lvl w:ilvl="0" w:tplc="A3F0A99C">
      <w:start w:val="1"/>
      <w:numFmt w:val="decimal"/>
      <w:lvlText w:val="%1."/>
      <w:lvlJc w:val="left"/>
      <w:pPr>
        <w:ind w:left="104" w:hanging="328"/>
      </w:pPr>
      <w:rPr>
        <w:rFonts w:ascii="Liberation Sans" w:eastAsia="Times New Roman" w:hAnsi="Liberation Sans" w:cs="Times New Roman" w:hint="default"/>
        <w:w w:val="100"/>
        <w:sz w:val="24"/>
        <w:szCs w:val="24"/>
        <w:lang w:val="ru-RU" w:eastAsia="en-US" w:bidi="ar-SA"/>
      </w:rPr>
    </w:lvl>
    <w:lvl w:ilvl="1" w:tplc="1922970E">
      <w:numFmt w:val="bullet"/>
      <w:lvlText w:val="•"/>
      <w:lvlJc w:val="left"/>
      <w:pPr>
        <w:ind w:left="1046" w:hanging="328"/>
      </w:pPr>
      <w:rPr>
        <w:rFonts w:hint="default"/>
        <w:lang w:val="ru-RU" w:eastAsia="en-US" w:bidi="ar-SA"/>
      </w:rPr>
    </w:lvl>
    <w:lvl w:ilvl="2" w:tplc="61742F0A">
      <w:numFmt w:val="bullet"/>
      <w:lvlText w:val="•"/>
      <w:lvlJc w:val="left"/>
      <w:pPr>
        <w:ind w:left="1993" w:hanging="328"/>
      </w:pPr>
      <w:rPr>
        <w:rFonts w:hint="default"/>
        <w:lang w:val="ru-RU" w:eastAsia="en-US" w:bidi="ar-SA"/>
      </w:rPr>
    </w:lvl>
    <w:lvl w:ilvl="3" w:tplc="F12603DE">
      <w:numFmt w:val="bullet"/>
      <w:lvlText w:val="•"/>
      <w:lvlJc w:val="left"/>
      <w:pPr>
        <w:ind w:left="2939" w:hanging="328"/>
      </w:pPr>
      <w:rPr>
        <w:rFonts w:hint="default"/>
        <w:lang w:val="ru-RU" w:eastAsia="en-US" w:bidi="ar-SA"/>
      </w:rPr>
    </w:lvl>
    <w:lvl w:ilvl="4" w:tplc="A0F2D614">
      <w:numFmt w:val="bullet"/>
      <w:lvlText w:val="•"/>
      <w:lvlJc w:val="left"/>
      <w:pPr>
        <w:ind w:left="3886" w:hanging="328"/>
      </w:pPr>
      <w:rPr>
        <w:rFonts w:hint="default"/>
        <w:lang w:val="ru-RU" w:eastAsia="en-US" w:bidi="ar-SA"/>
      </w:rPr>
    </w:lvl>
    <w:lvl w:ilvl="5" w:tplc="4F7CBBC8">
      <w:numFmt w:val="bullet"/>
      <w:lvlText w:val="•"/>
      <w:lvlJc w:val="left"/>
      <w:pPr>
        <w:ind w:left="4833" w:hanging="328"/>
      </w:pPr>
      <w:rPr>
        <w:rFonts w:hint="default"/>
        <w:lang w:val="ru-RU" w:eastAsia="en-US" w:bidi="ar-SA"/>
      </w:rPr>
    </w:lvl>
    <w:lvl w:ilvl="6" w:tplc="886E8090">
      <w:numFmt w:val="bullet"/>
      <w:lvlText w:val="•"/>
      <w:lvlJc w:val="left"/>
      <w:pPr>
        <w:ind w:left="5779" w:hanging="328"/>
      </w:pPr>
      <w:rPr>
        <w:rFonts w:hint="default"/>
        <w:lang w:val="ru-RU" w:eastAsia="en-US" w:bidi="ar-SA"/>
      </w:rPr>
    </w:lvl>
    <w:lvl w:ilvl="7" w:tplc="7F80B666">
      <w:numFmt w:val="bullet"/>
      <w:lvlText w:val="•"/>
      <w:lvlJc w:val="left"/>
      <w:pPr>
        <w:ind w:left="6726" w:hanging="328"/>
      </w:pPr>
      <w:rPr>
        <w:rFonts w:hint="default"/>
        <w:lang w:val="ru-RU" w:eastAsia="en-US" w:bidi="ar-SA"/>
      </w:rPr>
    </w:lvl>
    <w:lvl w:ilvl="8" w:tplc="00A64940">
      <w:numFmt w:val="bullet"/>
      <w:lvlText w:val="•"/>
      <w:lvlJc w:val="left"/>
      <w:pPr>
        <w:ind w:left="7672" w:hanging="328"/>
      </w:pPr>
      <w:rPr>
        <w:rFonts w:hint="default"/>
        <w:lang w:val="ru-RU" w:eastAsia="en-US" w:bidi="ar-SA"/>
      </w:rPr>
    </w:lvl>
  </w:abstractNum>
  <w:abstractNum w:abstractNumId="5">
    <w:nsid w:val="114835BA"/>
    <w:multiLevelType w:val="multilevel"/>
    <w:tmpl w:val="D2A24710"/>
    <w:lvl w:ilvl="0">
      <w:start w:val="1"/>
      <w:numFmt w:val="decimal"/>
      <w:lvlText w:val="%1)"/>
      <w:lvlJc w:val="left"/>
      <w:pPr>
        <w:ind w:left="495" w:hanging="495"/>
      </w:pPr>
      <w:rPr>
        <w:rFonts w:ascii="Liberation Sans" w:eastAsia="Times New Roman" w:hAnsi="Liberation Sans" w:cs="Times New Roman" w:hint="default"/>
        <w:sz w:val="24"/>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169348BD"/>
    <w:multiLevelType w:val="hybridMultilevel"/>
    <w:tmpl w:val="AE9E6D84"/>
    <w:lvl w:ilvl="0" w:tplc="C842373E">
      <w:start w:val="1"/>
      <w:numFmt w:val="decimal"/>
      <w:lvlText w:val="%1."/>
      <w:lvlJc w:val="left"/>
      <w:pPr>
        <w:ind w:left="104" w:hanging="326"/>
      </w:pPr>
      <w:rPr>
        <w:rFonts w:ascii="Liberation Sans" w:eastAsia="Times New Roman" w:hAnsi="Liberation Sans" w:cs="Times New Roman" w:hint="default"/>
        <w:w w:val="100"/>
        <w:sz w:val="24"/>
        <w:szCs w:val="24"/>
        <w:lang w:val="ru-RU" w:eastAsia="en-US" w:bidi="ar-SA"/>
      </w:rPr>
    </w:lvl>
    <w:lvl w:ilvl="1" w:tplc="3266E216">
      <w:numFmt w:val="bullet"/>
      <w:lvlText w:val="•"/>
      <w:lvlJc w:val="left"/>
      <w:pPr>
        <w:ind w:left="1046" w:hanging="326"/>
      </w:pPr>
      <w:rPr>
        <w:rFonts w:hint="default"/>
        <w:lang w:val="ru-RU" w:eastAsia="en-US" w:bidi="ar-SA"/>
      </w:rPr>
    </w:lvl>
    <w:lvl w:ilvl="2" w:tplc="2108A2F4">
      <w:numFmt w:val="bullet"/>
      <w:lvlText w:val="•"/>
      <w:lvlJc w:val="left"/>
      <w:pPr>
        <w:ind w:left="1993" w:hanging="326"/>
      </w:pPr>
      <w:rPr>
        <w:rFonts w:hint="default"/>
        <w:lang w:val="ru-RU" w:eastAsia="en-US" w:bidi="ar-SA"/>
      </w:rPr>
    </w:lvl>
    <w:lvl w:ilvl="3" w:tplc="E07EF976">
      <w:numFmt w:val="bullet"/>
      <w:lvlText w:val="•"/>
      <w:lvlJc w:val="left"/>
      <w:pPr>
        <w:ind w:left="2939" w:hanging="326"/>
      </w:pPr>
      <w:rPr>
        <w:rFonts w:hint="default"/>
        <w:lang w:val="ru-RU" w:eastAsia="en-US" w:bidi="ar-SA"/>
      </w:rPr>
    </w:lvl>
    <w:lvl w:ilvl="4" w:tplc="B618495E">
      <w:numFmt w:val="bullet"/>
      <w:lvlText w:val="•"/>
      <w:lvlJc w:val="left"/>
      <w:pPr>
        <w:ind w:left="3886" w:hanging="326"/>
      </w:pPr>
      <w:rPr>
        <w:rFonts w:hint="default"/>
        <w:lang w:val="ru-RU" w:eastAsia="en-US" w:bidi="ar-SA"/>
      </w:rPr>
    </w:lvl>
    <w:lvl w:ilvl="5" w:tplc="12082DB2">
      <w:numFmt w:val="bullet"/>
      <w:lvlText w:val="•"/>
      <w:lvlJc w:val="left"/>
      <w:pPr>
        <w:ind w:left="4833" w:hanging="326"/>
      </w:pPr>
      <w:rPr>
        <w:rFonts w:hint="default"/>
        <w:lang w:val="ru-RU" w:eastAsia="en-US" w:bidi="ar-SA"/>
      </w:rPr>
    </w:lvl>
    <w:lvl w:ilvl="6" w:tplc="7292DD6E">
      <w:numFmt w:val="bullet"/>
      <w:lvlText w:val="•"/>
      <w:lvlJc w:val="left"/>
      <w:pPr>
        <w:ind w:left="5779" w:hanging="326"/>
      </w:pPr>
      <w:rPr>
        <w:rFonts w:hint="default"/>
        <w:lang w:val="ru-RU" w:eastAsia="en-US" w:bidi="ar-SA"/>
      </w:rPr>
    </w:lvl>
    <w:lvl w:ilvl="7" w:tplc="8580E102">
      <w:numFmt w:val="bullet"/>
      <w:lvlText w:val="•"/>
      <w:lvlJc w:val="left"/>
      <w:pPr>
        <w:ind w:left="6726" w:hanging="326"/>
      </w:pPr>
      <w:rPr>
        <w:rFonts w:hint="default"/>
        <w:lang w:val="ru-RU" w:eastAsia="en-US" w:bidi="ar-SA"/>
      </w:rPr>
    </w:lvl>
    <w:lvl w:ilvl="8" w:tplc="CF9C4FE6">
      <w:numFmt w:val="bullet"/>
      <w:lvlText w:val="•"/>
      <w:lvlJc w:val="left"/>
      <w:pPr>
        <w:ind w:left="7672" w:hanging="326"/>
      </w:pPr>
      <w:rPr>
        <w:rFonts w:hint="default"/>
        <w:lang w:val="ru-RU" w:eastAsia="en-US" w:bidi="ar-SA"/>
      </w:rPr>
    </w:lvl>
  </w:abstractNum>
  <w:abstractNum w:abstractNumId="7">
    <w:nsid w:val="17460DF8"/>
    <w:multiLevelType w:val="hybridMultilevel"/>
    <w:tmpl w:val="B2026A80"/>
    <w:lvl w:ilvl="0" w:tplc="4B988F78">
      <w:start w:val="1"/>
      <w:numFmt w:val="decimal"/>
      <w:lvlText w:val="%1)"/>
      <w:lvlJc w:val="left"/>
      <w:pPr>
        <w:ind w:left="104" w:hanging="310"/>
      </w:pPr>
      <w:rPr>
        <w:rFonts w:ascii="Liberation Sans" w:eastAsia="Times New Roman" w:hAnsi="Liberation Sans" w:cs="Times New Roman" w:hint="default"/>
        <w:w w:val="100"/>
        <w:sz w:val="24"/>
        <w:szCs w:val="24"/>
        <w:lang w:val="ru-RU" w:eastAsia="en-US" w:bidi="ar-SA"/>
      </w:rPr>
    </w:lvl>
    <w:lvl w:ilvl="1" w:tplc="7BA60D7E">
      <w:numFmt w:val="bullet"/>
      <w:lvlText w:val="•"/>
      <w:lvlJc w:val="left"/>
      <w:pPr>
        <w:ind w:left="1046" w:hanging="310"/>
      </w:pPr>
      <w:rPr>
        <w:rFonts w:hint="default"/>
        <w:lang w:val="ru-RU" w:eastAsia="en-US" w:bidi="ar-SA"/>
      </w:rPr>
    </w:lvl>
    <w:lvl w:ilvl="2" w:tplc="1A0A67A6">
      <w:numFmt w:val="bullet"/>
      <w:lvlText w:val="•"/>
      <w:lvlJc w:val="left"/>
      <w:pPr>
        <w:ind w:left="1993" w:hanging="310"/>
      </w:pPr>
      <w:rPr>
        <w:rFonts w:hint="default"/>
        <w:lang w:val="ru-RU" w:eastAsia="en-US" w:bidi="ar-SA"/>
      </w:rPr>
    </w:lvl>
    <w:lvl w:ilvl="3" w:tplc="CC80C802">
      <w:numFmt w:val="bullet"/>
      <w:lvlText w:val="•"/>
      <w:lvlJc w:val="left"/>
      <w:pPr>
        <w:ind w:left="2939" w:hanging="310"/>
      </w:pPr>
      <w:rPr>
        <w:rFonts w:hint="default"/>
        <w:lang w:val="ru-RU" w:eastAsia="en-US" w:bidi="ar-SA"/>
      </w:rPr>
    </w:lvl>
    <w:lvl w:ilvl="4" w:tplc="89EA58F2">
      <w:numFmt w:val="bullet"/>
      <w:lvlText w:val="•"/>
      <w:lvlJc w:val="left"/>
      <w:pPr>
        <w:ind w:left="3886" w:hanging="310"/>
      </w:pPr>
      <w:rPr>
        <w:rFonts w:hint="default"/>
        <w:lang w:val="ru-RU" w:eastAsia="en-US" w:bidi="ar-SA"/>
      </w:rPr>
    </w:lvl>
    <w:lvl w:ilvl="5" w:tplc="C234EF98">
      <w:numFmt w:val="bullet"/>
      <w:lvlText w:val="•"/>
      <w:lvlJc w:val="left"/>
      <w:pPr>
        <w:ind w:left="4833" w:hanging="310"/>
      </w:pPr>
      <w:rPr>
        <w:rFonts w:hint="default"/>
        <w:lang w:val="ru-RU" w:eastAsia="en-US" w:bidi="ar-SA"/>
      </w:rPr>
    </w:lvl>
    <w:lvl w:ilvl="6" w:tplc="39B89B9C">
      <w:numFmt w:val="bullet"/>
      <w:lvlText w:val="•"/>
      <w:lvlJc w:val="left"/>
      <w:pPr>
        <w:ind w:left="5779" w:hanging="310"/>
      </w:pPr>
      <w:rPr>
        <w:rFonts w:hint="default"/>
        <w:lang w:val="ru-RU" w:eastAsia="en-US" w:bidi="ar-SA"/>
      </w:rPr>
    </w:lvl>
    <w:lvl w:ilvl="7" w:tplc="48F68A46">
      <w:numFmt w:val="bullet"/>
      <w:lvlText w:val="•"/>
      <w:lvlJc w:val="left"/>
      <w:pPr>
        <w:ind w:left="6726" w:hanging="310"/>
      </w:pPr>
      <w:rPr>
        <w:rFonts w:hint="default"/>
        <w:lang w:val="ru-RU" w:eastAsia="en-US" w:bidi="ar-SA"/>
      </w:rPr>
    </w:lvl>
    <w:lvl w:ilvl="8" w:tplc="46F47D5C">
      <w:numFmt w:val="bullet"/>
      <w:lvlText w:val="•"/>
      <w:lvlJc w:val="left"/>
      <w:pPr>
        <w:ind w:left="7672" w:hanging="310"/>
      </w:pPr>
      <w:rPr>
        <w:rFonts w:hint="default"/>
        <w:lang w:val="ru-RU" w:eastAsia="en-US" w:bidi="ar-SA"/>
      </w:rPr>
    </w:lvl>
  </w:abstractNum>
  <w:abstractNum w:abstractNumId="8">
    <w:nsid w:val="1C3B2D9A"/>
    <w:multiLevelType w:val="hybridMultilevel"/>
    <w:tmpl w:val="B636E58E"/>
    <w:lvl w:ilvl="0" w:tplc="3A203692">
      <w:start w:val="1"/>
      <w:numFmt w:val="decimal"/>
      <w:lvlText w:val="%1)"/>
      <w:lvlJc w:val="left"/>
      <w:pPr>
        <w:ind w:left="104" w:hanging="326"/>
      </w:pPr>
      <w:rPr>
        <w:rFonts w:ascii="Liberation Sans" w:eastAsia="Times New Roman" w:hAnsi="Liberation Sans" w:cs="Times New Roman" w:hint="default"/>
        <w:w w:val="100"/>
        <w:sz w:val="24"/>
        <w:szCs w:val="24"/>
        <w:lang w:val="ru-RU" w:eastAsia="en-US" w:bidi="ar-SA"/>
      </w:rPr>
    </w:lvl>
    <w:lvl w:ilvl="1" w:tplc="B5CCD20A">
      <w:numFmt w:val="bullet"/>
      <w:lvlText w:val="•"/>
      <w:lvlJc w:val="left"/>
      <w:pPr>
        <w:ind w:left="1046" w:hanging="326"/>
      </w:pPr>
      <w:rPr>
        <w:rFonts w:hint="default"/>
        <w:lang w:val="ru-RU" w:eastAsia="en-US" w:bidi="ar-SA"/>
      </w:rPr>
    </w:lvl>
    <w:lvl w:ilvl="2" w:tplc="522600F6">
      <w:numFmt w:val="bullet"/>
      <w:lvlText w:val="•"/>
      <w:lvlJc w:val="left"/>
      <w:pPr>
        <w:ind w:left="1993" w:hanging="326"/>
      </w:pPr>
      <w:rPr>
        <w:rFonts w:hint="default"/>
        <w:lang w:val="ru-RU" w:eastAsia="en-US" w:bidi="ar-SA"/>
      </w:rPr>
    </w:lvl>
    <w:lvl w:ilvl="3" w:tplc="5B309572">
      <w:numFmt w:val="bullet"/>
      <w:lvlText w:val="•"/>
      <w:lvlJc w:val="left"/>
      <w:pPr>
        <w:ind w:left="2939" w:hanging="326"/>
      </w:pPr>
      <w:rPr>
        <w:rFonts w:hint="default"/>
        <w:lang w:val="ru-RU" w:eastAsia="en-US" w:bidi="ar-SA"/>
      </w:rPr>
    </w:lvl>
    <w:lvl w:ilvl="4" w:tplc="9ECEC6CE">
      <w:numFmt w:val="bullet"/>
      <w:lvlText w:val="•"/>
      <w:lvlJc w:val="left"/>
      <w:pPr>
        <w:ind w:left="3886" w:hanging="326"/>
      </w:pPr>
      <w:rPr>
        <w:rFonts w:hint="default"/>
        <w:lang w:val="ru-RU" w:eastAsia="en-US" w:bidi="ar-SA"/>
      </w:rPr>
    </w:lvl>
    <w:lvl w:ilvl="5" w:tplc="5838B358">
      <w:numFmt w:val="bullet"/>
      <w:lvlText w:val="•"/>
      <w:lvlJc w:val="left"/>
      <w:pPr>
        <w:ind w:left="4833" w:hanging="326"/>
      </w:pPr>
      <w:rPr>
        <w:rFonts w:hint="default"/>
        <w:lang w:val="ru-RU" w:eastAsia="en-US" w:bidi="ar-SA"/>
      </w:rPr>
    </w:lvl>
    <w:lvl w:ilvl="6" w:tplc="B2B699AA">
      <w:numFmt w:val="bullet"/>
      <w:lvlText w:val="•"/>
      <w:lvlJc w:val="left"/>
      <w:pPr>
        <w:ind w:left="5779" w:hanging="326"/>
      </w:pPr>
      <w:rPr>
        <w:rFonts w:hint="default"/>
        <w:lang w:val="ru-RU" w:eastAsia="en-US" w:bidi="ar-SA"/>
      </w:rPr>
    </w:lvl>
    <w:lvl w:ilvl="7" w:tplc="A442EC22">
      <w:numFmt w:val="bullet"/>
      <w:lvlText w:val="•"/>
      <w:lvlJc w:val="left"/>
      <w:pPr>
        <w:ind w:left="6726" w:hanging="326"/>
      </w:pPr>
      <w:rPr>
        <w:rFonts w:hint="default"/>
        <w:lang w:val="ru-RU" w:eastAsia="en-US" w:bidi="ar-SA"/>
      </w:rPr>
    </w:lvl>
    <w:lvl w:ilvl="8" w:tplc="84461434">
      <w:numFmt w:val="bullet"/>
      <w:lvlText w:val="•"/>
      <w:lvlJc w:val="left"/>
      <w:pPr>
        <w:ind w:left="7672" w:hanging="326"/>
      </w:pPr>
      <w:rPr>
        <w:rFonts w:hint="default"/>
        <w:lang w:val="ru-RU" w:eastAsia="en-US" w:bidi="ar-SA"/>
      </w:rPr>
    </w:lvl>
  </w:abstractNum>
  <w:abstractNum w:abstractNumId="9">
    <w:nsid w:val="1FE55B15"/>
    <w:multiLevelType w:val="hybridMultilevel"/>
    <w:tmpl w:val="F3A24F8E"/>
    <w:lvl w:ilvl="0" w:tplc="5F8C13C0">
      <w:start w:val="1"/>
      <w:numFmt w:val="decimal"/>
      <w:lvlText w:val="%1)"/>
      <w:lvlJc w:val="left"/>
      <w:pPr>
        <w:ind w:left="903" w:hanging="260"/>
      </w:pPr>
      <w:rPr>
        <w:rFonts w:ascii="Liberation Sans" w:eastAsia="Times New Roman" w:hAnsi="Liberation Sans" w:cs="Times New Roman" w:hint="default"/>
        <w:w w:val="100"/>
        <w:sz w:val="24"/>
        <w:szCs w:val="24"/>
        <w:lang w:val="ru-RU" w:eastAsia="en-US" w:bidi="ar-SA"/>
      </w:rPr>
    </w:lvl>
    <w:lvl w:ilvl="1" w:tplc="8FC60B28">
      <w:numFmt w:val="bullet"/>
      <w:lvlText w:val="•"/>
      <w:lvlJc w:val="left"/>
      <w:pPr>
        <w:ind w:left="1766" w:hanging="260"/>
      </w:pPr>
      <w:rPr>
        <w:rFonts w:hint="default"/>
        <w:lang w:val="ru-RU" w:eastAsia="en-US" w:bidi="ar-SA"/>
      </w:rPr>
    </w:lvl>
    <w:lvl w:ilvl="2" w:tplc="4636E206">
      <w:numFmt w:val="bullet"/>
      <w:lvlText w:val="•"/>
      <w:lvlJc w:val="left"/>
      <w:pPr>
        <w:ind w:left="2633" w:hanging="260"/>
      </w:pPr>
      <w:rPr>
        <w:rFonts w:hint="default"/>
        <w:lang w:val="ru-RU" w:eastAsia="en-US" w:bidi="ar-SA"/>
      </w:rPr>
    </w:lvl>
    <w:lvl w:ilvl="3" w:tplc="7FDEF626">
      <w:numFmt w:val="bullet"/>
      <w:lvlText w:val="•"/>
      <w:lvlJc w:val="left"/>
      <w:pPr>
        <w:ind w:left="3499" w:hanging="260"/>
      </w:pPr>
      <w:rPr>
        <w:rFonts w:hint="default"/>
        <w:lang w:val="ru-RU" w:eastAsia="en-US" w:bidi="ar-SA"/>
      </w:rPr>
    </w:lvl>
    <w:lvl w:ilvl="4" w:tplc="D3C6EB90">
      <w:numFmt w:val="bullet"/>
      <w:lvlText w:val="•"/>
      <w:lvlJc w:val="left"/>
      <w:pPr>
        <w:ind w:left="4366" w:hanging="260"/>
      </w:pPr>
      <w:rPr>
        <w:rFonts w:hint="default"/>
        <w:lang w:val="ru-RU" w:eastAsia="en-US" w:bidi="ar-SA"/>
      </w:rPr>
    </w:lvl>
    <w:lvl w:ilvl="5" w:tplc="83642FE8">
      <w:numFmt w:val="bullet"/>
      <w:lvlText w:val="•"/>
      <w:lvlJc w:val="left"/>
      <w:pPr>
        <w:ind w:left="5233" w:hanging="260"/>
      </w:pPr>
      <w:rPr>
        <w:rFonts w:hint="default"/>
        <w:lang w:val="ru-RU" w:eastAsia="en-US" w:bidi="ar-SA"/>
      </w:rPr>
    </w:lvl>
    <w:lvl w:ilvl="6" w:tplc="3EDE569A">
      <w:numFmt w:val="bullet"/>
      <w:lvlText w:val="•"/>
      <w:lvlJc w:val="left"/>
      <w:pPr>
        <w:ind w:left="6099" w:hanging="260"/>
      </w:pPr>
      <w:rPr>
        <w:rFonts w:hint="default"/>
        <w:lang w:val="ru-RU" w:eastAsia="en-US" w:bidi="ar-SA"/>
      </w:rPr>
    </w:lvl>
    <w:lvl w:ilvl="7" w:tplc="A3103612">
      <w:numFmt w:val="bullet"/>
      <w:lvlText w:val="•"/>
      <w:lvlJc w:val="left"/>
      <w:pPr>
        <w:ind w:left="6966" w:hanging="260"/>
      </w:pPr>
      <w:rPr>
        <w:rFonts w:hint="default"/>
        <w:lang w:val="ru-RU" w:eastAsia="en-US" w:bidi="ar-SA"/>
      </w:rPr>
    </w:lvl>
    <w:lvl w:ilvl="8" w:tplc="C15C661E">
      <w:numFmt w:val="bullet"/>
      <w:lvlText w:val="•"/>
      <w:lvlJc w:val="left"/>
      <w:pPr>
        <w:ind w:left="7832" w:hanging="260"/>
      </w:pPr>
      <w:rPr>
        <w:rFonts w:hint="default"/>
        <w:lang w:val="ru-RU" w:eastAsia="en-US" w:bidi="ar-SA"/>
      </w:rPr>
    </w:lvl>
  </w:abstractNum>
  <w:abstractNum w:abstractNumId="10">
    <w:nsid w:val="1FFE1012"/>
    <w:multiLevelType w:val="hybridMultilevel"/>
    <w:tmpl w:val="FB7C4DC4"/>
    <w:lvl w:ilvl="0" w:tplc="D5D86C86">
      <w:start w:val="1"/>
      <w:numFmt w:val="decimal"/>
      <w:lvlText w:val="%1."/>
      <w:lvlJc w:val="left"/>
      <w:pPr>
        <w:ind w:left="104" w:hanging="384"/>
      </w:pPr>
      <w:rPr>
        <w:rFonts w:ascii="Liberation Sans" w:eastAsia="Times New Roman" w:hAnsi="Liberation Sans" w:cs="Times New Roman" w:hint="default"/>
        <w:w w:val="100"/>
        <w:sz w:val="24"/>
        <w:szCs w:val="24"/>
        <w:lang w:val="ru-RU" w:eastAsia="en-US" w:bidi="ar-SA"/>
      </w:rPr>
    </w:lvl>
    <w:lvl w:ilvl="1" w:tplc="131EBE2C">
      <w:numFmt w:val="bullet"/>
      <w:lvlText w:val="•"/>
      <w:lvlJc w:val="left"/>
      <w:pPr>
        <w:ind w:left="1046" w:hanging="384"/>
      </w:pPr>
      <w:rPr>
        <w:rFonts w:hint="default"/>
        <w:lang w:val="ru-RU" w:eastAsia="en-US" w:bidi="ar-SA"/>
      </w:rPr>
    </w:lvl>
    <w:lvl w:ilvl="2" w:tplc="3614FC04">
      <w:numFmt w:val="bullet"/>
      <w:lvlText w:val="•"/>
      <w:lvlJc w:val="left"/>
      <w:pPr>
        <w:ind w:left="1993" w:hanging="384"/>
      </w:pPr>
      <w:rPr>
        <w:rFonts w:hint="default"/>
        <w:lang w:val="ru-RU" w:eastAsia="en-US" w:bidi="ar-SA"/>
      </w:rPr>
    </w:lvl>
    <w:lvl w:ilvl="3" w:tplc="BE72BDA6">
      <w:numFmt w:val="bullet"/>
      <w:lvlText w:val="•"/>
      <w:lvlJc w:val="left"/>
      <w:pPr>
        <w:ind w:left="2939" w:hanging="384"/>
      </w:pPr>
      <w:rPr>
        <w:rFonts w:hint="default"/>
        <w:lang w:val="ru-RU" w:eastAsia="en-US" w:bidi="ar-SA"/>
      </w:rPr>
    </w:lvl>
    <w:lvl w:ilvl="4" w:tplc="0E924684">
      <w:numFmt w:val="bullet"/>
      <w:lvlText w:val="•"/>
      <w:lvlJc w:val="left"/>
      <w:pPr>
        <w:ind w:left="3886" w:hanging="384"/>
      </w:pPr>
      <w:rPr>
        <w:rFonts w:hint="default"/>
        <w:lang w:val="ru-RU" w:eastAsia="en-US" w:bidi="ar-SA"/>
      </w:rPr>
    </w:lvl>
    <w:lvl w:ilvl="5" w:tplc="C4C42FAC">
      <w:numFmt w:val="bullet"/>
      <w:lvlText w:val="•"/>
      <w:lvlJc w:val="left"/>
      <w:pPr>
        <w:ind w:left="4833" w:hanging="384"/>
      </w:pPr>
      <w:rPr>
        <w:rFonts w:hint="default"/>
        <w:lang w:val="ru-RU" w:eastAsia="en-US" w:bidi="ar-SA"/>
      </w:rPr>
    </w:lvl>
    <w:lvl w:ilvl="6" w:tplc="5CEE7EE8">
      <w:numFmt w:val="bullet"/>
      <w:lvlText w:val="•"/>
      <w:lvlJc w:val="left"/>
      <w:pPr>
        <w:ind w:left="5779" w:hanging="384"/>
      </w:pPr>
      <w:rPr>
        <w:rFonts w:hint="default"/>
        <w:lang w:val="ru-RU" w:eastAsia="en-US" w:bidi="ar-SA"/>
      </w:rPr>
    </w:lvl>
    <w:lvl w:ilvl="7" w:tplc="206889B8">
      <w:numFmt w:val="bullet"/>
      <w:lvlText w:val="•"/>
      <w:lvlJc w:val="left"/>
      <w:pPr>
        <w:ind w:left="6726" w:hanging="384"/>
      </w:pPr>
      <w:rPr>
        <w:rFonts w:hint="default"/>
        <w:lang w:val="ru-RU" w:eastAsia="en-US" w:bidi="ar-SA"/>
      </w:rPr>
    </w:lvl>
    <w:lvl w:ilvl="8" w:tplc="BC9AE1C6">
      <w:numFmt w:val="bullet"/>
      <w:lvlText w:val="•"/>
      <w:lvlJc w:val="left"/>
      <w:pPr>
        <w:ind w:left="7672" w:hanging="384"/>
      </w:pPr>
      <w:rPr>
        <w:rFonts w:hint="default"/>
        <w:lang w:val="ru-RU" w:eastAsia="en-US" w:bidi="ar-SA"/>
      </w:rPr>
    </w:lvl>
  </w:abstractNum>
  <w:abstractNum w:abstractNumId="11">
    <w:nsid w:val="20133D2E"/>
    <w:multiLevelType w:val="multilevel"/>
    <w:tmpl w:val="7DAEFC54"/>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rPr>
        <w:rFonts w:ascii="Times New Roman" w:hAnsi="Times New Roman" w:cs="Times New Roman"/>
        <w:sz w:val="24"/>
        <w:szCs w:val="24"/>
      </w:r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206169AC"/>
    <w:multiLevelType w:val="hybridMultilevel"/>
    <w:tmpl w:val="3DB805E4"/>
    <w:lvl w:ilvl="0" w:tplc="60343F6A">
      <w:start w:val="1"/>
      <w:numFmt w:val="decimal"/>
      <w:lvlText w:val="%1)"/>
      <w:lvlJc w:val="left"/>
      <w:pPr>
        <w:ind w:left="104" w:hanging="260"/>
      </w:pPr>
      <w:rPr>
        <w:rFonts w:ascii="Liberation Sans" w:eastAsia="Times New Roman" w:hAnsi="Liberation Sans" w:cs="Times New Roman" w:hint="default"/>
        <w:w w:val="100"/>
        <w:sz w:val="24"/>
        <w:szCs w:val="24"/>
        <w:lang w:val="ru-RU" w:eastAsia="en-US" w:bidi="ar-SA"/>
      </w:rPr>
    </w:lvl>
    <w:lvl w:ilvl="1" w:tplc="96E09856">
      <w:numFmt w:val="bullet"/>
      <w:lvlText w:val="•"/>
      <w:lvlJc w:val="left"/>
      <w:pPr>
        <w:ind w:left="1046" w:hanging="260"/>
      </w:pPr>
      <w:rPr>
        <w:rFonts w:hint="default"/>
        <w:lang w:val="ru-RU" w:eastAsia="en-US" w:bidi="ar-SA"/>
      </w:rPr>
    </w:lvl>
    <w:lvl w:ilvl="2" w:tplc="969A1690">
      <w:numFmt w:val="bullet"/>
      <w:lvlText w:val="•"/>
      <w:lvlJc w:val="left"/>
      <w:pPr>
        <w:ind w:left="1993" w:hanging="260"/>
      </w:pPr>
      <w:rPr>
        <w:rFonts w:hint="default"/>
        <w:lang w:val="ru-RU" w:eastAsia="en-US" w:bidi="ar-SA"/>
      </w:rPr>
    </w:lvl>
    <w:lvl w:ilvl="3" w:tplc="0D500D8A">
      <w:numFmt w:val="bullet"/>
      <w:lvlText w:val="•"/>
      <w:lvlJc w:val="left"/>
      <w:pPr>
        <w:ind w:left="2939" w:hanging="260"/>
      </w:pPr>
      <w:rPr>
        <w:rFonts w:hint="default"/>
        <w:lang w:val="ru-RU" w:eastAsia="en-US" w:bidi="ar-SA"/>
      </w:rPr>
    </w:lvl>
    <w:lvl w:ilvl="4" w:tplc="A1C819BC">
      <w:numFmt w:val="bullet"/>
      <w:lvlText w:val="•"/>
      <w:lvlJc w:val="left"/>
      <w:pPr>
        <w:ind w:left="3886" w:hanging="260"/>
      </w:pPr>
      <w:rPr>
        <w:rFonts w:hint="default"/>
        <w:lang w:val="ru-RU" w:eastAsia="en-US" w:bidi="ar-SA"/>
      </w:rPr>
    </w:lvl>
    <w:lvl w:ilvl="5" w:tplc="7FCE6E9C">
      <w:numFmt w:val="bullet"/>
      <w:lvlText w:val="•"/>
      <w:lvlJc w:val="left"/>
      <w:pPr>
        <w:ind w:left="4833" w:hanging="260"/>
      </w:pPr>
      <w:rPr>
        <w:rFonts w:hint="default"/>
        <w:lang w:val="ru-RU" w:eastAsia="en-US" w:bidi="ar-SA"/>
      </w:rPr>
    </w:lvl>
    <w:lvl w:ilvl="6" w:tplc="B03697E2">
      <w:numFmt w:val="bullet"/>
      <w:lvlText w:val="•"/>
      <w:lvlJc w:val="left"/>
      <w:pPr>
        <w:ind w:left="5779" w:hanging="260"/>
      </w:pPr>
      <w:rPr>
        <w:rFonts w:hint="default"/>
        <w:lang w:val="ru-RU" w:eastAsia="en-US" w:bidi="ar-SA"/>
      </w:rPr>
    </w:lvl>
    <w:lvl w:ilvl="7" w:tplc="5FF495A6">
      <w:numFmt w:val="bullet"/>
      <w:lvlText w:val="•"/>
      <w:lvlJc w:val="left"/>
      <w:pPr>
        <w:ind w:left="6726" w:hanging="260"/>
      </w:pPr>
      <w:rPr>
        <w:rFonts w:hint="default"/>
        <w:lang w:val="ru-RU" w:eastAsia="en-US" w:bidi="ar-SA"/>
      </w:rPr>
    </w:lvl>
    <w:lvl w:ilvl="8" w:tplc="8B166780">
      <w:numFmt w:val="bullet"/>
      <w:lvlText w:val="•"/>
      <w:lvlJc w:val="left"/>
      <w:pPr>
        <w:ind w:left="7672" w:hanging="260"/>
      </w:pPr>
      <w:rPr>
        <w:rFonts w:hint="default"/>
        <w:lang w:val="ru-RU" w:eastAsia="en-US" w:bidi="ar-SA"/>
      </w:rPr>
    </w:lvl>
  </w:abstractNum>
  <w:abstractNum w:abstractNumId="13">
    <w:nsid w:val="22BE1583"/>
    <w:multiLevelType w:val="hybridMultilevel"/>
    <w:tmpl w:val="D2883428"/>
    <w:lvl w:ilvl="0" w:tplc="36EA0BA2">
      <w:start w:val="1"/>
      <w:numFmt w:val="decimal"/>
      <w:lvlText w:val="%1)"/>
      <w:lvlJc w:val="left"/>
      <w:pPr>
        <w:ind w:left="104" w:hanging="342"/>
      </w:pPr>
      <w:rPr>
        <w:rFonts w:ascii="Liberation Sans" w:eastAsia="Times New Roman" w:hAnsi="Liberation Sans" w:cs="Times New Roman" w:hint="default"/>
        <w:w w:val="100"/>
        <w:sz w:val="24"/>
        <w:szCs w:val="24"/>
        <w:lang w:val="ru-RU" w:eastAsia="en-US" w:bidi="ar-SA"/>
      </w:rPr>
    </w:lvl>
    <w:lvl w:ilvl="1" w:tplc="879E41BA">
      <w:numFmt w:val="bullet"/>
      <w:lvlText w:val="•"/>
      <w:lvlJc w:val="left"/>
      <w:pPr>
        <w:ind w:left="1046" w:hanging="342"/>
      </w:pPr>
      <w:rPr>
        <w:rFonts w:hint="default"/>
        <w:lang w:val="ru-RU" w:eastAsia="en-US" w:bidi="ar-SA"/>
      </w:rPr>
    </w:lvl>
    <w:lvl w:ilvl="2" w:tplc="FF3E95B6">
      <w:numFmt w:val="bullet"/>
      <w:lvlText w:val="•"/>
      <w:lvlJc w:val="left"/>
      <w:pPr>
        <w:ind w:left="1993" w:hanging="342"/>
      </w:pPr>
      <w:rPr>
        <w:rFonts w:hint="default"/>
        <w:lang w:val="ru-RU" w:eastAsia="en-US" w:bidi="ar-SA"/>
      </w:rPr>
    </w:lvl>
    <w:lvl w:ilvl="3" w:tplc="0232BB7E">
      <w:numFmt w:val="bullet"/>
      <w:lvlText w:val="•"/>
      <w:lvlJc w:val="left"/>
      <w:pPr>
        <w:ind w:left="2939" w:hanging="342"/>
      </w:pPr>
      <w:rPr>
        <w:rFonts w:hint="default"/>
        <w:lang w:val="ru-RU" w:eastAsia="en-US" w:bidi="ar-SA"/>
      </w:rPr>
    </w:lvl>
    <w:lvl w:ilvl="4" w:tplc="4ADAFC70">
      <w:numFmt w:val="bullet"/>
      <w:lvlText w:val="•"/>
      <w:lvlJc w:val="left"/>
      <w:pPr>
        <w:ind w:left="3886" w:hanging="342"/>
      </w:pPr>
      <w:rPr>
        <w:rFonts w:hint="default"/>
        <w:lang w:val="ru-RU" w:eastAsia="en-US" w:bidi="ar-SA"/>
      </w:rPr>
    </w:lvl>
    <w:lvl w:ilvl="5" w:tplc="100AA726">
      <w:numFmt w:val="bullet"/>
      <w:lvlText w:val="•"/>
      <w:lvlJc w:val="left"/>
      <w:pPr>
        <w:ind w:left="4833" w:hanging="342"/>
      </w:pPr>
      <w:rPr>
        <w:rFonts w:hint="default"/>
        <w:lang w:val="ru-RU" w:eastAsia="en-US" w:bidi="ar-SA"/>
      </w:rPr>
    </w:lvl>
    <w:lvl w:ilvl="6" w:tplc="C58AB9A6">
      <w:numFmt w:val="bullet"/>
      <w:lvlText w:val="•"/>
      <w:lvlJc w:val="left"/>
      <w:pPr>
        <w:ind w:left="5779" w:hanging="342"/>
      </w:pPr>
      <w:rPr>
        <w:rFonts w:hint="default"/>
        <w:lang w:val="ru-RU" w:eastAsia="en-US" w:bidi="ar-SA"/>
      </w:rPr>
    </w:lvl>
    <w:lvl w:ilvl="7" w:tplc="99E46D52">
      <w:numFmt w:val="bullet"/>
      <w:lvlText w:val="•"/>
      <w:lvlJc w:val="left"/>
      <w:pPr>
        <w:ind w:left="6726" w:hanging="342"/>
      </w:pPr>
      <w:rPr>
        <w:rFonts w:hint="default"/>
        <w:lang w:val="ru-RU" w:eastAsia="en-US" w:bidi="ar-SA"/>
      </w:rPr>
    </w:lvl>
    <w:lvl w:ilvl="8" w:tplc="3BA6DF32">
      <w:numFmt w:val="bullet"/>
      <w:lvlText w:val="•"/>
      <w:lvlJc w:val="left"/>
      <w:pPr>
        <w:ind w:left="7672" w:hanging="342"/>
      </w:pPr>
      <w:rPr>
        <w:rFonts w:hint="default"/>
        <w:lang w:val="ru-RU" w:eastAsia="en-US" w:bidi="ar-SA"/>
      </w:rPr>
    </w:lvl>
  </w:abstractNum>
  <w:abstractNum w:abstractNumId="14">
    <w:nsid w:val="233263F5"/>
    <w:multiLevelType w:val="hybridMultilevel"/>
    <w:tmpl w:val="C8A86BD8"/>
    <w:lvl w:ilvl="0" w:tplc="9544FB8C">
      <w:start w:val="1"/>
      <w:numFmt w:val="decimal"/>
      <w:lvlText w:val="%1."/>
      <w:lvlJc w:val="left"/>
      <w:pPr>
        <w:ind w:left="104" w:hanging="330"/>
      </w:pPr>
      <w:rPr>
        <w:rFonts w:ascii="Liberation Sans" w:eastAsia="Times New Roman" w:hAnsi="Liberation Sans" w:cs="Times New Roman" w:hint="default"/>
        <w:w w:val="100"/>
        <w:sz w:val="24"/>
        <w:szCs w:val="24"/>
        <w:lang w:val="ru-RU" w:eastAsia="en-US" w:bidi="ar-SA"/>
      </w:rPr>
    </w:lvl>
    <w:lvl w:ilvl="1" w:tplc="76F88960">
      <w:numFmt w:val="bullet"/>
      <w:lvlText w:val="•"/>
      <w:lvlJc w:val="left"/>
      <w:pPr>
        <w:ind w:left="1046" w:hanging="330"/>
      </w:pPr>
      <w:rPr>
        <w:rFonts w:hint="default"/>
        <w:lang w:val="ru-RU" w:eastAsia="en-US" w:bidi="ar-SA"/>
      </w:rPr>
    </w:lvl>
    <w:lvl w:ilvl="2" w:tplc="CB866B40">
      <w:numFmt w:val="bullet"/>
      <w:lvlText w:val="•"/>
      <w:lvlJc w:val="left"/>
      <w:pPr>
        <w:ind w:left="1993" w:hanging="330"/>
      </w:pPr>
      <w:rPr>
        <w:rFonts w:hint="default"/>
        <w:lang w:val="ru-RU" w:eastAsia="en-US" w:bidi="ar-SA"/>
      </w:rPr>
    </w:lvl>
    <w:lvl w:ilvl="3" w:tplc="FA20448C">
      <w:numFmt w:val="bullet"/>
      <w:lvlText w:val="•"/>
      <w:lvlJc w:val="left"/>
      <w:pPr>
        <w:ind w:left="2939" w:hanging="330"/>
      </w:pPr>
      <w:rPr>
        <w:rFonts w:hint="default"/>
        <w:lang w:val="ru-RU" w:eastAsia="en-US" w:bidi="ar-SA"/>
      </w:rPr>
    </w:lvl>
    <w:lvl w:ilvl="4" w:tplc="34DC3F72">
      <w:numFmt w:val="bullet"/>
      <w:lvlText w:val="•"/>
      <w:lvlJc w:val="left"/>
      <w:pPr>
        <w:ind w:left="3886" w:hanging="330"/>
      </w:pPr>
      <w:rPr>
        <w:rFonts w:hint="default"/>
        <w:lang w:val="ru-RU" w:eastAsia="en-US" w:bidi="ar-SA"/>
      </w:rPr>
    </w:lvl>
    <w:lvl w:ilvl="5" w:tplc="6EB800AC">
      <w:numFmt w:val="bullet"/>
      <w:lvlText w:val="•"/>
      <w:lvlJc w:val="left"/>
      <w:pPr>
        <w:ind w:left="4833" w:hanging="330"/>
      </w:pPr>
      <w:rPr>
        <w:rFonts w:hint="default"/>
        <w:lang w:val="ru-RU" w:eastAsia="en-US" w:bidi="ar-SA"/>
      </w:rPr>
    </w:lvl>
    <w:lvl w:ilvl="6" w:tplc="2ED068EE">
      <w:numFmt w:val="bullet"/>
      <w:lvlText w:val="•"/>
      <w:lvlJc w:val="left"/>
      <w:pPr>
        <w:ind w:left="5779" w:hanging="330"/>
      </w:pPr>
      <w:rPr>
        <w:rFonts w:hint="default"/>
        <w:lang w:val="ru-RU" w:eastAsia="en-US" w:bidi="ar-SA"/>
      </w:rPr>
    </w:lvl>
    <w:lvl w:ilvl="7" w:tplc="EA9872CA">
      <w:numFmt w:val="bullet"/>
      <w:lvlText w:val="•"/>
      <w:lvlJc w:val="left"/>
      <w:pPr>
        <w:ind w:left="6726" w:hanging="330"/>
      </w:pPr>
      <w:rPr>
        <w:rFonts w:hint="default"/>
        <w:lang w:val="ru-RU" w:eastAsia="en-US" w:bidi="ar-SA"/>
      </w:rPr>
    </w:lvl>
    <w:lvl w:ilvl="8" w:tplc="53820C4A">
      <w:numFmt w:val="bullet"/>
      <w:lvlText w:val="•"/>
      <w:lvlJc w:val="left"/>
      <w:pPr>
        <w:ind w:left="7672" w:hanging="330"/>
      </w:pPr>
      <w:rPr>
        <w:rFonts w:hint="default"/>
        <w:lang w:val="ru-RU" w:eastAsia="en-US" w:bidi="ar-SA"/>
      </w:rPr>
    </w:lvl>
  </w:abstractNum>
  <w:abstractNum w:abstractNumId="15">
    <w:nsid w:val="247678DB"/>
    <w:multiLevelType w:val="hybridMultilevel"/>
    <w:tmpl w:val="DED8A644"/>
    <w:lvl w:ilvl="0" w:tplc="29368142">
      <w:start w:val="1"/>
      <w:numFmt w:val="decimal"/>
      <w:lvlText w:val="%1."/>
      <w:lvlJc w:val="left"/>
      <w:pPr>
        <w:ind w:left="104" w:hanging="262"/>
      </w:pPr>
      <w:rPr>
        <w:rFonts w:ascii="Liberation Sans" w:eastAsia="Times New Roman" w:hAnsi="Liberation Sans" w:cs="Times New Roman" w:hint="default"/>
        <w:w w:val="100"/>
        <w:sz w:val="24"/>
        <w:szCs w:val="24"/>
        <w:lang w:val="ru-RU" w:eastAsia="en-US" w:bidi="ar-SA"/>
      </w:rPr>
    </w:lvl>
    <w:lvl w:ilvl="1" w:tplc="DA8A8C96">
      <w:numFmt w:val="bullet"/>
      <w:lvlText w:val="•"/>
      <w:lvlJc w:val="left"/>
      <w:pPr>
        <w:ind w:left="1046" w:hanging="262"/>
      </w:pPr>
      <w:rPr>
        <w:rFonts w:hint="default"/>
        <w:lang w:val="ru-RU" w:eastAsia="en-US" w:bidi="ar-SA"/>
      </w:rPr>
    </w:lvl>
    <w:lvl w:ilvl="2" w:tplc="02E45C0E">
      <w:numFmt w:val="bullet"/>
      <w:lvlText w:val="•"/>
      <w:lvlJc w:val="left"/>
      <w:pPr>
        <w:ind w:left="1993" w:hanging="262"/>
      </w:pPr>
      <w:rPr>
        <w:rFonts w:hint="default"/>
        <w:lang w:val="ru-RU" w:eastAsia="en-US" w:bidi="ar-SA"/>
      </w:rPr>
    </w:lvl>
    <w:lvl w:ilvl="3" w:tplc="EB42000E">
      <w:numFmt w:val="bullet"/>
      <w:lvlText w:val="•"/>
      <w:lvlJc w:val="left"/>
      <w:pPr>
        <w:ind w:left="2939" w:hanging="262"/>
      </w:pPr>
      <w:rPr>
        <w:rFonts w:hint="default"/>
        <w:lang w:val="ru-RU" w:eastAsia="en-US" w:bidi="ar-SA"/>
      </w:rPr>
    </w:lvl>
    <w:lvl w:ilvl="4" w:tplc="8E421874">
      <w:numFmt w:val="bullet"/>
      <w:lvlText w:val="•"/>
      <w:lvlJc w:val="left"/>
      <w:pPr>
        <w:ind w:left="3886" w:hanging="262"/>
      </w:pPr>
      <w:rPr>
        <w:rFonts w:hint="default"/>
        <w:lang w:val="ru-RU" w:eastAsia="en-US" w:bidi="ar-SA"/>
      </w:rPr>
    </w:lvl>
    <w:lvl w:ilvl="5" w:tplc="8DF8EDF8">
      <w:numFmt w:val="bullet"/>
      <w:lvlText w:val="•"/>
      <w:lvlJc w:val="left"/>
      <w:pPr>
        <w:ind w:left="4833" w:hanging="262"/>
      </w:pPr>
      <w:rPr>
        <w:rFonts w:hint="default"/>
        <w:lang w:val="ru-RU" w:eastAsia="en-US" w:bidi="ar-SA"/>
      </w:rPr>
    </w:lvl>
    <w:lvl w:ilvl="6" w:tplc="CEDEA02E">
      <w:numFmt w:val="bullet"/>
      <w:lvlText w:val="•"/>
      <w:lvlJc w:val="left"/>
      <w:pPr>
        <w:ind w:left="5779" w:hanging="262"/>
      </w:pPr>
      <w:rPr>
        <w:rFonts w:hint="default"/>
        <w:lang w:val="ru-RU" w:eastAsia="en-US" w:bidi="ar-SA"/>
      </w:rPr>
    </w:lvl>
    <w:lvl w:ilvl="7" w:tplc="79146544">
      <w:numFmt w:val="bullet"/>
      <w:lvlText w:val="•"/>
      <w:lvlJc w:val="left"/>
      <w:pPr>
        <w:ind w:left="6726" w:hanging="262"/>
      </w:pPr>
      <w:rPr>
        <w:rFonts w:hint="default"/>
        <w:lang w:val="ru-RU" w:eastAsia="en-US" w:bidi="ar-SA"/>
      </w:rPr>
    </w:lvl>
    <w:lvl w:ilvl="8" w:tplc="3CA4E2D0">
      <w:numFmt w:val="bullet"/>
      <w:lvlText w:val="•"/>
      <w:lvlJc w:val="left"/>
      <w:pPr>
        <w:ind w:left="7672" w:hanging="262"/>
      </w:pPr>
      <w:rPr>
        <w:rFonts w:hint="default"/>
        <w:lang w:val="ru-RU" w:eastAsia="en-US" w:bidi="ar-SA"/>
      </w:rPr>
    </w:lvl>
  </w:abstractNum>
  <w:abstractNum w:abstractNumId="16">
    <w:nsid w:val="26414F8B"/>
    <w:multiLevelType w:val="hybridMultilevel"/>
    <w:tmpl w:val="67546F80"/>
    <w:lvl w:ilvl="0" w:tplc="FB6CE452">
      <w:start w:val="1"/>
      <w:numFmt w:val="decimal"/>
      <w:lvlText w:val="%1)"/>
      <w:lvlJc w:val="left"/>
      <w:pPr>
        <w:ind w:left="104" w:hanging="346"/>
      </w:pPr>
      <w:rPr>
        <w:rFonts w:ascii="Liberation Sans" w:eastAsia="Times New Roman" w:hAnsi="Liberation Sans" w:cs="Times New Roman" w:hint="default"/>
        <w:w w:val="100"/>
        <w:sz w:val="24"/>
        <w:szCs w:val="24"/>
        <w:lang w:val="ru-RU" w:eastAsia="en-US" w:bidi="ar-SA"/>
      </w:rPr>
    </w:lvl>
    <w:lvl w:ilvl="1" w:tplc="9196D4B8">
      <w:numFmt w:val="bullet"/>
      <w:lvlText w:val="•"/>
      <w:lvlJc w:val="left"/>
      <w:pPr>
        <w:ind w:left="1046" w:hanging="346"/>
      </w:pPr>
      <w:rPr>
        <w:rFonts w:hint="default"/>
        <w:lang w:val="ru-RU" w:eastAsia="en-US" w:bidi="ar-SA"/>
      </w:rPr>
    </w:lvl>
    <w:lvl w:ilvl="2" w:tplc="4E8EEE32">
      <w:numFmt w:val="bullet"/>
      <w:lvlText w:val="•"/>
      <w:lvlJc w:val="left"/>
      <w:pPr>
        <w:ind w:left="1993" w:hanging="346"/>
      </w:pPr>
      <w:rPr>
        <w:rFonts w:hint="default"/>
        <w:lang w:val="ru-RU" w:eastAsia="en-US" w:bidi="ar-SA"/>
      </w:rPr>
    </w:lvl>
    <w:lvl w:ilvl="3" w:tplc="9DA8BFBE">
      <w:numFmt w:val="bullet"/>
      <w:lvlText w:val="•"/>
      <w:lvlJc w:val="left"/>
      <w:pPr>
        <w:ind w:left="2939" w:hanging="346"/>
      </w:pPr>
      <w:rPr>
        <w:rFonts w:hint="default"/>
        <w:lang w:val="ru-RU" w:eastAsia="en-US" w:bidi="ar-SA"/>
      </w:rPr>
    </w:lvl>
    <w:lvl w:ilvl="4" w:tplc="746E1366">
      <w:numFmt w:val="bullet"/>
      <w:lvlText w:val="•"/>
      <w:lvlJc w:val="left"/>
      <w:pPr>
        <w:ind w:left="3886" w:hanging="346"/>
      </w:pPr>
      <w:rPr>
        <w:rFonts w:hint="default"/>
        <w:lang w:val="ru-RU" w:eastAsia="en-US" w:bidi="ar-SA"/>
      </w:rPr>
    </w:lvl>
    <w:lvl w:ilvl="5" w:tplc="98B4D5B0">
      <w:numFmt w:val="bullet"/>
      <w:lvlText w:val="•"/>
      <w:lvlJc w:val="left"/>
      <w:pPr>
        <w:ind w:left="4833" w:hanging="346"/>
      </w:pPr>
      <w:rPr>
        <w:rFonts w:hint="default"/>
        <w:lang w:val="ru-RU" w:eastAsia="en-US" w:bidi="ar-SA"/>
      </w:rPr>
    </w:lvl>
    <w:lvl w:ilvl="6" w:tplc="5C3E2032">
      <w:numFmt w:val="bullet"/>
      <w:lvlText w:val="•"/>
      <w:lvlJc w:val="left"/>
      <w:pPr>
        <w:ind w:left="5779" w:hanging="346"/>
      </w:pPr>
      <w:rPr>
        <w:rFonts w:hint="default"/>
        <w:lang w:val="ru-RU" w:eastAsia="en-US" w:bidi="ar-SA"/>
      </w:rPr>
    </w:lvl>
    <w:lvl w:ilvl="7" w:tplc="A3A80FA4">
      <w:numFmt w:val="bullet"/>
      <w:lvlText w:val="•"/>
      <w:lvlJc w:val="left"/>
      <w:pPr>
        <w:ind w:left="6726" w:hanging="346"/>
      </w:pPr>
      <w:rPr>
        <w:rFonts w:hint="default"/>
        <w:lang w:val="ru-RU" w:eastAsia="en-US" w:bidi="ar-SA"/>
      </w:rPr>
    </w:lvl>
    <w:lvl w:ilvl="8" w:tplc="8BB2A606">
      <w:numFmt w:val="bullet"/>
      <w:lvlText w:val="•"/>
      <w:lvlJc w:val="left"/>
      <w:pPr>
        <w:ind w:left="7672" w:hanging="346"/>
      </w:pPr>
      <w:rPr>
        <w:rFonts w:hint="default"/>
        <w:lang w:val="ru-RU" w:eastAsia="en-US" w:bidi="ar-SA"/>
      </w:rPr>
    </w:lvl>
  </w:abstractNum>
  <w:abstractNum w:abstractNumId="17">
    <w:nsid w:val="27C26479"/>
    <w:multiLevelType w:val="hybridMultilevel"/>
    <w:tmpl w:val="3DFEC9EA"/>
    <w:lvl w:ilvl="0" w:tplc="C12C5800">
      <w:start w:val="1"/>
      <w:numFmt w:val="decimal"/>
      <w:lvlText w:val="%1)"/>
      <w:lvlJc w:val="left"/>
      <w:pPr>
        <w:ind w:left="903" w:hanging="260"/>
      </w:pPr>
      <w:rPr>
        <w:rFonts w:ascii="Liberation Sans" w:eastAsia="Times New Roman" w:hAnsi="Liberation Sans" w:cs="Times New Roman" w:hint="default"/>
        <w:w w:val="100"/>
        <w:sz w:val="24"/>
        <w:szCs w:val="24"/>
        <w:lang w:val="ru-RU" w:eastAsia="en-US" w:bidi="ar-SA"/>
      </w:rPr>
    </w:lvl>
    <w:lvl w:ilvl="1" w:tplc="58EA60D6">
      <w:numFmt w:val="bullet"/>
      <w:lvlText w:val="•"/>
      <w:lvlJc w:val="left"/>
      <w:pPr>
        <w:ind w:left="1766" w:hanging="260"/>
      </w:pPr>
      <w:rPr>
        <w:rFonts w:hint="default"/>
        <w:lang w:val="ru-RU" w:eastAsia="en-US" w:bidi="ar-SA"/>
      </w:rPr>
    </w:lvl>
    <w:lvl w:ilvl="2" w:tplc="71680F72">
      <w:numFmt w:val="bullet"/>
      <w:lvlText w:val="•"/>
      <w:lvlJc w:val="left"/>
      <w:pPr>
        <w:ind w:left="2633" w:hanging="260"/>
      </w:pPr>
      <w:rPr>
        <w:rFonts w:hint="default"/>
        <w:lang w:val="ru-RU" w:eastAsia="en-US" w:bidi="ar-SA"/>
      </w:rPr>
    </w:lvl>
    <w:lvl w:ilvl="3" w:tplc="DE3C33E2">
      <w:numFmt w:val="bullet"/>
      <w:lvlText w:val="•"/>
      <w:lvlJc w:val="left"/>
      <w:pPr>
        <w:ind w:left="3499" w:hanging="260"/>
      </w:pPr>
      <w:rPr>
        <w:rFonts w:hint="default"/>
        <w:lang w:val="ru-RU" w:eastAsia="en-US" w:bidi="ar-SA"/>
      </w:rPr>
    </w:lvl>
    <w:lvl w:ilvl="4" w:tplc="D862D840">
      <w:numFmt w:val="bullet"/>
      <w:lvlText w:val="•"/>
      <w:lvlJc w:val="left"/>
      <w:pPr>
        <w:ind w:left="4366" w:hanging="260"/>
      </w:pPr>
      <w:rPr>
        <w:rFonts w:hint="default"/>
        <w:lang w:val="ru-RU" w:eastAsia="en-US" w:bidi="ar-SA"/>
      </w:rPr>
    </w:lvl>
    <w:lvl w:ilvl="5" w:tplc="98B84606">
      <w:numFmt w:val="bullet"/>
      <w:lvlText w:val="•"/>
      <w:lvlJc w:val="left"/>
      <w:pPr>
        <w:ind w:left="5233" w:hanging="260"/>
      </w:pPr>
      <w:rPr>
        <w:rFonts w:hint="default"/>
        <w:lang w:val="ru-RU" w:eastAsia="en-US" w:bidi="ar-SA"/>
      </w:rPr>
    </w:lvl>
    <w:lvl w:ilvl="6" w:tplc="D42AE16E">
      <w:numFmt w:val="bullet"/>
      <w:lvlText w:val="•"/>
      <w:lvlJc w:val="left"/>
      <w:pPr>
        <w:ind w:left="6099" w:hanging="260"/>
      </w:pPr>
      <w:rPr>
        <w:rFonts w:hint="default"/>
        <w:lang w:val="ru-RU" w:eastAsia="en-US" w:bidi="ar-SA"/>
      </w:rPr>
    </w:lvl>
    <w:lvl w:ilvl="7" w:tplc="B65209AE">
      <w:numFmt w:val="bullet"/>
      <w:lvlText w:val="•"/>
      <w:lvlJc w:val="left"/>
      <w:pPr>
        <w:ind w:left="6966" w:hanging="260"/>
      </w:pPr>
      <w:rPr>
        <w:rFonts w:hint="default"/>
        <w:lang w:val="ru-RU" w:eastAsia="en-US" w:bidi="ar-SA"/>
      </w:rPr>
    </w:lvl>
    <w:lvl w:ilvl="8" w:tplc="A23C8932">
      <w:numFmt w:val="bullet"/>
      <w:lvlText w:val="•"/>
      <w:lvlJc w:val="left"/>
      <w:pPr>
        <w:ind w:left="7832" w:hanging="260"/>
      </w:pPr>
      <w:rPr>
        <w:rFonts w:hint="default"/>
        <w:lang w:val="ru-RU" w:eastAsia="en-US" w:bidi="ar-SA"/>
      </w:rPr>
    </w:lvl>
  </w:abstractNum>
  <w:abstractNum w:abstractNumId="18">
    <w:nsid w:val="2B6C0652"/>
    <w:multiLevelType w:val="hybridMultilevel"/>
    <w:tmpl w:val="47644F2A"/>
    <w:lvl w:ilvl="0" w:tplc="91C4AD98">
      <w:start w:val="1"/>
      <w:numFmt w:val="decimal"/>
      <w:lvlText w:val="%1."/>
      <w:lvlJc w:val="left"/>
      <w:pPr>
        <w:ind w:left="104" w:hanging="272"/>
      </w:pPr>
      <w:rPr>
        <w:rFonts w:ascii="Liberation Sans" w:eastAsia="Times New Roman" w:hAnsi="Liberation Sans" w:cs="Times New Roman" w:hint="default"/>
        <w:w w:val="100"/>
        <w:sz w:val="24"/>
        <w:szCs w:val="24"/>
        <w:lang w:val="ru-RU" w:eastAsia="en-US" w:bidi="ar-SA"/>
      </w:rPr>
    </w:lvl>
    <w:lvl w:ilvl="1" w:tplc="C438467A">
      <w:numFmt w:val="bullet"/>
      <w:lvlText w:val="•"/>
      <w:lvlJc w:val="left"/>
      <w:pPr>
        <w:ind w:left="1046" w:hanging="272"/>
      </w:pPr>
      <w:rPr>
        <w:rFonts w:hint="default"/>
        <w:lang w:val="ru-RU" w:eastAsia="en-US" w:bidi="ar-SA"/>
      </w:rPr>
    </w:lvl>
    <w:lvl w:ilvl="2" w:tplc="214EF52A">
      <w:numFmt w:val="bullet"/>
      <w:lvlText w:val="•"/>
      <w:lvlJc w:val="left"/>
      <w:pPr>
        <w:ind w:left="1993" w:hanging="272"/>
      </w:pPr>
      <w:rPr>
        <w:rFonts w:hint="default"/>
        <w:lang w:val="ru-RU" w:eastAsia="en-US" w:bidi="ar-SA"/>
      </w:rPr>
    </w:lvl>
    <w:lvl w:ilvl="3" w:tplc="FB50CA60">
      <w:numFmt w:val="bullet"/>
      <w:lvlText w:val="•"/>
      <w:lvlJc w:val="left"/>
      <w:pPr>
        <w:ind w:left="2939" w:hanging="272"/>
      </w:pPr>
      <w:rPr>
        <w:rFonts w:hint="default"/>
        <w:lang w:val="ru-RU" w:eastAsia="en-US" w:bidi="ar-SA"/>
      </w:rPr>
    </w:lvl>
    <w:lvl w:ilvl="4" w:tplc="83D62A3E">
      <w:numFmt w:val="bullet"/>
      <w:lvlText w:val="•"/>
      <w:lvlJc w:val="left"/>
      <w:pPr>
        <w:ind w:left="3886" w:hanging="272"/>
      </w:pPr>
      <w:rPr>
        <w:rFonts w:hint="default"/>
        <w:lang w:val="ru-RU" w:eastAsia="en-US" w:bidi="ar-SA"/>
      </w:rPr>
    </w:lvl>
    <w:lvl w:ilvl="5" w:tplc="0A080EE6">
      <w:numFmt w:val="bullet"/>
      <w:lvlText w:val="•"/>
      <w:lvlJc w:val="left"/>
      <w:pPr>
        <w:ind w:left="4833" w:hanging="272"/>
      </w:pPr>
      <w:rPr>
        <w:rFonts w:hint="default"/>
        <w:lang w:val="ru-RU" w:eastAsia="en-US" w:bidi="ar-SA"/>
      </w:rPr>
    </w:lvl>
    <w:lvl w:ilvl="6" w:tplc="F7AC192C">
      <w:numFmt w:val="bullet"/>
      <w:lvlText w:val="•"/>
      <w:lvlJc w:val="left"/>
      <w:pPr>
        <w:ind w:left="5779" w:hanging="272"/>
      </w:pPr>
      <w:rPr>
        <w:rFonts w:hint="default"/>
        <w:lang w:val="ru-RU" w:eastAsia="en-US" w:bidi="ar-SA"/>
      </w:rPr>
    </w:lvl>
    <w:lvl w:ilvl="7" w:tplc="F58CC4EA">
      <w:numFmt w:val="bullet"/>
      <w:lvlText w:val="•"/>
      <w:lvlJc w:val="left"/>
      <w:pPr>
        <w:ind w:left="6726" w:hanging="272"/>
      </w:pPr>
      <w:rPr>
        <w:rFonts w:hint="default"/>
        <w:lang w:val="ru-RU" w:eastAsia="en-US" w:bidi="ar-SA"/>
      </w:rPr>
    </w:lvl>
    <w:lvl w:ilvl="8" w:tplc="B6F42B58">
      <w:numFmt w:val="bullet"/>
      <w:lvlText w:val="•"/>
      <w:lvlJc w:val="left"/>
      <w:pPr>
        <w:ind w:left="7672" w:hanging="272"/>
      </w:pPr>
      <w:rPr>
        <w:rFonts w:hint="default"/>
        <w:lang w:val="ru-RU" w:eastAsia="en-US" w:bidi="ar-SA"/>
      </w:rPr>
    </w:lvl>
  </w:abstractNum>
  <w:abstractNum w:abstractNumId="19">
    <w:nsid w:val="2EC15D28"/>
    <w:multiLevelType w:val="hybridMultilevel"/>
    <w:tmpl w:val="6EFE9D68"/>
    <w:lvl w:ilvl="0" w:tplc="416C23A8">
      <w:start w:val="1"/>
      <w:numFmt w:val="decimal"/>
      <w:lvlText w:val="%1)"/>
      <w:lvlJc w:val="left"/>
      <w:pPr>
        <w:ind w:left="104" w:hanging="300"/>
      </w:pPr>
      <w:rPr>
        <w:rFonts w:ascii="Liberation Sans" w:eastAsia="Times New Roman" w:hAnsi="Liberation Sans" w:cs="Times New Roman" w:hint="default"/>
        <w:w w:val="100"/>
        <w:sz w:val="24"/>
        <w:szCs w:val="24"/>
        <w:lang w:val="ru-RU" w:eastAsia="en-US" w:bidi="ar-SA"/>
      </w:rPr>
    </w:lvl>
    <w:lvl w:ilvl="1" w:tplc="E9A63D46">
      <w:numFmt w:val="bullet"/>
      <w:lvlText w:val="•"/>
      <w:lvlJc w:val="left"/>
      <w:pPr>
        <w:ind w:left="1046" w:hanging="300"/>
      </w:pPr>
      <w:rPr>
        <w:rFonts w:hint="default"/>
        <w:lang w:val="ru-RU" w:eastAsia="en-US" w:bidi="ar-SA"/>
      </w:rPr>
    </w:lvl>
    <w:lvl w:ilvl="2" w:tplc="133C441A">
      <w:numFmt w:val="bullet"/>
      <w:lvlText w:val="•"/>
      <w:lvlJc w:val="left"/>
      <w:pPr>
        <w:ind w:left="1993" w:hanging="300"/>
      </w:pPr>
      <w:rPr>
        <w:rFonts w:hint="default"/>
        <w:lang w:val="ru-RU" w:eastAsia="en-US" w:bidi="ar-SA"/>
      </w:rPr>
    </w:lvl>
    <w:lvl w:ilvl="3" w:tplc="0A5E15C8">
      <w:numFmt w:val="bullet"/>
      <w:lvlText w:val="•"/>
      <w:lvlJc w:val="left"/>
      <w:pPr>
        <w:ind w:left="2939" w:hanging="300"/>
      </w:pPr>
      <w:rPr>
        <w:rFonts w:hint="default"/>
        <w:lang w:val="ru-RU" w:eastAsia="en-US" w:bidi="ar-SA"/>
      </w:rPr>
    </w:lvl>
    <w:lvl w:ilvl="4" w:tplc="1902AF20">
      <w:numFmt w:val="bullet"/>
      <w:lvlText w:val="•"/>
      <w:lvlJc w:val="left"/>
      <w:pPr>
        <w:ind w:left="3886" w:hanging="300"/>
      </w:pPr>
      <w:rPr>
        <w:rFonts w:hint="default"/>
        <w:lang w:val="ru-RU" w:eastAsia="en-US" w:bidi="ar-SA"/>
      </w:rPr>
    </w:lvl>
    <w:lvl w:ilvl="5" w:tplc="ED7416CC">
      <w:numFmt w:val="bullet"/>
      <w:lvlText w:val="•"/>
      <w:lvlJc w:val="left"/>
      <w:pPr>
        <w:ind w:left="4833" w:hanging="300"/>
      </w:pPr>
      <w:rPr>
        <w:rFonts w:hint="default"/>
        <w:lang w:val="ru-RU" w:eastAsia="en-US" w:bidi="ar-SA"/>
      </w:rPr>
    </w:lvl>
    <w:lvl w:ilvl="6" w:tplc="0F0ECC9E">
      <w:numFmt w:val="bullet"/>
      <w:lvlText w:val="•"/>
      <w:lvlJc w:val="left"/>
      <w:pPr>
        <w:ind w:left="5779" w:hanging="300"/>
      </w:pPr>
      <w:rPr>
        <w:rFonts w:hint="default"/>
        <w:lang w:val="ru-RU" w:eastAsia="en-US" w:bidi="ar-SA"/>
      </w:rPr>
    </w:lvl>
    <w:lvl w:ilvl="7" w:tplc="81C00730">
      <w:numFmt w:val="bullet"/>
      <w:lvlText w:val="•"/>
      <w:lvlJc w:val="left"/>
      <w:pPr>
        <w:ind w:left="6726" w:hanging="300"/>
      </w:pPr>
      <w:rPr>
        <w:rFonts w:hint="default"/>
        <w:lang w:val="ru-RU" w:eastAsia="en-US" w:bidi="ar-SA"/>
      </w:rPr>
    </w:lvl>
    <w:lvl w:ilvl="8" w:tplc="414A2A46">
      <w:numFmt w:val="bullet"/>
      <w:lvlText w:val="•"/>
      <w:lvlJc w:val="left"/>
      <w:pPr>
        <w:ind w:left="7672" w:hanging="300"/>
      </w:pPr>
      <w:rPr>
        <w:rFonts w:hint="default"/>
        <w:lang w:val="ru-RU" w:eastAsia="en-US" w:bidi="ar-SA"/>
      </w:rPr>
    </w:lvl>
  </w:abstractNum>
  <w:abstractNum w:abstractNumId="20">
    <w:nsid w:val="2EE00F87"/>
    <w:multiLevelType w:val="hybridMultilevel"/>
    <w:tmpl w:val="B78C101C"/>
    <w:lvl w:ilvl="0" w:tplc="6A2A2FF8">
      <w:numFmt w:val="bullet"/>
      <w:lvlText w:val="-"/>
      <w:lvlJc w:val="left"/>
      <w:pPr>
        <w:ind w:left="783" w:hanging="140"/>
      </w:pPr>
      <w:rPr>
        <w:rFonts w:ascii="Times New Roman" w:eastAsia="Times New Roman" w:hAnsi="Times New Roman" w:cs="Times New Roman" w:hint="default"/>
        <w:w w:val="100"/>
        <w:sz w:val="24"/>
        <w:szCs w:val="24"/>
        <w:lang w:val="ru-RU" w:eastAsia="en-US" w:bidi="ar-SA"/>
      </w:rPr>
    </w:lvl>
    <w:lvl w:ilvl="1" w:tplc="CBA89A28">
      <w:numFmt w:val="bullet"/>
      <w:lvlText w:val="•"/>
      <w:lvlJc w:val="left"/>
      <w:pPr>
        <w:ind w:left="1658" w:hanging="140"/>
      </w:pPr>
      <w:rPr>
        <w:rFonts w:hint="default"/>
        <w:lang w:val="ru-RU" w:eastAsia="en-US" w:bidi="ar-SA"/>
      </w:rPr>
    </w:lvl>
    <w:lvl w:ilvl="2" w:tplc="70E2F258">
      <w:numFmt w:val="bullet"/>
      <w:lvlText w:val="•"/>
      <w:lvlJc w:val="left"/>
      <w:pPr>
        <w:ind w:left="2537" w:hanging="140"/>
      </w:pPr>
      <w:rPr>
        <w:rFonts w:hint="default"/>
        <w:lang w:val="ru-RU" w:eastAsia="en-US" w:bidi="ar-SA"/>
      </w:rPr>
    </w:lvl>
    <w:lvl w:ilvl="3" w:tplc="9A20479E">
      <w:numFmt w:val="bullet"/>
      <w:lvlText w:val="•"/>
      <w:lvlJc w:val="left"/>
      <w:pPr>
        <w:ind w:left="3415" w:hanging="140"/>
      </w:pPr>
      <w:rPr>
        <w:rFonts w:hint="default"/>
        <w:lang w:val="ru-RU" w:eastAsia="en-US" w:bidi="ar-SA"/>
      </w:rPr>
    </w:lvl>
    <w:lvl w:ilvl="4" w:tplc="FC76ED58">
      <w:numFmt w:val="bullet"/>
      <w:lvlText w:val="•"/>
      <w:lvlJc w:val="left"/>
      <w:pPr>
        <w:ind w:left="4294" w:hanging="140"/>
      </w:pPr>
      <w:rPr>
        <w:rFonts w:hint="default"/>
        <w:lang w:val="ru-RU" w:eastAsia="en-US" w:bidi="ar-SA"/>
      </w:rPr>
    </w:lvl>
    <w:lvl w:ilvl="5" w:tplc="DDA20A44">
      <w:numFmt w:val="bullet"/>
      <w:lvlText w:val="•"/>
      <w:lvlJc w:val="left"/>
      <w:pPr>
        <w:ind w:left="5173" w:hanging="140"/>
      </w:pPr>
      <w:rPr>
        <w:rFonts w:hint="default"/>
        <w:lang w:val="ru-RU" w:eastAsia="en-US" w:bidi="ar-SA"/>
      </w:rPr>
    </w:lvl>
    <w:lvl w:ilvl="6" w:tplc="25E2DA0A">
      <w:numFmt w:val="bullet"/>
      <w:lvlText w:val="•"/>
      <w:lvlJc w:val="left"/>
      <w:pPr>
        <w:ind w:left="6051" w:hanging="140"/>
      </w:pPr>
      <w:rPr>
        <w:rFonts w:hint="default"/>
        <w:lang w:val="ru-RU" w:eastAsia="en-US" w:bidi="ar-SA"/>
      </w:rPr>
    </w:lvl>
    <w:lvl w:ilvl="7" w:tplc="4B72E3A0">
      <w:numFmt w:val="bullet"/>
      <w:lvlText w:val="•"/>
      <w:lvlJc w:val="left"/>
      <w:pPr>
        <w:ind w:left="6930" w:hanging="140"/>
      </w:pPr>
      <w:rPr>
        <w:rFonts w:hint="default"/>
        <w:lang w:val="ru-RU" w:eastAsia="en-US" w:bidi="ar-SA"/>
      </w:rPr>
    </w:lvl>
    <w:lvl w:ilvl="8" w:tplc="059CA426">
      <w:numFmt w:val="bullet"/>
      <w:lvlText w:val="•"/>
      <w:lvlJc w:val="left"/>
      <w:pPr>
        <w:ind w:left="7808" w:hanging="140"/>
      </w:pPr>
      <w:rPr>
        <w:rFonts w:hint="default"/>
        <w:lang w:val="ru-RU" w:eastAsia="en-US" w:bidi="ar-SA"/>
      </w:rPr>
    </w:lvl>
  </w:abstractNum>
  <w:abstractNum w:abstractNumId="21">
    <w:nsid w:val="33D52796"/>
    <w:multiLevelType w:val="hybridMultilevel"/>
    <w:tmpl w:val="3574E9EC"/>
    <w:lvl w:ilvl="0" w:tplc="8CCAC894">
      <w:start w:val="1"/>
      <w:numFmt w:val="decimal"/>
      <w:lvlText w:val="%1."/>
      <w:lvlJc w:val="left"/>
      <w:pPr>
        <w:ind w:left="104" w:hanging="282"/>
      </w:pPr>
      <w:rPr>
        <w:rFonts w:ascii="Liberation Sans" w:eastAsia="Times New Roman" w:hAnsi="Liberation Sans" w:cs="Times New Roman" w:hint="default"/>
        <w:w w:val="100"/>
        <w:sz w:val="24"/>
        <w:szCs w:val="24"/>
        <w:lang w:val="ru-RU" w:eastAsia="en-US" w:bidi="ar-SA"/>
      </w:rPr>
    </w:lvl>
    <w:lvl w:ilvl="1" w:tplc="85DA9276">
      <w:numFmt w:val="bullet"/>
      <w:lvlText w:val="•"/>
      <w:lvlJc w:val="left"/>
      <w:pPr>
        <w:ind w:left="1046" w:hanging="282"/>
      </w:pPr>
      <w:rPr>
        <w:rFonts w:hint="default"/>
        <w:lang w:val="ru-RU" w:eastAsia="en-US" w:bidi="ar-SA"/>
      </w:rPr>
    </w:lvl>
    <w:lvl w:ilvl="2" w:tplc="5F965E06">
      <w:numFmt w:val="bullet"/>
      <w:lvlText w:val="•"/>
      <w:lvlJc w:val="left"/>
      <w:pPr>
        <w:ind w:left="1993" w:hanging="282"/>
      </w:pPr>
      <w:rPr>
        <w:rFonts w:hint="default"/>
        <w:lang w:val="ru-RU" w:eastAsia="en-US" w:bidi="ar-SA"/>
      </w:rPr>
    </w:lvl>
    <w:lvl w:ilvl="3" w:tplc="807C8B0C">
      <w:numFmt w:val="bullet"/>
      <w:lvlText w:val="•"/>
      <w:lvlJc w:val="left"/>
      <w:pPr>
        <w:ind w:left="2939" w:hanging="282"/>
      </w:pPr>
      <w:rPr>
        <w:rFonts w:hint="default"/>
        <w:lang w:val="ru-RU" w:eastAsia="en-US" w:bidi="ar-SA"/>
      </w:rPr>
    </w:lvl>
    <w:lvl w:ilvl="4" w:tplc="C878413E">
      <w:numFmt w:val="bullet"/>
      <w:lvlText w:val="•"/>
      <w:lvlJc w:val="left"/>
      <w:pPr>
        <w:ind w:left="3886" w:hanging="282"/>
      </w:pPr>
      <w:rPr>
        <w:rFonts w:hint="default"/>
        <w:lang w:val="ru-RU" w:eastAsia="en-US" w:bidi="ar-SA"/>
      </w:rPr>
    </w:lvl>
    <w:lvl w:ilvl="5" w:tplc="4AA8A5A0">
      <w:numFmt w:val="bullet"/>
      <w:lvlText w:val="•"/>
      <w:lvlJc w:val="left"/>
      <w:pPr>
        <w:ind w:left="4833" w:hanging="282"/>
      </w:pPr>
      <w:rPr>
        <w:rFonts w:hint="default"/>
        <w:lang w:val="ru-RU" w:eastAsia="en-US" w:bidi="ar-SA"/>
      </w:rPr>
    </w:lvl>
    <w:lvl w:ilvl="6" w:tplc="8EF019B8">
      <w:numFmt w:val="bullet"/>
      <w:lvlText w:val="•"/>
      <w:lvlJc w:val="left"/>
      <w:pPr>
        <w:ind w:left="5779" w:hanging="282"/>
      </w:pPr>
      <w:rPr>
        <w:rFonts w:hint="default"/>
        <w:lang w:val="ru-RU" w:eastAsia="en-US" w:bidi="ar-SA"/>
      </w:rPr>
    </w:lvl>
    <w:lvl w:ilvl="7" w:tplc="22521E0E">
      <w:numFmt w:val="bullet"/>
      <w:lvlText w:val="•"/>
      <w:lvlJc w:val="left"/>
      <w:pPr>
        <w:ind w:left="6726" w:hanging="282"/>
      </w:pPr>
      <w:rPr>
        <w:rFonts w:hint="default"/>
        <w:lang w:val="ru-RU" w:eastAsia="en-US" w:bidi="ar-SA"/>
      </w:rPr>
    </w:lvl>
    <w:lvl w:ilvl="8" w:tplc="4BB2721C">
      <w:numFmt w:val="bullet"/>
      <w:lvlText w:val="•"/>
      <w:lvlJc w:val="left"/>
      <w:pPr>
        <w:ind w:left="7672" w:hanging="282"/>
      </w:pPr>
      <w:rPr>
        <w:rFonts w:hint="default"/>
        <w:lang w:val="ru-RU" w:eastAsia="en-US" w:bidi="ar-SA"/>
      </w:rPr>
    </w:lvl>
  </w:abstractNum>
  <w:abstractNum w:abstractNumId="22">
    <w:nsid w:val="340F5A84"/>
    <w:multiLevelType w:val="hybridMultilevel"/>
    <w:tmpl w:val="7B54ABA2"/>
    <w:lvl w:ilvl="0" w:tplc="D61A5CEC">
      <w:start w:val="1"/>
      <w:numFmt w:val="decimal"/>
      <w:lvlText w:val="%1)"/>
      <w:lvlJc w:val="left"/>
      <w:pPr>
        <w:ind w:left="903" w:hanging="260"/>
      </w:pPr>
      <w:rPr>
        <w:rFonts w:ascii="Liberation Sans" w:eastAsia="Times New Roman" w:hAnsi="Liberation Sans" w:cs="Times New Roman" w:hint="default"/>
        <w:w w:val="100"/>
        <w:sz w:val="24"/>
        <w:szCs w:val="24"/>
        <w:lang w:val="ru-RU" w:eastAsia="en-US" w:bidi="ar-SA"/>
      </w:rPr>
    </w:lvl>
    <w:lvl w:ilvl="1" w:tplc="B838E1F8">
      <w:numFmt w:val="bullet"/>
      <w:lvlText w:val="•"/>
      <w:lvlJc w:val="left"/>
      <w:pPr>
        <w:ind w:left="1766" w:hanging="260"/>
      </w:pPr>
      <w:rPr>
        <w:rFonts w:hint="default"/>
        <w:lang w:val="ru-RU" w:eastAsia="en-US" w:bidi="ar-SA"/>
      </w:rPr>
    </w:lvl>
    <w:lvl w:ilvl="2" w:tplc="7C8EE0B8">
      <w:numFmt w:val="bullet"/>
      <w:lvlText w:val="•"/>
      <w:lvlJc w:val="left"/>
      <w:pPr>
        <w:ind w:left="2633" w:hanging="260"/>
      </w:pPr>
      <w:rPr>
        <w:rFonts w:hint="default"/>
        <w:lang w:val="ru-RU" w:eastAsia="en-US" w:bidi="ar-SA"/>
      </w:rPr>
    </w:lvl>
    <w:lvl w:ilvl="3" w:tplc="780CFA02">
      <w:numFmt w:val="bullet"/>
      <w:lvlText w:val="•"/>
      <w:lvlJc w:val="left"/>
      <w:pPr>
        <w:ind w:left="3499" w:hanging="260"/>
      </w:pPr>
      <w:rPr>
        <w:rFonts w:hint="default"/>
        <w:lang w:val="ru-RU" w:eastAsia="en-US" w:bidi="ar-SA"/>
      </w:rPr>
    </w:lvl>
    <w:lvl w:ilvl="4" w:tplc="BF3007B8">
      <w:numFmt w:val="bullet"/>
      <w:lvlText w:val="•"/>
      <w:lvlJc w:val="left"/>
      <w:pPr>
        <w:ind w:left="4366" w:hanging="260"/>
      </w:pPr>
      <w:rPr>
        <w:rFonts w:hint="default"/>
        <w:lang w:val="ru-RU" w:eastAsia="en-US" w:bidi="ar-SA"/>
      </w:rPr>
    </w:lvl>
    <w:lvl w:ilvl="5" w:tplc="86B8D31A">
      <w:numFmt w:val="bullet"/>
      <w:lvlText w:val="•"/>
      <w:lvlJc w:val="left"/>
      <w:pPr>
        <w:ind w:left="5233" w:hanging="260"/>
      </w:pPr>
      <w:rPr>
        <w:rFonts w:hint="default"/>
        <w:lang w:val="ru-RU" w:eastAsia="en-US" w:bidi="ar-SA"/>
      </w:rPr>
    </w:lvl>
    <w:lvl w:ilvl="6" w:tplc="0936DA3E">
      <w:numFmt w:val="bullet"/>
      <w:lvlText w:val="•"/>
      <w:lvlJc w:val="left"/>
      <w:pPr>
        <w:ind w:left="6099" w:hanging="260"/>
      </w:pPr>
      <w:rPr>
        <w:rFonts w:hint="default"/>
        <w:lang w:val="ru-RU" w:eastAsia="en-US" w:bidi="ar-SA"/>
      </w:rPr>
    </w:lvl>
    <w:lvl w:ilvl="7" w:tplc="38F8E67E">
      <w:numFmt w:val="bullet"/>
      <w:lvlText w:val="•"/>
      <w:lvlJc w:val="left"/>
      <w:pPr>
        <w:ind w:left="6966" w:hanging="260"/>
      </w:pPr>
      <w:rPr>
        <w:rFonts w:hint="default"/>
        <w:lang w:val="ru-RU" w:eastAsia="en-US" w:bidi="ar-SA"/>
      </w:rPr>
    </w:lvl>
    <w:lvl w:ilvl="8" w:tplc="1786E3C2">
      <w:numFmt w:val="bullet"/>
      <w:lvlText w:val="•"/>
      <w:lvlJc w:val="left"/>
      <w:pPr>
        <w:ind w:left="7832" w:hanging="260"/>
      </w:pPr>
      <w:rPr>
        <w:rFonts w:hint="default"/>
        <w:lang w:val="ru-RU" w:eastAsia="en-US" w:bidi="ar-SA"/>
      </w:rPr>
    </w:lvl>
  </w:abstractNum>
  <w:abstractNum w:abstractNumId="23">
    <w:nsid w:val="35BC19E2"/>
    <w:multiLevelType w:val="hybridMultilevel"/>
    <w:tmpl w:val="0090E110"/>
    <w:lvl w:ilvl="0" w:tplc="D8DE6B80">
      <w:start w:val="1"/>
      <w:numFmt w:val="decimal"/>
      <w:lvlText w:val="%1)"/>
      <w:lvlJc w:val="left"/>
      <w:pPr>
        <w:ind w:left="104" w:hanging="264"/>
      </w:pPr>
      <w:rPr>
        <w:rFonts w:ascii="Liberation Sans" w:eastAsia="Times New Roman" w:hAnsi="Liberation Sans" w:cs="Times New Roman" w:hint="default"/>
        <w:w w:val="100"/>
        <w:sz w:val="24"/>
        <w:szCs w:val="24"/>
        <w:lang w:val="ru-RU" w:eastAsia="en-US" w:bidi="ar-SA"/>
      </w:rPr>
    </w:lvl>
    <w:lvl w:ilvl="1" w:tplc="A5C64E7C">
      <w:numFmt w:val="bullet"/>
      <w:lvlText w:val="•"/>
      <w:lvlJc w:val="left"/>
      <w:pPr>
        <w:ind w:left="1046" w:hanging="264"/>
      </w:pPr>
      <w:rPr>
        <w:rFonts w:hint="default"/>
        <w:lang w:val="ru-RU" w:eastAsia="en-US" w:bidi="ar-SA"/>
      </w:rPr>
    </w:lvl>
    <w:lvl w:ilvl="2" w:tplc="4386DE1E">
      <w:numFmt w:val="bullet"/>
      <w:lvlText w:val="•"/>
      <w:lvlJc w:val="left"/>
      <w:pPr>
        <w:ind w:left="1993" w:hanging="264"/>
      </w:pPr>
      <w:rPr>
        <w:rFonts w:hint="default"/>
        <w:lang w:val="ru-RU" w:eastAsia="en-US" w:bidi="ar-SA"/>
      </w:rPr>
    </w:lvl>
    <w:lvl w:ilvl="3" w:tplc="B162B3CA">
      <w:numFmt w:val="bullet"/>
      <w:lvlText w:val="•"/>
      <w:lvlJc w:val="left"/>
      <w:pPr>
        <w:ind w:left="2939" w:hanging="264"/>
      </w:pPr>
      <w:rPr>
        <w:rFonts w:hint="default"/>
        <w:lang w:val="ru-RU" w:eastAsia="en-US" w:bidi="ar-SA"/>
      </w:rPr>
    </w:lvl>
    <w:lvl w:ilvl="4" w:tplc="EC46C4DE">
      <w:numFmt w:val="bullet"/>
      <w:lvlText w:val="•"/>
      <w:lvlJc w:val="left"/>
      <w:pPr>
        <w:ind w:left="3886" w:hanging="264"/>
      </w:pPr>
      <w:rPr>
        <w:rFonts w:hint="default"/>
        <w:lang w:val="ru-RU" w:eastAsia="en-US" w:bidi="ar-SA"/>
      </w:rPr>
    </w:lvl>
    <w:lvl w:ilvl="5" w:tplc="045484FA">
      <w:numFmt w:val="bullet"/>
      <w:lvlText w:val="•"/>
      <w:lvlJc w:val="left"/>
      <w:pPr>
        <w:ind w:left="4833" w:hanging="264"/>
      </w:pPr>
      <w:rPr>
        <w:rFonts w:hint="default"/>
        <w:lang w:val="ru-RU" w:eastAsia="en-US" w:bidi="ar-SA"/>
      </w:rPr>
    </w:lvl>
    <w:lvl w:ilvl="6" w:tplc="02886B0E">
      <w:numFmt w:val="bullet"/>
      <w:lvlText w:val="•"/>
      <w:lvlJc w:val="left"/>
      <w:pPr>
        <w:ind w:left="5779" w:hanging="264"/>
      </w:pPr>
      <w:rPr>
        <w:rFonts w:hint="default"/>
        <w:lang w:val="ru-RU" w:eastAsia="en-US" w:bidi="ar-SA"/>
      </w:rPr>
    </w:lvl>
    <w:lvl w:ilvl="7" w:tplc="7E2A723E">
      <w:numFmt w:val="bullet"/>
      <w:lvlText w:val="•"/>
      <w:lvlJc w:val="left"/>
      <w:pPr>
        <w:ind w:left="6726" w:hanging="264"/>
      </w:pPr>
      <w:rPr>
        <w:rFonts w:hint="default"/>
        <w:lang w:val="ru-RU" w:eastAsia="en-US" w:bidi="ar-SA"/>
      </w:rPr>
    </w:lvl>
    <w:lvl w:ilvl="8" w:tplc="3B78FB48">
      <w:numFmt w:val="bullet"/>
      <w:lvlText w:val="•"/>
      <w:lvlJc w:val="left"/>
      <w:pPr>
        <w:ind w:left="7672" w:hanging="264"/>
      </w:pPr>
      <w:rPr>
        <w:rFonts w:hint="default"/>
        <w:lang w:val="ru-RU" w:eastAsia="en-US" w:bidi="ar-SA"/>
      </w:rPr>
    </w:lvl>
  </w:abstractNum>
  <w:abstractNum w:abstractNumId="24">
    <w:nsid w:val="3E086CC5"/>
    <w:multiLevelType w:val="hybridMultilevel"/>
    <w:tmpl w:val="5BA06E12"/>
    <w:lvl w:ilvl="0" w:tplc="0E8A0AEA">
      <w:start w:val="1"/>
      <w:numFmt w:val="decimal"/>
      <w:lvlText w:val="%1)"/>
      <w:lvlJc w:val="left"/>
      <w:pPr>
        <w:ind w:left="104" w:hanging="356"/>
      </w:pPr>
      <w:rPr>
        <w:rFonts w:ascii="Liberation Sans" w:eastAsia="Times New Roman" w:hAnsi="Liberation Sans" w:cs="Times New Roman" w:hint="default"/>
        <w:w w:val="100"/>
        <w:sz w:val="24"/>
        <w:szCs w:val="24"/>
        <w:lang w:val="ru-RU" w:eastAsia="en-US" w:bidi="ar-SA"/>
      </w:rPr>
    </w:lvl>
    <w:lvl w:ilvl="1" w:tplc="CB94A90C">
      <w:numFmt w:val="bullet"/>
      <w:lvlText w:val="•"/>
      <w:lvlJc w:val="left"/>
      <w:pPr>
        <w:ind w:left="1046" w:hanging="356"/>
      </w:pPr>
      <w:rPr>
        <w:rFonts w:hint="default"/>
        <w:lang w:val="ru-RU" w:eastAsia="en-US" w:bidi="ar-SA"/>
      </w:rPr>
    </w:lvl>
    <w:lvl w:ilvl="2" w:tplc="E2BCD254">
      <w:numFmt w:val="bullet"/>
      <w:lvlText w:val="•"/>
      <w:lvlJc w:val="left"/>
      <w:pPr>
        <w:ind w:left="1993" w:hanging="356"/>
      </w:pPr>
      <w:rPr>
        <w:rFonts w:hint="default"/>
        <w:lang w:val="ru-RU" w:eastAsia="en-US" w:bidi="ar-SA"/>
      </w:rPr>
    </w:lvl>
    <w:lvl w:ilvl="3" w:tplc="6910EA06">
      <w:numFmt w:val="bullet"/>
      <w:lvlText w:val="•"/>
      <w:lvlJc w:val="left"/>
      <w:pPr>
        <w:ind w:left="2939" w:hanging="356"/>
      </w:pPr>
      <w:rPr>
        <w:rFonts w:hint="default"/>
        <w:lang w:val="ru-RU" w:eastAsia="en-US" w:bidi="ar-SA"/>
      </w:rPr>
    </w:lvl>
    <w:lvl w:ilvl="4" w:tplc="A5403284">
      <w:numFmt w:val="bullet"/>
      <w:lvlText w:val="•"/>
      <w:lvlJc w:val="left"/>
      <w:pPr>
        <w:ind w:left="3886" w:hanging="356"/>
      </w:pPr>
      <w:rPr>
        <w:rFonts w:hint="default"/>
        <w:lang w:val="ru-RU" w:eastAsia="en-US" w:bidi="ar-SA"/>
      </w:rPr>
    </w:lvl>
    <w:lvl w:ilvl="5" w:tplc="714E37C4">
      <w:numFmt w:val="bullet"/>
      <w:lvlText w:val="•"/>
      <w:lvlJc w:val="left"/>
      <w:pPr>
        <w:ind w:left="4833" w:hanging="356"/>
      </w:pPr>
      <w:rPr>
        <w:rFonts w:hint="default"/>
        <w:lang w:val="ru-RU" w:eastAsia="en-US" w:bidi="ar-SA"/>
      </w:rPr>
    </w:lvl>
    <w:lvl w:ilvl="6" w:tplc="B816D9A8">
      <w:numFmt w:val="bullet"/>
      <w:lvlText w:val="•"/>
      <w:lvlJc w:val="left"/>
      <w:pPr>
        <w:ind w:left="5779" w:hanging="356"/>
      </w:pPr>
      <w:rPr>
        <w:rFonts w:hint="default"/>
        <w:lang w:val="ru-RU" w:eastAsia="en-US" w:bidi="ar-SA"/>
      </w:rPr>
    </w:lvl>
    <w:lvl w:ilvl="7" w:tplc="8C866CD0">
      <w:numFmt w:val="bullet"/>
      <w:lvlText w:val="•"/>
      <w:lvlJc w:val="left"/>
      <w:pPr>
        <w:ind w:left="6726" w:hanging="356"/>
      </w:pPr>
      <w:rPr>
        <w:rFonts w:hint="default"/>
        <w:lang w:val="ru-RU" w:eastAsia="en-US" w:bidi="ar-SA"/>
      </w:rPr>
    </w:lvl>
    <w:lvl w:ilvl="8" w:tplc="D4347CF6">
      <w:numFmt w:val="bullet"/>
      <w:lvlText w:val="•"/>
      <w:lvlJc w:val="left"/>
      <w:pPr>
        <w:ind w:left="7672" w:hanging="356"/>
      </w:pPr>
      <w:rPr>
        <w:rFonts w:hint="default"/>
        <w:lang w:val="ru-RU" w:eastAsia="en-US" w:bidi="ar-SA"/>
      </w:rPr>
    </w:lvl>
  </w:abstractNum>
  <w:abstractNum w:abstractNumId="25">
    <w:nsid w:val="3EE87B76"/>
    <w:multiLevelType w:val="hybridMultilevel"/>
    <w:tmpl w:val="BBD4290A"/>
    <w:lvl w:ilvl="0" w:tplc="CA98A20E">
      <w:start w:val="1"/>
      <w:numFmt w:val="decimal"/>
      <w:lvlText w:val="%1)"/>
      <w:lvlJc w:val="left"/>
      <w:pPr>
        <w:ind w:left="903" w:hanging="260"/>
      </w:pPr>
      <w:rPr>
        <w:rFonts w:ascii="Liberation Sans" w:eastAsia="Times New Roman" w:hAnsi="Liberation Sans" w:cs="Times New Roman" w:hint="default"/>
        <w:w w:val="100"/>
        <w:sz w:val="24"/>
        <w:szCs w:val="24"/>
        <w:lang w:val="ru-RU" w:eastAsia="en-US" w:bidi="ar-SA"/>
      </w:rPr>
    </w:lvl>
    <w:lvl w:ilvl="1" w:tplc="92D097B6">
      <w:numFmt w:val="bullet"/>
      <w:lvlText w:val="•"/>
      <w:lvlJc w:val="left"/>
      <w:pPr>
        <w:ind w:left="1766" w:hanging="260"/>
      </w:pPr>
      <w:rPr>
        <w:rFonts w:hint="default"/>
        <w:lang w:val="ru-RU" w:eastAsia="en-US" w:bidi="ar-SA"/>
      </w:rPr>
    </w:lvl>
    <w:lvl w:ilvl="2" w:tplc="C5D40340">
      <w:numFmt w:val="bullet"/>
      <w:lvlText w:val="•"/>
      <w:lvlJc w:val="left"/>
      <w:pPr>
        <w:ind w:left="2633" w:hanging="260"/>
      </w:pPr>
      <w:rPr>
        <w:rFonts w:hint="default"/>
        <w:lang w:val="ru-RU" w:eastAsia="en-US" w:bidi="ar-SA"/>
      </w:rPr>
    </w:lvl>
    <w:lvl w:ilvl="3" w:tplc="E782F978">
      <w:numFmt w:val="bullet"/>
      <w:lvlText w:val="•"/>
      <w:lvlJc w:val="left"/>
      <w:pPr>
        <w:ind w:left="3499" w:hanging="260"/>
      </w:pPr>
      <w:rPr>
        <w:rFonts w:hint="default"/>
        <w:lang w:val="ru-RU" w:eastAsia="en-US" w:bidi="ar-SA"/>
      </w:rPr>
    </w:lvl>
    <w:lvl w:ilvl="4" w:tplc="2A4C028E">
      <w:numFmt w:val="bullet"/>
      <w:lvlText w:val="•"/>
      <w:lvlJc w:val="left"/>
      <w:pPr>
        <w:ind w:left="4366" w:hanging="260"/>
      </w:pPr>
      <w:rPr>
        <w:rFonts w:hint="default"/>
        <w:lang w:val="ru-RU" w:eastAsia="en-US" w:bidi="ar-SA"/>
      </w:rPr>
    </w:lvl>
    <w:lvl w:ilvl="5" w:tplc="52668B60">
      <w:numFmt w:val="bullet"/>
      <w:lvlText w:val="•"/>
      <w:lvlJc w:val="left"/>
      <w:pPr>
        <w:ind w:left="5233" w:hanging="260"/>
      </w:pPr>
      <w:rPr>
        <w:rFonts w:hint="default"/>
        <w:lang w:val="ru-RU" w:eastAsia="en-US" w:bidi="ar-SA"/>
      </w:rPr>
    </w:lvl>
    <w:lvl w:ilvl="6" w:tplc="6A14DF9A">
      <w:numFmt w:val="bullet"/>
      <w:lvlText w:val="•"/>
      <w:lvlJc w:val="left"/>
      <w:pPr>
        <w:ind w:left="6099" w:hanging="260"/>
      </w:pPr>
      <w:rPr>
        <w:rFonts w:hint="default"/>
        <w:lang w:val="ru-RU" w:eastAsia="en-US" w:bidi="ar-SA"/>
      </w:rPr>
    </w:lvl>
    <w:lvl w:ilvl="7" w:tplc="B93CB01A">
      <w:numFmt w:val="bullet"/>
      <w:lvlText w:val="•"/>
      <w:lvlJc w:val="left"/>
      <w:pPr>
        <w:ind w:left="6966" w:hanging="260"/>
      </w:pPr>
      <w:rPr>
        <w:rFonts w:hint="default"/>
        <w:lang w:val="ru-RU" w:eastAsia="en-US" w:bidi="ar-SA"/>
      </w:rPr>
    </w:lvl>
    <w:lvl w:ilvl="8" w:tplc="65EEE694">
      <w:numFmt w:val="bullet"/>
      <w:lvlText w:val="•"/>
      <w:lvlJc w:val="left"/>
      <w:pPr>
        <w:ind w:left="7832" w:hanging="260"/>
      </w:pPr>
      <w:rPr>
        <w:rFonts w:hint="default"/>
        <w:lang w:val="ru-RU" w:eastAsia="en-US" w:bidi="ar-SA"/>
      </w:rPr>
    </w:lvl>
  </w:abstractNum>
  <w:abstractNum w:abstractNumId="26">
    <w:nsid w:val="441F0C2A"/>
    <w:multiLevelType w:val="hybridMultilevel"/>
    <w:tmpl w:val="AAB0CE60"/>
    <w:lvl w:ilvl="0" w:tplc="B18E3B00">
      <w:start w:val="1"/>
      <w:numFmt w:val="decimal"/>
      <w:lvlText w:val="%1)"/>
      <w:lvlJc w:val="left"/>
      <w:pPr>
        <w:ind w:left="104" w:hanging="312"/>
      </w:pPr>
      <w:rPr>
        <w:rFonts w:ascii="Liberation Sans" w:eastAsia="Times New Roman" w:hAnsi="Liberation Sans" w:cs="Times New Roman" w:hint="default"/>
        <w:w w:val="100"/>
        <w:sz w:val="24"/>
        <w:szCs w:val="24"/>
        <w:lang w:val="ru-RU" w:eastAsia="en-US" w:bidi="ar-SA"/>
      </w:rPr>
    </w:lvl>
    <w:lvl w:ilvl="1" w:tplc="8EA6E654">
      <w:numFmt w:val="bullet"/>
      <w:lvlText w:val="•"/>
      <w:lvlJc w:val="left"/>
      <w:pPr>
        <w:ind w:left="1046" w:hanging="312"/>
      </w:pPr>
      <w:rPr>
        <w:rFonts w:hint="default"/>
        <w:lang w:val="ru-RU" w:eastAsia="en-US" w:bidi="ar-SA"/>
      </w:rPr>
    </w:lvl>
    <w:lvl w:ilvl="2" w:tplc="BE1CB8B6">
      <w:numFmt w:val="bullet"/>
      <w:lvlText w:val="•"/>
      <w:lvlJc w:val="left"/>
      <w:pPr>
        <w:ind w:left="1993" w:hanging="312"/>
      </w:pPr>
      <w:rPr>
        <w:rFonts w:hint="default"/>
        <w:lang w:val="ru-RU" w:eastAsia="en-US" w:bidi="ar-SA"/>
      </w:rPr>
    </w:lvl>
    <w:lvl w:ilvl="3" w:tplc="D1E4AE00">
      <w:numFmt w:val="bullet"/>
      <w:lvlText w:val="•"/>
      <w:lvlJc w:val="left"/>
      <w:pPr>
        <w:ind w:left="2939" w:hanging="312"/>
      </w:pPr>
      <w:rPr>
        <w:rFonts w:hint="default"/>
        <w:lang w:val="ru-RU" w:eastAsia="en-US" w:bidi="ar-SA"/>
      </w:rPr>
    </w:lvl>
    <w:lvl w:ilvl="4" w:tplc="DC90048E">
      <w:numFmt w:val="bullet"/>
      <w:lvlText w:val="•"/>
      <w:lvlJc w:val="left"/>
      <w:pPr>
        <w:ind w:left="3886" w:hanging="312"/>
      </w:pPr>
      <w:rPr>
        <w:rFonts w:hint="default"/>
        <w:lang w:val="ru-RU" w:eastAsia="en-US" w:bidi="ar-SA"/>
      </w:rPr>
    </w:lvl>
    <w:lvl w:ilvl="5" w:tplc="06F8D950">
      <w:numFmt w:val="bullet"/>
      <w:lvlText w:val="•"/>
      <w:lvlJc w:val="left"/>
      <w:pPr>
        <w:ind w:left="4833" w:hanging="312"/>
      </w:pPr>
      <w:rPr>
        <w:rFonts w:hint="default"/>
        <w:lang w:val="ru-RU" w:eastAsia="en-US" w:bidi="ar-SA"/>
      </w:rPr>
    </w:lvl>
    <w:lvl w:ilvl="6" w:tplc="599E75E6">
      <w:numFmt w:val="bullet"/>
      <w:lvlText w:val="•"/>
      <w:lvlJc w:val="left"/>
      <w:pPr>
        <w:ind w:left="5779" w:hanging="312"/>
      </w:pPr>
      <w:rPr>
        <w:rFonts w:hint="default"/>
        <w:lang w:val="ru-RU" w:eastAsia="en-US" w:bidi="ar-SA"/>
      </w:rPr>
    </w:lvl>
    <w:lvl w:ilvl="7" w:tplc="69C41548">
      <w:numFmt w:val="bullet"/>
      <w:lvlText w:val="•"/>
      <w:lvlJc w:val="left"/>
      <w:pPr>
        <w:ind w:left="6726" w:hanging="312"/>
      </w:pPr>
      <w:rPr>
        <w:rFonts w:hint="default"/>
        <w:lang w:val="ru-RU" w:eastAsia="en-US" w:bidi="ar-SA"/>
      </w:rPr>
    </w:lvl>
    <w:lvl w:ilvl="8" w:tplc="DF72AE48">
      <w:numFmt w:val="bullet"/>
      <w:lvlText w:val="•"/>
      <w:lvlJc w:val="left"/>
      <w:pPr>
        <w:ind w:left="7672" w:hanging="312"/>
      </w:pPr>
      <w:rPr>
        <w:rFonts w:hint="default"/>
        <w:lang w:val="ru-RU" w:eastAsia="en-US" w:bidi="ar-SA"/>
      </w:rPr>
    </w:lvl>
  </w:abstractNum>
  <w:abstractNum w:abstractNumId="27">
    <w:nsid w:val="44470D8D"/>
    <w:multiLevelType w:val="hybridMultilevel"/>
    <w:tmpl w:val="787A54C0"/>
    <w:lvl w:ilvl="0" w:tplc="A3DEF9A0">
      <w:start w:val="1"/>
      <w:numFmt w:val="decimal"/>
      <w:lvlText w:val="%1."/>
      <w:lvlJc w:val="left"/>
      <w:pPr>
        <w:ind w:left="104" w:hanging="374"/>
      </w:pPr>
      <w:rPr>
        <w:rFonts w:ascii="Liberation Sans" w:eastAsia="Times New Roman" w:hAnsi="Liberation Sans" w:cs="Times New Roman" w:hint="default"/>
        <w:w w:val="100"/>
        <w:sz w:val="24"/>
        <w:szCs w:val="24"/>
        <w:lang w:val="ru-RU" w:eastAsia="en-US" w:bidi="ar-SA"/>
      </w:rPr>
    </w:lvl>
    <w:lvl w:ilvl="1" w:tplc="2250BA02">
      <w:numFmt w:val="bullet"/>
      <w:lvlText w:val="•"/>
      <w:lvlJc w:val="left"/>
      <w:pPr>
        <w:ind w:left="1046" w:hanging="374"/>
      </w:pPr>
      <w:rPr>
        <w:rFonts w:hint="default"/>
        <w:lang w:val="ru-RU" w:eastAsia="en-US" w:bidi="ar-SA"/>
      </w:rPr>
    </w:lvl>
    <w:lvl w:ilvl="2" w:tplc="6B1ECA5A">
      <w:numFmt w:val="bullet"/>
      <w:lvlText w:val="•"/>
      <w:lvlJc w:val="left"/>
      <w:pPr>
        <w:ind w:left="1993" w:hanging="374"/>
      </w:pPr>
      <w:rPr>
        <w:rFonts w:hint="default"/>
        <w:lang w:val="ru-RU" w:eastAsia="en-US" w:bidi="ar-SA"/>
      </w:rPr>
    </w:lvl>
    <w:lvl w:ilvl="3" w:tplc="932203D0">
      <w:numFmt w:val="bullet"/>
      <w:lvlText w:val="•"/>
      <w:lvlJc w:val="left"/>
      <w:pPr>
        <w:ind w:left="2939" w:hanging="374"/>
      </w:pPr>
      <w:rPr>
        <w:rFonts w:hint="default"/>
        <w:lang w:val="ru-RU" w:eastAsia="en-US" w:bidi="ar-SA"/>
      </w:rPr>
    </w:lvl>
    <w:lvl w:ilvl="4" w:tplc="97B8EB60">
      <w:numFmt w:val="bullet"/>
      <w:lvlText w:val="•"/>
      <w:lvlJc w:val="left"/>
      <w:pPr>
        <w:ind w:left="3886" w:hanging="374"/>
      </w:pPr>
      <w:rPr>
        <w:rFonts w:hint="default"/>
        <w:lang w:val="ru-RU" w:eastAsia="en-US" w:bidi="ar-SA"/>
      </w:rPr>
    </w:lvl>
    <w:lvl w:ilvl="5" w:tplc="6EDA1118">
      <w:numFmt w:val="bullet"/>
      <w:lvlText w:val="•"/>
      <w:lvlJc w:val="left"/>
      <w:pPr>
        <w:ind w:left="4833" w:hanging="374"/>
      </w:pPr>
      <w:rPr>
        <w:rFonts w:hint="default"/>
        <w:lang w:val="ru-RU" w:eastAsia="en-US" w:bidi="ar-SA"/>
      </w:rPr>
    </w:lvl>
    <w:lvl w:ilvl="6" w:tplc="143C969A">
      <w:numFmt w:val="bullet"/>
      <w:lvlText w:val="•"/>
      <w:lvlJc w:val="left"/>
      <w:pPr>
        <w:ind w:left="5779" w:hanging="374"/>
      </w:pPr>
      <w:rPr>
        <w:rFonts w:hint="default"/>
        <w:lang w:val="ru-RU" w:eastAsia="en-US" w:bidi="ar-SA"/>
      </w:rPr>
    </w:lvl>
    <w:lvl w:ilvl="7" w:tplc="1980A914">
      <w:numFmt w:val="bullet"/>
      <w:lvlText w:val="•"/>
      <w:lvlJc w:val="left"/>
      <w:pPr>
        <w:ind w:left="6726" w:hanging="374"/>
      </w:pPr>
      <w:rPr>
        <w:rFonts w:hint="default"/>
        <w:lang w:val="ru-RU" w:eastAsia="en-US" w:bidi="ar-SA"/>
      </w:rPr>
    </w:lvl>
    <w:lvl w:ilvl="8" w:tplc="E2ACA57C">
      <w:numFmt w:val="bullet"/>
      <w:lvlText w:val="•"/>
      <w:lvlJc w:val="left"/>
      <w:pPr>
        <w:ind w:left="7672" w:hanging="374"/>
      </w:pPr>
      <w:rPr>
        <w:rFonts w:hint="default"/>
        <w:lang w:val="ru-RU" w:eastAsia="en-US" w:bidi="ar-SA"/>
      </w:rPr>
    </w:lvl>
  </w:abstractNum>
  <w:abstractNum w:abstractNumId="28">
    <w:nsid w:val="477E0111"/>
    <w:multiLevelType w:val="hybridMultilevel"/>
    <w:tmpl w:val="73A4EB20"/>
    <w:lvl w:ilvl="0" w:tplc="B0D464F2">
      <w:start w:val="1"/>
      <w:numFmt w:val="decimal"/>
      <w:lvlText w:val="%1)"/>
      <w:lvlJc w:val="left"/>
      <w:pPr>
        <w:ind w:left="104" w:hanging="338"/>
      </w:pPr>
      <w:rPr>
        <w:rFonts w:ascii="Liberation Sans" w:eastAsia="Times New Roman" w:hAnsi="Liberation Sans" w:cs="Times New Roman" w:hint="default"/>
        <w:w w:val="100"/>
        <w:sz w:val="24"/>
        <w:szCs w:val="24"/>
        <w:lang w:val="ru-RU" w:eastAsia="en-US" w:bidi="ar-SA"/>
      </w:rPr>
    </w:lvl>
    <w:lvl w:ilvl="1" w:tplc="5BE4CAA8">
      <w:numFmt w:val="bullet"/>
      <w:lvlText w:val="•"/>
      <w:lvlJc w:val="left"/>
      <w:pPr>
        <w:ind w:left="1046" w:hanging="338"/>
      </w:pPr>
      <w:rPr>
        <w:rFonts w:hint="default"/>
        <w:lang w:val="ru-RU" w:eastAsia="en-US" w:bidi="ar-SA"/>
      </w:rPr>
    </w:lvl>
    <w:lvl w:ilvl="2" w:tplc="2EFCF29E">
      <w:numFmt w:val="bullet"/>
      <w:lvlText w:val="•"/>
      <w:lvlJc w:val="left"/>
      <w:pPr>
        <w:ind w:left="1993" w:hanging="338"/>
      </w:pPr>
      <w:rPr>
        <w:rFonts w:hint="default"/>
        <w:lang w:val="ru-RU" w:eastAsia="en-US" w:bidi="ar-SA"/>
      </w:rPr>
    </w:lvl>
    <w:lvl w:ilvl="3" w:tplc="34BEB460">
      <w:numFmt w:val="bullet"/>
      <w:lvlText w:val="•"/>
      <w:lvlJc w:val="left"/>
      <w:pPr>
        <w:ind w:left="2939" w:hanging="338"/>
      </w:pPr>
      <w:rPr>
        <w:rFonts w:hint="default"/>
        <w:lang w:val="ru-RU" w:eastAsia="en-US" w:bidi="ar-SA"/>
      </w:rPr>
    </w:lvl>
    <w:lvl w:ilvl="4" w:tplc="638C4BF8">
      <w:numFmt w:val="bullet"/>
      <w:lvlText w:val="•"/>
      <w:lvlJc w:val="left"/>
      <w:pPr>
        <w:ind w:left="3886" w:hanging="338"/>
      </w:pPr>
      <w:rPr>
        <w:rFonts w:hint="default"/>
        <w:lang w:val="ru-RU" w:eastAsia="en-US" w:bidi="ar-SA"/>
      </w:rPr>
    </w:lvl>
    <w:lvl w:ilvl="5" w:tplc="DF44F496">
      <w:numFmt w:val="bullet"/>
      <w:lvlText w:val="•"/>
      <w:lvlJc w:val="left"/>
      <w:pPr>
        <w:ind w:left="4833" w:hanging="338"/>
      </w:pPr>
      <w:rPr>
        <w:rFonts w:hint="default"/>
        <w:lang w:val="ru-RU" w:eastAsia="en-US" w:bidi="ar-SA"/>
      </w:rPr>
    </w:lvl>
    <w:lvl w:ilvl="6" w:tplc="9FA4CD6E">
      <w:numFmt w:val="bullet"/>
      <w:lvlText w:val="•"/>
      <w:lvlJc w:val="left"/>
      <w:pPr>
        <w:ind w:left="5779" w:hanging="338"/>
      </w:pPr>
      <w:rPr>
        <w:rFonts w:hint="default"/>
        <w:lang w:val="ru-RU" w:eastAsia="en-US" w:bidi="ar-SA"/>
      </w:rPr>
    </w:lvl>
    <w:lvl w:ilvl="7" w:tplc="8A9CFEE8">
      <w:numFmt w:val="bullet"/>
      <w:lvlText w:val="•"/>
      <w:lvlJc w:val="left"/>
      <w:pPr>
        <w:ind w:left="6726" w:hanging="338"/>
      </w:pPr>
      <w:rPr>
        <w:rFonts w:hint="default"/>
        <w:lang w:val="ru-RU" w:eastAsia="en-US" w:bidi="ar-SA"/>
      </w:rPr>
    </w:lvl>
    <w:lvl w:ilvl="8" w:tplc="9F4E1A06">
      <w:numFmt w:val="bullet"/>
      <w:lvlText w:val="•"/>
      <w:lvlJc w:val="left"/>
      <w:pPr>
        <w:ind w:left="7672" w:hanging="338"/>
      </w:pPr>
      <w:rPr>
        <w:rFonts w:hint="default"/>
        <w:lang w:val="ru-RU" w:eastAsia="en-US" w:bidi="ar-SA"/>
      </w:rPr>
    </w:lvl>
  </w:abstractNum>
  <w:abstractNum w:abstractNumId="29">
    <w:nsid w:val="47D62187"/>
    <w:multiLevelType w:val="hybridMultilevel"/>
    <w:tmpl w:val="A53C8712"/>
    <w:lvl w:ilvl="0" w:tplc="22349AE8">
      <w:start w:val="1"/>
      <w:numFmt w:val="decimal"/>
      <w:lvlText w:val="%1)"/>
      <w:lvlJc w:val="left"/>
      <w:pPr>
        <w:ind w:left="104" w:hanging="336"/>
      </w:pPr>
      <w:rPr>
        <w:rFonts w:ascii="Liberation Sans" w:eastAsia="Times New Roman" w:hAnsi="Liberation Sans" w:cs="Times New Roman" w:hint="default"/>
        <w:w w:val="100"/>
        <w:sz w:val="24"/>
        <w:szCs w:val="24"/>
        <w:lang w:val="ru-RU" w:eastAsia="en-US" w:bidi="ar-SA"/>
      </w:rPr>
    </w:lvl>
    <w:lvl w:ilvl="1" w:tplc="54CCA8C6">
      <w:numFmt w:val="bullet"/>
      <w:lvlText w:val="•"/>
      <w:lvlJc w:val="left"/>
      <w:pPr>
        <w:ind w:left="1046" w:hanging="336"/>
      </w:pPr>
      <w:rPr>
        <w:rFonts w:hint="default"/>
        <w:lang w:val="ru-RU" w:eastAsia="en-US" w:bidi="ar-SA"/>
      </w:rPr>
    </w:lvl>
    <w:lvl w:ilvl="2" w:tplc="32DEFB92">
      <w:numFmt w:val="bullet"/>
      <w:lvlText w:val="•"/>
      <w:lvlJc w:val="left"/>
      <w:pPr>
        <w:ind w:left="1993" w:hanging="336"/>
      </w:pPr>
      <w:rPr>
        <w:rFonts w:hint="default"/>
        <w:lang w:val="ru-RU" w:eastAsia="en-US" w:bidi="ar-SA"/>
      </w:rPr>
    </w:lvl>
    <w:lvl w:ilvl="3" w:tplc="BF606758">
      <w:numFmt w:val="bullet"/>
      <w:lvlText w:val="•"/>
      <w:lvlJc w:val="left"/>
      <w:pPr>
        <w:ind w:left="2939" w:hanging="336"/>
      </w:pPr>
      <w:rPr>
        <w:rFonts w:hint="default"/>
        <w:lang w:val="ru-RU" w:eastAsia="en-US" w:bidi="ar-SA"/>
      </w:rPr>
    </w:lvl>
    <w:lvl w:ilvl="4" w:tplc="36EEC8CE">
      <w:numFmt w:val="bullet"/>
      <w:lvlText w:val="•"/>
      <w:lvlJc w:val="left"/>
      <w:pPr>
        <w:ind w:left="3886" w:hanging="336"/>
      </w:pPr>
      <w:rPr>
        <w:rFonts w:hint="default"/>
        <w:lang w:val="ru-RU" w:eastAsia="en-US" w:bidi="ar-SA"/>
      </w:rPr>
    </w:lvl>
    <w:lvl w:ilvl="5" w:tplc="0CC8ABFC">
      <w:numFmt w:val="bullet"/>
      <w:lvlText w:val="•"/>
      <w:lvlJc w:val="left"/>
      <w:pPr>
        <w:ind w:left="4833" w:hanging="336"/>
      </w:pPr>
      <w:rPr>
        <w:rFonts w:hint="default"/>
        <w:lang w:val="ru-RU" w:eastAsia="en-US" w:bidi="ar-SA"/>
      </w:rPr>
    </w:lvl>
    <w:lvl w:ilvl="6" w:tplc="90F45028">
      <w:numFmt w:val="bullet"/>
      <w:lvlText w:val="•"/>
      <w:lvlJc w:val="left"/>
      <w:pPr>
        <w:ind w:left="5779" w:hanging="336"/>
      </w:pPr>
      <w:rPr>
        <w:rFonts w:hint="default"/>
        <w:lang w:val="ru-RU" w:eastAsia="en-US" w:bidi="ar-SA"/>
      </w:rPr>
    </w:lvl>
    <w:lvl w:ilvl="7" w:tplc="85686EAA">
      <w:numFmt w:val="bullet"/>
      <w:lvlText w:val="•"/>
      <w:lvlJc w:val="left"/>
      <w:pPr>
        <w:ind w:left="6726" w:hanging="336"/>
      </w:pPr>
      <w:rPr>
        <w:rFonts w:hint="default"/>
        <w:lang w:val="ru-RU" w:eastAsia="en-US" w:bidi="ar-SA"/>
      </w:rPr>
    </w:lvl>
    <w:lvl w:ilvl="8" w:tplc="12DE26A2">
      <w:numFmt w:val="bullet"/>
      <w:lvlText w:val="•"/>
      <w:lvlJc w:val="left"/>
      <w:pPr>
        <w:ind w:left="7672" w:hanging="336"/>
      </w:pPr>
      <w:rPr>
        <w:rFonts w:hint="default"/>
        <w:lang w:val="ru-RU" w:eastAsia="en-US" w:bidi="ar-SA"/>
      </w:rPr>
    </w:lvl>
  </w:abstractNum>
  <w:abstractNum w:abstractNumId="30">
    <w:nsid w:val="493F3CC3"/>
    <w:multiLevelType w:val="hybridMultilevel"/>
    <w:tmpl w:val="958CC144"/>
    <w:lvl w:ilvl="0" w:tplc="FB36D694">
      <w:start w:val="1"/>
      <w:numFmt w:val="decimal"/>
      <w:lvlText w:val="%1."/>
      <w:lvlJc w:val="left"/>
      <w:pPr>
        <w:ind w:left="104" w:hanging="284"/>
      </w:pPr>
      <w:rPr>
        <w:rFonts w:ascii="Liberation Sans" w:eastAsia="Times New Roman" w:hAnsi="Liberation Sans" w:cs="Times New Roman" w:hint="default"/>
        <w:w w:val="100"/>
        <w:sz w:val="24"/>
        <w:szCs w:val="24"/>
        <w:lang w:val="ru-RU" w:eastAsia="en-US" w:bidi="ar-SA"/>
      </w:rPr>
    </w:lvl>
    <w:lvl w:ilvl="1" w:tplc="14DA4BD2">
      <w:numFmt w:val="bullet"/>
      <w:lvlText w:val="•"/>
      <w:lvlJc w:val="left"/>
      <w:pPr>
        <w:ind w:left="1046" w:hanging="284"/>
      </w:pPr>
      <w:rPr>
        <w:rFonts w:hint="default"/>
        <w:lang w:val="ru-RU" w:eastAsia="en-US" w:bidi="ar-SA"/>
      </w:rPr>
    </w:lvl>
    <w:lvl w:ilvl="2" w:tplc="0602D184">
      <w:numFmt w:val="bullet"/>
      <w:lvlText w:val="•"/>
      <w:lvlJc w:val="left"/>
      <w:pPr>
        <w:ind w:left="1993" w:hanging="284"/>
      </w:pPr>
      <w:rPr>
        <w:rFonts w:hint="default"/>
        <w:lang w:val="ru-RU" w:eastAsia="en-US" w:bidi="ar-SA"/>
      </w:rPr>
    </w:lvl>
    <w:lvl w:ilvl="3" w:tplc="429A96D2">
      <w:numFmt w:val="bullet"/>
      <w:lvlText w:val="•"/>
      <w:lvlJc w:val="left"/>
      <w:pPr>
        <w:ind w:left="2939" w:hanging="284"/>
      </w:pPr>
      <w:rPr>
        <w:rFonts w:hint="default"/>
        <w:lang w:val="ru-RU" w:eastAsia="en-US" w:bidi="ar-SA"/>
      </w:rPr>
    </w:lvl>
    <w:lvl w:ilvl="4" w:tplc="7632FE36">
      <w:numFmt w:val="bullet"/>
      <w:lvlText w:val="•"/>
      <w:lvlJc w:val="left"/>
      <w:pPr>
        <w:ind w:left="3886" w:hanging="284"/>
      </w:pPr>
      <w:rPr>
        <w:rFonts w:hint="default"/>
        <w:lang w:val="ru-RU" w:eastAsia="en-US" w:bidi="ar-SA"/>
      </w:rPr>
    </w:lvl>
    <w:lvl w:ilvl="5" w:tplc="F04AF60A">
      <w:numFmt w:val="bullet"/>
      <w:lvlText w:val="•"/>
      <w:lvlJc w:val="left"/>
      <w:pPr>
        <w:ind w:left="4833" w:hanging="284"/>
      </w:pPr>
      <w:rPr>
        <w:rFonts w:hint="default"/>
        <w:lang w:val="ru-RU" w:eastAsia="en-US" w:bidi="ar-SA"/>
      </w:rPr>
    </w:lvl>
    <w:lvl w:ilvl="6" w:tplc="9F76EEBA">
      <w:numFmt w:val="bullet"/>
      <w:lvlText w:val="•"/>
      <w:lvlJc w:val="left"/>
      <w:pPr>
        <w:ind w:left="5779" w:hanging="284"/>
      </w:pPr>
      <w:rPr>
        <w:rFonts w:hint="default"/>
        <w:lang w:val="ru-RU" w:eastAsia="en-US" w:bidi="ar-SA"/>
      </w:rPr>
    </w:lvl>
    <w:lvl w:ilvl="7" w:tplc="1938EFD0">
      <w:numFmt w:val="bullet"/>
      <w:lvlText w:val="•"/>
      <w:lvlJc w:val="left"/>
      <w:pPr>
        <w:ind w:left="6726" w:hanging="284"/>
      </w:pPr>
      <w:rPr>
        <w:rFonts w:hint="default"/>
        <w:lang w:val="ru-RU" w:eastAsia="en-US" w:bidi="ar-SA"/>
      </w:rPr>
    </w:lvl>
    <w:lvl w:ilvl="8" w:tplc="7E0E60DC">
      <w:numFmt w:val="bullet"/>
      <w:lvlText w:val="•"/>
      <w:lvlJc w:val="left"/>
      <w:pPr>
        <w:ind w:left="7672" w:hanging="284"/>
      </w:pPr>
      <w:rPr>
        <w:rFonts w:hint="default"/>
        <w:lang w:val="ru-RU" w:eastAsia="en-US" w:bidi="ar-SA"/>
      </w:rPr>
    </w:lvl>
  </w:abstractNum>
  <w:abstractNum w:abstractNumId="31">
    <w:nsid w:val="4B704CF8"/>
    <w:multiLevelType w:val="hybridMultilevel"/>
    <w:tmpl w:val="1C7AD26E"/>
    <w:lvl w:ilvl="0" w:tplc="4EE2B15E">
      <w:start w:val="1"/>
      <w:numFmt w:val="decimal"/>
      <w:lvlText w:val="%1)"/>
      <w:lvlJc w:val="left"/>
      <w:pPr>
        <w:ind w:left="104" w:hanging="320"/>
      </w:pPr>
      <w:rPr>
        <w:rFonts w:ascii="Liberation Sans" w:eastAsia="Times New Roman" w:hAnsi="Liberation Sans" w:cs="Times New Roman" w:hint="default"/>
        <w:w w:val="100"/>
        <w:sz w:val="24"/>
        <w:szCs w:val="24"/>
        <w:lang w:val="ru-RU" w:eastAsia="en-US" w:bidi="ar-SA"/>
      </w:rPr>
    </w:lvl>
    <w:lvl w:ilvl="1" w:tplc="25DE270E">
      <w:numFmt w:val="bullet"/>
      <w:lvlText w:val="•"/>
      <w:lvlJc w:val="left"/>
      <w:pPr>
        <w:ind w:left="1046" w:hanging="320"/>
      </w:pPr>
      <w:rPr>
        <w:rFonts w:hint="default"/>
        <w:lang w:val="ru-RU" w:eastAsia="en-US" w:bidi="ar-SA"/>
      </w:rPr>
    </w:lvl>
    <w:lvl w:ilvl="2" w:tplc="87EE56D4">
      <w:numFmt w:val="bullet"/>
      <w:lvlText w:val="•"/>
      <w:lvlJc w:val="left"/>
      <w:pPr>
        <w:ind w:left="1993" w:hanging="320"/>
      </w:pPr>
      <w:rPr>
        <w:rFonts w:hint="default"/>
        <w:lang w:val="ru-RU" w:eastAsia="en-US" w:bidi="ar-SA"/>
      </w:rPr>
    </w:lvl>
    <w:lvl w:ilvl="3" w:tplc="59A6ABDE">
      <w:numFmt w:val="bullet"/>
      <w:lvlText w:val="•"/>
      <w:lvlJc w:val="left"/>
      <w:pPr>
        <w:ind w:left="2939" w:hanging="320"/>
      </w:pPr>
      <w:rPr>
        <w:rFonts w:hint="default"/>
        <w:lang w:val="ru-RU" w:eastAsia="en-US" w:bidi="ar-SA"/>
      </w:rPr>
    </w:lvl>
    <w:lvl w:ilvl="4" w:tplc="EF88C07C">
      <w:numFmt w:val="bullet"/>
      <w:lvlText w:val="•"/>
      <w:lvlJc w:val="left"/>
      <w:pPr>
        <w:ind w:left="3886" w:hanging="320"/>
      </w:pPr>
      <w:rPr>
        <w:rFonts w:hint="default"/>
        <w:lang w:val="ru-RU" w:eastAsia="en-US" w:bidi="ar-SA"/>
      </w:rPr>
    </w:lvl>
    <w:lvl w:ilvl="5" w:tplc="D7DE16E6">
      <w:numFmt w:val="bullet"/>
      <w:lvlText w:val="•"/>
      <w:lvlJc w:val="left"/>
      <w:pPr>
        <w:ind w:left="4833" w:hanging="320"/>
      </w:pPr>
      <w:rPr>
        <w:rFonts w:hint="default"/>
        <w:lang w:val="ru-RU" w:eastAsia="en-US" w:bidi="ar-SA"/>
      </w:rPr>
    </w:lvl>
    <w:lvl w:ilvl="6" w:tplc="F3443024">
      <w:numFmt w:val="bullet"/>
      <w:lvlText w:val="•"/>
      <w:lvlJc w:val="left"/>
      <w:pPr>
        <w:ind w:left="5779" w:hanging="320"/>
      </w:pPr>
      <w:rPr>
        <w:rFonts w:hint="default"/>
        <w:lang w:val="ru-RU" w:eastAsia="en-US" w:bidi="ar-SA"/>
      </w:rPr>
    </w:lvl>
    <w:lvl w:ilvl="7" w:tplc="1B1ED862">
      <w:numFmt w:val="bullet"/>
      <w:lvlText w:val="•"/>
      <w:lvlJc w:val="left"/>
      <w:pPr>
        <w:ind w:left="6726" w:hanging="320"/>
      </w:pPr>
      <w:rPr>
        <w:rFonts w:hint="default"/>
        <w:lang w:val="ru-RU" w:eastAsia="en-US" w:bidi="ar-SA"/>
      </w:rPr>
    </w:lvl>
    <w:lvl w:ilvl="8" w:tplc="B88A19C0">
      <w:numFmt w:val="bullet"/>
      <w:lvlText w:val="•"/>
      <w:lvlJc w:val="left"/>
      <w:pPr>
        <w:ind w:left="7672" w:hanging="320"/>
      </w:pPr>
      <w:rPr>
        <w:rFonts w:hint="default"/>
        <w:lang w:val="ru-RU" w:eastAsia="en-US" w:bidi="ar-SA"/>
      </w:rPr>
    </w:lvl>
  </w:abstractNum>
  <w:abstractNum w:abstractNumId="32">
    <w:nsid w:val="4B705085"/>
    <w:multiLevelType w:val="hybridMultilevel"/>
    <w:tmpl w:val="7D96839E"/>
    <w:lvl w:ilvl="0" w:tplc="E1260A44">
      <w:start w:val="1"/>
      <w:numFmt w:val="decimal"/>
      <w:lvlText w:val="%1)"/>
      <w:lvlJc w:val="left"/>
      <w:pPr>
        <w:ind w:left="104" w:hanging="324"/>
      </w:pPr>
      <w:rPr>
        <w:rFonts w:ascii="Liberation Sans" w:eastAsia="Times New Roman" w:hAnsi="Liberation Sans" w:cs="Times New Roman" w:hint="default"/>
        <w:w w:val="100"/>
        <w:sz w:val="24"/>
        <w:szCs w:val="24"/>
        <w:lang w:val="ru-RU" w:eastAsia="en-US" w:bidi="ar-SA"/>
      </w:rPr>
    </w:lvl>
    <w:lvl w:ilvl="1" w:tplc="AA2499E2">
      <w:numFmt w:val="bullet"/>
      <w:lvlText w:val="•"/>
      <w:lvlJc w:val="left"/>
      <w:pPr>
        <w:ind w:left="1046" w:hanging="324"/>
      </w:pPr>
      <w:rPr>
        <w:rFonts w:hint="default"/>
        <w:lang w:val="ru-RU" w:eastAsia="en-US" w:bidi="ar-SA"/>
      </w:rPr>
    </w:lvl>
    <w:lvl w:ilvl="2" w:tplc="048E0A90">
      <w:numFmt w:val="bullet"/>
      <w:lvlText w:val="•"/>
      <w:lvlJc w:val="left"/>
      <w:pPr>
        <w:ind w:left="1993" w:hanging="324"/>
      </w:pPr>
      <w:rPr>
        <w:rFonts w:hint="default"/>
        <w:lang w:val="ru-RU" w:eastAsia="en-US" w:bidi="ar-SA"/>
      </w:rPr>
    </w:lvl>
    <w:lvl w:ilvl="3" w:tplc="886AC6B6">
      <w:numFmt w:val="bullet"/>
      <w:lvlText w:val="•"/>
      <w:lvlJc w:val="left"/>
      <w:pPr>
        <w:ind w:left="2939" w:hanging="324"/>
      </w:pPr>
      <w:rPr>
        <w:rFonts w:hint="default"/>
        <w:lang w:val="ru-RU" w:eastAsia="en-US" w:bidi="ar-SA"/>
      </w:rPr>
    </w:lvl>
    <w:lvl w:ilvl="4" w:tplc="CCAC9012">
      <w:numFmt w:val="bullet"/>
      <w:lvlText w:val="•"/>
      <w:lvlJc w:val="left"/>
      <w:pPr>
        <w:ind w:left="3886" w:hanging="324"/>
      </w:pPr>
      <w:rPr>
        <w:rFonts w:hint="default"/>
        <w:lang w:val="ru-RU" w:eastAsia="en-US" w:bidi="ar-SA"/>
      </w:rPr>
    </w:lvl>
    <w:lvl w:ilvl="5" w:tplc="A67EAA7A">
      <w:numFmt w:val="bullet"/>
      <w:lvlText w:val="•"/>
      <w:lvlJc w:val="left"/>
      <w:pPr>
        <w:ind w:left="4833" w:hanging="324"/>
      </w:pPr>
      <w:rPr>
        <w:rFonts w:hint="default"/>
        <w:lang w:val="ru-RU" w:eastAsia="en-US" w:bidi="ar-SA"/>
      </w:rPr>
    </w:lvl>
    <w:lvl w:ilvl="6" w:tplc="94C4894C">
      <w:numFmt w:val="bullet"/>
      <w:lvlText w:val="•"/>
      <w:lvlJc w:val="left"/>
      <w:pPr>
        <w:ind w:left="5779" w:hanging="324"/>
      </w:pPr>
      <w:rPr>
        <w:rFonts w:hint="default"/>
        <w:lang w:val="ru-RU" w:eastAsia="en-US" w:bidi="ar-SA"/>
      </w:rPr>
    </w:lvl>
    <w:lvl w:ilvl="7" w:tplc="9378F97C">
      <w:numFmt w:val="bullet"/>
      <w:lvlText w:val="•"/>
      <w:lvlJc w:val="left"/>
      <w:pPr>
        <w:ind w:left="6726" w:hanging="324"/>
      </w:pPr>
      <w:rPr>
        <w:rFonts w:hint="default"/>
        <w:lang w:val="ru-RU" w:eastAsia="en-US" w:bidi="ar-SA"/>
      </w:rPr>
    </w:lvl>
    <w:lvl w:ilvl="8" w:tplc="B638034E">
      <w:numFmt w:val="bullet"/>
      <w:lvlText w:val="•"/>
      <w:lvlJc w:val="left"/>
      <w:pPr>
        <w:ind w:left="7672" w:hanging="324"/>
      </w:pPr>
      <w:rPr>
        <w:rFonts w:hint="default"/>
        <w:lang w:val="ru-RU" w:eastAsia="en-US" w:bidi="ar-SA"/>
      </w:rPr>
    </w:lvl>
  </w:abstractNum>
  <w:abstractNum w:abstractNumId="33">
    <w:nsid w:val="4CBF6FB7"/>
    <w:multiLevelType w:val="multilevel"/>
    <w:tmpl w:val="7E028E9C"/>
    <w:lvl w:ilvl="0">
      <w:start w:val="1"/>
      <w:numFmt w:val="decimal"/>
      <w:lvlText w:val="%1)"/>
      <w:lvlJc w:val="left"/>
      <w:pPr>
        <w:ind w:left="495" w:hanging="495"/>
      </w:pPr>
      <w:rPr>
        <w:rFonts w:ascii="Liberation Sans" w:eastAsia="Times New Roman" w:hAnsi="Liberation Sans" w:cs="Times New Roman" w:hint="default"/>
        <w:sz w:val="24"/>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nsid w:val="503966B2"/>
    <w:multiLevelType w:val="hybridMultilevel"/>
    <w:tmpl w:val="6E484130"/>
    <w:lvl w:ilvl="0" w:tplc="328A5F50">
      <w:start w:val="1"/>
      <w:numFmt w:val="decimal"/>
      <w:lvlText w:val="%1)"/>
      <w:lvlJc w:val="left"/>
      <w:pPr>
        <w:ind w:left="104" w:hanging="332"/>
      </w:pPr>
      <w:rPr>
        <w:rFonts w:ascii="Liberation Sans" w:eastAsia="Times New Roman" w:hAnsi="Liberation Sans" w:cs="Times New Roman" w:hint="default"/>
        <w:w w:val="100"/>
        <w:sz w:val="24"/>
        <w:szCs w:val="24"/>
        <w:lang w:val="ru-RU" w:eastAsia="en-US" w:bidi="ar-SA"/>
      </w:rPr>
    </w:lvl>
    <w:lvl w:ilvl="1" w:tplc="AA24BC64">
      <w:numFmt w:val="bullet"/>
      <w:lvlText w:val="•"/>
      <w:lvlJc w:val="left"/>
      <w:pPr>
        <w:ind w:left="1046" w:hanging="332"/>
      </w:pPr>
      <w:rPr>
        <w:rFonts w:hint="default"/>
        <w:lang w:val="ru-RU" w:eastAsia="en-US" w:bidi="ar-SA"/>
      </w:rPr>
    </w:lvl>
    <w:lvl w:ilvl="2" w:tplc="C97AE0FC">
      <w:numFmt w:val="bullet"/>
      <w:lvlText w:val="•"/>
      <w:lvlJc w:val="left"/>
      <w:pPr>
        <w:ind w:left="1993" w:hanging="332"/>
      </w:pPr>
      <w:rPr>
        <w:rFonts w:hint="default"/>
        <w:lang w:val="ru-RU" w:eastAsia="en-US" w:bidi="ar-SA"/>
      </w:rPr>
    </w:lvl>
    <w:lvl w:ilvl="3" w:tplc="B7663276">
      <w:numFmt w:val="bullet"/>
      <w:lvlText w:val="•"/>
      <w:lvlJc w:val="left"/>
      <w:pPr>
        <w:ind w:left="2939" w:hanging="332"/>
      </w:pPr>
      <w:rPr>
        <w:rFonts w:hint="default"/>
        <w:lang w:val="ru-RU" w:eastAsia="en-US" w:bidi="ar-SA"/>
      </w:rPr>
    </w:lvl>
    <w:lvl w:ilvl="4" w:tplc="4A9CA0E2">
      <w:numFmt w:val="bullet"/>
      <w:lvlText w:val="•"/>
      <w:lvlJc w:val="left"/>
      <w:pPr>
        <w:ind w:left="3886" w:hanging="332"/>
      </w:pPr>
      <w:rPr>
        <w:rFonts w:hint="default"/>
        <w:lang w:val="ru-RU" w:eastAsia="en-US" w:bidi="ar-SA"/>
      </w:rPr>
    </w:lvl>
    <w:lvl w:ilvl="5" w:tplc="ADF87B74">
      <w:numFmt w:val="bullet"/>
      <w:lvlText w:val="•"/>
      <w:lvlJc w:val="left"/>
      <w:pPr>
        <w:ind w:left="4833" w:hanging="332"/>
      </w:pPr>
      <w:rPr>
        <w:rFonts w:hint="default"/>
        <w:lang w:val="ru-RU" w:eastAsia="en-US" w:bidi="ar-SA"/>
      </w:rPr>
    </w:lvl>
    <w:lvl w:ilvl="6" w:tplc="77E65060">
      <w:numFmt w:val="bullet"/>
      <w:lvlText w:val="•"/>
      <w:lvlJc w:val="left"/>
      <w:pPr>
        <w:ind w:left="5779" w:hanging="332"/>
      </w:pPr>
      <w:rPr>
        <w:rFonts w:hint="default"/>
        <w:lang w:val="ru-RU" w:eastAsia="en-US" w:bidi="ar-SA"/>
      </w:rPr>
    </w:lvl>
    <w:lvl w:ilvl="7" w:tplc="C81A2B06">
      <w:numFmt w:val="bullet"/>
      <w:lvlText w:val="•"/>
      <w:lvlJc w:val="left"/>
      <w:pPr>
        <w:ind w:left="6726" w:hanging="332"/>
      </w:pPr>
      <w:rPr>
        <w:rFonts w:hint="default"/>
        <w:lang w:val="ru-RU" w:eastAsia="en-US" w:bidi="ar-SA"/>
      </w:rPr>
    </w:lvl>
    <w:lvl w:ilvl="8" w:tplc="D1E28B02">
      <w:numFmt w:val="bullet"/>
      <w:lvlText w:val="•"/>
      <w:lvlJc w:val="left"/>
      <w:pPr>
        <w:ind w:left="7672" w:hanging="332"/>
      </w:pPr>
      <w:rPr>
        <w:rFonts w:hint="default"/>
        <w:lang w:val="ru-RU" w:eastAsia="en-US" w:bidi="ar-SA"/>
      </w:rPr>
    </w:lvl>
  </w:abstractNum>
  <w:abstractNum w:abstractNumId="35">
    <w:nsid w:val="513E762A"/>
    <w:multiLevelType w:val="hybridMultilevel"/>
    <w:tmpl w:val="17DE0784"/>
    <w:lvl w:ilvl="0" w:tplc="920A11DC">
      <w:start w:val="1"/>
      <w:numFmt w:val="decimal"/>
      <w:lvlText w:val="%1."/>
      <w:lvlJc w:val="left"/>
      <w:pPr>
        <w:ind w:left="104" w:hanging="272"/>
      </w:pPr>
      <w:rPr>
        <w:rFonts w:ascii="Liberation Sans" w:eastAsia="Times New Roman" w:hAnsi="Liberation Sans" w:cs="Times New Roman" w:hint="default"/>
        <w:w w:val="100"/>
        <w:sz w:val="24"/>
        <w:szCs w:val="24"/>
        <w:lang w:val="ru-RU" w:eastAsia="en-US" w:bidi="ar-SA"/>
      </w:rPr>
    </w:lvl>
    <w:lvl w:ilvl="1" w:tplc="2D9ABFD8">
      <w:numFmt w:val="bullet"/>
      <w:lvlText w:val="•"/>
      <w:lvlJc w:val="left"/>
      <w:pPr>
        <w:ind w:left="1046" w:hanging="272"/>
      </w:pPr>
      <w:rPr>
        <w:rFonts w:hint="default"/>
        <w:lang w:val="ru-RU" w:eastAsia="en-US" w:bidi="ar-SA"/>
      </w:rPr>
    </w:lvl>
    <w:lvl w:ilvl="2" w:tplc="53C40A90">
      <w:numFmt w:val="bullet"/>
      <w:lvlText w:val="•"/>
      <w:lvlJc w:val="left"/>
      <w:pPr>
        <w:ind w:left="1993" w:hanging="272"/>
      </w:pPr>
      <w:rPr>
        <w:rFonts w:hint="default"/>
        <w:lang w:val="ru-RU" w:eastAsia="en-US" w:bidi="ar-SA"/>
      </w:rPr>
    </w:lvl>
    <w:lvl w:ilvl="3" w:tplc="93489C72">
      <w:numFmt w:val="bullet"/>
      <w:lvlText w:val="•"/>
      <w:lvlJc w:val="left"/>
      <w:pPr>
        <w:ind w:left="2939" w:hanging="272"/>
      </w:pPr>
      <w:rPr>
        <w:rFonts w:hint="default"/>
        <w:lang w:val="ru-RU" w:eastAsia="en-US" w:bidi="ar-SA"/>
      </w:rPr>
    </w:lvl>
    <w:lvl w:ilvl="4" w:tplc="67E05988">
      <w:numFmt w:val="bullet"/>
      <w:lvlText w:val="•"/>
      <w:lvlJc w:val="left"/>
      <w:pPr>
        <w:ind w:left="3886" w:hanging="272"/>
      </w:pPr>
      <w:rPr>
        <w:rFonts w:hint="default"/>
        <w:lang w:val="ru-RU" w:eastAsia="en-US" w:bidi="ar-SA"/>
      </w:rPr>
    </w:lvl>
    <w:lvl w:ilvl="5" w:tplc="407A1C44">
      <w:numFmt w:val="bullet"/>
      <w:lvlText w:val="•"/>
      <w:lvlJc w:val="left"/>
      <w:pPr>
        <w:ind w:left="4833" w:hanging="272"/>
      </w:pPr>
      <w:rPr>
        <w:rFonts w:hint="default"/>
        <w:lang w:val="ru-RU" w:eastAsia="en-US" w:bidi="ar-SA"/>
      </w:rPr>
    </w:lvl>
    <w:lvl w:ilvl="6" w:tplc="D63E86BC">
      <w:numFmt w:val="bullet"/>
      <w:lvlText w:val="•"/>
      <w:lvlJc w:val="left"/>
      <w:pPr>
        <w:ind w:left="5779" w:hanging="272"/>
      </w:pPr>
      <w:rPr>
        <w:rFonts w:hint="default"/>
        <w:lang w:val="ru-RU" w:eastAsia="en-US" w:bidi="ar-SA"/>
      </w:rPr>
    </w:lvl>
    <w:lvl w:ilvl="7" w:tplc="75FA5F1E">
      <w:numFmt w:val="bullet"/>
      <w:lvlText w:val="•"/>
      <w:lvlJc w:val="left"/>
      <w:pPr>
        <w:ind w:left="6726" w:hanging="272"/>
      </w:pPr>
      <w:rPr>
        <w:rFonts w:hint="default"/>
        <w:lang w:val="ru-RU" w:eastAsia="en-US" w:bidi="ar-SA"/>
      </w:rPr>
    </w:lvl>
    <w:lvl w:ilvl="8" w:tplc="7A5C96C2">
      <w:numFmt w:val="bullet"/>
      <w:lvlText w:val="•"/>
      <w:lvlJc w:val="left"/>
      <w:pPr>
        <w:ind w:left="7672" w:hanging="272"/>
      </w:pPr>
      <w:rPr>
        <w:rFonts w:hint="default"/>
        <w:lang w:val="ru-RU" w:eastAsia="en-US" w:bidi="ar-SA"/>
      </w:rPr>
    </w:lvl>
  </w:abstractNum>
  <w:abstractNum w:abstractNumId="36">
    <w:nsid w:val="515C7101"/>
    <w:multiLevelType w:val="hybridMultilevel"/>
    <w:tmpl w:val="B0CABCE6"/>
    <w:lvl w:ilvl="0" w:tplc="590EFA12">
      <w:start w:val="1"/>
      <w:numFmt w:val="decimal"/>
      <w:lvlText w:val="%1."/>
      <w:lvlJc w:val="left"/>
      <w:pPr>
        <w:ind w:left="104" w:hanging="442"/>
      </w:pPr>
      <w:rPr>
        <w:rFonts w:ascii="Liberation Sans" w:eastAsia="Times New Roman" w:hAnsi="Liberation Sans" w:cs="Times New Roman" w:hint="default"/>
        <w:w w:val="100"/>
        <w:sz w:val="24"/>
        <w:szCs w:val="24"/>
        <w:lang w:val="ru-RU" w:eastAsia="en-US" w:bidi="ar-SA"/>
      </w:rPr>
    </w:lvl>
    <w:lvl w:ilvl="1" w:tplc="5636C876">
      <w:numFmt w:val="bullet"/>
      <w:lvlText w:val="•"/>
      <w:lvlJc w:val="left"/>
      <w:pPr>
        <w:ind w:left="1046" w:hanging="442"/>
      </w:pPr>
      <w:rPr>
        <w:rFonts w:hint="default"/>
        <w:lang w:val="ru-RU" w:eastAsia="en-US" w:bidi="ar-SA"/>
      </w:rPr>
    </w:lvl>
    <w:lvl w:ilvl="2" w:tplc="D7F0D35A">
      <w:numFmt w:val="bullet"/>
      <w:lvlText w:val="•"/>
      <w:lvlJc w:val="left"/>
      <w:pPr>
        <w:ind w:left="1993" w:hanging="442"/>
      </w:pPr>
      <w:rPr>
        <w:rFonts w:hint="default"/>
        <w:lang w:val="ru-RU" w:eastAsia="en-US" w:bidi="ar-SA"/>
      </w:rPr>
    </w:lvl>
    <w:lvl w:ilvl="3" w:tplc="A3522964">
      <w:numFmt w:val="bullet"/>
      <w:lvlText w:val="•"/>
      <w:lvlJc w:val="left"/>
      <w:pPr>
        <w:ind w:left="2939" w:hanging="442"/>
      </w:pPr>
      <w:rPr>
        <w:rFonts w:hint="default"/>
        <w:lang w:val="ru-RU" w:eastAsia="en-US" w:bidi="ar-SA"/>
      </w:rPr>
    </w:lvl>
    <w:lvl w:ilvl="4" w:tplc="3994680E">
      <w:numFmt w:val="bullet"/>
      <w:lvlText w:val="•"/>
      <w:lvlJc w:val="left"/>
      <w:pPr>
        <w:ind w:left="3886" w:hanging="442"/>
      </w:pPr>
      <w:rPr>
        <w:rFonts w:hint="default"/>
        <w:lang w:val="ru-RU" w:eastAsia="en-US" w:bidi="ar-SA"/>
      </w:rPr>
    </w:lvl>
    <w:lvl w:ilvl="5" w:tplc="645A6B8E">
      <w:numFmt w:val="bullet"/>
      <w:lvlText w:val="•"/>
      <w:lvlJc w:val="left"/>
      <w:pPr>
        <w:ind w:left="4833" w:hanging="442"/>
      </w:pPr>
      <w:rPr>
        <w:rFonts w:hint="default"/>
        <w:lang w:val="ru-RU" w:eastAsia="en-US" w:bidi="ar-SA"/>
      </w:rPr>
    </w:lvl>
    <w:lvl w:ilvl="6" w:tplc="A4D611CA">
      <w:numFmt w:val="bullet"/>
      <w:lvlText w:val="•"/>
      <w:lvlJc w:val="left"/>
      <w:pPr>
        <w:ind w:left="5779" w:hanging="442"/>
      </w:pPr>
      <w:rPr>
        <w:rFonts w:hint="default"/>
        <w:lang w:val="ru-RU" w:eastAsia="en-US" w:bidi="ar-SA"/>
      </w:rPr>
    </w:lvl>
    <w:lvl w:ilvl="7" w:tplc="E858386E">
      <w:numFmt w:val="bullet"/>
      <w:lvlText w:val="•"/>
      <w:lvlJc w:val="left"/>
      <w:pPr>
        <w:ind w:left="6726" w:hanging="442"/>
      </w:pPr>
      <w:rPr>
        <w:rFonts w:hint="default"/>
        <w:lang w:val="ru-RU" w:eastAsia="en-US" w:bidi="ar-SA"/>
      </w:rPr>
    </w:lvl>
    <w:lvl w:ilvl="8" w:tplc="5410687E">
      <w:numFmt w:val="bullet"/>
      <w:lvlText w:val="•"/>
      <w:lvlJc w:val="left"/>
      <w:pPr>
        <w:ind w:left="7672" w:hanging="442"/>
      </w:pPr>
      <w:rPr>
        <w:rFonts w:hint="default"/>
        <w:lang w:val="ru-RU" w:eastAsia="en-US" w:bidi="ar-SA"/>
      </w:rPr>
    </w:lvl>
  </w:abstractNum>
  <w:abstractNum w:abstractNumId="37">
    <w:nsid w:val="51741F6F"/>
    <w:multiLevelType w:val="multilevel"/>
    <w:tmpl w:val="A0625D52"/>
    <w:lvl w:ilvl="0">
      <w:start w:val="1"/>
      <w:numFmt w:val="decimal"/>
      <w:lvlText w:val="%1)"/>
      <w:lvlJc w:val="left"/>
      <w:pPr>
        <w:ind w:left="495" w:hanging="495"/>
      </w:pPr>
      <w:rPr>
        <w:rFonts w:ascii="Liberation Sans" w:eastAsia="Times New Roman" w:hAnsi="Liberation Sans" w:cs="Times New Roman" w:hint="default"/>
        <w:sz w:val="24"/>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nsid w:val="56D03DE9"/>
    <w:multiLevelType w:val="hybridMultilevel"/>
    <w:tmpl w:val="D682BD22"/>
    <w:lvl w:ilvl="0" w:tplc="3B5A66B6">
      <w:start w:val="1"/>
      <w:numFmt w:val="decimal"/>
      <w:lvlText w:val="%1)"/>
      <w:lvlJc w:val="left"/>
      <w:pPr>
        <w:ind w:left="104" w:hanging="384"/>
      </w:pPr>
      <w:rPr>
        <w:rFonts w:ascii="Liberation Sans" w:eastAsia="Times New Roman" w:hAnsi="Liberation Sans" w:cs="Times New Roman" w:hint="default"/>
        <w:w w:val="100"/>
        <w:sz w:val="24"/>
        <w:szCs w:val="24"/>
        <w:lang w:val="ru-RU" w:eastAsia="en-US" w:bidi="ar-SA"/>
      </w:rPr>
    </w:lvl>
    <w:lvl w:ilvl="1" w:tplc="C3AAFC78">
      <w:numFmt w:val="bullet"/>
      <w:lvlText w:val="•"/>
      <w:lvlJc w:val="left"/>
      <w:pPr>
        <w:ind w:left="1046" w:hanging="384"/>
      </w:pPr>
      <w:rPr>
        <w:rFonts w:hint="default"/>
        <w:lang w:val="ru-RU" w:eastAsia="en-US" w:bidi="ar-SA"/>
      </w:rPr>
    </w:lvl>
    <w:lvl w:ilvl="2" w:tplc="3A5408DC">
      <w:numFmt w:val="bullet"/>
      <w:lvlText w:val="•"/>
      <w:lvlJc w:val="left"/>
      <w:pPr>
        <w:ind w:left="1993" w:hanging="384"/>
      </w:pPr>
      <w:rPr>
        <w:rFonts w:hint="default"/>
        <w:lang w:val="ru-RU" w:eastAsia="en-US" w:bidi="ar-SA"/>
      </w:rPr>
    </w:lvl>
    <w:lvl w:ilvl="3" w:tplc="57F60872">
      <w:numFmt w:val="bullet"/>
      <w:lvlText w:val="•"/>
      <w:lvlJc w:val="left"/>
      <w:pPr>
        <w:ind w:left="2939" w:hanging="384"/>
      </w:pPr>
      <w:rPr>
        <w:rFonts w:hint="default"/>
        <w:lang w:val="ru-RU" w:eastAsia="en-US" w:bidi="ar-SA"/>
      </w:rPr>
    </w:lvl>
    <w:lvl w:ilvl="4" w:tplc="4B8CBF4A">
      <w:numFmt w:val="bullet"/>
      <w:lvlText w:val="•"/>
      <w:lvlJc w:val="left"/>
      <w:pPr>
        <w:ind w:left="3886" w:hanging="384"/>
      </w:pPr>
      <w:rPr>
        <w:rFonts w:hint="default"/>
        <w:lang w:val="ru-RU" w:eastAsia="en-US" w:bidi="ar-SA"/>
      </w:rPr>
    </w:lvl>
    <w:lvl w:ilvl="5" w:tplc="2642F718">
      <w:numFmt w:val="bullet"/>
      <w:lvlText w:val="•"/>
      <w:lvlJc w:val="left"/>
      <w:pPr>
        <w:ind w:left="4833" w:hanging="384"/>
      </w:pPr>
      <w:rPr>
        <w:rFonts w:hint="default"/>
        <w:lang w:val="ru-RU" w:eastAsia="en-US" w:bidi="ar-SA"/>
      </w:rPr>
    </w:lvl>
    <w:lvl w:ilvl="6" w:tplc="DAE639DE">
      <w:numFmt w:val="bullet"/>
      <w:lvlText w:val="•"/>
      <w:lvlJc w:val="left"/>
      <w:pPr>
        <w:ind w:left="5779" w:hanging="384"/>
      </w:pPr>
      <w:rPr>
        <w:rFonts w:hint="default"/>
        <w:lang w:val="ru-RU" w:eastAsia="en-US" w:bidi="ar-SA"/>
      </w:rPr>
    </w:lvl>
    <w:lvl w:ilvl="7" w:tplc="5C2C8A52">
      <w:numFmt w:val="bullet"/>
      <w:lvlText w:val="•"/>
      <w:lvlJc w:val="left"/>
      <w:pPr>
        <w:ind w:left="6726" w:hanging="384"/>
      </w:pPr>
      <w:rPr>
        <w:rFonts w:hint="default"/>
        <w:lang w:val="ru-RU" w:eastAsia="en-US" w:bidi="ar-SA"/>
      </w:rPr>
    </w:lvl>
    <w:lvl w:ilvl="8" w:tplc="DF262F06">
      <w:numFmt w:val="bullet"/>
      <w:lvlText w:val="•"/>
      <w:lvlJc w:val="left"/>
      <w:pPr>
        <w:ind w:left="7672" w:hanging="384"/>
      </w:pPr>
      <w:rPr>
        <w:rFonts w:hint="default"/>
        <w:lang w:val="ru-RU" w:eastAsia="en-US" w:bidi="ar-SA"/>
      </w:rPr>
    </w:lvl>
  </w:abstractNum>
  <w:abstractNum w:abstractNumId="39">
    <w:nsid w:val="58D76873"/>
    <w:multiLevelType w:val="hybridMultilevel"/>
    <w:tmpl w:val="66F2A77A"/>
    <w:lvl w:ilvl="0" w:tplc="79D09794">
      <w:start w:val="1"/>
      <w:numFmt w:val="decimal"/>
      <w:lvlText w:val="%1)"/>
      <w:lvlJc w:val="left"/>
      <w:pPr>
        <w:ind w:left="903" w:hanging="260"/>
      </w:pPr>
      <w:rPr>
        <w:rFonts w:ascii="Liberation Sans" w:eastAsia="Times New Roman" w:hAnsi="Liberation Sans" w:cs="Times New Roman" w:hint="default"/>
        <w:w w:val="100"/>
        <w:sz w:val="24"/>
        <w:szCs w:val="24"/>
        <w:lang w:val="ru-RU" w:eastAsia="en-US" w:bidi="ar-SA"/>
      </w:rPr>
    </w:lvl>
    <w:lvl w:ilvl="1" w:tplc="F9EEAFBE">
      <w:numFmt w:val="bullet"/>
      <w:lvlText w:val="•"/>
      <w:lvlJc w:val="left"/>
      <w:pPr>
        <w:ind w:left="1766" w:hanging="260"/>
      </w:pPr>
      <w:rPr>
        <w:rFonts w:hint="default"/>
        <w:lang w:val="ru-RU" w:eastAsia="en-US" w:bidi="ar-SA"/>
      </w:rPr>
    </w:lvl>
    <w:lvl w:ilvl="2" w:tplc="969EC51C">
      <w:numFmt w:val="bullet"/>
      <w:lvlText w:val="•"/>
      <w:lvlJc w:val="left"/>
      <w:pPr>
        <w:ind w:left="2633" w:hanging="260"/>
      </w:pPr>
      <w:rPr>
        <w:rFonts w:hint="default"/>
        <w:lang w:val="ru-RU" w:eastAsia="en-US" w:bidi="ar-SA"/>
      </w:rPr>
    </w:lvl>
    <w:lvl w:ilvl="3" w:tplc="44AA7ED4">
      <w:numFmt w:val="bullet"/>
      <w:lvlText w:val="•"/>
      <w:lvlJc w:val="left"/>
      <w:pPr>
        <w:ind w:left="3499" w:hanging="260"/>
      </w:pPr>
      <w:rPr>
        <w:rFonts w:hint="default"/>
        <w:lang w:val="ru-RU" w:eastAsia="en-US" w:bidi="ar-SA"/>
      </w:rPr>
    </w:lvl>
    <w:lvl w:ilvl="4" w:tplc="19726956">
      <w:numFmt w:val="bullet"/>
      <w:lvlText w:val="•"/>
      <w:lvlJc w:val="left"/>
      <w:pPr>
        <w:ind w:left="4366" w:hanging="260"/>
      </w:pPr>
      <w:rPr>
        <w:rFonts w:hint="default"/>
        <w:lang w:val="ru-RU" w:eastAsia="en-US" w:bidi="ar-SA"/>
      </w:rPr>
    </w:lvl>
    <w:lvl w:ilvl="5" w:tplc="8FC2AF3C">
      <w:numFmt w:val="bullet"/>
      <w:lvlText w:val="•"/>
      <w:lvlJc w:val="left"/>
      <w:pPr>
        <w:ind w:left="5233" w:hanging="260"/>
      </w:pPr>
      <w:rPr>
        <w:rFonts w:hint="default"/>
        <w:lang w:val="ru-RU" w:eastAsia="en-US" w:bidi="ar-SA"/>
      </w:rPr>
    </w:lvl>
    <w:lvl w:ilvl="6" w:tplc="0D02642E">
      <w:numFmt w:val="bullet"/>
      <w:lvlText w:val="•"/>
      <w:lvlJc w:val="left"/>
      <w:pPr>
        <w:ind w:left="6099" w:hanging="260"/>
      </w:pPr>
      <w:rPr>
        <w:rFonts w:hint="default"/>
        <w:lang w:val="ru-RU" w:eastAsia="en-US" w:bidi="ar-SA"/>
      </w:rPr>
    </w:lvl>
    <w:lvl w:ilvl="7" w:tplc="B1CA25B8">
      <w:numFmt w:val="bullet"/>
      <w:lvlText w:val="•"/>
      <w:lvlJc w:val="left"/>
      <w:pPr>
        <w:ind w:left="6966" w:hanging="260"/>
      </w:pPr>
      <w:rPr>
        <w:rFonts w:hint="default"/>
        <w:lang w:val="ru-RU" w:eastAsia="en-US" w:bidi="ar-SA"/>
      </w:rPr>
    </w:lvl>
    <w:lvl w:ilvl="8" w:tplc="64B87CA4">
      <w:numFmt w:val="bullet"/>
      <w:lvlText w:val="•"/>
      <w:lvlJc w:val="left"/>
      <w:pPr>
        <w:ind w:left="7832" w:hanging="260"/>
      </w:pPr>
      <w:rPr>
        <w:rFonts w:hint="default"/>
        <w:lang w:val="ru-RU" w:eastAsia="en-US" w:bidi="ar-SA"/>
      </w:rPr>
    </w:lvl>
  </w:abstractNum>
  <w:abstractNum w:abstractNumId="40">
    <w:nsid w:val="6953703F"/>
    <w:multiLevelType w:val="hybridMultilevel"/>
    <w:tmpl w:val="6BBEC294"/>
    <w:lvl w:ilvl="0" w:tplc="26165C0A">
      <w:start w:val="1"/>
      <w:numFmt w:val="decimal"/>
      <w:lvlText w:val="%1)"/>
      <w:lvlJc w:val="left"/>
      <w:pPr>
        <w:ind w:left="104" w:hanging="280"/>
      </w:pPr>
      <w:rPr>
        <w:rFonts w:ascii="Liberation Sans" w:eastAsia="Times New Roman" w:hAnsi="Liberation Sans" w:cs="Times New Roman" w:hint="default"/>
        <w:w w:val="100"/>
        <w:sz w:val="24"/>
        <w:szCs w:val="24"/>
        <w:lang w:val="ru-RU" w:eastAsia="en-US" w:bidi="ar-SA"/>
      </w:rPr>
    </w:lvl>
    <w:lvl w:ilvl="1" w:tplc="00E80DE2">
      <w:numFmt w:val="bullet"/>
      <w:lvlText w:val="•"/>
      <w:lvlJc w:val="left"/>
      <w:pPr>
        <w:ind w:left="1046" w:hanging="280"/>
      </w:pPr>
      <w:rPr>
        <w:rFonts w:hint="default"/>
        <w:lang w:val="ru-RU" w:eastAsia="en-US" w:bidi="ar-SA"/>
      </w:rPr>
    </w:lvl>
    <w:lvl w:ilvl="2" w:tplc="1D548D50">
      <w:numFmt w:val="bullet"/>
      <w:lvlText w:val="•"/>
      <w:lvlJc w:val="left"/>
      <w:pPr>
        <w:ind w:left="1993" w:hanging="280"/>
      </w:pPr>
      <w:rPr>
        <w:rFonts w:hint="default"/>
        <w:lang w:val="ru-RU" w:eastAsia="en-US" w:bidi="ar-SA"/>
      </w:rPr>
    </w:lvl>
    <w:lvl w:ilvl="3" w:tplc="C9E6FB3A">
      <w:numFmt w:val="bullet"/>
      <w:lvlText w:val="•"/>
      <w:lvlJc w:val="left"/>
      <w:pPr>
        <w:ind w:left="2939" w:hanging="280"/>
      </w:pPr>
      <w:rPr>
        <w:rFonts w:hint="default"/>
        <w:lang w:val="ru-RU" w:eastAsia="en-US" w:bidi="ar-SA"/>
      </w:rPr>
    </w:lvl>
    <w:lvl w:ilvl="4" w:tplc="A9E8CA50">
      <w:numFmt w:val="bullet"/>
      <w:lvlText w:val="•"/>
      <w:lvlJc w:val="left"/>
      <w:pPr>
        <w:ind w:left="3886" w:hanging="280"/>
      </w:pPr>
      <w:rPr>
        <w:rFonts w:hint="default"/>
        <w:lang w:val="ru-RU" w:eastAsia="en-US" w:bidi="ar-SA"/>
      </w:rPr>
    </w:lvl>
    <w:lvl w:ilvl="5" w:tplc="12B04D64">
      <w:numFmt w:val="bullet"/>
      <w:lvlText w:val="•"/>
      <w:lvlJc w:val="left"/>
      <w:pPr>
        <w:ind w:left="4833" w:hanging="280"/>
      </w:pPr>
      <w:rPr>
        <w:rFonts w:hint="default"/>
        <w:lang w:val="ru-RU" w:eastAsia="en-US" w:bidi="ar-SA"/>
      </w:rPr>
    </w:lvl>
    <w:lvl w:ilvl="6" w:tplc="83B6844C">
      <w:numFmt w:val="bullet"/>
      <w:lvlText w:val="•"/>
      <w:lvlJc w:val="left"/>
      <w:pPr>
        <w:ind w:left="5779" w:hanging="280"/>
      </w:pPr>
      <w:rPr>
        <w:rFonts w:hint="default"/>
        <w:lang w:val="ru-RU" w:eastAsia="en-US" w:bidi="ar-SA"/>
      </w:rPr>
    </w:lvl>
    <w:lvl w:ilvl="7" w:tplc="E988AEE4">
      <w:numFmt w:val="bullet"/>
      <w:lvlText w:val="•"/>
      <w:lvlJc w:val="left"/>
      <w:pPr>
        <w:ind w:left="6726" w:hanging="280"/>
      </w:pPr>
      <w:rPr>
        <w:rFonts w:hint="default"/>
        <w:lang w:val="ru-RU" w:eastAsia="en-US" w:bidi="ar-SA"/>
      </w:rPr>
    </w:lvl>
    <w:lvl w:ilvl="8" w:tplc="E6D883D6">
      <w:numFmt w:val="bullet"/>
      <w:lvlText w:val="•"/>
      <w:lvlJc w:val="left"/>
      <w:pPr>
        <w:ind w:left="7672" w:hanging="280"/>
      </w:pPr>
      <w:rPr>
        <w:rFonts w:hint="default"/>
        <w:lang w:val="ru-RU" w:eastAsia="en-US" w:bidi="ar-SA"/>
      </w:rPr>
    </w:lvl>
  </w:abstractNum>
  <w:abstractNum w:abstractNumId="41">
    <w:nsid w:val="69BE7954"/>
    <w:multiLevelType w:val="hybridMultilevel"/>
    <w:tmpl w:val="6BA62948"/>
    <w:lvl w:ilvl="0" w:tplc="34669AAA">
      <w:start w:val="1"/>
      <w:numFmt w:val="decimal"/>
      <w:lvlText w:val="%1)"/>
      <w:lvlJc w:val="left"/>
      <w:pPr>
        <w:ind w:left="104" w:hanging="280"/>
      </w:pPr>
      <w:rPr>
        <w:rFonts w:ascii="Liberation Sans" w:eastAsia="Times New Roman" w:hAnsi="Liberation Sans" w:cs="Times New Roman" w:hint="default"/>
        <w:w w:val="100"/>
        <w:sz w:val="24"/>
        <w:szCs w:val="24"/>
        <w:lang w:val="ru-RU" w:eastAsia="en-US" w:bidi="ar-SA"/>
      </w:rPr>
    </w:lvl>
    <w:lvl w:ilvl="1" w:tplc="D3724BFA">
      <w:numFmt w:val="bullet"/>
      <w:lvlText w:val="•"/>
      <w:lvlJc w:val="left"/>
      <w:pPr>
        <w:ind w:left="1046" w:hanging="280"/>
      </w:pPr>
      <w:rPr>
        <w:rFonts w:hint="default"/>
        <w:lang w:val="ru-RU" w:eastAsia="en-US" w:bidi="ar-SA"/>
      </w:rPr>
    </w:lvl>
    <w:lvl w:ilvl="2" w:tplc="1B9EE5B4">
      <w:numFmt w:val="bullet"/>
      <w:lvlText w:val="•"/>
      <w:lvlJc w:val="left"/>
      <w:pPr>
        <w:ind w:left="1993" w:hanging="280"/>
      </w:pPr>
      <w:rPr>
        <w:rFonts w:hint="default"/>
        <w:lang w:val="ru-RU" w:eastAsia="en-US" w:bidi="ar-SA"/>
      </w:rPr>
    </w:lvl>
    <w:lvl w:ilvl="3" w:tplc="CAB4F53C">
      <w:numFmt w:val="bullet"/>
      <w:lvlText w:val="•"/>
      <w:lvlJc w:val="left"/>
      <w:pPr>
        <w:ind w:left="2939" w:hanging="280"/>
      </w:pPr>
      <w:rPr>
        <w:rFonts w:hint="default"/>
        <w:lang w:val="ru-RU" w:eastAsia="en-US" w:bidi="ar-SA"/>
      </w:rPr>
    </w:lvl>
    <w:lvl w:ilvl="4" w:tplc="9B84C1D2">
      <w:numFmt w:val="bullet"/>
      <w:lvlText w:val="•"/>
      <w:lvlJc w:val="left"/>
      <w:pPr>
        <w:ind w:left="3886" w:hanging="280"/>
      </w:pPr>
      <w:rPr>
        <w:rFonts w:hint="default"/>
        <w:lang w:val="ru-RU" w:eastAsia="en-US" w:bidi="ar-SA"/>
      </w:rPr>
    </w:lvl>
    <w:lvl w:ilvl="5" w:tplc="4AFC0346">
      <w:numFmt w:val="bullet"/>
      <w:lvlText w:val="•"/>
      <w:lvlJc w:val="left"/>
      <w:pPr>
        <w:ind w:left="4833" w:hanging="280"/>
      </w:pPr>
      <w:rPr>
        <w:rFonts w:hint="default"/>
        <w:lang w:val="ru-RU" w:eastAsia="en-US" w:bidi="ar-SA"/>
      </w:rPr>
    </w:lvl>
    <w:lvl w:ilvl="6" w:tplc="0EE2301C">
      <w:numFmt w:val="bullet"/>
      <w:lvlText w:val="•"/>
      <w:lvlJc w:val="left"/>
      <w:pPr>
        <w:ind w:left="5779" w:hanging="280"/>
      </w:pPr>
      <w:rPr>
        <w:rFonts w:hint="default"/>
        <w:lang w:val="ru-RU" w:eastAsia="en-US" w:bidi="ar-SA"/>
      </w:rPr>
    </w:lvl>
    <w:lvl w:ilvl="7" w:tplc="07FCBCCC">
      <w:numFmt w:val="bullet"/>
      <w:lvlText w:val="•"/>
      <w:lvlJc w:val="left"/>
      <w:pPr>
        <w:ind w:left="6726" w:hanging="280"/>
      </w:pPr>
      <w:rPr>
        <w:rFonts w:hint="default"/>
        <w:lang w:val="ru-RU" w:eastAsia="en-US" w:bidi="ar-SA"/>
      </w:rPr>
    </w:lvl>
    <w:lvl w:ilvl="8" w:tplc="918C2148">
      <w:numFmt w:val="bullet"/>
      <w:lvlText w:val="•"/>
      <w:lvlJc w:val="left"/>
      <w:pPr>
        <w:ind w:left="7672" w:hanging="280"/>
      </w:pPr>
      <w:rPr>
        <w:rFonts w:hint="default"/>
        <w:lang w:val="ru-RU" w:eastAsia="en-US" w:bidi="ar-SA"/>
      </w:rPr>
    </w:lvl>
  </w:abstractNum>
  <w:abstractNum w:abstractNumId="42">
    <w:nsid w:val="6CB810C5"/>
    <w:multiLevelType w:val="multilevel"/>
    <w:tmpl w:val="D6622928"/>
    <w:lvl w:ilvl="0">
      <w:start w:val="1"/>
      <w:numFmt w:val="decimal"/>
      <w:lvlText w:val="%1)"/>
      <w:lvlJc w:val="left"/>
      <w:pPr>
        <w:ind w:left="1630" w:hanging="495"/>
      </w:pPr>
      <w:rPr>
        <w:rFonts w:ascii="Liberation Sans" w:eastAsia="Times New Roman" w:hAnsi="Liberation Sans" w:cs="Times New Roman" w:hint="default"/>
        <w:sz w:val="24"/>
      </w:rPr>
    </w:lvl>
    <w:lvl w:ilvl="1">
      <w:start w:val="1"/>
      <w:numFmt w:val="decimal"/>
      <w:lvlText w:val="%1.%2."/>
      <w:lvlJc w:val="left"/>
      <w:pPr>
        <w:ind w:left="1145" w:hanging="720"/>
      </w:pPr>
    </w:lvl>
    <w:lvl w:ilvl="2">
      <w:start w:val="1"/>
      <w:numFmt w:val="decimal"/>
      <w:lvlText w:val="%1.%2.%3."/>
      <w:lvlJc w:val="left"/>
      <w:pPr>
        <w:ind w:left="1145" w:hanging="720"/>
      </w:pPr>
    </w:lvl>
    <w:lvl w:ilvl="3">
      <w:start w:val="1"/>
      <w:numFmt w:val="decimal"/>
      <w:lvlText w:val="%1.%2.%3.%4."/>
      <w:lvlJc w:val="left"/>
      <w:pPr>
        <w:ind w:left="1505" w:hanging="1080"/>
      </w:pPr>
    </w:lvl>
    <w:lvl w:ilvl="4">
      <w:start w:val="1"/>
      <w:numFmt w:val="decimal"/>
      <w:lvlText w:val="%1.%2.%3.%4.%5."/>
      <w:lvlJc w:val="left"/>
      <w:pPr>
        <w:ind w:left="1505" w:hanging="1080"/>
      </w:pPr>
    </w:lvl>
    <w:lvl w:ilvl="5">
      <w:start w:val="1"/>
      <w:numFmt w:val="decimal"/>
      <w:lvlText w:val="%1.%2.%3.%4.%5.%6."/>
      <w:lvlJc w:val="left"/>
      <w:pPr>
        <w:ind w:left="1865" w:hanging="1440"/>
      </w:pPr>
    </w:lvl>
    <w:lvl w:ilvl="6">
      <w:start w:val="1"/>
      <w:numFmt w:val="decimal"/>
      <w:lvlText w:val="%1.%2.%3.%4.%5.%6.%7."/>
      <w:lvlJc w:val="left"/>
      <w:pPr>
        <w:ind w:left="2225" w:hanging="1800"/>
      </w:pPr>
    </w:lvl>
    <w:lvl w:ilvl="7">
      <w:start w:val="1"/>
      <w:numFmt w:val="decimal"/>
      <w:lvlText w:val="%1.%2.%3.%4.%5.%6.%7.%8."/>
      <w:lvlJc w:val="left"/>
      <w:pPr>
        <w:ind w:left="2225" w:hanging="1800"/>
      </w:pPr>
    </w:lvl>
    <w:lvl w:ilvl="8">
      <w:start w:val="1"/>
      <w:numFmt w:val="decimal"/>
      <w:lvlText w:val="%1.%2.%3.%4.%5.%6.%7.%8.%9."/>
      <w:lvlJc w:val="left"/>
      <w:pPr>
        <w:ind w:left="2585" w:hanging="2160"/>
      </w:pPr>
    </w:lvl>
  </w:abstractNum>
  <w:abstractNum w:abstractNumId="43">
    <w:nsid w:val="71A93EB9"/>
    <w:multiLevelType w:val="hybridMultilevel"/>
    <w:tmpl w:val="60A865C0"/>
    <w:lvl w:ilvl="0" w:tplc="DEF4DDEE">
      <w:start w:val="1"/>
      <w:numFmt w:val="decimal"/>
      <w:lvlText w:val="%1)"/>
      <w:lvlJc w:val="left"/>
      <w:pPr>
        <w:ind w:left="104" w:hanging="288"/>
      </w:pPr>
      <w:rPr>
        <w:rFonts w:ascii="Liberation Sans" w:eastAsia="Times New Roman" w:hAnsi="Liberation Sans" w:cs="Times New Roman" w:hint="default"/>
        <w:w w:val="100"/>
        <w:sz w:val="24"/>
        <w:szCs w:val="24"/>
        <w:lang w:val="ru-RU" w:eastAsia="en-US" w:bidi="ar-SA"/>
      </w:rPr>
    </w:lvl>
    <w:lvl w:ilvl="1" w:tplc="23B08020">
      <w:numFmt w:val="bullet"/>
      <w:lvlText w:val="•"/>
      <w:lvlJc w:val="left"/>
      <w:pPr>
        <w:ind w:left="1046" w:hanging="288"/>
      </w:pPr>
      <w:rPr>
        <w:rFonts w:hint="default"/>
        <w:lang w:val="ru-RU" w:eastAsia="en-US" w:bidi="ar-SA"/>
      </w:rPr>
    </w:lvl>
    <w:lvl w:ilvl="2" w:tplc="DAA0B50C">
      <w:numFmt w:val="bullet"/>
      <w:lvlText w:val="•"/>
      <w:lvlJc w:val="left"/>
      <w:pPr>
        <w:ind w:left="1993" w:hanging="288"/>
      </w:pPr>
      <w:rPr>
        <w:rFonts w:hint="default"/>
        <w:lang w:val="ru-RU" w:eastAsia="en-US" w:bidi="ar-SA"/>
      </w:rPr>
    </w:lvl>
    <w:lvl w:ilvl="3" w:tplc="1204AB9C">
      <w:numFmt w:val="bullet"/>
      <w:lvlText w:val="•"/>
      <w:lvlJc w:val="left"/>
      <w:pPr>
        <w:ind w:left="2939" w:hanging="288"/>
      </w:pPr>
      <w:rPr>
        <w:rFonts w:hint="default"/>
        <w:lang w:val="ru-RU" w:eastAsia="en-US" w:bidi="ar-SA"/>
      </w:rPr>
    </w:lvl>
    <w:lvl w:ilvl="4" w:tplc="F9969F12">
      <w:numFmt w:val="bullet"/>
      <w:lvlText w:val="•"/>
      <w:lvlJc w:val="left"/>
      <w:pPr>
        <w:ind w:left="3886" w:hanging="288"/>
      </w:pPr>
      <w:rPr>
        <w:rFonts w:hint="default"/>
        <w:lang w:val="ru-RU" w:eastAsia="en-US" w:bidi="ar-SA"/>
      </w:rPr>
    </w:lvl>
    <w:lvl w:ilvl="5" w:tplc="F7A40D00">
      <w:numFmt w:val="bullet"/>
      <w:lvlText w:val="•"/>
      <w:lvlJc w:val="left"/>
      <w:pPr>
        <w:ind w:left="4833" w:hanging="288"/>
      </w:pPr>
      <w:rPr>
        <w:rFonts w:hint="default"/>
        <w:lang w:val="ru-RU" w:eastAsia="en-US" w:bidi="ar-SA"/>
      </w:rPr>
    </w:lvl>
    <w:lvl w:ilvl="6" w:tplc="1A5A67C8">
      <w:numFmt w:val="bullet"/>
      <w:lvlText w:val="•"/>
      <w:lvlJc w:val="left"/>
      <w:pPr>
        <w:ind w:left="5779" w:hanging="288"/>
      </w:pPr>
      <w:rPr>
        <w:rFonts w:hint="default"/>
        <w:lang w:val="ru-RU" w:eastAsia="en-US" w:bidi="ar-SA"/>
      </w:rPr>
    </w:lvl>
    <w:lvl w:ilvl="7" w:tplc="E62602B8">
      <w:numFmt w:val="bullet"/>
      <w:lvlText w:val="•"/>
      <w:lvlJc w:val="left"/>
      <w:pPr>
        <w:ind w:left="6726" w:hanging="288"/>
      </w:pPr>
      <w:rPr>
        <w:rFonts w:hint="default"/>
        <w:lang w:val="ru-RU" w:eastAsia="en-US" w:bidi="ar-SA"/>
      </w:rPr>
    </w:lvl>
    <w:lvl w:ilvl="8" w:tplc="A2A05200">
      <w:numFmt w:val="bullet"/>
      <w:lvlText w:val="•"/>
      <w:lvlJc w:val="left"/>
      <w:pPr>
        <w:ind w:left="7672" w:hanging="288"/>
      </w:pPr>
      <w:rPr>
        <w:rFonts w:hint="default"/>
        <w:lang w:val="ru-RU" w:eastAsia="en-US" w:bidi="ar-SA"/>
      </w:rPr>
    </w:lvl>
  </w:abstractNum>
  <w:abstractNum w:abstractNumId="44">
    <w:nsid w:val="78680BE2"/>
    <w:multiLevelType w:val="hybridMultilevel"/>
    <w:tmpl w:val="7E18068E"/>
    <w:lvl w:ilvl="0" w:tplc="EFDA20D2">
      <w:start w:val="1"/>
      <w:numFmt w:val="decimal"/>
      <w:lvlText w:val="%1."/>
      <w:lvlJc w:val="left"/>
      <w:pPr>
        <w:ind w:left="104" w:hanging="254"/>
      </w:pPr>
      <w:rPr>
        <w:rFonts w:ascii="Liberation Sans" w:eastAsia="Times New Roman" w:hAnsi="Liberation Sans" w:cs="Times New Roman" w:hint="default"/>
        <w:w w:val="100"/>
        <w:sz w:val="24"/>
        <w:szCs w:val="24"/>
        <w:lang w:val="ru-RU" w:eastAsia="en-US" w:bidi="ar-SA"/>
      </w:rPr>
    </w:lvl>
    <w:lvl w:ilvl="1" w:tplc="E294EF2E">
      <w:numFmt w:val="bullet"/>
      <w:lvlText w:val="•"/>
      <w:lvlJc w:val="left"/>
      <w:pPr>
        <w:ind w:left="1046" w:hanging="254"/>
      </w:pPr>
      <w:rPr>
        <w:rFonts w:hint="default"/>
        <w:lang w:val="ru-RU" w:eastAsia="en-US" w:bidi="ar-SA"/>
      </w:rPr>
    </w:lvl>
    <w:lvl w:ilvl="2" w:tplc="5584311A">
      <w:numFmt w:val="bullet"/>
      <w:lvlText w:val="•"/>
      <w:lvlJc w:val="left"/>
      <w:pPr>
        <w:ind w:left="1993" w:hanging="254"/>
      </w:pPr>
      <w:rPr>
        <w:rFonts w:hint="default"/>
        <w:lang w:val="ru-RU" w:eastAsia="en-US" w:bidi="ar-SA"/>
      </w:rPr>
    </w:lvl>
    <w:lvl w:ilvl="3" w:tplc="07AA61FC">
      <w:numFmt w:val="bullet"/>
      <w:lvlText w:val="•"/>
      <w:lvlJc w:val="left"/>
      <w:pPr>
        <w:ind w:left="2939" w:hanging="254"/>
      </w:pPr>
      <w:rPr>
        <w:rFonts w:hint="default"/>
        <w:lang w:val="ru-RU" w:eastAsia="en-US" w:bidi="ar-SA"/>
      </w:rPr>
    </w:lvl>
    <w:lvl w:ilvl="4" w:tplc="6DC0FB8C">
      <w:numFmt w:val="bullet"/>
      <w:lvlText w:val="•"/>
      <w:lvlJc w:val="left"/>
      <w:pPr>
        <w:ind w:left="3886" w:hanging="254"/>
      </w:pPr>
      <w:rPr>
        <w:rFonts w:hint="default"/>
        <w:lang w:val="ru-RU" w:eastAsia="en-US" w:bidi="ar-SA"/>
      </w:rPr>
    </w:lvl>
    <w:lvl w:ilvl="5" w:tplc="BE868C66">
      <w:numFmt w:val="bullet"/>
      <w:lvlText w:val="•"/>
      <w:lvlJc w:val="left"/>
      <w:pPr>
        <w:ind w:left="4833" w:hanging="254"/>
      </w:pPr>
      <w:rPr>
        <w:rFonts w:hint="default"/>
        <w:lang w:val="ru-RU" w:eastAsia="en-US" w:bidi="ar-SA"/>
      </w:rPr>
    </w:lvl>
    <w:lvl w:ilvl="6" w:tplc="A408424C">
      <w:numFmt w:val="bullet"/>
      <w:lvlText w:val="•"/>
      <w:lvlJc w:val="left"/>
      <w:pPr>
        <w:ind w:left="5779" w:hanging="254"/>
      </w:pPr>
      <w:rPr>
        <w:rFonts w:hint="default"/>
        <w:lang w:val="ru-RU" w:eastAsia="en-US" w:bidi="ar-SA"/>
      </w:rPr>
    </w:lvl>
    <w:lvl w:ilvl="7" w:tplc="C156A82E">
      <w:numFmt w:val="bullet"/>
      <w:lvlText w:val="•"/>
      <w:lvlJc w:val="left"/>
      <w:pPr>
        <w:ind w:left="6726" w:hanging="254"/>
      </w:pPr>
      <w:rPr>
        <w:rFonts w:hint="default"/>
        <w:lang w:val="ru-RU" w:eastAsia="en-US" w:bidi="ar-SA"/>
      </w:rPr>
    </w:lvl>
    <w:lvl w:ilvl="8" w:tplc="9EA80A46">
      <w:numFmt w:val="bullet"/>
      <w:lvlText w:val="•"/>
      <w:lvlJc w:val="left"/>
      <w:pPr>
        <w:ind w:left="7672" w:hanging="254"/>
      </w:pPr>
      <w:rPr>
        <w:rFonts w:hint="default"/>
        <w:lang w:val="ru-RU" w:eastAsia="en-US" w:bidi="ar-SA"/>
      </w:rPr>
    </w:lvl>
  </w:abstractNum>
  <w:abstractNum w:abstractNumId="45">
    <w:nsid w:val="78BB68C6"/>
    <w:multiLevelType w:val="hybridMultilevel"/>
    <w:tmpl w:val="F29CDC62"/>
    <w:lvl w:ilvl="0" w:tplc="446EA074">
      <w:start w:val="1"/>
      <w:numFmt w:val="decimal"/>
      <w:lvlText w:val="%1)"/>
      <w:lvlJc w:val="left"/>
      <w:pPr>
        <w:ind w:left="104" w:hanging="390"/>
      </w:pPr>
      <w:rPr>
        <w:rFonts w:ascii="Liberation Sans" w:eastAsia="Times New Roman" w:hAnsi="Liberation Sans" w:cs="Times New Roman" w:hint="default"/>
        <w:w w:val="100"/>
        <w:sz w:val="24"/>
        <w:szCs w:val="24"/>
        <w:lang w:val="ru-RU" w:eastAsia="en-US" w:bidi="ar-SA"/>
      </w:rPr>
    </w:lvl>
    <w:lvl w:ilvl="1" w:tplc="D77C5190">
      <w:numFmt w:val="bullet"/>
      <w:lvlText w:val="•"/>
      <w:lvlJc w:val="left"/>
      <w:pPr>
        <w:ind w:left="1046" w:hanging="390"/>
      </w:pPr>
      <w:rPr>
        <w:rFonts w:hint="default"/>
        <w:lang w:val="ru-RU" w:eastAsia="en-US" w:bidi="ar-SA"/>
      </w:rPr>
    </w:lvl>
    <w:lvl w:ilvl="2" w:tplc="5874CC80">
      <w:numFmt w:val="bullet"/>
      <w:lvlText w:val="•"/>
      <w:lvlJc w:val="left"/>
      <w:pPr>
        <w:ind w:left="1993" w:hanging="390"/>
      </w:pPr>
      <w:rPr>
        <w:rFonts w:hint="default"/>
        <w:lang w:val="ru-RU" w:eastAsia="en-US" w:bidi="ar-SA"/>
      </w:rPr>
    </w:lvl>
    <w:lvl w:ilvl="3" w:tplc="F5707372">
      <w:numFmt w:val="bullet"/>
      <w:lvlText w:val="•"/>
      <w:lvlJc w:val="left"/>
      <w:pPr>
        <w:ind w:left="2939" w:hanging="390"/>
      </w:pPr>
      <w:rPr>
        <w:rFonts w:hint="default"/>
        <w:lang w:val="ru-RU" w:eastAsia="en-US" w:bidi="ar-SA"/>
      </w:rPr>
    </w:lvl>
    <w:lvl w:ilvl="4" w:tplc="5F500C84">
      <w:numFmt w:val="bullet"/>
      <w:lvlText w:val="•"/>
      <w:lvlJc w:val="left"/>
      <w:pPr>
        <w:ind w:left="3886" w:hanging="390"/>
      </w:pPr>
      <w:rPr>
        <w:rFonts w:hint="default"/>
        <w:lang w:val="ru-RU" w:eastAsia="en-US" w:bidi="ar-SA"/>
      </w:rPr>
    </w:lvl>
    <w:lvl w:ilvl="5" w:tplc="64847E42">
      <w:numFmt w:val="bullet"/>
      <w:lvlText w:val="•"/>
      <w:lvlJc w:val="left"/>
      <w:pPr>
        <w:ind w:left="4833" w:hanging="390"/>
      </w:pPr>
      <w:rPr>
        <w:rFonts w:hint="default"/>
        <w:lang w:val="ru-RU" w:eastAsia="en-US" w:bidi="ar-SA"/>
      </w:rPr>
    </w:lvl>
    <w:lvl w:ilvl="6" w:tplc="40CA123A">
      <w:numFmt w:val="bullet"/>
      <w:lvlText w:val="•"/>
      <w:lvlJc w:val="left"/>
      <w:pPr>
        <w:ind w:left="5779" w:hanging="390"/>
      </w:pPr>
      <w:rPr>
        <w:rFonts w:hint="default"/>
        <w:lang w:val="ru-RU" w:eastAsia="en-US" w:bidi="ar-SA"/>
      </w:rPr>
    </w:lvl>
    <w:lvl w:ilvl="7" w:tplc="C2E8CE60">
      <w:numFmt w:val="bullet"/>
      <w:lvlText w:val="•"/>
      <w:lvlJc w:val="left"/>
      <w:pPr>
        <w:ind w:left="6726" w:hanging="390"/>
      </w:pPr>
      <w:rPr>
        <w:rFonts w:hint="default"/>
        <w:lang w:val="ru-RU" w:eastAsia="en-US" w:bidi="ar-SA"/>
      </w:rPr>
    </w:lvl>
    <w:lvl w:ilvl="8" w:tplc="E028F0D2">
      <w:numFmt w:val="bullet"/>
      <w:lvlText w:val="•"/>
      <w:lvlJc w:val="left"/>
      <w:pPr>
        <w:ind w:left="7672" w:hanging="390"/>
      </w:pPr>
      <w:rPr>
        <w:rFonts w:hint="default"/>
        <w:lang w:val="ru-RU" w:eastAsia="en-US" w:bidi="ar-SA"/>
      </w:rPr>
    </w:lvl>
  </w:abstractNum>
  <w:abstractNum w:abstractNumId="46">
    <w:nsid w:val="7B0657BD"/>
    <w:multiLevelType w:val="multilevel"/>
    <w:tmpl w:val="DF903F2A"/>
    <w:lvl w:ilvl="0">
      <w:start w:val="1"/>
      <w:numFmt w:val="decimal"/>
      <w:lvlText w:val="%1)"/>
      <w:lvlJc w:val="left"/>
      <w:pPr>
        <w:ind w:left="495" w:hanging="495"/>
      </w:pPr>
      <w:rPr>
        <w:rFonts w:ascii="Liberation Sans" w:eastAsia="Times New Roman" w:hAnsi="Liberation Sans" w:cs="Times New Roman" w:hint="default"/>
        <w:sz w:val="24"/>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7">
    <w:nsid w:val="7EDD280F"/>
    <w:multiLevelType w:val="hybridMultilevel"/>
    <w:tmpl w:val="C37864F2"/>
    <w:lvl w:ilvl="0" w:tplc="095C7290">
      <w:start w:val="1"/>
      <w:numFmt w:val="decimal"/>
      <w:lvlText w:val="%1)"/>
      <w:lvlJc w:val="left"/>
      <w:pPr>
        <w:ind w:left="104" w:hanging="368"/>
      </w:pPr>
      <w:rPr>
        <w:rFonts w:ascii="Liberation Sans" w:eastAsia="Times New Roman" w:hAnsi="Liberation Sans" w:cs="Times New Roman" w:hint="default"/>
        <w:w w:val="100"/>
        <w:sz w:val="24"/>
        <w:szCs w:val="24"/>
        <w:lang w:val="ru-RU" w:eastAsia="en-US" w:bidi="ar-SA"/>
      </w:rPr>
    </w:lvl>
    <w:lvl w:ilvl="1" w:tplc="504E4984">
      <w:numFmt w:val="bullet"/>
      <w:lvlText w:val="•"/>
      <w:lvlJc w:val="left"/>
      <w:pPr>
        <w:ind w:left="1046" w:hanging="368"/>
      </w:pPr>
      <w:rPr>
        <w:rFonts w:hint="default"/>
        <w:lang w:val="ru-RU" w:eastAsia="en-US" w:bidi="ar-SA"/>
      </w:rPr>
    </w:lvl>
    <w:lvl w:ilvl="2" w:tplc="DF100CEA">
      <w:numFmt w:val="bullet"/>
      <w:lvlText w:val="•"/>
      <w:lvlJc w:val="left"/>
      <w:pPr>
        <w:ind w:left="1993" w:hanging="368"/>
      </w:pPr>
      <w:rPr>
        <w:rFonts w:hint="default"/>
        <w:lang w:val="ru-RU" w:eastAsia="en-US" w:bidi="ar-SA"/>
      </w:rPr>
    </w:lvl>
    <w:lvl w:ilvl="3" w:tplc="BD4ED348">
      <w:numFmt w:val="bullet"/>
      <w:lvlText w:val="•"/>
      <w:lvlJc w:val="left"/>
      <w:pPr>
        <w:ind w:left="2939" w:hanging="368"/>
      </w:pPr>
      <w:rPr>
        <w:rFonts w:hint="default"/>
        <w:lang w:val="ru-RU" w:eastAsia="en-US" w:bidi="ar-SA"/>
      </w:rPr>
    </w:lvl>
    <w:lvl w:ilvl="4" w:tplc="3336FE9C">
      <w:numFmt w:val="bullet"/>
      <w:lvlText w:val="•"/>
      <w:lvlJc w:val="left"/>
      <w:pPr>
        <w:ind w:left="3886" w:hanging="368"/>
      </w:pPr>
      <w:rPr>
        <w:rFonts w:hint="default"/>
        <w:lang w:val="ru-RU" w:eastAsia="en-US" w:bidi="ar-SA"/>
      </w:rPr>
    </w:lvl>
    <w:lvl w:ilvl="5" w:tplc="71A07E9E">
      <w:numFmt w:val="bullet"/>
      <w:lvlText w:val="•"/>
      <w:lvlJc w:val="left"/>
      <w:pPr>
        <w:ind w:left="4833" w:hanging="368"/>
      </w:pPr>
      <w:rPr>
        <w:rFonts w:hint="default"/>
        <w:lang w:val="ru-RU" w:eastAsia="en-US" w:bidi="ar-SA"/>
      </w:rPr>
    </w:lvl>
    <w:lvl w:ilvl="6" w:tplc="09A69E14">
      <w:numFmt w:val="bullet"/>
      <w:lvlText w:val="•"/>
      <w:lvlJc w:val="left"/>
      <w:pPr>
        <w:ind w:left="5779" w:hanging="368"/>
      </w:pPr>
      <w:rPr>
        <w:rFonts w:hint="default"/>
        <w:lang w:val="ru-RU" w:eastAsia="en-US" w:bidi="ar-SA"/>
      </w:rPr>
    </w:lvl>
    <w:lvl w:ilvl="7" w:tplc="E174ACDC">
      <w:numFmt w:val="bullet"/>
      <w:lvlText w:val="•"/>
      <w:lvlJc w:val="left"/>
      <w:pPr>
        <w:ind w:left="6726" w:hanging="368"/>
      </w:pPr>
      <w:rPr>
        <w:rFonts w:hint="default"/>
        <w:lang w:val="ru-RU" w:eastAsia="en-US" w:bidi="ar-SA"/>
      </w:rPr>
    </w:lvl>
    <w:lvl w:ilvl="8" w:tplc="FF642E0E">
      <w:numFmt w:val="bullet"/>
      <w:lvlText w:val="•"/>
      <w:lvlJc w:val="left"/>
      <w:pPr>
        <w:ind w:left="7672" w:hanging="368"/>
      </w:pPr>
      <w:rPr>
        <w:rFonts w:hint="default"/>
        <w:lang w:val="ru-RU" w:eastAsia="en-US" w:bidi="ar-SA"/>
      </w:rPr>
    </w:lvl>
  </w:abstractNum>
  <w:abstractNum w:abstractNumId="48">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27"/>
  </w:num>
  <w:num w:numId="2">
    <w:abstractNumId w:val="44"/>
  </w:num>
  <w:num w:numId="3">
    <w:abstractNumId w:val="30"/>
  </w:num>
  <w:num w:numId="4">
    <w:abstractNumId w:val="19"/>
  </w:num>
  <w:num w:numId="5">
    <w:abstractNumId w:val="16"/>
  </w:num>
  <w:num w:numId="6">
    <w:abstractNumId w:val="36"/>
  </w:num>
  <w:num w:numId="7">
    <w:abstractNumId w:val="4"/>
  </w:num>
  <w:num w:numId="8">
    <w:abstractNumId w:val="24"/>
  </w:num>
  <w:num w:numId="9">
    <w:abstractNumId w:val="26"/>
  </w:num>
  <w:num w:numId="10">
    <w:abstractNumId w:val="35"/>
  </w:num>
  <w:num w:numId="11">
    <w:abstractNumId w:val="13"/>
  </w:num>
  <w:num w:numId="12">
    <w:abstractNumId w:val="3"/>
  </w:num>
  <w:num w:numId="13">
    <w:abstractNumId w:val="39"/>
  </w:num>
  <w:num w:numId="14">
    <w:abstractNumId w:val="10"/>
  </w:num>
  <w:num w:numId="15">
    <w:abstractNumId w:val="43"/>
  </w:num>
  <w:num w:numId="16">
    <w:abstractNumId w:val="6"/>
  </w:num>
  <w:num w:numId="17">
    <w:abstractNumId w:val="38"/>
  </w:num>
  <w:num w:numId="18">
    <w:abstractNumId w:val="14"/>
  </w:num>
  <w:num w:numId="19">
    <w:abstractNumId w:val="47"/>
  </w:num>
  <w:num w:numId="20">
    <w:abstractNumId w:val="8"/>
  </w:num>
  <w:num w:numId="21">
    <w:abstractNumId w:val="29"/>
  </w:num>
  <w:num w:numId="22">
    <w:abstractNumId w:val="25"/>
  </w:num>
  <w:num w:numId="23">
    <w:abstractNumId w:val="21"/>
  </w:num>
  <w:num w:numId="24">
    <w:abstractNumId w:val="45"/>
  </w:num>
  <w:num w:numId="25">
    <w:abstractNumId w:val="7"/>
  </w:num>
  <w:num w:numId="26">
    <w:abstractNumId w:val="32"/>
  </w:num>
  <w:num w:numId="27">
    <w:abstractNumId w:val="28"/>
  </w:num>
  <w:num w:numId="28">
    <w:abstractNumId w:val="31"/>
  </w:num>
  <w:num w:numId="29">
    <w:abstractNumId w:val="9"/>
  </w:num>
  <w:num w:numId="30">
    <w:abstractNumId w:val="2"/>
  </w:num>
  <w:num w:numId="31">
    <w:abstractNumId w:val="20"/>
  </w:num>
  <w:num w:numId="32">
    <w:abstractNumId w:val="40"/>
  </w:num>
  <w:num w:numId="33">
    <w:abstractNumId w:val="17"/>
  </w:num>
  <w:num w:numId="34">
    <w:abstractNumId w:val="41"/>
  </w:num>
  <w:num w:numId="35">
    <w:abstractNumId w:val="1"/>
  </w:num>
  <w:num w:numId="36">
    <w:abstractNumId w:val="12"/>
  </w:num>
  <w:num w:numId="37">
    <w:abstractNumId w:val="0"/>
  </w:num>
  <w:num w:numId="38">
    <w:abstractNumId w:val="23"/>
  </w:num>
  <w:num w:numId="39">
    <w:abstractNumId w:val="34"/>
  </w:num>
  <w:num w:numId="40">
    <w:abstractNumId w:val="22"/>
  </w:num>
  <w:num w:numId="41">
    <w:abstractNumId w:val="15"/>
  </w:num>
  <w:num w:numId="42">
    <w:abstractNumId w:val="18"/>
  </w:num>
  <w:num w:numId="43">
    <w:abstractNumId w:val="48"/>
  </w:num>
  <w:num w:numId="44">
    <w:abstractNumId w:val="11"/>
  </w:num>
  <w:num w:numId="45">
    <w:abstractNumId w:val="42"/>
  </w:num>
  <w:num w:numId="46">
    <w:abstractNumId w:val="46"/>
  </w:num>
  <w:num w:numId="47">
    <w:abstractNumId w:val="33"/>
  </w:num>
  <w:num w:numId="48">
    <w:abstractNumId w:val="37"/>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1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F6C"/>
    <w:rsid w:val="00005CAD"/>
    <w:rsid w:val="000146E0"/>
    <w:rsid w:val="0006581C"/>
    <w:rsid w:val="00067466"/>
    <w:rsid w:val="00072EBC"/>
    <w:rsid w:val="00077181"/>
    <w:rsid w:val="000914E9"/>
    <w:rsid w:val="0009732D"/>
    <w:rsid w:val="000A79DD"/>
    <w:rsid w:val="000C1CCF"/>
    <w:rsid w:val="000C218F"/>
    <w:rsid w:val="000C5333"/>
    <w:rsid w:val="000C7DDC"/>
    <w:rsid w:val="000F11E6"/>
    <w:rsid w:val="000F7C9F"/>
    <w:rsid w:val="001040B2"/>
    <w:rsid w:val="00105D6B"/>
    <w:rsid w:val="00121CF9"/>
    <w:rsid w:val="00130686"/>
    <w:rsid w:val="001365DF"/>
    <w:rsid w:val="00137DE1"/>
    <w:rsid w:val="00140548"/>
    <w:rsid w:val="0014121D"/>
    <w:rsid w:val="001429A9"/>
    <w:rsid w:val="0015070D"/>
    <w:rsid w:val="00154E45"/>
    <w:rsid w:val="001759A7"/>
    <w:rsid w:val="001811F7"/>
    <w:rsid w:val="001A1940"/>
    <w:rsid w:val="001B1B6C"/>
    <w:rsid w:val="001B4291"/>
    <w:rsid w:val="001C7F15"/>
    <w:rsid w:val="001D4C4B"/>
    <w:rsid w:val="001D73C2"/>
    <w:rsid w:val="001E5D03"/>
    <w:rsid w:val="001F1B88"/>
    <w:rsid w:val="001F5E9F"/>
    <w:rsid w:val="00202F85"/>
    <w:rsid w:val="00204205"/>
    <w:rsid w:val="0020727F"/>
    <w:rsid w:val="002124A4"/>
    <w:rsid w:val="00214B3C"/>
    <w:rsid w:val="00237B9A"/>
    <w:rsid w:val="002402C3"/>
    <w:rsid w:val="0024081B"/>
    <w:rsid w:val="00253E3C"/>
    <w:rsid w:val="0026479F"/>
    <w:rsid w:val="00266910"/>
    <w:rsid w:val="002673FE"/>
    <w:rsid w:val="00282BE5"/>
    <w:rsid w:val="00291DB1"/>
    <w:rsid w:val="00295067"/>
    <w:rsid w:val="002971A0"/>
    <w:rsid w:val="002A1F00"/>
    <w:rsid w:val="002A20F3"/>
    <w:rsid w:val="002A3F6C"/>
    <w:rsid w:val="002B29DB"/>
    <w:rsid w:val="002B75A4"/>
    <w:rsid w:val="002C4645"/>
    <w:rsid w:val="002D5633"/>
    <w:rsid w:val="002E7AA2"/>
    <w:rsid w:val="002F3085"/>
    <w:rsid w:val="002F45AA"/>
    <w:rsid w:val="002F6C51"/>
    <w:rsid w:val="00307966"/>
    <w:rsid w:val="00310A2E"/>
    <w:rsid w:val="00316477"/>
    <w:rsid w:val="00317950"/>
    <w:rsid w:val="0032587F"/>
    <w:rsid w:val="00332C89"/>
    <w:rsid w:val="00344C1D"/>
    <w:rsid w:val="003503B0"/>
    <w:rsid w:val="003548A2"/>
    <w:rsid w:val="00356E01"/>
    <w:rsid w:val="0037555B"/>
    <w:rsid w:val="003A0D4D"/>
    <w:rsid w:val="003B2C66"/>
    <w:rsid w:val="003B6885"/>
    <w:rsid w:val="003C3878"/>
    <w:rsid w:val="003C49C0"/>
    <w:rsid w:val="003E5708"/>
    <w:rsid w:val="003F55A9"/>
    <w:rsid w:val="003F5C8E"/>
    <w:rsid w:val="00402DE2"/>
    <w:rsid w:val="0042115A"/>
    <w:rsid w:val="00424938"/>
    <w:rsid w:val="00432F5F"/>
    <w:rsid w:val="00444FD8"/>
    <w:rsid w:val="004459CB"/>
    <w:rsid w:val="00456D58"/>
    <w:rsid w:val="00457858"/>
    <w:rsid w:val="004625CD"/>
    <w:rsid w:val="004844C9"/>
    <w:rsid w:val="004A6E14"/>
    <w:rsid w:val="004F637F"/>
    <w:rsid w:val="005034FD"/>
    <w:rsid w:val="00507C6C"/>
    <w:rsid w:val="00512BB9"/>
    <w:rsid w:val="005162B0"/>
    <w:rsid w:val="00520FC6"/>
    <w:rsid w:val="00532E68"/>
    <w:rsid w:val="00541231"/>
    <w:rsid w:val="00555DFC"/>
    <w:rsid w:val="00556CE9"/>
    <w:rsid w:val="00562748"/>
    <w:rsid w:val="005641F9"/>
    <w:rsid w:val="00564DD7"/>
    <w:rsid w:val="00567D72"/>
    <w:rsid w:val="00570F4C"/>
    <w:rsid w:val="005A6EE4"/>
    <w:rsid w:val="005B2351"/>
    <w:rsid w:val="005B6602"/>
    <w:rsid w:val="005C2C1D"/>
    <w:rsid w:val="005D25CF"/>
    <w:rsid w:val="005D6007"/>
    <w:rsid w:val="005E245B"/>
    <w:rsid w:val="005E3761"/>
    <w:rsid w:val="005F12DE"/>
    <w:rsid w:val="00610753"/>
    <w:rsid w:val="00612E2F"/>
    <w:rsid w:val="006154C0"/>
    <w:rsid w:val="00621C63"/>
    <w:rsid w:val="00626EEF"/>
    <w:rsid w:val="00630A67"/>
    <w:rsid w:val="0063588A"/>
    <w:rsid w:val="006453FC"/>
    <w:rsid w:val="00677273"/>
    <w:rsid w:val="00697F7E"/>
    <w:rsid w:val="006A64BD"/>
    <w:rsid w:val="006B075E"/>
    <w:rsid w:val="006B3303"/>
    <w:rsid w:val="006B5732"/>
    <w:rsid w:val="006C16C1"/>
    <w:rsid w:val="006D17CE"/>
    <w:rsid w:val="006F2EA0"/>
    <w:rsid w:val="006F55D5"/>
    <w:rsid w:val="00715E72"/>
    <w:rsid w:val="00725414"/>
    <w:rsid w:val="00731519"/>
    <w:rsid w:val="00732095"/>
    <w:rsid w:val="00742964"/>
    <w:rsid w:val="007439C3"/>
    <w:rsid w:val="00754932"/>
    <w:rsid w:val="00757566"/>
    <w:rsid w:val="00760D7D"/>
    <w:rsid w:val="00760F1A"/>
    <w:rsid w:val="007663EE"/>
    <w:rsid w:val="00767F9A"/>
    <w:rsid w:val="0077619A"/>
    <w:rsid w:val="0078745D"/>
    <w:rsid w:val="00792DF3"/>
    <w:rsid w:val="007A3BF0"/>
    <w:rsid w:val="007A45FD"/>
    <w:rsid w:val="007A4DA6"/>
    <w:rsid w:val="007A60D3"/>
    <w:rsid w:val="007B1235"/>
    <w:rsid w:val="007C14EA"/>
    <w:rsid w:val="007C185B"/>
    <w:rsid w:val="007C2D11"/>
    <w:rsid w:val="007D365B"/>
    <w:rsid w:val="007E3FBC"/>
    <w:rsid w:val="007F2083"/>
    <w:rsid w:val="0080751C"/>
    <w:rsid w:val="00825350"/>
    <w:rsid w:val="0084019B"/>
    <w:rsid w:val="00840B1F"/>
    <w:rsid w:val="00842B0E"/>
    <w:rsid w:val="00847DD6"/>
    <w:rsid w:val="00863D90"/>
    <w:rsid w:val="00876498"/>
    <w:rsid w:val="008843BC"/>
    <w:rsid w:val="00890E19"/>
    <w:rsid w:val="008A603F"/>
    <w:rsid w:val="008A78D0"/>
    <w:rsid w:val="008B1A18"/>
    <w:rsid w:val="008B58DC"/>
    <w:rsid w:val="008B6674"/>
    <w:rsid w:val="008D0402"/>
    <w:rsid w:val="008F0175"/>
    <w:rsid w:val="00931CCA"/>
    <w:rsid w:val="0095623D"/>
    <w:rsid w:val="00956B57"/>
    <w:rsid w:val="00966048"/>
    <w:rsid w:val="0098488B"/>
    <w:rsid w:val="009B33FF"/>
    <w:rsid w:val="009C174E"/>
    <w:rsid w:val="009F40DE"/>
    <w:rsid w:val="009F60F6"/>
    <w:rsid w:val="00A14F55"/>
    <w:rsid w:val="00A2070E"/>
    <w:rsid w:val="00A21CFB"/>
    <w:rsid w:val="00A232DA"/>
    <w:rsid w:val="00A27E45"/>
    <w:rsid w:val="00A32418"/>
    <w:rsid w:val="00A34703"/>
    <w:rsid w:val="00A444B6"/>
    <w:rsid w:val="00A46BBC"/>
    <w:rsid w:val="00A50D52"/>
    <w:rsid w:val="00A53D94"/>
    <w:rsid w:val="00A56309"/>
    <w:rsid w:val="00A56DDA"/>
    <w:rsid w:val="00A61C99"/>
    <w:rsid w:val="00A6487E"/>
    <w:rsid w:val="00A652A6"/>
    <w:rsid w:val="00A76575"/>
    <w:rsid w:val="00A83089"/>
    <w:rsid w:val="00A8574F"/>
    <w:rsid w:val="00A86FFC"/>
    <w:rsid w:val="00A9455E"/>
    <w:rsid w:val="00A96D1B"/>
    <w:rsid w:val="00AA0CE2"/>
    <w:rsid w:val="00AC0AD6"/>
    <w:rsid w:val="00AC7DDB"/>
    <w:rsid w:val="00AD584E"/>
    <w:rsid w:val="00AE490F"/>
    <w:rsid w:val="00AE5988"/>
    <w:rsid w:val="00AF0D58"/>
    <w:rsid w:val="00AF289A"/>
    <w:rsid w:val="00AF5BD2"/>
    <w:rsid w:val="00B13791"/>
    <w:rsid w:val="00B233C5"/>
    <w:rsid w:val="00B3722C"/>
    <w:rsid w:val="00B524AD"/>
    <w:rsid w:val="00B5767F"/>
    <w:rsid w:val="00B72C48"/>
    <w:rsid w:val="00B73BBC"/>
    <w:rsid w:val="00B927BC"/>
    <w:rsid w:val="00B96638"/>
    <w:rsid w:val="00BB68E6"/>
    <w:rsid w:val="00BB7473"/>
    <w:rsid w:val="00BD027D"/>
    <w:rsid w:val="00BD27D3"/>
    <w:rsid w:val="00BE073A"/>
    <w:rsid w:val="00BE7B2D"/>
    <w:rsid w:val="00C00B53"/>
    <w:rsid w:val="00C2194A"/>
    <w:rsid w:val="00C31F1B"/>
    <w:rsid w:val="00C37BB4"/>
    <w:rsid w:val="00C40324"/>
    <w:rsid w:val="00C4367A"/>
    <w:rsid w:val="00C525C0"/>
    <w:rsid w:val="00C550CC"/>
    <w:rsid w:val="00C64E70"/>
    <w:rsid w:val="00CC04BE"/>
    <w:rsid w:val="00CC5D21"/>
    <w:rsid w:val="00CD1B22"/>
    <w:rsid w:val="00CD5F26"/>
    <w:rsid w:val="00CF2DE0"/>
    <w:rsid w:val="00CF596E"/>
    <w:rsid w:val="00D131F8"/>
    <w:rsid w:val="00D2689B"/>
    <w:rsid w:val="00D30EFF"/>
    <w:rsid w:val="00D40805"/>
    <w:rsid w:val="00D450DE"/>
    <w:rsid w:val="00D530E6"/>
    <w:rsid w:val="00D5468A"/>
    <w:rsid w:val="00D54868"/>
    <w:rsid w:val="00D7718D"/>
    <w:rsid w:val="00D85EC8"/>
    <w:rsid w:val="00D95639"/>
    <w:rsid w:val="00D9682F"/>
    <w:rsid w:val="00DA0B46"/>
    <w:rsid w:val="00DB7C93"/>
    <w:rsid w:val="00DD0E7E"/>
    <w:rsid w:val="00DD47C6"/>
    <w:rsid w:val="00DE31ED"/>
    <w:rsid w:val="00DF36A7"/>
    <w:rsid w:val="00E03C08"/>
    <w:rsid w:val="00E03EDB"/>
    <w:rsid w:val="00E06EB2"/>
    <w:rsid w:val="00E07BD1"/>
    <w:rsid w:val="00E07E63"/>
    <w:rsid w:val="00E22840"/>
    <w:rsid w:val="00E3766C"/>
    <w:rsid w:val="00E56E33"/>
    <w:rsid w:val="00E7023C"/>
    <w:rsid w:val="00E7283A"/>
    <w:rsid w:val="00E72E07"/>
    <w:rsid w:val="00E73AB1"/>
    <w:rsid w:val="00E76A0E"/>
    <w:rsid w:val="00E8177A"/>
    <w:rsid w:val="00E829EA"/>
    <w:rsid w:val="00EA27DF"/>
    <w:rsid w:val="00EA3489"/>
    <w:rsid w:val="00EC3A0F"/>
    <w:rsid w:val="00EF3180"/>
    <w:rsid w:val="00F12E3D"/>
    <w:rsid w:val="00F135D8"/>
    <w:rsid w:val="00F2499A"/>
    <w:rsid w:val="00F27014"/>
    <w:rsid w:val="00F34A37"/>
    <w:rsid w:val="00F422CC"/>
    <w:rsid w:val="00F5147F"/>
    <w:rsid w:val="00F7179B"/>
    <w:rsid w:val="00F770CF"/>
    <w:rsid w:val="00F85874"/>
    <w:rsid w:val="00F86E4B"/>
    <w:rsid w:val="00F870E8"/>
    <w:rsid w:val="00F87DD2"/>
    <w:rsid w:val="00FA0734"/>
    <w:rsid w:val="00FA0D0A"/>
    <w:rsid w:val="00FB3FE6"/>
    <w:rsid w:val="00FB49DC"/>
    <w:rsid w:val="00FC36E9"/>
    <w:rsid w:val="00FD21C0"/>
    <w:rsid w:val="00FD5829"/>
    <w:rsid w:val="00FE6590"/>
    <w:rsid w:val="00FF39AD"/>
    <w:rsid w:val="00FF5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317F1-7BCF-4334-89E4-4752F98E2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C5D21"/>
    <w:rPr>
      <w:rFonts w:ascii="Times New Roman" w:eastAsia="Times New Roman" w:hAnsi="Times New Roman" w:cs="Times New Roman"/>
      <w:lang w:val="ru-RU"/>
    </w:rPr>
  </w:style>
  <w:style w:type="paragraph" w:styleId="1">
    <w:name w:val="heading 1"/>
    <w:basedOn w:val="a"/>
    <w:link w:val="10"/>
    <w:qFormat/>
    <w:pPr>
      <w:ind w:left="903"/>
      <w:outlineLvl w:val="0"/>
    </w:pPr>
    <w:rPr>
      <w:b/>
      <w:bCs/>
      <w:sz w:val="24"/>
      <w:szCs w:val="24"/>
    </w:rPr>
  </w:style>
  <w:style w:type="paragraph" w:styleId="2">
    <w:name w:val="heading 2"/>
    <w:next w:val="a0"/>
    <w:link w:val="20"/>
    <w:qFormat/>
    <w:rsid w:val="00310A2E"/>
    <w:pPr>
      <w:keepNext/>
      <w:tabs>
        <w:tab w:val="num" w:pos="576"/>
      </w:tabs>
      <w:suppressAutoHyphens/>
      <w:autoSpaceDE/>
      <w:autoSpaceDN/>
      <w:spacing w:line="100" w:lineRule="atLeast"/>
      <w:ind w:left="576" w:hanging="576"/>
      <w:jc w:val="center"/>
      <w:outlineLvl w:val="1"/>
    </w:pPr>
    <w:rPr>
      <w:rFonts w:ascii="Times New Roman" w:eastAsia="Times New Roman" w:hAnsi="Times New Roman" w:cs="Times New Roman"/>
      <w:b/>
      <w:bCs/>
      <w:kern w:val="1"/>
      <w:sz w:val="28"/>
      <w:szCs w:val="24"/>
      <w:lang w:val="ru-RU" w:eastAsia="ar-SA"/>
    </w:rPr>
  </w:style>
  <w:style w:type="paragraph" w:styleId="3">
    <w:name w:val="heading 3"/>
    <w:next w:val="a0"/>
    <w:link w:val="30"/>
    <w:qFormat/>
    <w:rsid w:val="00310A2E"/>
    <w:pPr>
      <w:keepNext/>
      <w:tabs>
        <w:tab w:val="num" w:pos="720"/>
      </w:tabs>
      <w:suppressAutoHyphens/>
      <w:autoSpaceDE/>
      <w:autoSpaceDN/>
      <w:spacing w:line="100" w:lineRule="atLeast"/>
      <w:ind w:left="720" w:hanging="720"/>
      <w:jc w:val="center"/>
      <w:outlineLvl w:val="2"/>
    </w:pPr>
    <w:rPr>
      <w:rFonts w:ascii="Times New Roman" w:eastAsia="Times New Roman" w:hAnsi="Times New Roman" w:cs="Times New Roman"/>
      <w:kern w:val="1"/>
      <w:sz w:val="28"/>
      <w:szCs w:val="24"/>
      <w:lang w:val="ru-RU" w:eastAsia="ar-SA"/>
    </w:rPr>
  </w:style>
  <w:style w:type="paragraph" w:styleId="4">
    <w:name w:val="heading 4"/>
    <w:basedOn w:val="a"/>
    <w:next w:val="a"/>
    <w:link w:val="40"/>
    <w:qFormat/>
    <w:rsid w:val="00310A2E"/>
    <w:pPr>
      <w:keepNext/>
      <w:widowControl/>
      <w:tabs>
        <w:tab w:val="num" w:pos="864"/>
      </w:tabs>
      <w:suppressAutoHyphens/>
      <w:autoSpaceDE/>
      <w:autoSpaceDN/>
      <w:ind w:left="864" w:hanging="864"/>
      <w:jc w:val="both"/>
      <w:outlineLvl w:val="3"/>
    </w:pPr>
    <w:rPr>
      <w:b/>
      <w:sz w:val="26"/>
      <w:szCs w:val="20"/>
      <w:lang w:val="x-none" w:eastAsia="ar-SA"/>
    </w:rPr>
  </w:style>
  <w:style w:type="paragraph" w:styleId="5">
    <w:name w:val="heading 5"/>
    <w:basedOn w:val="a"/>
    <w:next w:val="a"/>
    <w:link w:val="50"/>
    <w:qFormat/>
    <w:rsid w:val="00310A2E"/>
    <w:pPr>
      <w:keepNext/>
      <w:widowControl/>
      <w:tabs>
        <w:tab w:val="num" w:pos="1008"/>
      </w:tabs>
      <w:suppressAutoHyphens/>
      <w:autoSpaceDE/>
      <w:autoSpaceDN/>
      <w:spacing w:before="170"/>
      <w:ind w:left="1008" w:hanging="1008"/>
      <w:jc w:val="center"/>
      <w:outlineLvl w:val="4"/>
    </w:pPr>
    <w:rPr>
      <w:rFonts w:ascii="Arial" w:hAnsi="Arial"/>
      <w:b/>
      <w:sz w:val="50"/>
      <w:szCs w:val="20"/>
      <w:lang w:val="x-none" w:eastAsia="ar-SA"/>
    </w:rPr>
  </w:style>
  <w:style w:type="paragraph" w:styleId="6">
    <w:name w:val="heading 6"/>
    <w:basedOn w:val="a"/>
    <w:next w:val="a"/>
    <w:link w:val="60"/>
    <w:qFormat/>
    <w:rsid w:val="00310A2E"/>
    <w:pPr>
      <w:widowControl/>
      <w:suppressAutoHyphens/>
      <w:autoSpaceDE/>
      <w:autoSpaceDN/>
      <w:spacing w:before="240" w:after="60" w:line="276" w:lineRule="auto"/>
      <w:outlineLvl w:val="5"/>
    </w:pPr>
    <w:rPr>
      <w:rFonts w:ascii="Calibri" w:hAnsi="Calibri"/>
      <w:b/>
      <w:bCs/>
      <w:kern w:val="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0">
    <w:name w:val="Body Text"/>
    <w:basedOn w:val="a"/>
    <w:link w:val="a4"/>
    <w:qFormat/>
    <w:pPr>
      <w:ind w:left="104" w:firstLine="540"/>
      <w:jc w:val="both"/>
    </w:pPr>
    <w:rPr>
      <w:sz w:val="24"/>
      <w:szCs w:val="24"/>
    </w:rPr>
  </w:style>
  <w:style w:type="paragraph" w:styleId="a5">
    <w:name w:val="Title"/>
    <w:basedOn w:val="a"/>
    <w:link w:val="11"/>
    <w:qFormat/>
    <w:pPr>
      <w:spacing w:before="172"/>
      <w:ind w:left="3214" w:right="3220"/>
      <w:jc w:val="center"/>
    </w:pPr>
    <w:rPr>
      <w:b/>
      <w:bCs/>
      <w:sz w:val="44"/>
      <w:szCs w:val="44"/>
    </w:rPr>
  </w:style>
  <w:style w:type="paragraph" w:styleId="a6">
    <w:name w:val="List Paragraph"/>
    <w:basedOn w:val="a"/>
    <w:uiPriority w:val="34"/>
    <w:qFormat/>
    <w:pPr>
      <w:ind w:left="104" w:firstLine="540"/>
      <w:jc w:val="both"/>
    </w:pPr>
  </w:style>
  <w:style w:type="paragraph" w:customStyle="1" w:styleId="TableParagraph">
    <w:name w:val="Table Paragraph"/>
    <w:basedOn w:val="a"/>
    <w:uiPriority w:val="1"/>
    <w:qFormat/>
  </w:style>
  <w:style w:type="character" w:styleId="a7">
    <w:name w:val="Hyperlink"/>
    <w:uiPriority w:val="99"/>
    <w:unhideWhenUsed/>
    <w:rsid w:val="00612E2F"/>
    <w:rPr>
      <w:color w:val="0000FF"/>
      <w:u w:val="single"/>
    </w:rPr>
  </w:style>
  <w:style w:type="character" w:customStyle="1" w:styleId="20">
    <w:name w:val="Заголовок 2 Знак"/>
    <w:basedOn w:val="a1"/>
    <w:link w:val="2"/>
    <w:rsid w:val="00310A2E"/>
    <w:rPr>
      <w:rFonts w:ascii="Times New Roman" w:eastAsia="Times New Roman" w:hAnsi="Times New Roman" w:cs="Times New Roman"/>
      <w:b/>
      <w:bCs/>
      <w:kern w:val="1"/>
      <w:sz w:val="28"/>
      <w:szCs w:val="24"/>
      <w:lang w:val="ru-RU" w:eastAsia="ar-SA"/>
    </w:rPr>
  </w:style>
  <w:style w:type="character" w:customStyle="1" w:styleId="30">
    <w:name w:val="Заголовок 3 Знак"/>
    <w:basedOn w:val="a1"/>
    <w:link w:val="3"/>
    <w:rsid w:val="00310A2E"/>
    <w:rPr>
      <w:rFonts w:ascii="Times New Roman" w:eastAsia="Times New Roman" w:hAnsi="Times New Roman" w:cs="Times New Roman"/>
      <w:kern w:val="1"/>
      <w:sz w:val="28"/>
      <w:szCs w:val="24"/>
      <w:lang w:val="ru-RU" w:eastAsia="ar-SA"/>
    </w:rPr>
  </w:style>
  <w:style w:type="character" w:customStyle="1" w:styleId="40">
    <w:name w:val="Заголовок 4 Знак"/>
    <w:basedOn w:val="a1"/>
    <w:link w:val="4"/>
    <w:rsid w:val="00310A2E"/>
    <w:rPr>
      <w:rFonts w:ascii="Times New Roman" w:eastAsia="Times New Roman" w:hAnsi="Times New Roman" w:cs="Times New Roman"/>
      <w:b/>
      <w:sz w:val="26"/>
      <w:szCs w:val="20"/>
      <w:lang w:val="x-none" w:eastAsia="ar-SA"/>
    </w:rPr>
  </w:style>
  <w:style w:type="character" w:customStyle="1" w:styleId="50">
    <w:name w:val="Заголовок 5 Знак"/>
    <w:basedOn w:val="a1"/>
    <w:link w:val="5"/>
    <w:rsid w:val="00310A2E"/>
    <w:rPr>
      <w:rFonts w:ascii="Arial" w:eastAsia="Times New Roman" w:hAnsi="Arial" w:cs="Times New Roman"/>
      <w:b/>
      <w:sz w:val="50"/>
      <w:szCs w:val="20"/>
      <w:lang w:val="x-none" w:eastAsia="ar-SA"/>
    </w:rPr>
  </w:style>
  <w:style w:type="character" w:customStyle="1" w:styleId="60">
    <w:name w:val="Заголовок 6 Знак"/>
    <w:basedOn w:val="a1"/>
    <w:link w:val="6"/>
    <w:rsid w:val="00310A2E"/>
    <w:rPr>
      <w:rFonts w:ascii="Calibri" w:eastAsia="Times New Roman" w:hAnsi="Calibri" w:cs="Times New Roman"/>
      <w:b/>
      <w:bCs/>
      <w:kern w:val="1"/>
      <w:lang w:val="ru-RU" w:eastAsia="ar-SA"/>
    </w:rPr>
  </w:style>
  <w:style w:type="character" w:customStyle="1" w:styleId="10">
    <w:name w:val="Заголовок 1 Знак"/>
    <w:link w:val="1"/>
    <w:rsid w:val="00310A2E"/>
    <w:rPr>
      <w:rFonts w:ascii="Times New Roman" w:eastAsia="Times New Roman" w:hAnsi="Times New Roman" w:cs="Times New Roman"/>
      <w:b/>
      <w:bCs/>
      <w:sz w:val="24"/>
      <w:szCs w:val="24"/>
      <w:lang w:val="ru-RU"/>
    </w:rPr>
  </w:style>
  <w:style w:type="character" w:customStyle="1" w:styleId="a4">
    <w:name w:val="Основной текст Знак"/>
    <w:link w:val="a0"/>
    <w:rsid w:val="00310A2E"/>
    <w:rPr>
      <w:rFonts w:ascii="Times New Roman" w:eastAsia="Times New Roman" w:hAnsi="Times New Roman" w:cs="Times New Roman"/>
      <w:sz w:val="24"/>
      <w:szCs w:val="24"/>
      <w:lang w:val="ru-RU"/>
    </w:rPr>
  </w:style>
  <w:style w:type="paragraph" w:customStyle="1" w:styleId="ConsPlusNormal">
    <w:name w:val="ConsPlusNormal"/>
    <w:rsid w:val="00310A2E"/>
    <w:pPr>
      <w:adjustRightInd w:val="0"/>
    </w:pPr>
    <w:rPr>
      <w:rFonts w:ascii="Calibri" w:eastAsia="Times New Roman" w:hAnsi="Calibri" w:cs="Calibri"/>
      <w:lang w:val="ru-RU" w:eastAsia="ru-RU"/>
    </w:rPr>
  </w:style>
  <w:style w:type="paragraph" w:customStyle="1" w:styleId="ConsPlusNonformat">
    <w:name w:val="ConsPlusNonformat"/>
    <w:rsid w:val="00310A2E"/>
    <w:pPr>
      <w:adjustRightInd w:val="0"/>
    </w:pPr>
    <w:rPr>
      <w:rFonts w:ascii="Courier New" w:eastAsia="Times New Roman" w:hAnsi="Courier New" w:cs="Courier New"/>
      <w:sz w:val="20"/>
      <w:szCs w:val="20"/>
      <w:lang w:val="ru-RU" w:eastAsia="ru-RU"/>
    </w:rPr>
  </w:style>
  <w:style w:type="paragraph" w:customStyle="1" w:styleId="ConsPlusTitle">
    <w:name w:val="ConsPlusTitle"/>
    <w:uiPriority w:val="99"/>
    <w:rsid w:val="00310A2E"/>
    <w:pPr>
      <w:adjustRightInd w:val="0"/>
    </w:pPr>
    <w:rPr>
      <w:rFonts w:ascii="Calibri" w:eastAsia="Times New Roman" w:hAnsi="Calibri" w:cs="Calibri"/>
      <w:b/>
      <w:bCs/>
      <w:lang w:val="ru-RU" w:eastAsia="ru-RU"/>
    </w:rPr>
  </w:style>
  <w:style w:type="paragraph" w:customStyle="1" w:styleId="ConsPlusCell">
    <w:name w:val="ConsPlusCell"/>
    <w:uiPriority w:val="99"/>
    <w:rsid w:val="00310A2E"/>
    <w:pPr>
      <w:adjustRightInd w:val="0"/>
    </w:pPr>
    <w:rPr>
      <w:rFonts w:ascii="Calibri" w:eastAsia="Times New Roman" w:hAnsi="Calibri" w:cs="Calibri"/>
      <w:lang w:val="ru-RU" w:eastAsia="ru-RU"/>
    </w:rPr>
  </w:style>
  <w:style w:type="table" w:styleId="a8">
    <w:name w:val="Table Grid"/>
    <w:basedOn w:val="a2"/>
    <w:uiPriority w:val="59"/>
    <w:rsid w:val="00310A2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unhideWhenUsed/>
    <w:rsid w:val="00310A2E"/>
    <w:pPr>
      <w:widowControl/>
      <w:autoSpaceDE/>
      <w:autoSpaceDN/>
    </w:pPr>
    <w:rPr>
      <w:rFonts w:ascii="Tahoma" w:eastAsia="Calibri" w:hAnsi="Tahoma"/>
      <w:sz w:val="16"/>
      <w:szCs w:val="16"/>
      <w:lang w:val="x-none"/>
    </w:rPr>
  </w:style>
  <w:style w:type="character" w:customStyle="1" w:styleId="aa">
    <w:name w:val="Текст выноски Знак"/>
    <w:basedOn w:val="a1"/>
    <w:link w:val="a9"/>
    <w:uiPriority w:val="99"/>
    <w:rsid w:val="00310A2E"/>
    <w:rPr>
      <w:rFonts w:ascii="Tahoma" w:eastAsia="Calibri" w:hAnsi="Tahoma" w:cs="Times New Roman"/>
      <w:sz w:val="16"/>
      <w:szCs w:val="16"/>
      <w:lang w:val="x-none"/>
    </w:rPr>
  </w:style>
  <w:style w:type="character" w:styleId="ab">
    <w:name w:val="FollowedHyperlink"/>
    <w:uiPriority w:val="99"/>
    <w:semiHidden/>
    <w:unhideWhenUsed/>
    <w:rsid w:val="00310A2E"/>
    <w:rPr>
      <w:color w:val="800080"/>
      <w:u w:val="single"/>
    </w:rPr>
  </w:style>
  <w:style w:type="character" w:customStyle="1" w:styleId="12">
    <w:name w:val="Основной шрифт абзаца1"/>
    <w:rsid w:val="00310A2E"/>
  </w:style>
  <w:style w:type="paragraph" w:customStyle="1" w:styleId="ConsTitle">
    <w:name w:val="ConsTitle"/>
    <w:rsid w:val="00310A2E"/>
    <w:pPr>
      <w:suppressAutoHyphens/>
      <w:autoSpaceDN/>
      <w:spacing w:line="100" w:lineRule="atLeast"/>
      <w:ind w:right="19772"/>
      <w:textAlignment w:val="baseline"/>
    </w:pPr>
    <w:rPr>
      <w:rFonts w:ascii="Arial" w:eastAsia="Arial" w:hAnsi="Arial" w:cs="Arial"/>
      <w:b/>
      <w:bCs/>
      <w:kern w:val="1"/>
      <w:sz w:val="16"/>
      <w:szCs w:val="16"/>
      <w:lang w:val="ru-RU" w:eastAsia="ar-SA"/>
    </w:rPr>
  </w:style>
  <w:style w:type="paragraph" w:styleId="ac">
    <w:name w:val="Normal (Web)"/>
    <w:basedOn w:val="a"/>
    <w:rsid w:val="00310A2E"/>
    <w:pPr>
      <w:widowControl/>
      <w:autoSpaceDE/>
      <w:autoSpaceDN/>
      <w:spacing w:before="280" w:after="280"/>
    </w:pPr>
    <w:rPr>
      <w:sz w:val="24"/>
      <w:szCs w:val="24"/>
      <w:lang w:eastAsia="ar-SA"/>
    </w:rPr>
  </w:style>
  <w:style w:type="paragraph" w:customStyle="1" w:styleId="Heading">
    <w:name w:val="Heading"/>
    <w:basedOn w:val="a"/>
    <w:next w:val="a0"/>
    <w:rsid w:val="00310A2E"/>
    <w:pPr>
      <w:keepNext/>
      <w:widowControl/>
      <w:suppressAutoHyphens/>
      <w:autoSpaceDE/>
      <w:autoSpaceDN/>
      <w:spacing w:before="240" w:line="100" w:lineRule="atLeast"/>
    </w:pPr>
    <w:rPr>
      <w:rFonts w:ascii="Arial" w:eastAsia="NSimSun" w:hAnsi="Arial" w:cs="Arial"/>
      <w:b/>
      <w:bCs/>
      <w:kern w:val="1"/>
      <w:sz w:val="28"/>
      <w:szCs w:val="28"/>
      <w:lang w:eastAsia="ar-SA"/>
    </w:rPr>
  </w:style>
  <w:style w:type="paragraph" w:styleId="ad">
    <w:name w:val="Body Text Indent"/>
    <w:link w:val="13"/>
    <w:rsid w:val="00310A2E"/>
    <w:pPr>
      <w:suppressAutoHyphens/>
      <w:autoSpaceDE/>
      <w:autoSpaceDN/>
      <w:spacing w:line="100" w:lineRule="atLeast"/>
      <w:ind w:left="283" w:firstLine="709"/>
      <w:jc w:val="both"/>
    </w:pPr>
    <w:rPr>
      <w:rFonts w:ascii="Times New Roman" w:eastAsia="Times New Roman" w:hAnsi="Times New Roman" w:cs="Times New Roman"/>
      <w:kern w:val="1"/>
      <w:sz w:val="28"/>
      <w:szCs w:val="24"/>
      <w:lang w:val="ru-RU" w:eastAsia="ar-SA"/>
    </w:rPr>
  </w:style>
  <w:style w:type="character" w:customStyle="1" w:styleId="ae">
    <w:name w:val="Основной текст с отступом Знак"/>
    <w:basedOn w:val="a1"/>
    <w:rsid w:val="00310A2E"/>
    <w:rPr>
      <w:rFonts w:ascii="Times New Roman" w:eastAsia="Times New Roman" w:hAnsi="Times New Roman" w:cs="Times New Roman"/>
      <w:lang w:val="ru-RU"/>
    </w:rPr>
  </w:style>
  <w:style w:type="character" w:customStyle="1" w:styleId="13">
    <w:name w:val="Основной текст с отступом Знак1"/>
    <w:link w:val="ad"/>
    <w:rsid w:val="00310A2E"/>
    <w:rPr>
      <w:rFonts w:ascii="Times New Roman" w:eastAsia="Times New Roman" w:hAnsi="Times New Roman" w:cs="Times New Roman"/>
      <w:kern w:val="1"/>
      <w:sz w:val="28"/>
      <w:szCs w:val="24"/>
      <w:lang w:val="ru-RU" w:eastAsia="ar-SA"/>
    </w:rPr>
  </w:style>
  <w:style w:type="paragraph" w:styleId="af">
    <w:name w:val="header"/>
    <w:link w:val="14"/>
    <w:rsid w:val="00310A2E"/>
    <w:pPr>
      <w:suppressLineNumbers/>
      <w:tabs>
        <w:tab w:val="center" w:pos="4677"/>
        <w:tab w:val="right" w:pos="9355"/>
      </w:tabs>
      <w:suppressAutoHyphens/>
      <w:autoSpaceDE/>
      <w:autoSpaceDN/>
      <w:spacing w:line="100" w:lineRule="atLeast"/>
    </w:pPr>
    <w:rPr>
      <w:rFonts w:ascii="Calibri" w:eastAsia="Arial Unicode MS" w:hAnsi="Calibri" w:cs="font374"/>
      <w:kern w:val="1"/>
      <w:lang w:val="ru-RU" w:eastAsia="ar-SA"/>
    </w:rPr>
  </w:style>
  <w:style w:type="character" w:customStyle="1" w:styleId="af0">
    <w:name w:val="Верхний колонтитул Знак"/>
    <w:basedOn w:val="a1"/>
    <w:uiPriority w:val="99"/>
    <w:rsid w:val="00310A2E"/>
    <w:rPr>
      <w:rFonts w:ascii="Times New Roman" w:eastAsia="Times New Roman" w:hAnsi="Times New Roman" w:cs="Times New Roman"/>
      <w:lang w:val="ru-RU"/>
    </w:rPr>
  </w:style>
  <w:style w:type="character" w:customStyle="1" w:styleId="14">
    <w:name w:val="Верхний колонтитул Знак1"/>
    <w:link w:val="af"/>
    <w:rsid w:val="00310A2E"/>
    <w:rPr>
      <w:rFonts w:ascii="Calibri" w:eastAsia="Arial Unicode MS" w:hAnsi="Calibri" w:cs="font374"/>
      <w:kern w:val="1"/>
      <w:lang w:val="ru-RU" w:eastAsia="ar-SA"/>
    </w:rPr>
  </w:style>
  <w:style w:type="paragraph" w:customStyle="1" w:styleId="BodyTxt">
    <w:name w:val="Body Txt"/>
    <w:rsid w:val="00310A2E"/>
    <w:pPr>
      <w:suppressAutoHyphens/>
      <w:autoSpaceDE/>
      <w:autoSpaceDN/>
      <w:spacing w:before="60" w:after="60" w:line="100" w:lineRule="atLeast"/>
      <w:ind w:firstLine="567"/>
      <w:jc w:val="both"/>
    </w:pPr>
    <w:rPr>
      <w:rFonts w:ascii="Arial Narrow" w:eastAsia="Times New Roman" w:hAnsi="Arial Narrow" w:cs="Times New Roman"/>
      <w:kern w:val="1"/>
      <w:sz w:val="24"/>
      <w:szCs w:val="20"/>
      <w:lang w:val="ru-RU" w:eastAsia="ar-SA"/>
    </w:rPr>
  </w:style>
  <w:style w:type="paragraph" w:customStyle="1" w:styleId="western">
    <w:name w:val="western"/>
    <w:rsid w:val="00310A2E"/>
    <w:pPr>
      <w:suppressAutoHyphens/>
      <w:autoSpaceDE/>
      <w:autoSpaceDN/>
      <w:spacing w:after="200" w:line="276" w:lineRule="auto"/>
    </w:pPr>
    <w:rPr>
      <w:rFonts w:ascii="Calibri" w:eastAsia="Arial Unicode MS" w:hAnsi="Calibri" w:cs="font374"/>
      <w:kern w:val="1"/>
      <w:lang w:val="ru-RU" w:eastAsia="ar-SA"/>
    </w:rPr>
  </w:style>
  <w:style w:type="character" w:styleId="af1">
    <w:name w:val="page number"/>
    <w:basedOn w:val="a1"/>
    <w:rsid w:val="00310A2E"/>
  </w:style>
  <w:style w:type="paragraph" w:customStyle="1" w:styleId="Noeeu1">
    <w:name w:val="Noeeu1"/>
    <w:basedOn w:val="a"/>
    <w:rsid w:val="00310A2E"/>
    <w:pPr>
      <w:widowControl/>
      <w:autoSpaceDE/>
      <w:autoSpaceDN/>
      <w:spacing w:line="360" w:lineRule="auto"/>
      <w:ind w:firstLine="709"/>
      <w:jc w:val="both"/>
    </w:pPr>
    <w:rPr>
      <w:sz w:val="28"/>
      <w:szCs w:val="28"/>
      <w:lang w:eastAsia="ru-RU"/>
    </w:rPr>
  </w:style>
  <w:style w:type="paragraph" w:styleId="21">
    <w:name w:val="Body Text Indent 2"/>
    <w:basedOn w:val="a"/>
    <w:link w:val="22"/>
    <w:rsid w:val="00310A2E"/>
    <w:pPr>
      <w:widowControl/>
      <w:suppressAutoHyphens/>
      <w:autoSpaceDE/>
      <w:autoSpaceDN/>
      <w:spacing w:after="120" w:line="480" w:lineRule="auto"/>
      <w:ind w:left="283"/>
    </w:pPr>
    <w:rPr>
      <w:rFonts w:ascii="Calibri" w:eastAsia="Arial Unicode MS" w:hAnsi="Calibri" w:cs="font374"/>
      <w:kern w:val="1"/>
      <w:lang w:eastAsia="ar-SA"/>
    </w:rPr>
  </w:style>
  <w:style w:type="character" w:customStyle="1" w:styleId="22">
    <w:name w:val="Основной текст с отступом 2 Знак"/>
    <w:basedOn w:val="a1"/>
    <w:link w:val="21"/>
    <w:rsid w:val="00310A2E"/>
    <w:rPr>
      <w:rFonts w:ascii="Calibri" w:eastAsia="Arial Unicode MS" w:hAnsi="Calibri" w:cs="font374"/>
      <w:kern w:val="1"/>
      <w:lang w:val="ru-RU" w:eastAsia="ar-SA"/>
    </w:rPr>
  </w:style>
  <w:style w:type="paragraph" w:customStyle="1" w:styleId="31">
    <w:name w:val="Основной текст с отступом 31"/>
    <w:basedOn w:val="a"/>
    <w:rsid w:val="00310A2E"/>
    <w:pPr>
      <w:widowControl/>
      <w:autoSpaceDE/>
      <w:autoSpaceDN/>
      <w:spacing w:before="120" w:line="360" w:lineRule="auto"/>
      <w:ind w:firstLine="567"/>
      <w:jc w:val="both"/>
    </w:pPr>
    <w:rPr>
      <w:rFonts w:ascii="TimesDL" w:hAnsi="TimesDL"/>
      <w:sz w:val="28"/>
      <w:szCs w:val="20"/>
      <w:lang w:eastAsia="ru-RU"/>
    </w:rPr>
  </w:style>
  <w:style w:type="paragraph" w:styleId="af2">
    <w:name w:val="footer"/>
    <w:basedOn w:val="a"/>
    <w:link w:val="af3"/>
    <w:uiPriority w:val="99"/>
    <w:unhideWhenUsed/>
    <w:rsid w:val="00310A2E"/>
    <w:pPr>
      <w:widowControl/>
      <w:tabs>
        <w:tab w:val="center" w:pos="4677"/>
        <w:tab w:val="right" w:pos="9355"/>
      </w:tabs>
      <w:autoSpaceDE/>
      <w:autoSpaceDN/>
      <w:spacing w:after="200" w:line="276" w:lineRule="auto"/>
    </w:pPr>
    <w:rPr>
      <w:rFonts w:ascii="Calibri" w:eastAsia="Calibri" w:hAnsi="Calibri"/>
    </w:rPr>
  </w:style>
  <w:style w:type="character" w:customStyle="1" w:styleId="af3">
    <w:name w:val="Нижний колонтитул Знак"/>
    <w:basedOn w:val="a1"/>
    <w:link w:val="af2"/>
    <w:uiPriority w:val="99"/>
    <w:rsid w:val="00310A2E"/>
    <w:rPr>
      <w:rFonts w:ascii="Calibri" w:eastAsia="Calibri" w:hAnsi="Calibri" w:cs="Times New Roman"/>
      <w:lang w:val="ru-RU"/>
    </w:rPr>
  </w:style>
  <w:style w:type="character" w:customStyle="1" w:styleId="af4">
    <w:name w:val="Название Знак"/>
    <w:rsid w:val="00310A2E"/>
    <w:rPr>
      <w:rFonts w:ascii="Cambria" w:hAnsi="Cambria" w:cs="font374"/>
      <w:color w:val="17365D"/>
      <w:spacing w:val="5"/>
      <w:kern w:val="1"/>
      <w:sz w:val="52"/>
      <w:szCs w:val="52"/>
    </w:rPr>
  </w:style>
  <w:style w:type="character" w:customStyle="1" w:styleId="af5">
    <w:name w:val="Подзаголовок Знак"/>
    <w:rsid w:val="00310A2E"/>
    <w:rPr>
      <w:rFonts w:ascii="Cambria" w:hAnsi="Cambria" w:cs="font374"/>
      <w:i/>
      <w:iCs/>
      <w:color w:val="4F81BD"/>
      <w:spacing w:val="15"/>
      <w:sz w:val="24"/>
      <w:szCs w:val="24"/>
    </w:rPr>
  </w:style>
  <w:style w:type="character" w:customStyle="1" w:styleId="15">
    <w:name w:val="Слабое выделение1"/>
    <w:rsid w:val="00310A2E"/>
    <w:rPr>
      <w:i/>
      <w:iCs/>
      <w:color w:val="808080"/>
    </w:rPr>
  </w:style>
  <w:style w:type="character" w:styleId="af6">
    <w:name w:val="Emphasis"/>
    <w:qFormat/>
    <w:rsid w:val="00310A2E"/>
    <w:rPr>
      <w:i/>
      <w:iCs/>
    </w:rPr>
  </w:style>
  <w:style w:type="character" w:customStyle="1" w:styleId="16">
    <w:name w:val="Сильное выделение1"/>
    <w:rsid w:val="00310A2E"/>
    <w:rPr>
      <w:b/>
      <w:bCs/>
      <w:i/>
      <w:iCs/>
      <w:color w:val="4F81BD"/>
    </w:rPr>
  </w:style>
  <w:style w:type="character" w:customStyle="1" w:styleId="17">
    <w:name w:val="Замещающий текст1"/>
    <w:rsid w:val="00310A2E"/>
    <w:rPr>
      <w:color w:val="808080"/>
    </w:rPr>
  </w:style>
  <w:style w:type="character" w:customStyle="1" w:styleId="32">
    <w:name w:val="Основной текст с отступом 3 Знак"/>
    <w:link w:val="33"/>
    <w:rsid w:val="00310A2E"/>
    <w:rPr>
      <w:rFonts w:ascii="Times New Roman" w:eastAsia="Times New Roman" w:hAnsi="Times New Roman" w:cs="Times New Roman"/>
      <w:sz w:val="16"/>
      <w:szCs w:val="16"/>
    </w:rPr>
  </w:style>
  <w:style w:type="character" w:customStyle="1" w:styleId="23">
    <w:name w:val="Основной текст 2 Знак"/>
    <w:rsid w:val="00310A2E"/>
    <w:rPr>
      <w:rFonts w:ascii="Arial" w:hAnsi="Arial"/>
    </w:rPr>
  </w:style>
  <w:style w:type="character" w:customStyle="1" w:styleId="af7">
    <w:name w:val="Текст Знак"/>
    <w:rsid w:val="00310A2E"/>
    <w:rPr>
      <w:rFonts w:ascii="Courier New" w:eastAsia="Times New Roman" w:hAnsi="Courier New" w:cs="Courier New"/>
      <w:sz w:val="20"/>
      <w:szCs w:val="20"/>
    </w:rPr>
  </w:style>
  <w:style w:type="character" w:customStyle="1" w:styleId="210">
    <w:name w:val="Основной текст 2 Знак1"/>
    <w:rsid w:val="00310A2E"/>
  </w:style>
  <w:style w:type="character" w:customStyle="1" w:styleId="western0">
    <w:name w:val="western Знак"/>
    <w:rsid w:val="00310A2E"/>
    <w:rPr>
      <w:rFonts w:ascii="Times New Roman" w:eastAsia="Times New Roman" w:hAnsi="Times New Roman" w:cs="Times New Roman"/>
      <w:sz w:val="24"/>
      <w:szCs w:val="24"/>
    </w:rPr>
  </w:style>
  <w:style w:type="character" w:customStyle="1" w:styleId="ListLabel1">
    <w:name w:val="ListLabel 1"/>
    <w:rsid w:val="00310A2E"/>
    <w:rPr>
      <w:rFonts w:cs="Courier New"/>
    </w:rPr>
  </w:style>
  <w:style w:type="character" w:customStyle="1" w:styleId="ListLabel2">
    <w:name w:val="ListLabel 2"/>
    <w:rsid w:val="00310A2E"/>
    <w:rPr>
      <w:rFonts w:eastAsia="Times New Roman" w:cs="Times New Roman"/>
    </w:rPr>
  </w:style>
  <w:style w:type="character" w:customStyle="1" w:styleId="ListLabel3">
    <w:name w:val="ListLabel 3"/>
    <w:rsid w:val="00310A2E"/>
    <w:rPr>
      <w:sz w:val="24"/>
    </w:rPr>
  </w:style>
  <w:style w:type="character" w:customStyle="1" w:styleId="ListLabel4">
    <w:name w:val="ListLabel 4"/>
    <w:rsid w:val="00310A2E"/>
    <w:rPr>
      <w:rFonts w:cs="font374"/>
    </w:rPr>
  </w:style>
  <w:style w:type="character" w:customStyle="1" w:styleId="18">
    <w:name w:val="Основной текст Знак1"/>
    <w:rsid w:val="00310A2E"/>
    <w:rPr>
      <w:rFonts w:eastAsia="Arial Unicode MS" w:cs="font374"/>
      <w:kern w:val="1"/>
      <w:sz w:val="22"/>
      <w:szCs w:val="22"/>
      <w:lang w:val="ru-RU" w:eastAsia="ar-SA" w:bidi="ar-SA"/>
    </w:rPr>
  </w:style>
  <w:style w:type="paragraph" w:styleId="af8">
    <w:name w:val="List"/>
    <w:basedOn w:val="a0"/>
    <w:rsid w:val="00310A2E"/>
    <w:pPr>
      <w:suppressAutoHyphens/>
      <w:autoSpaceDE/>
      <w:autoSpaceDN/>
      <w:spacing w:after="120" w:line="276" w:lineRule="auto"/>
      <w:ind w:left="0" w:firstLine="0"/>
      <w:jc w:val="left"/>
    </w:pPr>
    <w:rPr>
      <w:rFonts w:ascii="Calibri" w:eastAsia="Arial Unicode MS" w:hAnsi="Calibri" w:cs="Tahoma"/>
      <w:kern w:val="1"/>
      <w:sz w:val="22"/>
      <w:szCs w:val="22"/>
      <w:lang w:eastAsia="ar-SA"/>
    </w:rPr>
  </w:style>
  <w:style w:type="paragraph" w:customStyle="1" w:styleId="19">
    <w:name w:val="Название объекта1"/>
    <w:basedOn w:val="a"/>
    <w:rsid w:val="00310A2E"/>
    <w:pPr>
      <w:widowControl/>
      <w:suppressLineNumbers/>
      <w:suppressAutoHyphens/>
      <w:autoSpaceDE/>
      <w:autoSpaceDN/>
      <w:spacing w:before="120" w:after="120" w:line="276" w:lineRule="auto"/>
    </w:pPr>
    <w:rPr>
      <w:rFonts w:ascii="Calibri" w:eastAsia="Arial Unicode MS" w:hAnsi="Calibri" w:cs="Tahoma"/>
      <w:i/>
      <w:iCs/>
      <w:kern w:val="1"/>
      <w:sz w:val="24"/>
      <w:szCs w:val="24"/>
      <w:lang w:eastAsia="ar-SA"/>
    </w:rPr>
  </w:style>
  <w:style w:type="paragraph" w:customStyle="1" w:styleId="Index">
    <w:name w:val="Index"/>
    <w:basedOn w:val="a"/>
    <w:rsid w:val="00310A2E"/>
    <w:pPr>
      <w:widowControl/>
      <w:suppressLineNumbers/>
      <w:suppressAutoHyphens/>
      <w:autoSpaceDE/>
      <w:autoSpaceDN/>
      <w:spacing w:after="200" w:line="276" w:lineRule="auto"/>
    </w:pPr>
    <w:rPr>
      <w:rFonts w:ascii="Calibri" w:eastAsia="Arial Unicode MS" w:hAnsi="Calibri" w:cs="Tahoma"/>
      <w:kern w:val="1"/>
      <w:lang w:eastAsia="ar-SA"/>
    </w:rPr>
  </w:style>
  <w:style w:type="paragraph" w:styleId="af9">
    <w:name w:val="Subtitle"/>
    <w:next w:val="a0"/>
    <w:link w:val="1a"/>
    <w:qFormat/>
    <w:rsid w:val="00310A2E"/>
    <w:pPr>
      <w:suppressAutoHyphens/>
      <w:autoSpaceDE/>
      <w:autoSpaceDN/>
      <w:spacing w:after="200" w:line="276" w:lineRule="auto"/>
      <w:jc w:val="center"/>
    </w:pPr>
    <w:rPr>
      <w:rFonts w:ascii="Cambria" w:eastAsia="Arial Unicode MS" w:hAnsi="Cambria" w:cs="font374"/>
      <w:i/>
      <w:iCs/>
      <w:color w:val="4F81BD"/>
      <w:spacing w:val="15"/>
      <w:kern w:val="1"/>
      <w:sz w:val="24"/>
      <w:szCs w:val="24"/>
      <w:lang w:val="ru-RU" w:eastAsia="ar-SA"/>
    </w:rPr>
  </w:style>
  <w:style w:type="character" w:customStyle="1" w:styleId="1a">
    <w:name w:val="Подзаголовок Знак1"/>
    <w:basedOn w:val="a1"/>
    <w:link w:val="af9"/>
    <w:rsid w:val="00310A2E"/>
    <w:rPr>
      <w:rFonts w:ascii="Cambria" w:eastAsia="Arial Unicode MS" w:hAnsi="Cambria" w:cs="font374"/>
      <w:i/>
      <w:iCs/>
      <w:color w:val="4F81BD"/>
      <w:spacing w:val="15"/>
      <w:kern w:val="1"/>
      <w:sz w:val="24"/>
      <w:szCs w:val="24"/>
      <w:lang w:val="ru-RU" w:eastAsia="ar-SA"/>
    </w:rPr>
  </w:style>
  <w:style w:type="character" w:customStyle="1" w:styleId="11">
    <w:name w:val="Название Знак1"/>
    <w:link w:val="a5"/>
    <w:rsid w:val="00310A2E"/>
    <w:rPr>
      <w:rFonts w:ascii="Times New Roman" w:eastAsia="Times New Roman" w:hAnsi="Times New Roman" w:cs="Times New Roman"/>
      <w:b/>
      <w:bCs/>
      <w:sz w:val="44"/>
      <w:szCs w:val="44"/>
      <w:lang w:val="ru-RU"/>
    </w:rPr>
  </w:style>
  <w:style w:type="paragraph" w:customStyle="1" w:styleId="1b">
    <w:name w:val="Без интервала1"/>
    <w:rsid w:val="00310A2E"/>
    <w:pPr>
      <w:widowControl/>
      <w:suppressAutoHyphens/>
      <w:autoSpaceDE/>
      <w:autoSpaceDN/>
      <w:spacing w:line="100" w:lineRule="atLeast"/>
    </w:pPr>
    <w:rPr>
      <w:rFonts w:ascii="Calibri" w:eastAsia="Arial Unicode MS" w:hAnsi="Calibri" w:cs="font374"/>
      <w:kern w:val="1"/>
      <w:lang w:val="ru-RU" w:eastAsia="ar-SA"/>
    </w:rPr>
  </w:style>
  <w:style w:type="paragraph" w:customStyle="1" w:styleId="1c">
    <w:name w:val="Абзац списка1"/>
    <w:rsid w:val="00310A2E"/>
    <w:pPr>
      <w:suppressAutoHyphens/>
      <w:autoSpaceDE/>
      <w:autoSpaceDN/>
      <w:spacing w:after="200" w:line="276" w:lineRule="auto"/>
      <w:ind w:left="720"/>
    </w:pPr>
    <w:rPr>
      <w:rFonts w:ascii="Calibri" w:eastAsia="Arial Unicode MS" w:hAnsi="Calibri" w:cs="font374"/>
      <w:kern w:val="1"/>
      <w:lang w:val="ru-RU" w:eastAsia="ar-SA"/>
    </w:rPr>
  </w:style>
  <w:style w:type="paragraph" w:customStyle="1" w:styleId="1d">
    <w:name w:val="Текст выноски1"/>
    <w:rsid w:val="00310A2E"/>
    <w:pPr>
      <w:suppressAutoHyphens/>
      <w:autoSpaceDE/>
      <w:autoSpaceDN/>
      <w:spacing w:line="100" w:lineRule="atLeast"/>
    </w:pPr>
    <w:rPr>
      <w:rFonts w:ascii="Tahoma" w:eastAsia="Arial Unicode MS" w:hAnsi="Tahoma" w:cs="Tahoma"/>
      <w:kern w:val="1"/>
      <w:sz w:val="16"/>
      <w:szCs w:val="16"/>
      <w:lang w:val="ru-RU" w:eastAsia="ar-SA"/>
    </w:rPr>
  </w:style>
  <w:style w:type="paragraph" w:customStyle="1" w:styleId="1e">
    <w:name w:val="Текст1"/>
    <w:rsid w:val="00310A2E"/>
    <w:pPr>
      <w:suppressAutoHyphens/>
      <w:autoSpaceDE/>
      <w:autoSpaceDN/>
      <w:spacing w:line="100" w:lineRule="atLeast"/>
    </w:pPr>
    <w:rPr>
      <w:rFonts w:ascii="Courier New" w:eastAsia="Times New Roman" w:hAnsi="Courier New" w:cs="Courier New"/>
      <w:kern w:val="1"/>
      <w:sz w:val="20"/>
      <w:szCs w:val="20"/>
      <w:lang w:val="ru-RU" w:eastAsia="ar-SA"/>
    </w:rPr>
  </w:style>
  <w:style w:type="paragraph" w:customStyle="1" w:styleId="211">
    <w:name w:val="Основной текст 21"/>
    <w:rsid w:val="00310A2E"/>
    <w:pPr>
      <w:suppressAutoHyphens/>
      <w:autoSpaceDE/>
      <w:autoSpaceDN/>
      <w:spacing w:after="120" w:line="480" w:lineRule="auto"/>
    </w:pPr>
    <w:rPr>
      <w:rFonts w:ascii="Times New Roman" w:eastAsia="Times New Roman" w:hAnsi="Times New Roman" w:cs="Times New Roman"/>
      <w:kern w:val="1"/>
      <w:sz w:val="20"/>
      <w:szCs w:val="20"/>
      <w:lang w:val="ru-RU" w:eastAsia="ar-SA"/>
    </w:rPr>
  </w:style>
  <w:style w:type="paragraph" w:customStyle="1" w:styleId="ConsNormal">
    <w:name w:val="ConsNormal"/>
    <w:rsid w:val="00310A2E"/>
    <w:pPr>
      <w:widowControl/>
      <w:suppressAutoHyphens/>
      <w:autoSpaceDE/>
      <w:autoSpaceDN/>
      <w:spacing w:line="100" w:lineRule="atLeast"/>
      <w:ind w:firstLine="720"/>
    </w:pPr>
    <w:rPr>
      <w:rFonts w:ascii="Consultant" w:eastAsia="Arial" w:hAnsi="Consultant" w:cs="Times New Roman"/>
      <w:kern w:val="1"/>
      <w:sz w:val="20"/>
      <w:szCs w:val="20"/>
      <w:lang w:val="ru-RU" w:eastAsia="ar-SA"/>
    </w:rPr>
  </w:style>
  <w:style w:type="paragraph" w:customStyle="1" w:styleId="220">
    <w:name w:val="Основной текст 22"/>
    <w:rsid w:val="00310A2E"/>
    <w:pPr>
      <w:widowControl/>
      <w:suppressAutoHyphens/>
      <w:autoSpaceDE/>
      <w:autoSpaceDN/>
      <w:spacing w:line="100" w:lineRule="atLeast"/>
      <w:ind w:firstLine="709"/>
      <w:jc w:val="both"/>
    </w:pPr>
    <w:rPr>
      <w:rFonts w:ascii="Times New Roman" w:eastAsia="Times New Roman" w:hAnsi="Times New Roman" w:cs="Times New Roman"/>
      <w:kern w:val="1"/>
      <w:sz w:val="28"/>
      <w:szCs w:val="28"/>
      <w:lang w:val="ru-RU" w:eastAsia="ar-SA"/>
    </w:rPr>
  </w:style>
  <w:style w:type="paragraph" w:customStyle="1" w:styleId="1f">
    <w:name w:val="Основной текст1"/>
    <w:rsid w:val="00310A2E"/>
    <w:pPr>
      <w:widowControl/>
      <w:suppressAutoHyphens/>
      <w:autoSpaceDE/>
      <w:autoSpaceDN/>
      <w:spacing w:line="100" w:lineRule="atLeast"/>
    </w:pPr>
    <w:rPr>
      <w:rFonts w:ascii="Times New Roman" w:eastAsia="Times New Roman" w:hAnsi="Times New Roman" w:cs="Times New Roman"/>
      <w:kern w:val="1"/>
      <w:sz w:val="28"/>
      <w:szCs w:val="20"/>
      <w:lang w:val="ru-RU" w:eastAsia="ar-SA"/>
    </w:rPr>
  </w:style>
  <w:style w:type="paragraph" w:customStyle="1" w:styleId="1f0">
    <w:name w:val="Рецензия1"/>
    <w:rsid w:val="00310A2E"/>
    <w:pPr>
      <w:widowControl/>
      <w:suppressAutoHyphens/>
      <w:autoSpaceDE/>
      <w:autoSpaceDN/>
      <w:spacing w:line="100" w:lineRule="atLeast"/>
    </w:pPr>
    <w:rPr>
      <w:rFonts w:ascii="Calibri" w:eastAsia="Arial Unicode MS" w:hAnsi="Calibri" w:cs="font374"/>
      <w:kern w:val="1"/>
      <w:lang w:val="ru-RU" w:eastAsia="ar-SA"/>
    </w:rPr>
  </w:style>
  <w:style w:type="character" w:customStyle="1" w:styleId="1f1">
    <w:name w:val="Нижний колонтитул Знак1"/>
    <w:rsid w:val="00310A2E"/>
    <w:rPr>
      <w:rFonts w:eastAsia="Arial Unicode MS" w:cs="font374"/>
      <w:kern w:val="1"/>
      <w:sz w:val="22"/>
      <w:szCs w:val="22"/>
      <w:lang w:val="ru-RU" w:eastAsia="ar-SA" w:bidi="ar-SA"/>
    </w:rPr>
  </w:style>
  <w:style w:type="paragraph" w:customStyle="1" w:styleId="1f2">
    <w:name w:val="Обычный (веб)1"/>
    <w:rsid w:val="00310A2E"/>
    <w:pPr>
      <w:suppressAutoHyphens/>
      <w:autoSpaceDE/>
      <w:autoSpaceDN/>
      <w:spacing w:before="100" w:after="119" w:line="100" w:lineRule="atLeast"/>
    </w:pPr>
    <w:rPr>
      <w:rFonts w:ascii="Times New Roman" w:eastAsia="Times New Roman" w:hAnsi="Times New Roman" w:cs="Times New Roman"/>
      <w:kern w:val="1"/>
      <w:sz w:val="24"/>
      <w:szCs w:val="24"/>
      <w:lang w:val="ru-RU" w:eastAsia="ar-SA"/>
    </w:rPr>
  </w:style>
  <w:style w:type="paragraph" w:customStyle="1" w:styleId="OTCHET00">
    <w:name w:val="OTCHET_00"/>
    <w:rsid w:val="00310A2E"/>
    <w:pPr>
      <w:tabs>
        <w:tab w:val="left" w:pos="720"/>
        <w:tab w:val="left" w:pos="3402"/>
      </w:tabs>
      <w:suppressAutoHyphens/>
      <w:autoSpaceDE/>
      <w:autoSpaceDN/>
      <w:spacing w:line="360" w:lineRule="auto"/>
      <w:jc w:val="both"/>
    </w:pPr>
    <w:rPr>
      <w:rFonts w:ascii="NTTimes/Cyrillic" w:eastAsia="Times New Roman" w:hAnsi="NTTimes/Cyrillic" w:cs="Times New Roman"/>
      <w:kern w:val="1"/>
      <w:sz w:val="24"/>
      <w:szCs w:val="20"/>
      <w:lang w:val="ru-RU" w:eastAsia="ar-SA"/>
    </w:rPr>
  </w:style>
  <w:style w:type="paragraph" w:customStyle="1" w:styleId="212">
    <w:name w:val="Нумерованный список 21"/>
    <w:rsid w:val="00310A2E"/>
    <w:pPr>
      <w:suppressAutoHyphens/>
      <w:autoSpaceDE/>
      <w:autoSpaceDN/>
      <w:spacing w:after="200" w:line="276" w:lineRule="auto"/>
      <w:ind w:left="643" w:hanging="360"/>
    </w:pPr>
    <w:rPr>
      <w:rFonts w:ascii="Calibri" w:eastAsia="Arial Unicode MS" w:hAnsi="Calibri" w:cs="font374"/>
      <w:kern w:val="1"/>
      <w:lang w:val="ru-RU" w:eastAsia="ar-SA"/>
    </w:rPr>
  </w:style>
  <w:style w:type="paragraph" w:customStyle="1" w:styleId="213">
    <w:name w:val="Основной текст с отступом 21"/>
    <w:rsid w:val="00310A2E"/>
    <w:pPr>
      <w:suppressAutoHyphens/>
      <w:autoSpaceDE/>
      <w:autoSpaceDN/>
      <w:spacing w:after="120" w:line="480" w:lineRule="auto"/>
      <w:ind w:left="283"/>
    </w:pPr>
    <w:rPr>
      <w:rFonts w:ascii="Times New Roman" w:eastAsia="Times New Roman" w:hAnsi="Times New Roman" w:cs="Times New Roman"/>
      <w:kern w:val="1"/>
      <w:sz w:val="24"/>
      <w:szCs w:val="24"/>
      <w:lang w:val="ru-RU" w:eastAsia="ar-SA"/>
    </w:rPr>
  </w:style>
  <w:style w:type="paragraph" w:customStyle="1" w:styleId="1f3">
    <w:name w:val="çàãîëîâîê 1"/>
    <w:rsid w:val="00310A2E"/>
    <w:pPr>
      <w:keepNext/>
      <w:suppressAutoHyphens/>
      <w:autoSpaceDE/>
      <w:autoSpaceDN/>
      <w:spacing w:before="120" w:line="100" w:lineRule="atLeast"/>
      <w:jc w:val="center"/>
    </w:pPr>
    <w:rPr>
      <w:rFonts w:ascii="Times New Roman" w:eastAsia="Times New Roman" w:hAnsi="Times New Roman" w:cs="Times New Roman"/>
      <w:b/>
      <w:bCs/>
      <w:kern w:val="1"/>
      <w:sz w:val="24"/>
      <w:szCs w:val="24"/>
      <w:lang w:val="ru-RU" w:eastAsia="ar-SA"/>
    </w:rPr>
  </w:style>
  <w:style w:type="paragraph" w:customStyle="1" w:styleId="230">
    <w:name w:val="Основной текст 23"/>
    <w:rsid w:val="00310A2E"/>
    <w:pPr>
      <w:widowControl/>
      <w:suppressAutoHyphens/>
      <w:overflowPunct w:val="0"/>
      <w:autoSpaceDE/>
      <w:autoSpaceDN/>
      <w:spacing w:before="240" w:line="240" w:lineRule="atLeast"/>
      <w:ind w:firstLine="426"/>
      <w:jc w:val="both"/>
    </w:pPr>
    <w:rPr>
      <w:rFonts w:ascii="Times New Roman" w:eastAsia="Times New Roman" w:hAnsi="Times New Roman" w:cs="Times New Roman"/>
      <w:kern w:val="1"/>
      <w:sz w:val="28"/>
      <w:szCs w:val="20"/>
      <w:lang w:val="ru-RU" w:eastAsia="ar-SA"/>
    </w:rPr>
  </w:style>
  <w:style w:type="paragraph" w:customStyle="1" w:styleId="TABTitle">
    <w:name w:val="TAB_Title"/>
    <w:rsid w:val="00310A2E"/>
    <w:pPr>
      <w:suppressAutoHyphens/>
      <w:autoSpaceDE/>
      <w:autoSpaceDN/>
      <w:spacing w:after="120" w:line="360" w:lineRule="auto"/>
      <w:ind w:firstLine="567"/>
      <w:jc w:val="center"/>
    </w:pPr>
    <w:rPr>
      <w:rFonts w:ascii="NTTimes/Cyrillic" w:eastAsia="Times New Roman" w:hAnsi="NTTimes/Cyrillic" w:cs="Times New Roman"/>
      <w:b/>
      <w:kern w:val="1"/>
      <w:sz w:val="24"/>
      <w:szCs w:val="20"/>
      <w:lang w:val="ru-RU" w:eastAsia="ar-SA"/>
    </w:rPr>
  </w:style>
  <w:style w:type="paragraph" w:customStyle="1" w:styleId="310">
    <w:name w:val="Основной текст с отступом 31"/>
    <w:rsid w:val="00310A2E"/>
    <w:pPr>
      <w:suppressAutoHyphens/>
      <w:autoSpaceDE/>
      <w:autoSpaceDN/>
      <w:spacing w:after="120" w:line="100" w:lineRule="atLeast"/>
      <w:ind w:left="283"/>
    </w:pPr>
    <w:rPr>
      <w:rFonts w:ascii="Times New Roman" w:eastAsia="Times New Roman" w:hAnsi="Times New Roman" w:cs="Times New Roman"/>
      <w:kern w:val="1"/>
      <w:sz w:val="16"/>
      <w:szCs w:val="16"/>
      <w:lang w:val="ru-RU" w:eastAsia="ar-SA"/>
    </w:rPr>
  </w:style>
  <w:style w:type="paragraph" w:customStyle="1" w:styleId="afa">
    <w:name w:val="Таблица"/>
    <w:rsid w:val="00310A2E"/>
    <w:pPr>
      <w:suppressAutoHyphens/>
      <w:autoSpaceDE/>
      <w:autoSpaceDN/>
      <w:spacing w:before="20" w:after="20" w:line="216" w:lineRule="auto"/>
      <w:jc w:val="center"/>
    </w:pPr>
    <w:rPr>
      <w:rFonts w:ascii="Times New Roman" w:eastAsia="Times New Roman" w:hAnsi="Times New Roman" w:cs="Times New Roman"/>
      <w:kern w:val="1"/>
      <w:sz w:val="20"/>
      <w:szCs w:val="20"/>
      <w:lang w:val="ru-RU" w:eastAsia="ar-SA"/>
    </w:rPr>
  </w:style>
  <w:style w:type="paragraph" w:customStyle="1" w:styleId="afb">
    <w:name w:val="Таблица текст"/>
    <w:rsid w:val="00310A2E"/>
    <w:pPr>
      <w:suppressAutoHyphens/>
      <w:autoSpaceDE/>
      <w:autoSpaceDN/>
      <w:spacing w:after="200" w:line="276" w:lineRule="auto"/>
    </w:pPr>
    <w:rPr>
      <w:rFonts w:ascii="Calibri" w:eastAsia="Arial Unicode MS" w:hAnsi="Calibri" w:cs="font374"/>
      <w:kern w:val="1"/>
      <w:lang w:val="ru-RU" w:eastAsia="ar-SA"/>
    </w:rPr>
  </w:style>
  <w:style w:type="paragraph" w:customStyle="1" w:styleId="ConsCell">
    <w:name w:val="ConsCell"/>
    <w:rsid w:val="00310A2E"/>
    <w:pPr>
      <w:widowControl/>
      <w:suppressAutoHyphens/>
      <w:autoSpaceDE/>
      <w:autoSpaceDN/>
      <w:spacing w:line="100" w:lineRule="atLeast"/>
      <w:ind w:right="19772"/>
    </w:pPr>
    <w:rPr>
      <w:rFonts w:ascii="Arial" w:eastAsia="Times New Roman" w:hAnsi="Arial" w:cs="Arial"/>
      <w:kern w:val="1"/>
      <w:sz w:val="20"/>
      <w:szCs w:val="20"/>
      <w:lang w:val="ru-RU" w:eastAsia="ar-SA"/>
    </w:rPr>
  </w:style>
  <w:style w:type="paragraph" w:customStyle="1" w:styleId="24">
    <w:name w:val="Текст2"/>
    <w:rsid w:val="00310A2E"/>
    <w:pPr>
      <w:suppressAutoHyphens/>
      <w:autoSpaceDE/>
      <w:autoSpaceDN/>
      <w:spacing w:line="100" w:lineRule="atLeast"/>
    </w:pPr>
    <w:rPr>
      <w:rFonts w:ascii="Courier New" w:eastAsia="Times New Roman" w:hAnsi="Courier New" w:cs="Courier New"/>
      <w:kern w:val="1"/>
      <w:sz w:val="20"/>
      <w:szCs w:val="20"/>
      <w:lang w:val="ru-RU" w:eastAsia="ar-SA"/>
    </w:rPr>
  </w:style>
  <w:style w:type="paragraph" w:customStyle="1" w:styleId="240">
    <w:name w:val="Основной текст 24"/>
    <w:rsid w:val="00310A2E"/>
    <w:pPr>
      <w:suppressAutoHyphens/>
      <w:autoSpaceDE/>
      <w:autoSpaceDN/>
      <w:spacing w:after="120" w:line="480" w:lineRule="auto"/>
    </w:pPr>
    <w:rPr>
      <w:rFonts w:ascii="Calibri" w:eastAsia="Arial Unicode MS" w:hAnsi="Calibri" w:cs="font374"/>
      <w:kern w:val="1"/>
      <w:lang w:val="ru-RU" w:eastAsia="ar-SA"/>
    </w:rPr>
  </w:style>
  <w:style w:type="paragraph" w:customStyle="1" w:styleId="afc">
    <w:name w:val="Знак"/>
    <w:rsid w:val="00310A2E"/>
    <w:pPr>
      <w:suppressAutoHyphens/>
      <w:autoSpaceDE/>
      <w:autoSpaceDN/>
      <w:spacing w:line="100" w:lineRule="atLeast"/>
    </w:pPr>
    <w:rPr>
      <w:rFonts w:ascii="Verdana" w:eastAsia="Times New Roman" w:hAnsi="Verdana" w:cs="Verdana"/>
      <w:kern w:val="1"/>
      <w:sz w:val="20"/>
      <w:szCs w:val="20"/>
      <w:lang w:eastAsia="ar-SA"/>
    </w:rPr>
  </w:style>
  <w:style w:type="paragraph" w:customStyle="1" w:styleId="TableContents">
    <w:name w:val="Table Contents"/>
    <w:basedOn w:val="a"/>
    <w:rsid w:val="00310A2E"/>
    <w:pPr>
      <w:widowControl/>
      <w:suppressLineNumbers/>
      <w:suppressAutoHyphens/>
      <w:autoSpaceDE/>
      <w:autoSpaceDN/>
      <w:spacing w:after="200" w:line="276" w:lineRule="auto"/>
    </w:pPr>
    <w:rPr>
      <w:rFonts w:ascii="Calibri" w:eastAsia="Arial Unicode MS" w:hAnsi="Calibri" w:cs="font374"/>
      <w:kern w:val="1"/>
      <w:lang w:eastAsia="ar-SA"/>
    </w:rPr>
  </w:style>
  <w:style w:type="paragraph" w:customStyle="1" w:styleId="TableHeading">
    <w:name w:val="Table Heading"/>
    <w:basedOn w:val="TableContents"/>
    <w:rsid w:val="00310A2E"/>
    <w:pPr>
      <w:jc w:val="center"/>
    </w:pPr>
    <w:rPr>
      <w:b/>
      <w:bCs/>
    </w:rPr>
  </w:style>
  <w:style w:type="paragraph" w:styleId="25">
    <w:name w:val="Body Text 2"/>
    <w:basedOn w:val="a"/>
    <w:link w:val="221"/>
    <w:rsid w:val="00310A2E"/>
    <w:pPr>
      <w:adjustRightInd w:val="0"/>
      <w:spacing w:after="120" w:line="480" w:lineRule="auto"/>
    </w:pPr>
    <w:rPr>
      <w:rFonts w:ascii="Calibri" w:eastAsia="Arial Unicode MS" w:hAnsi="Calibri" w:cs="Calibri"/>
    </w:rPr>
  </w:style>
  <w:style w:type="character" w:customStyle="1" w:styleId="221">
    <w:name w:val="Основной текст 2 Знак2"/>
    <w:basedOn w:val="a1"/>
    <w:link w:val="25"/>
    <w:rsid w:val="00310A2E"/>
    <w:rPr>
      <w:rFonts w:ascii="Calibri" w:eastAsia="Arial Unicode MS" w:hAnsi="Calibri" w:cs="Calibri"/>
      <w:lang w:val="ru-RU"/>
    </w:rPr>
  </w:style>
  <w:style w:type="paragraph" w:styleId="afd">
    <w:name w:val="caption"/>
    <w:basedOn w:val="a"/>
    <w:next w:val="a"/>
    <w:qFormat/>
    <w:rsid w:val="00310A2E"/>
    <w:pPr>
      <w:widowControl/>
      <w:autoSpaceDE/>
      <w:autoSpaceDN/>
      <w:spacing w:after="60"/>
      <w:outlineLvl w:val="5"/>
    </w:pPr>
    <w:rPr>
      <w:lang w:eastAsia="ru-RU"/>
    </w:rPr>
  </w:style>
  <w:style w:type="paragraph" w:customStyle="1" w:styleId="1f4">
    <w:name w:val="Обычный1"/>
    <w:rsid w:val="00310A2E"/>
    <w:pPr>
      <w:widowControl/>
      <w:autoSpaceDE/>
      <w:autoSpaceDN/>
    </w:pPr>
    <w:rPr>
      <w:rFonts w:ascii="Times New Roman" w:eastAsia="Times New Roman" w:hAnsi="Times New Roman" w:cs="Times New Roman"/>
      <w:szCs w:val="20"/>
      <w:lang w:val="ru-RU" w:eastAsia="ru-RU"/>
    </w:rPr>
  </w:style>
  <w:style w:type="paragraph" w:customStyle="1" w:styleId="afe">
    <w:name w:val="Основа"/>
    <w:basedOn w:val="a"/>
    <w:rsid w:val="00310A2E"/>
    <w:pPr>
      <w:widowControl/>
      <w:autoSpaceDE/>
      <w:autoSpaceDN/>
      <w:spacing w:before="120"/>
      <w:ind w:firstLine="720"/>
      <w:jc w:val="both"/>
    </w:pPr>
    <w:rPr>
      <w:sz w:val="24"/>
      <w:szCs w:val="20"/>
      <w:lang w:eastAsia="ru-RU"/>
    </w:rPr>
  </w:style>
  <w:style w:type="paragraph" w:styleId="aff">
    <w:name w:val="Document Map"/>
    <w:basedOn w:val="a"/>
    <w:link w:val="aff0"/>
    <w:semiHidden/>
    <w:rsid w:val="00310A2E"/>
    <w:pPr>
      <w:widowControl/>
      <w:shd w:val="clear" w:color="auto" w:fill="000080"/>
      <w:suppressAutoHyphens/>
      <w:autoSpaceDE/>
      <w:autoSpaceDN/>
      <w:spacing w:after="200" w:line="276" w:lineRule="auto"/>
    </w:pPr>
    <w:rPr>
      <w:rFonts w:ascii="Tahoma" w:eastAsia="Arial Unicode MS" w:hAnsi="Tahoma" w:cs="Tahoma"/>
      <w:kern w:val="1"/>
      <w:sz w:val="20"/>
      <w:szCs w:val="20"/>
      <w:lang w:eastAsia="ar-SA"/>
    </w:rPr>
  </w:style>
  <w:style w:type="character" w:customStyle="1" w:styleId="aff0">
    <w:name w:val="Схема документа Знак"/>
    <w:basedOn w:val="a1"/>
    <w:link w:val="aff"/>
    <w:semiHidden/>
    <w:rsid w:val="00310A2E"/>
    <w:rPr>
      <w:rFonts w:ascii="Tahoma" w:eastAsia="Arial Unicode MS" w:hAnsi="Tahoma" w:cs="Tahoma"/>
      <w:kern w:val="1"/>
      <w:sz w:val="20"/>
      <w:szCs w:val="20"/>
      <w:shd w:val="clear" w:color="auto" w:fill="000080"/>
      <w:lang w:val="ru-RU" w:eastAsia="ar-SA"/>
    </w:rPr>
  </w:style>
  <w:style w:type="character" w:customStyle="1" w:styleId="WW8Num1z0">
    <w:name w:val="WW8Num1z0"/>
    <w:rsid w:val="00310A2E"/>
  </w:style>
  <w:style w:type="character" w:customStyle="1" w:styleId="WW8Num1z1">
    <w:name w:val="WW8Num1z1"/>
    <w:rsid w:val="00310A2E"/>
  </w:style>
  <w:style w:type="character" w:customStyle="1" w:styleId="WW8Num1z2">
    <w:name w:val="WW8Num1z2"/>
    <w:rsid w:val="00310A2E"/>
  </w:style>
  <w:style w:type="character" w:customStyle="1" w:styleId="WW8Num1z3">
    <w:name w:val="WW8Num1z3"/>
    <w:rsid w:val="00310A2E"/>
  </w:style>
  <w:style w:type="character" w:customStyle="1" w:styleId="WW8Num1z4">
    <w:name w:val="WW8Num1z4"/>
    <w:rsid w:val="00310A2E"/>
  </w:style>
  <w:style w:type="character" w:customStyle="1" w:styleId="WW8Num1z5">
    <w:name w:val="WW8Num1z5"/>
    <w:rsid w:val="00310A2E"/>
  </w:style>
  <w:style w:type="character" w:customStyle="1" w:styleId="WW8Num1z6">
    <w:name w:val="WW8Num1z6"/>
    <w:rsid w:val="00310A2E"/>
  </w:style>
  <w:style w:type="character" w:customStyle="1" w:styleId="WW8Num1z7">
    <w:name w:val="WW8Num1z7"/>
    <w:rsid w:val="00310A2E"/>
  </w:style>
  <w:style w:type="character" w:customStyle="1" w:styleId="WW8Num1z8">
    <w:name w:val="WW8Num1z8"/>
    <w:rsid w:val="00310A2E"/>
  </w:style>
  <w:style w:type="character" w:customStyle="1" w:styleId="WW8Num2z0">
    <w:name w:val="WW8Num2z0"/>
    <w:rsid w:val="00310A2E"/>
  </w:style>
  <w:style w:type="character" w:customStyle="1" w:styleId="WW8Num2z1">
    <w:name w:val="WW8Num2z1"/>
    <w:rsid w:val="00310A2E"/>
    <w:rPr>
      <w:i w:val="0"/>
      <w:iCs w:val="0"/>
    </w:rPr>
  </w:style>
  <w:style w:type="character" w:customStyle="1" w:styleId="WW8Num2z2">
    <w:name w:val="WW8Num2z2"/>
    <w:rsid w:val="00310A2E"/>
  </w:style>
  <w:style w:type="character" w:customStyle="1" w:styleId="WW8Num2z3">
    <w:name w:val="WW8Num2z3"/>
    <w:rsid w:val="00310A2E"/>
  </w:style>
  <w:style w:type="character" w:customStyle="1" w:styleId="WW8Num2z4">
    <w:name w:val="WW8Num2z4"/>
    <w:rsid w:val="00310A2E"/>
  </w:style>
  <w:style w:type="character" w:customStyle="1" w:styleId="WW8Num2z5">
    <w:name w:val="WW8Num2z5"/>
    <w:rsid w:val="00310A2E"/>
  </w:style>
  <w:style w:type="character" w:customStyle="1" w:styleId="WW8Num2z6">
    <w:name w:val="WW8Num2z6"/>
    <w:rsid w:val="00310A2E"/>
  </w:style>
  <w:style w:type="character" w:customStyle="1" w:styleId="WW8Num2z7">
    <w:name w:val="WW8Num2z7"/>
    <w:rsid w:val="00310A2E"/>
  </w:style>
  <w:style w:type="character" w:customStyle="1" w:styleId="WW8Num2z8">
    <w:name w:val="WW8Num2z8"/>
    <w:rsid w:val="00310A2E"/>
  </w:style>
  <w:style w:type="character" w:customStyle="1" w:styleId="WW8Num3z0">
    <w:name w:val="WW8Num3z0"/>
    <w:rsid w:val="00310A2E"/>
    <w:rPr>
      <w:i w:val="0"/>
    </w:rPr>
  </w:style>
  <w:style w:type="character" w:customStyle="1" w:styleId="WW8Num4z0">
    <w:name w:val="WW8Num4z0"/>
    <w:rsid w:val="00310A2E"/>
  </w:style>
  <w:style w:type="character" w:customStyle="1" w:styleId="WW8Num5z0">
    <w:name w:val="WW8Num5z0"/>
    <w:rsid w:val="00310A2E"/>
  </w:style>
  <w:style w:type="character" w:customStyle="1" w:styleId="WW8Num6z0">
    <w:name w:val="WW8Num6z0"/>
    <w:rsid w:val="00310A2E"/>
  </w:style>
  <w:style w:type="character" w:customStyle="1" w:styleId="WW8Num6z1">
    <w:name w:val="WW8Num6z1"/>
    <w:rsid w:val="00310A2E"/>
  </w:style>
  <w:style w:type="character" w:customStyle="1" w:styleId="WW8Num6z2">
    <w:name w:val="WW8Num6z2"/>
    <w:rsid w:val="00310A2E"/>
  </w:style>
  <w:style w:type="character" w:customStyle="1" w:styleId="WW8Num6z3">
    <w:name w:val="WW8Num6z3"/>
    <w:rsid w:val="00310A2E"/>
  </w:style>
  <w:style w:type="character" w:customStyle="1" w:styleId="WW8Num6z4">
    <w:name w:val="WW8Num6z4"/>
    <w:rsid w:val="00310A2E"/>
  </w:style>
  <w:style w:type="character" w:customStyle="1" w:styleId="WW8Num6z5">
    <w:name w:val="WW8Num6z5"/>
    <w:rsid w:val="00310A2E"/>
  </w:style>
  <w:style w:type="character" w:customStyle="1" w:styleId="WW8Num6z6">
    <w:name w:val="WW8Num6z6"/>
    <w:rsid w:val="00310A2E"/>
  </w:style>
  <w:style w:type="character" w:customStyle="1" w:styleId="WW8Num6z7">
    <w:name w:val="WW8Num6z7"/>
    <w:rsid w:val="00310A2E"/>
  </w:style>
  <w:style w:type="character" w:customStyle="1" w:styleId="WW8Num6z8">
    <w:name w:val="WW8Num6z8"/>
    <w:rsid w:val="00310A2E"/>
  </w:style>
  <w:style w:type="character" w:customStyle="1" w:styleId="WW8Num7z0">
    <w:name w:val="WW8Num7z0"/>
    <w:rsid w:val="00310A2E"/>
  </w:style>
  <w:style w:type="character" w:customStyle="1" w:styleId="WW8Num8z0">
    <w:name w:val="WW8Num8z0"/>
    <w:rsid w:val="00310A2E"/>
    <w:rPr>
      <w:rFonts w:hint="default"/>
      <w:i w:val="0"/>
    </w:rPr>
  </w:style>
  <w:style w:type="character" w:customStyle="1" w:styleId="WW8Num9z0">
    <w:name w:val="WW8Num9z0"/>
    <w:rsid w:val="00310A2E"/>
    <w:rPr>
      <w:rFonts w:hint="default"/>
      <w:i w:val="0"/>
    </w:rPr>
  </w:style>
  <w:style w:type="character" w:customStyle="1" w:styleId="WW8Num10z0">
    <w:name w:val="WW8Num10z0"/>
    <w:rsid w:val="00310A2E"/>
  </w:style>
  <w:style w:type="character" w:customStyle="1" w:styleId="WW8Num10z1">
    <w:name w:val="WW8Num10z1"/>
    <w:rsid w:val="00310A2E"/>
  </w:style>
  <w:style w:type="character" w:customStyle="1" w:styleId="WW8Num10z2">
    <w:name w:val="WW8Num10z2"/>
    <w:rsid w:val="00310A2E"/>
  </w:style>
  <w:style w:type="character" w:customStyle="1" w:styleId="WW8Num10z3">
    <w:name w:val="WW8Num10z3"/>
    <w:rsid w:val="00310A2E"/>
  </w:style>
  <w:style w:type="character" w:customStyle="1" w:styleId="WW8Num10z4">
    <w:name w:val="WW8Num10z4"/>
    <w:rsid w:val="00310A2E"/>
  </w:style>
  <w:style w:type="character" w:customStyle="1" w:styleId="WW8Num10z5">
    <w:name w:val="WW8Num10z5"/>
    <w:rsid w:val="00310A2E"/>
  </w:style>
  <w:style w:type="character" w:customStyle="1" w:styleId="WW8Num10z6">
    <w:name w:val="WW8Num10z6"/>
    <w:rsid w:val="00310A2E"/>
  </w:style>
  <w:style w:type="character" w:customStyle="1" w:styleId="WW8Num10z7">
    <w:name w:val="WW8Num10z7"/>
    <w:rsid w:val="00310A2E"/>
  </w:style>
  <w:style w:type="character" w:customStyle="1" w:styleId="WW8Num10z8">
    <w:name w:val="WW8Num10z8"/>
    <w:rsid w:val="00310A2E"/>
  </w:style>
  <w:style w:type="character" w:customStyle="1" w:styleId="WW8Num8z1">
    <w:name w:val="WW8Num8z1"/>
    <w:rsid w:val="00310A2E"/>
  </w:style>
  <w:style w:type="character" w:customStyle="1" w:styleId="WW8Num8z2">
    <w:name w:val="WW8Num8z2"/>
    <w:rsid w:val="00310A2E"/>
  </w:style>
  <w:style w:type="character" w:customStyle="1" w:styleId="WW8Num8z3">
    <w:name w:val="WW8Num8z3"/>
    <w:rsid w:val="00310A2E"/>
  </w:style>
  <w:style w:type="character" w:customStyle="1" w:styleId="WW8Num8z4">
    <w:name w:val="WW8Num8z4"/>
    <w:rsid w:val="00310A2E"/>
  </w:style>
  <w:style w:type="character" w:customStyle="1" w:styleId="WW8Num8z5">
    <w:name w:val="WW8Num8z5"/>
    <w:rsid w:val="00310A2E"/>
  </w:style>
  <w:style w:type="character" w:customStyle="1" w:styleId="WW8Num8z6">
    <w:name w:val="WW8Num8z6"/>
    <w:rsid w:val="00310A2E"/>
  </w:style>
  <w:style w:type="character" w:customStyle="1" w:styleId="WW8Num8z7">
    <w:name w:val="WW8Num8z7"/>
    <w:rsid w:val="00310A2E"/>
  </w:style>
  <w:style w:type="character" w:customStyle="1" w:styleId="WW8Num8z8">
    <w:name w:val="WW8Num8z8"/>
    <w:rsid w:val="00310A2E"/>
  </w:style>
  <w:style w:type="character" w:customStyle="1" w:styleId="WW8Num9z1">
    <w:name w:val="WW8Num9z1"/>
    <w:rsid w:val="00310A2E"/>
  </w:style>
  <w:style w:type="character" w:customStyle="1" w:styleId="WW8Num9z2">
    <w:name w:val="WW8Num9z2"/>
    <w:rsid w:val="00310A2E"/>
  </w:style>
  <w:style w:type="character" w:customStyle="1" w:styleId="WW8Num9z3">
    <w:name w:val="WW8Num9z3"/>
    <w:rsid w:val="00310A2E"/>
  </w:style>
  <w:style w:type="character" w:customStyle="1" w:styleId="WW8Num9z4">
    <w:name w:val="WW8Num9z4"/>
    <w:rsid w:val="00310A2E"/>
  </w:style>
  <w:style w:type="character" w:customStyle="1" w:styleId="WW8Num9z5">
    <w:name w:val="WW8Num9z5"/>
    <w:rsid w:val="00310A2E"/>
  </w:style>
  <w:style w:type="character" w:customStyle="1" w:styleId="WW8Num9z6">
    <w:name w:val="WW8Num9z6"/>
    <w:rsid w:val="00310A2E"/>
  </w:style>
  <w:style w:type="character" w:customStyle="1" w:styleId="WW8Num9z7">
    <w:name w:val="WW8Num9z7"/>
    <w:rsid w:val="00310A2E"/>
  </w:style>
  <w:style w:type="character" w:customStyle="1" w:styleId="WW8Num9z8">
    <w:name w:val="WW8Num9z8"/>
    <w:rsid w:val="00310A2E"/>
  </w:style>
  <w:style w:type="character" w:customStyle="1" w:styleId="WW8Num11z0">
    <w:name w:val="WW8Num11z0"/>
    <w:rsid w:val="00310A2E"/>
    <w:rPr>
      <w:rFonts w:hint="default"/>
    </w:rPr>
  </w:style>
  <w:style w:type="character" w:customStyle="1" w:styleId="WW8Num11z1">
    <w:name w:val="WW8Num11z1"/>
    <w:rsid w:val="00310A2E"/>
  </w:style>
  <w:style w:type="character" w:customStyle="1" w:styleId="WW8Num11z2">
    <w:name w:val="WW8Num11z2"/>
    <w:rsid w:val="00310A2E"/>
  </w:style>
  <w:style w:type="character" w:customStyle="1" w:styleId="WW8Num11z3">
    <w:name w:val="WW8Num11z3"/>
    <w:rsid w:val="00310A2E"/>
  </w:style>
  <w:style w:type="character" w:customStyle="1" w:styleId="WW8Num11z4">
    <w:name w:val="WW8Num11z4"/>
    <w:rsid w:val="00310A2E"/>
  </w:style>
  <w:style w:type="character" w:customStyle="1" w:styleId="WW8Num11z5">
    <w:name w:val="WW8Num11z5"/>
    <w:rsid w:val="00310A2E"/>
  </w:style>
  <w:style w:type="character" w:customStyle="1" w:styleId="WW8Num11z6">
    <w:name w:val="WW8Num11z6"/>
    <w:rsid w:val="00310A2E"/>
  </w:style>
  <w:style w:type="character" w:customStyle="1" w:styleId="WW8Num11z7">
    <w:name w:val="WW8Num11z7"/>
    <w:rsid w:val="00310A2E"/>
  </w:style>
  <w:style w:type="character" w:customStyle="1" w:styleId="WW8Num11z8">
    <w:name w:val="WW8Num11z8"/>
    <w:rsid w:val="00310A2E"/>
  </w:style>
  <w:style w:type="character" w:customStyle="1" w:styleId="WW8Num12z0">
    <w:name w:val="WW8Num12z0"/>
    <w:rsid w:val="00310A2E"/>
  </w:style>
  <w:style w:type="character" w:customStyle="1" w:styleId="WW8Num12z1">
    <w:name w:val="WW8Num12z1"/>
    <w:rsid w:val="00310A2E"/>
  </w:style>
  <w:style w:type="character" w:customStyle="1" w:styleId="WW8Num12z2">
    <w:name w:val="WW8Num12z2"/>
    <w:rsid w:val="00310A2E"/>
  </w:style>
  <w:style w:type="character" w:customStyle="1" w:styleId="WW8Num12z3">
    <w:name w:val="WW8Num12z3"/>
    <w:rsid w:val="00310A2E"/>
  </w:style>
  <w:style w:type="character" w:customStyle="1" w:styleId="WW8Num12z4">
    <w:name w:val="WW8Num12z4"/>
    <w:rsid w:val="00310A2E"/>
  </w:style>
  <w:style w:type="character" w:customStyle="1" w:styleId="WW8Num12z5">
    <w:name w:val="WW8Num12z5"/>
    <w:rsid w:val="00310A2E"/>
  </w:style>
  <w:style w:type="character" w:customStyle="1" w:styleId="WW8Num12z6">
    <w:name w:val="WW8Num12z6"/>
    <w:rsid w:val="00310A2E"/>
  </w:style>
  <w:style w:type="character" w:customStyle="1" w:styleId="WW8Num12z7">
    <w:name w:val="WW8Num12z7"/>
    <w:rsid w:val="00310A2E"/>
  </w:style>
  <w:style w:type="character" w:customStyle="1" w:styleId="WW8Num12z8">
    <w:name w:val="WW8Num12z8"/>
    <w:rsid w:val="00310A2E"/>
  </w:style>
  <w:style w:type="character" w:customStyle="1" w:styleId="WW8Num13z0">
    <w:name w:val="WW8Num13z0"/>
    <w:rsid w:val="00310A2E"/>
    <w:rPr>
      <w:i w:val="0"/>
    </w:rPr>
  </w:style>
  <w:style w:type="character" w:customStyle="1" w:styleId="WW8Num13z1">
    <w:name w:val="WW8Num13z1"/>
    <w:rsid w:val="00310A2E"/>
  </w:style>
  <w:style w:type="character" w:customStyle="1" w:styleId="WW8Num13z2">
    <w:name w:val="WW8Num13z2"/>
    <w:rsid w:val="00310A2E"/>
  </w:style>
  <w:style w:type="character" w:customStyle="1" w:styleId="WW8Num13z3">
    <w:name w:val="WW8Num13z3"/>
    <w:rsid w:val="00310A2E"/>
  </w:style>
  <w:style w:type="character" w:customStyle="1" w:styleId="WW8Num13z4">
    <w:name w:val="WW8Num13z4"/>
    <w:rsid w:val="00310A2E"/>
  </w:style>
  <w:style w:type="character" w:customStyle="1" w:styleId="WW8Num13z5">
    <w:name w:val="WW8Num13z5"/>
    <w:rsid w:val="00310A2E"/>
  </w:style>
  <w:style w:type="character" w:customStyle="1" w:styleId="WW8Num13z6">
    <w:name w:val="WW8Num13z6"/>
    <w:rsid w:val="00310A2E"/>
  </w:style>
  <w:style w:type="character" w:customStyle="1" w:styleId="WW8Num13z7">
    <w:name w:val="WW8Num13z7"/>
    <w:rsid w:val="00310A2E"/>
  </w:style>
  <w:style w:type="character" w:customStyle="1" w:styleId="WW8Num13z8">
    <w:name w:val="WW8Num13z8"/>
    <w:rsid w:val="00310A2E"/>
  </w:style>
  <w:style w:type="character" w:customStyle="1" w:styleId="26">
    <w:name w:val="Основной шрифт абзаца2"/>
    <w:rsid w:val="00310A2E"/>
  </w:style>
  <w:style w:type="paragraph" w:customStyle="1" w:styleId="aff1">
    <w:name w:val="Заголовок"/>
    <w:basedOn w:val="a"/>
    <w:next w:val="a0"/>
    <w:rsid w:val="00310A2E"/>
    <w:pPr>
      <w:keepNext/>
      <w:widowControl/>
      <w:suppressAutoHyphens/>
      <w:autoSpaceDE/>
      <w:autoSpaceDN/>
      <w:spacing w:before="240" w:after="120"/>
    </w:pPr>
    <w:rPr>
      <w:rFonts w:ascii="Arial" w:eastAsia="Microsoft YaHei" w:hAnsi="Arial" w:cs="Mangal"/>
      <w:sz w:val="28"/>
      <w:szCs w:val="28"/>
      <w:lang w:eastAsia="zh-CN"/>
    </w:rPr>
  </w:style>
  <w:style w:type="paragraph" w:customStyle="1" w:styleId="27">
    <w:name w:val="Указатель2"/>
    <w:basedOn w:val="a"/>
    <w:rsid w:val="00310A2E"/>
    <w:pPr>
      <w:widowControl/>
      <w:suppressLineNumbers/>
      <w:suppressAutoHyphens/>
      <w:autoSpaceDE/>
      <w:autoSpaceDN/>
    </w:pPr>
    <w:rPr>
      <w:rFonts w:ascii="Arial" w:hAnsi="Arial" w:cs="Mangal"/>
      <w:sz w:val="24"/>
      <w:szCs w:val="24"/>
      <w:lang w:eastAsia="zh-CN"/>
    </w:rPr>
  </w:style>
  <w:style w:type="paragraph" w:customStyle="1" w:styleId="1f5">
    <w:name w:val="Название1"/>
    <w:basedOn w:val="a"/>
    <w:rsid w:val="00310A2E"/>
    <w:pPr>
      <w:widowControl/>
      <w:suppressLineNumbers/>
      <w:suppressAutoHyphens/>
      <w:autoSpaceDE/>
      <w:autoSpaceDN/>
      <w:spacing w:before="120" w:after="120"/>
    </w:pPr>
    <w:rPr>
      <w:rFonts w:ascii="Arial" w:hAnsi="Arial" w:cs="Mangal"/>
      <w:i/>
      <w:iCs/>
      <w:sz w:val="20"/>
      <w:szCs w:val="24"/>
      <w:lang w:eastAsia="zh-CN"/>
    </w:rPr>
  </w:style>
  <w:style w:type="paragraph" w:customStyle="1" w:styleId="1f6">
    <w:name w:val="Указатель1"/>
    <w:basedOn w:val="a"/>
    <w:rsid w:val="00310A2E"/>
    <w:pPr>
      <w:widowControl/>
      <w:suppressLineNumbers/>
      <w:suppressAutoHyphens/>
      <w:autoSpaceDE/>
      <w:autoSpaceDN/>
    </w:pPr>
    <w:rPr>
      <w:rFonts w:ascii="Arial" w:hAnsi="Arial" w:cs="Mangal"/>
      <w:sz w:val="24"/>
      <w:szCs w:val="24"/>
      <w:lang w:eastAsia="zh-CN"/>
    </w:rPr>
  </w:style>
  <w:style w:type="paragraph" w:customStyle="1" w:styleId="aff2">
    <w:name w:val="Содержимое врезки"/>
    <w:basedOn w:val="a0"/>
    <w:rsid w:val="00310A2E"/>
    <w:pPr>
      <w:widowControl/>
      <w:suppressAutoHyphens/>
      <w:autoSpaceDE/>
      <w:autoSpaceDN/>
      <w:spacing w:after="120"/>
      <w:ind w:left="0" w:firstLine="0"/>
      <w:jc w:val="left"/>
    </w:pPr>
    <w:rPr>
      <w:rFonts w:ascii="Arial" w:hAnsi="Arial" w:cs="Arial"/>
      <w:lang w:eastAsia="zh-CN"/>
    </w:rPr>
  </w:style>
  <w:style w:type="paragraph" w:customStyle="1" w:styleId="s1">
    <w:name w:val="s_1"/>
    <w:basedOn w:val="a"/>
    <w:rsid w:val="00310A2E"/>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1"/>
    <w:rsid w:val="00310A2E"/>
  </w:style>
  <w:style w:type="paragraph" w:styleId="33">
    <w:name w:val="Body Text Indent 3"/>
    <w:basedOn w:val="a"/>
    <w:link w:val="32"/>
    <w:rsid w:val="00310A2E"/>
    <w:pPr>
      <w:widowControl/>
      <w:autoSpaceDE/>
      <w:autoSpaceDN/>
      <w:spacing w:after="120"/>
      <w:ind w:left="283"/>
    </w:pPr>
    <w:rPr>
      <w:sz w:val="16"/>
      <w:szCs w:val="16"/>
      <w:lang w:val="en-US"/>
    </w:rPr>
  </w:style>
  <w:style w:type="character" w:customStyle="1" w:styleId="311">
    <w:name w:val="Основной текст с отступом 3 Знак1"/>
    <w:basedOn w:val="a1"/>
    <w:uiPriority w:val="99"/>
    <w:semiHidden/>
    <w:rsid w:val="00310A2E"/>
    <w:rPr>
      <w:rFonts w:ascii="Times New Roman" w:eastAsia="Times New Roman" w:hAnsi="Times New Roman" w:cs="Times New Roman"/>
      <w:sz w:val="16"/>
      <w:szCs w:val="16"/>
      <w:lang w:val="ru-RU"/>
    </w:rPr>
  </w:style>
  <w:style w:type="paragraph" w:customStyle="1" w:styleId="formattext">
    <w:name w:val="formattext"/>
    <w:basedOn w:val="a"/>
    <w:rsid w:val="00310A2E"/>
    <w:pPr>
      <w:widowControl/>
      <w:autoSpaceDE/>
      <w:autoSpaceDN/>
      <w:spacing w:before="100" w:beforeAutospacing="1" w:after="100" w:afterAutospacing="1"/>
    </w:pPr>
    <w:rPr>
      <w:sz w:val="24"/>
      <w:szCs w:val="24"/>
      <w:lang w:eastAsia="ru-RU"/>
    </w:rPr>
  </w:style>
  <w:style w:type="paragraph" w:styleId="aff3">
    <w:name w:val="No Spacing"/>
    <w:uiPriority w:val="1"/>
    <w:qFormat/>
    <w:rsid w:val="00310A2E"/>
    <w:pPr>
      <w:widowControl/>
      <w:autoSpaceDE/>
      <w:autoSpaceDN/>
    </w:pPr>
    <w:rPr>
      <w:rFonts w:ascii="Calibri" w:eastAsia="Calibri" w:hAnsi="Calibri" w:cs="Times New Roman"/>
      <w:lang w:val="ru-RU"/>
    </w:rPr>
  </w:style>
  <w:style w:type="paragraph" w:customStyle="1" w:styleId="Footer1">
    <w:name w:val="Footer1"/>
    <w:basedOn w:val="a"/>
    <w:uiPriority w:val="99"/>
    <w:qFormat/>
    <w:rsid w:val="00310A2E"/>
    <w:pPr>
      <w:tabs>
        <w:tab w:val="center" w:pos="4677"/>
        <w:tab w:val="right" w:pos="9355"/>
      </w:tabs>
      <w:autoSpaceDE/>
      <w:autoSpaceDN/>
    </w:pPr>
    <w:rPr>
      <w:rFonts w:ascii="Trebuchet MS" w:eastAsia="Calibri" w:hAnsi="Trebuchet MS" w:cs="Trebuchet M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23/document/12125350/entry/2"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23/document/12132859/entry/1000" TargetMode="Externa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internet.garant.ru/%23/document/70170244/entry/0"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internet.garant.ru/%23/document/12115118/entry/3"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1932</TotalTime>
  <Pages>1</Pages>
  <Words>23314</Words>
  <Characters>132896</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Решение Тюменской городской Думы от 27.06.2019 N 136"О Правилах благоустройства территории города Тюмени"</vt:lpstr>
    </vt:vector>
  </TitlesOfParts>
  <Company>Microsoft</Company>
  <LinksUpToDate>false</LinksUpToDate>
  <CharactersWithSpaces>155899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Тюменской городской Думы от 27.06.2019 N 136"О Правилах благоустройства территории города Тюмени"</dc:title>
  <dc:creator>User</dc:creator>
  <cp:lastModifiedBy>Дума</cp:lastModifiedBy>
  <cp:revision>158</cp:revision>
  <cp:lastPrinted>2023-04-27T06:23:00Z</cp:lastPrinted>
  <dcterms:created xsi:type="dcterms:W3CDTF">2022-08-24T10:59:00Z</dcterms:created>
  <dcterms:modified xsi:type="dcterms:W3CDTF">2023-04-28T03:06:00Z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2022-07-27T00:00:00Z</vt:filetime>
  </property>
  <property fmtid="{D5CDD505-2E9C-101B-9397-08002B2CF9AE}" pid="3" name="Creator">
    <vt:lpwstr>Writer</vt:lpwstr>
  </property>
  <property fmtid="{D5CDD505-2E9C-101B-9397-08002B2CF9AE}" pid="4" name="LastSaved">
    <vt:filetime>2022-07-27T00:00:00Z</vt:filetime>
  </property>
</Properties>
</file>