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38" w:rsidRDefault="00620438" w:rsidP="00E4387C">
      <w:pPr>
        <w:rPr>
          <w:b/>
          <w:sz w:val="28"/>
          <w:szCs w:val="28"/>
        </w:rPr>
      </w:pPr>
    </w:p>
    <w:p w:rsidR="00620438" w:rsidRDefault="00620438" w:rsidP="00620438">
      <w:pPr>
        <w:jc w:val="center"/>
        <w:rPr>
          <w:rFonts w:ascii="Arial" w:hAnsi="Arial" w:cs="Arial"/>
        </w:rPr>
      </w:pPr>
      <w:r w:rsidRPr="00E933C7">
        <w:rPr>
          <w:rFonts w:ascii="Arial" w:hAnsi="Arial" w:cs="Arial"/>
          <w:noProof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438" w:rsidRPr="00620438" w:rsidRDefault="00620438" w:rsidP="00177C86">
      <w:pPr>
        <w:spacing w:before="360"/>
        <w:jc w:val="center"/>
        <w:rPr>
          <w:rFonts w:ascii="Liberation Sans" w:hAnsi="Liberation Sans"/>
          <w:b/>
          <w:caps/>
          <w:sz w:val="26"/>
        </w:rPr>
      </w:pPr>
      <w:r w:rsidRPr="00620438">
        <w:rPr>
          <w:rFonts w:ascii="Liberation Sans" w:hAnsi="Liberation Sans"/>
          <w:b/>
          <w:caps/>
          <w:sz w:val="26"/>
        </w:rPr>
        <w:t>КУРГАНСКАЯ ОБЛАСТЬ</w:t>
      </w:r>
    </w:p>
    <w:p w:rsidR="00620438" w:rsidRPr="00620438" w:rsidRDefault="00620438" w:rsidP="00620438">
      <w:pPr>
        <w:jc w:val="center"/>
        <w:rPr>
          <w:rFonts w:ascii="Liberation Sans" w:hAnsi="Liberation Sans"/>
          <w:b/>
          <w:caps/>
          <w:sz w:val="26"/>
        </w:rPr>
      </w:pPr>
      <w:r w:rsidRPr="00620438">
        <w:rPr>
          <w:rFonts w:ascii="Liberation Sans" w:hAnsi="Liberation Sans"/>
          <w:b/>
          <w:caps/>
          <w:sz w:val="26"/>
        </w:rPr>
        <w:t xml:space="preserve">МИШКИНСКИЙ </w:t>
      </w:r>
      <w:r w:rsidR="008E4208">
        <w:rPr>
          <w:rFonts w:ascii="Liberation Sans" w:hAnsi="Liberation Sans"/>
          <w:b/>
          <w:caps/>
          <w:sz w:val="26"/>
        </w:rPr>
        <w:t>МУНИЦИПАЛЬНЫЙ ОКРУГ</w:t>
      </w:r>
    </w:p>
    <w:p w:rsidR="00620438" w:rsidRPr="00620438" w:rsidRDefault="00620438" w:rsidP="00620438">
      <w:pPr>
        <w:jc w:val="center"/>
        <w:rPr>
          <w:rFonts w:ascii="Liberation Sans" w:hAnsi="Liberation Sans"/>
          <w:b/>
          <w:caps/>
          <w:sz w:val="26"/>
        </w:rPr>
      </w:pPr>
      <w:r w:rsidRPr="00620438">
        <w:rPr>
          <w:rFonts w:ascii="Liberation Sans" w:hAnsi="Liberation Sans"/>
          <w:b/>
          <w:caps/>
          <w:sz w:val="26"/>
        </w:rPr>
        <w:t xml:space="preserve">Администрация Мишкинского </w:t>
      </w:r>
      <w:r w:rsidR="008E4208">
        <w:rPr>
          <w:rFonts w:ascii="Liberation Sans" w:hAnsi="Liberation Sans"/>
          <w:b/>
          <w:caps/>
          <w:sz w:val="26"/>
        </w:rPr>
        <w:t>МУНИЦИПАЛЬНОГО ОКРУГА</w:t>
      </w:r>
    </w:p>
    <w:p w:rsidR="00620438" w:rsidRPr="00620438" w:rsidRDefault="00620438" w:rsidP="00177C86">
      <w:pPr>
        <w:pStyle w:val="2"/>
        <w:spacing w:after="0"/>
        <w:jc w:val="center"/>
        <w:rPr>
          <w:rFonts w:ascii="Liberation Sans" w:hAnsi="Liberation Sans" w:cs="Arial"/>
          <w:sz w:val="48"/>
          <w:szCs w:val="48"/>
        </w:rPr>
      </w:pPr>
      <w:r w:rsidRPr="00620438">
        <w:rPr>
          <w:rFonts w:ascii="Liberation Sans" w:hAnsi="Liberation Sans" w:cs="Arial"/>
          <w:sz w:val="48"/>
          <w:szCs w:val="48"/>
        </w:rPr>
        <w:t>ПОСТАНОВЛЕНИЕ</w:t>
      </w:r>
    </w:p>
    <w:p w:rsidR="00620438" w:rsidRPr="00620438" w:rsidRDefault="00620438" w:rsidP="00177C86">
      <w:pPr>
        <w:spacing w:before="360"/>
        <w:rPr>
          <w:rFonts w:ascii="Liberation Sans" w:hAnsi="Liberation Sans"/>
          <w:sz w:val="26"/>
        </w:rPr>
      </w:pPr>
      <w:r w:rsidRPr="00620438">
        <w:rPr>
          <w:rFonts w:ascii="Liberation Sans" w:hAnsi="Liberation Sans"/>
          <w:sz w:val="26"/>
        </w:rPr>
        <w:t xml:space="preserve">от </w:t>
      </w:r>
      <w:r w:rsidR="000363A6">
        <w:rPr>
          <w:rFonts w:ascii="Liberation Sans" w:hAnsi="Liberation Sans"/>
          <w:sz w:val="26"/>
        </w:rPr>
        <w:t>8 ноября</w:t>
      </w:r>
      <w:r w:rsidR="008E4208">
        <w:rPr>
          <w:rFonts w:ascii="Liberation Sans" w:hAnsi="Liberation Sans"/>
          <w:sz w:val="26"/>
        </w:rPr>
        <w:t xml:space="preserve"> 2022</w:t>
      </w:r>
      <w:r w:rsidRPr="00620438">
        <w:rPr>
          <w:rFonts w:ascii="Liberation Sans" w:hAnsi="Liberation Sans"/>
          <w:sz w:val="26"/>
        </w:rPr>
        <w:t xml:space="preserve"> года № </w:t>
      </w:r>
      <w:r w:rsidR="000363A6">
        <w:rPr>
          <w:rFonts w:ascii="Liberation Sans" w:hAnsi="Liberation Sans"/>
          <w:sz w:val="26"/>
        </w:rPr>
        <w:t>110</w:t>
      </w:r>
    </w:p>
    <w:p w:rsidR="00620438" w:rsidRPr="00620438" w:rsidRDefault="00620438" w:rsidP="00620438">
      <w:pPr>
        <w:rPr>
          <w:rFonts w:ascii="Liberation Sans" w:hAnsi="Liberation Sans"/>
          <w:sz w:val="26"/>
        </w:rPr>
      </w:pPr>
      <w:r w:rsidRPr="00620438">
        <w:rPr>
          <w:rFonts w:ascii="Liberation Sans" w:hAnsi="Liberation Sans"/>
          <w:sz w:val="26"/>
        </w:rPr>
        <w:t xml:space="preserve">          р.п. Мишкино</w:t>
      </w:r>
    </w:p>
    <w:p w:rsidR="00620438" w:rsidRPr="00620438" w:rsidRDefault="00620438">
      <w:pPr>
        <w:jc w:val="center"/>
        <w:rPr>
          <w:rFonts w:ascii="Liberation Sans" w:hAnsi="Liberation Sans"/>
          <w:b/>
          <w:sz w:val="28"/>
          <w:szCs w:val="28"/>
        </w:rPr>
      </w:pPr>
    </w:p>
    <w:p w:rsidR="00620438" w:rsidRPr="00620438" w:rsidRDefault="00620438">
      <w:pPr>
        <w:jc w:val="center"/>
        <w:rPr>
          <w:rFonts w:ascii="Liberation Sans" w:hAnsi="Liberation Sans"/>
          <w:b/>
          <w:sz w:val="28"/>
          <w:szCs w:val="28"/>
        </w:rPr>
      </w:pPr>
    </w:p>
    <w:tbl>
      <w:tblPr>
        <w:tblStyle w:val="60"/>
        <w:tblW w:w="928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287"/>
      </w:tblGrid>
      <w:tr w:rsidR="0050177D" w:rsidRPr="00620438">
        <w:tc>
          <w:tcPr>
            <w:tcW w:w="9287" w:type="dxa"/>
            <w:vAlign w:val="center"/>
          </w:tcPr>
          <w:p w:rsidR="00177C86" w:rsidRDefault="00177C86" w:rsidP="00177C86">
            <w:pPr>
              <w:widowControl w:val="0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</w:p>
          <w:p w:rsidR="0050177D" w:rsidRPr="00620438" w:rsidRDefault="00B93A8B" w:rsidP="008E4208">
            <w:pPr>
              <w:widowControl w:val="0"/>
              <w:jc w:val="center"/>
              <w:rPr>
                <w:rFonts w:ascii="Liberation Sans" w:hAnsi="Liberation Sans"/>
                <w:b/>
                <w:sz w:val="24"/>
                <w:szCs w:val="24"/>
              </w:rPr>
            </w:pPr>
            <w:r w:rsidRPr="00620438">
              <w:rPr>
                <w:rFonts w:ascii="Liberation Sans" w:hAnsi="Liberation Sans"/>
                <w:b/>
                <w:sz w:val="24"/>
                <w:szCs w:val="24"/>
              </w:rPr>
              <w:t xml:space="preserve">Об утверждении Порядка предоставления субсидий из бюджета </w:t>
            </w:r>
            <w:r w:rsidR="008E4208">
              <w:rPr>
                <w:rFonts w:ascii="Liberation Sans" w:hAnsi="Liberation Sans"/>
                <w:b/>
                <w:sz w:val="24"/>
                <w:szCs w:val="24"/>
              </w:rPr>
              <w:t xml:space="preserve">муниципального округа </w:t>
            </w:r>
            <w:r w:rsidRPr="00620438">
              <w:rPr>
                <w:rFonts w:ascii="Liberation Sans" w:hAnsi="Liberation Sans"/>
                <w:b/>
                <w:sz w:val="24"/>
                <w:szCs w:val="24"/>
              </w:rPr>
              <w:t>муниципальным бюджетным и автономным учреждениям на финансовое обеспечение выполнения ими муниципального задания</w:t>
            </w:r>
          </w:p>
        </w:tc>
      </w:tr>
    </w:tbl>
    <w:p w:rsidR="00620438" w:rsidRDefault="00620438">
      <w:pPr>
        <w:jc w:val="both"/>
        <w:rPr>
          <w:sz w:val="28"/>
          <w:szCs w:val="28"/>
        </w:rPr>
        <w:sectPr w:rsidR="00620438" w:rsidSect="00E4387C">
          <w:headerReference w:type="even" r:id="rId10"/>
          <w:type w:val="continuous"/>
          <w:pgSz w:w="11907" w:h="16840"/>
          <w:pgMar w:top="567" w:right="567" w:bottom="1134" w:left="1701" w:header="1077" w:footer="1077" w:gutter="0"/>
          <w:cols w:space="720"/>
        </w:sectPr>
      </w:pPr>
    </w:p>
    <w:p w:rsidR="00177C86" w:rsidRDefault="00177C86" w:rsidP="00177C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</w:p>
    <w:p w:rsidR="00620438" w:rsidRDefault="00B93A8B" w:rsidP="00177C8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В соответствии с Бюджетным </w:t>
      </w:r>
      <w:hyperlink r:id="rId11">
        <w:r w:rsidRPr="00620438">
          <w:rPr>
            <w:rFonts w:ascii="Liberation Sans" w:hAnsi="Liberation Sans"/>
            <w:color w:val="000000"/>
            <w:sz w:val="24"/>
            <w:szCs w:val="24"/>
          </w:rPr>
          <w:t>кодексом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620438" w:rsidRPr="00620438">
        <w:rPr>
          <w:rFonts w:ascii="Liberation Sans" w:hAnsi="Liberation Sans" w:cs="Arial"/>
          <w:sz w:val="24"/>
          <w:szCs w:val="24"/>
        </w:rPr>
        <w:t>руководствуясь ст.</w:t>
      </w:r>
      <w:r w:rsidR="008E4208">
        <w:rPr>
          <w:rFonts w:ascii="Liberation Sans" w:hAnsi="Liberation Sans" w:cs="Arial"/>
          <w:sz w:val="24"/>
          <w:szCs w:val="24"/>
        </w:rPr>
        <w:t>41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</w:t>
      </w:r>
      <w:hyperlink r:id="rId12" w:history="1">
        <w:r w:rsidR="00620438" w:rsidRPr="00620438">
          <w:rPr>
            <w:rFonts w:ascii="Liberation Sans" w:hAnsi="Liberation Sans" w:cs="Arial"/>
            <w:sz w:val="24"/>
            <w:szCs w:val="24"/>
          </w:rPr>
          <w:t>Устав</w:t>
        </w:r>
      </w:hyperlink>
      <w:r w:rsidR="00620438" w:rsidRPr="00620438">
        <w:rPr>
          <w:rFonts w:ascii="Liberation Sans" w:hAnsi="Liberation Sans" w:cs="Arial"/>
          <w:sz w:val="24"/>
          <w:szCs w:val="24"/>
        </w:rPr>
        <w:t xml:space="preserve">а Мишкинского </w:t>
      </w:r>
      <w:r w:rsidR="008E4208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, Администрация Мишкинского </w:t>
      </w:r>
      <w:r w:rsidR="008E4208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 </w:t>
      </w:r>
    </w:p>
    <w:p w:rsidR="00620438" w:rsidRDefault="00620438" w:rsidP="00620438">
      <w:pPr>
        <w:ind w:right="-284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ПОСТАНОВЛЯЕТ:</w:t>
      </w:r>
    </w:p>
    <w:p w:rsidR="0050177D" w:rsidRPr="008E4208" w:rsidRDefault="00B93A8B" w:rsidP="008E4208">
      <w:pPr>
        <w:pStyle w:val="afb"/>
        <w:numPr>
          <w:ilvl w:val="0"/>
          <w:numId w:val="1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r w:rsidRPr="008E4208">
        <w:rPr>
          <w:rFonts w:ascii="Liberation Sans" w:hAnsi="Liberation Sans"/>
          <w:sz w:val="24"/>
          <w:szCs w:val="24"/>
        </w:rPr>
        <w:t xml:space="preserve">Утвердить Порядок предоставления субсидий из бюджета </w:t>
      </w:r>
      <w:r w:rsidR="008E4208">
        <w:rPr>
          <w:rFonts w:ascii="Liberation Sans" w:hAnsi="Liberation Sans"/>
          <w:sz w:val="24"/>
          <w:szCs w:val="24"/>
        </w:rPr>
        <w:t xml:space="preserve">муниципального округа </w:t>
      </w:r>
      <w:r w:rsidRPr="008E4208">
        <w:rPr>
          <w:rFonts w:ascii="Liberation Sans" w:hAnsi="Liberation Sans"/>
          <w:sz w:val="24"/>
          <w:szCs w:val="24"/>
        </w:rPr>
        <w:t>муниципальным бюджетным и автономным учреждениям на финансовое обеспечение выполнения ими муниципального задания согласно приложению</w:t>
      </w:r>
      <w:r w:rsidR="00AC5562" w:rsidRPr="008E4208">
        <w:rPr>
          <w:rFonts w:ascii="Liberation Sans" w:hAnsi="Liberation Sans"/>
          <w:sz w:val="24"/>
          <w:szCs w:val="24"/>
        </w:rPr>
        <w:t xml:space="preserve"> к настоящему постановлению</w:t>
      </w:r>
      <w:r w:rsidRPr="008E4208">
        <w:rPr>
          <w:rFonts w:ascii="Liberation Sans" w:hAnsi="Liberation Sans"/>
          <w:sz w:val="24"/>
          <w:szCs w:val="24"/>
        </w:rPr>
        <w:t>.</w:t>
      </w:r>
    </w:p>
    <w:p w:rsidR="008E4208" w:rsidRPr="008E4208" w:rsidRDefault="008E4208" w:rsidP="008E4208">
      <w:pPr>
        <w:pStyle w:val="afb"/>
        <w:numPr>
          <w:ilvl w:val="0"/>
          <w:numId w:val="1"/>
        </w:numPr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Признать утратившим силу постановление Администрации </w:t>
      </w:r>
      <w:r w:rsidR="0046193B">
        <w:rPr>
          <w:rFonts w:ascii="Liberation Sans" w:hAnsi="Liberation Sans"/>
          <w:sz w:val="24"/>
          <w:szCs w:val="24"/>
        </w:rPr>
        <w:t xml:space="preserve">Мишкинского </w:t>
      </w:r>
      <w:r>
        <w:rPr>
          <w:rFonts w:ascii="Liberation Sans" w:hAnsi="Liberation Sans"/>
          <w:sz w:val="24"/>
          <w:szCs w:val="24"/>
        </w:rPr>
        <w:t xml:space="preserve">района от 15.09.2021 года №80 «Об утверждении </w:t>
      </w:r>
      <w:r w:rsidRPr="008E4208">
        <w:rPr>
          <w:rFonts w:ascii="Liberation Sans" w:hAnsi="Liberation Sans"/>
          <w:sz w:val="24"/>
          <w:szCs w:val="24"/>
        </w:rPr>
        <w:t>Порядк</w:t>
      </w:r>
      <w:r>
        <w:rPr>
          <w:rFonts w:ascii="Liberation Sans" w:hAnsi="Liberation Sans"/>
          <w:sz w:val="24"/>
          <w:szCs w:val="24"/>
        </w:rPr>
        <w:t>а</w:t>
      </w:r>
      <w:r w:rsidRPr="008E4208">
        <w:rPr>
          <w:rFonts w:ascii="Liberation Sans" w:hAnsi="Liberation Sans"/>
          <w:sz w:val="24"/>
          <w:szCs w:val="24"/>
        </w:rPr>
        <w:t xml:space="preserve"> предоставления субсидий из </w:t>
      </w:r>
      <w:r>
        <w:rPr>
          <w:rFonts w:ascii="Liberation Sans" w:hAnsi="Liberation Sans"/>
          <w:sz w:val="24"/>
          <w:szCs w:val="24"/>
        </w:rPr>
        <w:t xml:space="preserve">районного бюджета </w:t>
      </w:r>
      <w:r w:rsidRPr="008E4208">
        <w:rPr>
          <w:rFonts w:ascii="Liberation Sans" w:hAnsi="Liberation Sans"/>
          <w:sz w:val="24"/>
          <w:szCs w:val="24"/>
        </w:rPr>
        <w:t>муниципальным бюджетным и автономным учреждениям на финансовое обеспечение выполнения ими муниципального задания</w:t>
      </w:r>
      <w:r>
        <w:rPr>
          <w:rFonts w:ascii="Liberation Sans" w:hAnsi="Liberation Sans"/>
          <w:sz w:val="24"/>
          <w:szCs w:val="24"/>
        </w:rPr>
        <w:t>».</w:t>
      </w:r>
    </w:p>
    <w:p w:rsidR="00620438" w:rsidRPr="00620438" w:rsidRDefault="008E4208" w:rsidP="00620438">
      <w:pPr>
        <w:tabs>
          <w:tab w:val="left" w:pos="709"/>
        </w:tabs>
        <w:ind w:right="-284" w:firstLine="709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3</w:t>
      </w:r>
      <w:r w:rsidR="00B93A8B" w:rsidRPr="00620438">
        <w:rPr>
          <w:rFonts w:ascii="Liberation Sans" w:hAnsi="Liberation Sans"/>
          <w:sz w:val="24"/>
          <w:szCs w:val="24"/>
        </w:rPr>
        <w:t xml:space="preserve">. </w:t>
      </w:r>
      <w:r w:rsidR="00620438" w:rsidRPr="00620438">
        <w:rPr>
          <w:rFonts w:ascii="Liberation Sans" w:hAnsi="Liberation Sans" w:cs="Arial"/>
          <w:sz w:val="24"/>
          <w:szCs w:val="24"/>
        </w:rPr>
        <w:t>Постановление вступает в силу после официального обнародования</w:t>
      </w:r>
      <w:r>
        <w:rPr>
          <w:rFonts w:ascii="Liberation Sans" w:hAnsi="Liberation Sans" w:cs="Arial"/>
          <w:sz w:val="24"/>
          <w:szCs w:val="24"/>
        </w:rPr>
        <w:t>, но не ранее 1 января 2023 года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.  </w:t>
      </w:r>
    </w:p>
    <w:p w:rsidR="00620438" w:rsidRPr="00620438" w:rsidRDefault="008E4208" w:rsidP="00E4387C">
      <w:pPr>
        <w:widowControl w:val="0"/>
        <w:tabs>
          <w:tab w:val="left" w:pos="10200"/>
        </w:tabs>
        <w:ind w:left="57" w:firstLine="652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4</w:t>
      </w:r>
      <w:r w:rsidR="00620438" w:rsidRPr="00620438">
        <w:rPr>
          <w:rFonts w:ascii="Liberation Sans" w:hAnsi="Liberation Sans" w:cs="Arial"/>
          <w:sz w:val="24"/>
          <w:szCs w:val="24"/>
        </w:rPr>
        <w:t>. Настоящее постановление обнародовать в соответствии с Устав</w:t>
      </w:r>
      <w:r>
        <w:rPr>
          <w:rFonts w:ascii="Liberation Sans" w:hAnsi="Liberation Sans" w:cs="Arial"/>
          <w:sz w:val="24"/>
          <w:szCs w:val="24"/>
        </w:rPr>
        <w:t>ом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и разместить на официальном сайте Администрации Мишкинского </w:t>
      </w:r>
      <w:r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620438" w:rsidRPr="00620438">
        <w:rPr>
          <w:rFonts w:ascii="Liberation Sans" w:hAnsi="Liberation Sans" w:cs="Arial"/>
          <w:sz w:val="24"/>
          <w:szCs w:val="24"/>
        </w:rPr>
        <w:t xml:space="preserve"> в сети Интернет.</w:t>
      </w:r>
    </w:p>
    <w:p w:rsidR="0050177D" w:rsidRPr="00620438" w:rsidRDefault="008E4208" w:rsidP="00620438">
      <w:pPr>
        <w:ind w:right="-284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t>5</w:t>
      </w:r>
      <w:r w:rsidR="00620438" w:rsidRPr="00620438">
        <w:rPr>
          <w:rFonts w:ascii="Liberation Sans" w:hAnsi="Liberation Sans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620438" w:rsidRPr="00E933C7" w:rsidRDefault="00620438" w:rsidP="00620438">
      <w:pPr>
        <w:pStyle w:val="a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8E420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</w:t>
      </w:r>
      <w:r w:rsidRPr="00E933C7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</w:p>
    <w:p w:rsidR="00620438" w:rsidRDefault="00620438" w:rsidP="008E4208">
      <w:pPr>
        <w:pStyle w:val="af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933C7">
        <w:rPr>
          <w:rFonts w:ascii="Arial" w:hAnsi="Arial" w:cs="Arial"/>
        </w:rPr>
        <w:t xml:space="preserve">Мишкинского </w:t>
      </w:r>
      <w:r w:rsidR="008E4208">
        <w:rPr>
          <w:rFonts w:ascii="Arial" w:hAnsi="Arial" w:cs="Arial"/>
        </w:rPr>
        <w:t>муниципального округа</w:t>
      </w:r>
    </w:p>
    <w:p w:rsidR="008E4208" w:rsidRPr="00E933C7" w:rsidRDefault="008E4208" w:rsidP="008E4208">
      <w:pPr>
        <w:pStyle w:val="af7"/>
        <w:jc w:val="both"/>
      </w:pPr>
      <w:r>
        <w:rPr>
          <w:rFonts w:ascii="Arial" w:hAnsi="Arial" w:cs="Arial"/>
        </w:rPr>
        <w:t xml:space="preserve">            Курганской области                                                                  Д.В. Мамонтов</w:t>
      </w:r>
    </w:p>
    <w:p w:rsidR="00620438" w:rsidRPr="00E933C7" w:rsidRDefault="00620438" w:rsidP="00620438">
      <w:pPr>
        <w:pStyle w:val="ConsPlusNormal"/>
        <w:rPr>
          <w:sz w:val="24"/>
          <w:szCs w:val="24"/>
        </w:rPr>
      </w:pPr>
    </w:p>
    <w:p w:rsidR="00620438" w:rsidRPr="00E933C7" w:rsidRDefault="00620438" w:rsidP="00620438">
      <w:pPr>
        <w:pStyle w:val="ConsPlusNormal"/>
        <w:rPr>
          <w:sz w:val="24"/>
          <w:szCs w:val="24"/>
        </w:rPr>
      </w:pPr>
    </w:p>
    <w:p w:rsidR="00620438" w:rsidRPr="00A1537A" w:rsidRDefault="00620438" w:rsidP="00177C86">
      <w:pPr>
        <w:pStyle w:val="ConsPlusNormal"/>
        <w:ind w:firstLine="0"/>
      </w:pPr>
      <w:r w:rsidRPr="00A1537A">
        <w:t>Потапова Е.А.</w:t>
      </w:r>
    </w:p>
    <w:p w:rsidR="00620438" w:rsidRDefault="00620438" w:rsidP="00CC3BDD">
      <w:pPr>
        <w:pStyle w:val="ConsPlusNormal"/>
        <w:ind w:firstLine="0"/>
      </w:pPr>
      <w:r w:rsidRPr="00A1537A">
        <w:t>35(247)32703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lastRenderedPageBreak/>
        <w:t xml:space="preserve">        </w:t>
      </w:r>
      <w:bookmarkStart w:id="0" w:name="bookmark=id.30j0zll" w:colFirst="0" w:colLast="0"/>
      <w:bookmarkEnd w:id="0"/>
    </w:p>
    <w:tbl>
      <w:tblPr>
        <w:tblStyle w:val="50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70"/>
        <w:gridCol w:w="141"/>
        <w:gridCol w:w="4360"/>
      </w:tblGrid>
      <w:tr w:rsidR="0050177D" w:rsidRPr="00620438">
        <w:trPr>
          <w:trHeight w:val="201"/>
        </w:trPr>
        <w:tc>
          <w:tcPr>
            <w:tcW w:w="5070" w:type="dxa"/>
          </w:tcPr>
          <w:p w:rsidR="0050177D" w:rsidRPr="00620438" w:rsidRDefault="0050177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501" w:type="dxa"/>
            <w:gridSpan w:val="2"/>
          </w:tcPr>
          <w:p w:rsidR="0050177D" w:rsidRPr="00620438" w:rsidRDefault="00CC3BDD" w:rsidP="008E4208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 xml:space="preserve">  </w:t>
            </w:r>
            <w:r w:rsidR="00B93A8B" w:rsidRPr="00620438">
              <w:rPr>
                <w:rFonts w:ascii="Liberation Sans" w:hAnsi="Liberation Sans"/>
                <w:sz w:val="24"/>
                <w:szCs w:val="24"/>
              </w:rPr>
              <w:t>Приложение 1</w:t>
            </w:r>
          </w:p>
        </w:tc>
      </w:tr>
      <w:tr w:rsidR="0050177D" w:rsidRPr="00620438">
        <w:trPr>
          <w:trHeight w:val="1384"/>
        </w:trPr>
        <w:tc>
          <w:tcPr>
            <w:tcW w:w="5211" w:type="dxa"/>
            <w:gridSpan w:val="2"/>
          </w:tcPr>
          <w:p w:rsidR="0050177D" w:rsidRPr="00620438" w:rsidRDefault="0050177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360" w:type="dxa"/>
          </w:tcPr>
          <w:p w:rsidR="0050177D" w:rsidRPr="00620438" w:rsidRDefault="00B93A8B">
            <w:pPr>
              <w:rPr>
                <w:rFonts w:ascii="Liberation Sans" w:hAnsi="Liberation Sans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sz w:val="24"/>
                <w:szCs w:val="24"/>
              </w:rPr>
              <w:t>к постановлению</w:t>
            </w:r>
          </w:p>
          <w:p w:rsidR="0050177D" w:rsidRDefault="00B93A8B">
            <w:pPr>
              <w:rPr>
                <w:rFonts w:ascii="Liberation Sans" w:hAnsi="Liberation Sans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sz w:val="24"/>
                <w:szCs w:val="24"/>
              </w:rPr>
              <w:t xml:space="preserve">Администрации </w:t>
            </w:r>
            <w:r w:rsidR="00620438">
              <w:rPr>
                <w:rFonts w:ascii="Liberation Sans" w:hAnsi="Liberation Sans"/>
                <w:sz w:val="24"/>
                <w:szCs w:val="24"/>
              </w:rPr>
              <w:t xml:space="preserve">Мишкинского </w:t>
            </w:r>
            <w:r w:rsidR="008E4208">
              <w:rPr>
                <w:rFonts w:ascii="Liberation Sans" w:hAnsi="Liberation Sans"/>
                <w:sz w:val="24"/>
                <w:szCs w:val="24"/>
              </w:rPr>
              <w:t>муниципального округа</w:t>
            </w:r>
          </w:p>
          <w:p w:rsidR="008E4208" w:rsidRPr="00620438" w:rsidRDefault="008E4208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Курганской области</w:t>
            </w:r>
          </w:p>
          <w:p w:rsidR="0050177D" w:rsidRPr="00620438" w:rsidRDefault="00DC35EC">
            <w:pPr>
              <w:rPr>
                <w:rFonts w:ascii="Liberation Sans" w:hAnsi="Liberation Sans"/>
                <w:sz w:val="24"/>
                <w:szCs w:val="24"/>
              </w:rPr>
            </w:pPr>
            <w:r>
              <w:rPr>
                <w:rFonts w:ascii="Liberation Sans" w:hAnsi="Liberation Sans"/>
                <w:sz w:val="24"/>
                <w:szCs w:val="24"/>
              </w:rPr>
              <w:t>о</w:t>
            </w:r>
            <w:r w:rsidR="00B93A8B" w:rsidRPr="00620438">
              <w:rPr>
                <w:rFonts w:ascii="Liberation Sans" w:hAnsi="Liberation Sans"/>
                <w:sz w:val="24"/>
                <w:szCs w:val="24"/>
              </w:rPr>
              <w:t>т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0363A6">
              <w:rPr>
                <w:rFonts w:ascii="Liberation Sans" w:hAnsi="Liberation Sans"/>
                <w:sz w:val="24"/>
                <w:szCs w:val="24"/>
              </w:rPr>
              <w:t>8 ноября</w:t>
            </w:r>
            <w:r>
              <w:rPr>
                <w:rFonts w:ascii="Liberation Sans" w:hAnsi="Liberation Sans"/>
                <w:sz w:val="24"/>
                <w:szCs w:val="24"/>
              </w:rPr>
              <w:t xml:space="preserve"> </w:t>
            </w:r>
            <w:r w:rsidR="00B93A8B" w:rsidRPr="00620438">
              <w:rPr>
                <w:rFonts w:ascii="Liberation Sans" w:hAnsi="Liberation Sans"/>
                <w:sz w:val="24"/>
                <w:szCs w:val="24"/>
              </w:rPr>
              <w:t>20</w:t>
            </w:r>
            <w:r w:rsidR="00620438">
              <w:rPr>
                <w:rFonts w:ascii="Liberation Sans" w:hAnsi="Liberation Sans"/>
                <w:sz w:val="24"/>
                <w:szCs w:val="24"/>
              </w:rPr>
              <w:t>2</w:t>
            </w:r>
            <w:r w:rsidR="008E4208">
              <w:rPr>
                <w:rFonts w:ascii="Liberation Sans" w:hAnsi="Liberation Sans"/>
                <w:sz w:val="24"/>
                <w:szCs w:val="24"/>
              </w:rPr>
              <w:t>2</w:t>
            </w:r>
            <w:r w:rsidR="00B93A8B" w:rsidRPr="00620438">
              <w:rPr>
                <w:rFonts w:ascii="Liberation Sans" w:hAnsi="Liberation Sans"/>
                <w:sz w:val="24"/>
                <w:szCs w:val="24"/>
              </w:rPr>
              <w:t xml:space="preserve">г. </w:t>
            </w:r>
            <w:r>
              <w:rPr>
                <w:rFonts w:ascii="Liberation Sans" w:hAnsi="Liberation Sans"/>
                <w:sz w:val="24"/>
                <w:szCs w:val="24"/>
              </w:rPr>
              <w:t>№</w:t>
            </w:r>
            <w:r w:rsidR="000363A6">
              <w:rPr>
                <w:rFonts w:ascii="Liberation Sans" w:hAnsi="Liberation Sans"/>
                <w:sz w:val="24"/>
                <w:szCs w:val="24"/>
              </w:rPr>
              <w:t>110</w:t>
            </w:r>
            <w:bookmarkStart w:id="1" w:name="_GoBack"/>
            <w:bookmarkEnd w:id="1"/>
          </w:p>
          <w:p w:rsidR="0050177D" w:rsidRPr="00620438" w:rsidRDefault="00B93A8B" w:rsidP="008E4208">
            <w:pPr>
              <w:rPr>
                <w:rFonts w:ascii="Liberation Sans" w:hAnsi="Liberation Sans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sz w:val="24"/>
                <w:szCs w:val="24"/>
              </w:rPr>
              <w:t xml:space="preserve">«Об утверждении Порядка предоставления субсидий из бюджета </w:t>
            </w:r>
            <w:r w:rsidR="008E4208">
              <w:rPr>
                <w:rFonts w:ascii="Liberation Sans" w:hAnsi="Liberation Sans"/>
                <w:sz w:val="24"/>
                <w:szCs w:val="24"/>
              </w:rPr>
              <w:t xml:space="preserve">муниципального округа </w:t>
            </w:r>
            <w:r w:rsidRPr="00620438">
              <w:rPr>
                <w:rFonts w:ascii="Liberation Sans" w:hAnsi="Liberation Sans"/>
                <w:sz w:val="24"/>
                <w:szCs w:val="24"/>
              </w:rPr>
              <w:t>муниципальным бюджетным и автономным учреждениям на финансовое обеспечение выполнения ими муниципального задания»</w:t>
            </w:r>
          </w:p>
        </w:tc>
      </w:tr>
    </w:tbl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B93A8B" w:rsidP="00177C86">
      <w:pPr>
        <w:spacing w:before="720"/>
        <w:jc w:val="center"/>
        <w:rPr>
          <w:rFonts w:ascii="Liberation Sans" w:hAnsi="Liberation Sans"/>
          <w:b/>
          <w:sz w:val="24"/>
          <w:szCs w:val="24"/>
        </w:rPr>
      </w:pPr>
      <w:r w:rsidRPr="00620438">
        <w:rPr>
          <w:rFonts w:ascii="Liberation Sans" w:hAnsi="Liberation Sans"/>
          <w:b/>
          <w:sz w:val="24"/>
          <w:szCs w:val="24"/>
        </w:rPr>
        <w:t>ПОРЯДОК</w:t>
      </w:r>
    </w:p>
    <w:p w:rsidR="0050177D" w:rsidRPr="00620438" w:rsidRDefault="00B93A8B">
      <w:pPr>
        <w:jc w:val="center"/>
        <w:rPr>
          <w:rFonts w:ascii="Liberation Sans" w:hAnsi="Liberation Sans"/>
          <w:b/>
          <w:sz w:val="24"/>
          <w:szCs w:val="24"/>
        </w:rPr>
      </w:pPr>
      <w:r w:rsidRPr="00620438">
        <w:rPr>
          <w:rFonts w:ascii="Liberation Sans" w:hAnsi="Liberation Sans"/>
          <w:b/>
          <w:sz w:val="24"/>
          <w:szCs w:val="24"/>
        </w:rPr>
        <w:t xml:space="preserve">предоставления субсидий из </w:t>
      </w:r>
      <w:r w:rsidR="008E4208">
        <w:rPr>
          <w:rFonts w:ascii="Liberation Sans" w:hAnsi="Liberation Sans"/>
          <w:b/>
          <w:sz w:val="24"/>
          <w:szCs w:val="24"/>
        </w:rPr>
        <w:t>бюджета муниципального округа</w:t>
      </w:r>
      <w:r w:rsidRPr="00620438">
        <w:rPr>
          <w:rFonts w:ascii="Liberation Sans" w:hAnsi="Liberation Sans"/>
          <w:b/>
          <w:sz w:val="24"/>
          <w:szCs w:val="24"/>
        </w:rPr>
        <w:t xml:space="preserve"> муниципальным бюджетным и автономным учреждениям на финансовое обеспечение выполнения ими муниципального задания</w:t>
      </w:r>
    </w:p>
    <w:p w:rsidR="0050177D" w:rsidRPr="00620438" w:rsidRDefault="00B93A8B" w:rsidP="00177C86">
      <w:pPr>
        <w:spacing w:before="480"/>
        <w:jc w:val="center"/>
        <w:rPr>
          <w:rFonts w:ascii="Liberation Sans" w:hAnsi="Liberation Sans"/>
          <w:b/>
          <w:sz w:val="24"/>
          <w:szCs w:val="24"/>
        </w:rPr>
      </w:pPr>
      <w:r w:rsidRPr="00620438">
        <w:rPr>
          <w:rFonts w:ascii="Liberation Sans" w:hAnsi="Liberation Sans"/>
          <w:b/>
          <w:sz w:val="24"/>
          <w:szCs w:val="24"/>
        </w:rPr>
        <w:t>Глава 1. Общие положения</w:t>
      </w:r>
    </w:p>
    <w:p w:rsidR="0050177D" w:rsidRPr="00620438" w:rsidRDefault="0050177D">
      <w:pPr>
        <w:ind w:firstLine="709"/>
        <w:jc w:val="center"/>
        <w:rPr>
          <w:rFonts w:ascii="Liberation Sans" w:hAnsi="Liberation Sans"/>
          <w:b/>
          <w:sz w:val="24"/>
          <w:szCs w:val="24"/>
        </w:rPr>
      </w:pP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2" w:name="bookmark=id.1fob9te" w:colFirst="0" w:colLast="0"/>
      <w:bookmarkEnd w:id="2"/>
      <w:r w:rsidRPr="00620438">
        <w:rPr>
          <w:rFonts w:ascii="Liberation Sans" w:hAnsi="Liberation Sans"/>
          <w:sz w:val="24"/>
          <w:szCs w:val="24"/>
        </w:rPr>
        <w:t xml:space="preserve">1. Настоящий Порядок предоставления субсидий из </w:t>
      </w:r>
      <w:r w:rsidR="008E4208">
        <w:rPr>
          <w:rFonts w:ascii="Liberation Sans" w:hAnsi="Liberation Sans"/>
          <w:sz w:val="24"/>
          <w:szCs w:val="24"/>
        </w:rPr>
        <w:t>бюджета муниципального округа</w:t>
      </w:r>
      <w:r w:rsidRPr="00620438">
        <w:rPr>
          <w:rFonts w:ascii="Liberation Sans" w:hAnsi="Liberation Sans"/>
          <w:sz w:val="24"/>
          <w:szCs w:val="24"/>
        </w:rPr>
        <w:t xml:space="preserve"> муниципальным бюджетным и автономным учреждениям на финансовое обеспечение выполнения ими муниципального задания (далее -  Порядок) разработан в соответствии с абзацем первым пункта 1 </w:t>
      </w:r>
      <w:hyperlink r:id="rId13">
        <w:r w:rsidRPr="00620438">
          <w:rPr>
            <w:rFonts w:ascii="Liberation Sans" w:hAnsi="Liberation Sans"/>
            <w:color w:val="000000"/>
            <w:sz w:val="24"/>
            <w:szCs w:val="24"/>
          </w:rPr>
          <w:t>статьи 78.1</w:t>
        </w:r>
      </w:hyperlink>
      <w:r w:rsidRPr="00620438">
        <w:rPr>
          <w:rFonts w:ascii="Liberation Sans" w:hAnsi="Liberation Sans"/>
          <w:b/>
          <w:sz w:val="24"/>
          <w:szCs w:val="24"/>
        </w:rPr>
        <w:t xml:space="preserve"> </w:t>
      </w:r>
      <w:r w:rsidRPr="00620438">
        <w:rPr>
          <w:rFonts w:ascii="Liberation Sans" w:hAnsi="Liberation Sans"/>
          <w:sz w:val="24"/>
          <w:szCs w:val="24"/>
        </w:rPr>
        <w:t xml:space="preserve">Бюджетного кодекса Российской Федерации и устанавливает правила предоставления из </w:t>
      </w:r>
      <w:r w:rsidR="008E4208">
        <w:rPr>
          <w:rFonts w:ascii="Liberation Sans" w:hAnsi="Liberation Sans"/>
          <w:sz w:val="24"/>
          <w:szCs w:val="24"/>
        </w:rPr>
        <w:t>бюджета муниципального округа</w:t>
      </w:r>
      <w:r w:rsidRPr="00620438">
        <w:rPr>
          <w:rFonts w:ascii="Liberation Sans" w:hAnsi="Liberation Sans"/>
          <w:sz w:val="24"/>
          <w:szCs w:val="24"/>
        </w:rPr>
        <w:t xml:space="preserve"> муниципальным бюджетным (автономным) учреждениям (далее - бюджетные (автономные) учреждения)  субсидий на финансовое обеспечение выполнения ими муниципального задания (далее – субсидии), а также устанавливает порядок определения объёма и условия предоставления субсидий.</w:t>
      </w:r>
    </w:p>
    <w:p w:rsidR="0050177D" w:rsidRPr="00620438" w:rsidRDefault="00B93A8B" w:rsidP="00177C86">
      <w:pPr>
        <w:pStyle w:val="1"/>
        <w:spacing w:before="480" w:after="0"/>
        <w:rPr>
          <w:rFonts w:ascii="Liberation Sans" w:hAnsi="Liberation Sans" w:cs="Times New Roman"/>
          <w:color w:val="000000"/>
        </w:rPr>
      </w:pPr>
      <w:bookmarkStart w:id="3" w:name="bookmark=id.3znysh7" w:colFirst="0" w:colLast="0"/>
      <w:bookmarkEnd w:id="3"/>
      <w:r w:rsidRPr="00620438">
        <w:rPr>
          <w:rFonts w:ascii="Liberation Sans" w:hAnsi="Liberation Sans" w:cs="Times New Roman"/>
          <w:color w:val="000000"/>
        </w:rPr>
        <w:t>Глава 2. Определение и изменение объема субсидий</w:t>
      </w:r>
    </w:p>
    <w:p w:rsidR="0050177D" w:rsidRPr="00620438" w:rsidRDefault="0050177D">
      <w:pPr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4" w:name="bookmark=id.2et92p0" w:colFirst="0" w:colLast="0"/>
      <w:bookmarkEnd w:id="4"/>
      <w:r w:rsidRPr="00620438">
        <w:rPr>
          <w:rFonts w:ascii="Liberation Sans" w:hAnsi="Liberation Sans"/>
          <w:sz w:val="24"/>
          <w:szCs w:val="24"/>
        </w:rPr>
        <w:t xml:space="preserve">2. Объем субсидий определяется органом, осуществляющим функции и полномочия учредителя (далее – Учредитель), в соответствии с Порядком формирования и финансового обеспечения выполнения муниципального задания, утвержденным </w:t>
      </w:r>
      <w:hyperlink r:id="rId14">
        <w:r w:rsidRPr="00620438">
          <w:rPr>
            <w:rFonts w:ascii="Liberation Sans" w:hAnsi="Liberation Sans"/>
            <w:color w:val="000000"/>
            <w:sz w:val="24"/>
            <w:szCs w:val="24"/>
          </w:rPr>
          <w:t>постановлением</w:t>
        </w:r>
      </w:hyperlink>
      <w:r w:rsidRPr="00620438">
        <w:rPr>
          <w:rFonts w:ascii="Liberation Sans" w:hAnsi="Liberation Sans"/>
          <w:sz w:val="24"/>
          <w:szCs w:val="24"/>
        </w:rPr>
        <w:t xml:space="preserve"> Администрации </w:t>
      </w:r>
      <w:r w:rsidR="00620438">
        <w:rPr>
          <w:rFonts w:ascii="Liberation Sans" w:hAnsi="Liberation Sans"/>
          <w:sz w:val="24"/>
          <w:szCs w:val="24"/>
        </w:rPr>
        <w:t xml:space="preserve">Мишкинского </w:t>
      </w:r>
      <w:r w:rsidR="008E4208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620438">
        <w:rPr>
          <w:rFonts w:ascii="Liberation Sans" w:hAnsi="Liberation Sans"/>
          <w:sz w:val="24"/>
          <w:szCs w:val="24"/>
        </w:rPr>
        <w:t>, исходя из: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1) нормативных затрат на оказание бюджетными (автономными) учреждениями муниципальных услуг физическим и (или) юридическим лицам (выполнение работ);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2) нормативных затрат на содержание недвижимого имущества и особо ценного движимого имущества, закрепленного за бюджетным (автономным) учреждением или приобретенного бюджетным (автономным) учреждением за счет средств, выделенных ему Учредителем, на приобретение такого имущества (за исключением имущества, сданного в аренду), а также на уплату налогов, в качестве объекта </w:t>
      </w:r>
      <w:r w:rsidRPr="00620438">
        <w:rPr>
          <w:rFonts w:ascii="Liberation Sans" w:hAnsi="Liberation Sans"/>
          <w:sz w:val="24"/>
          <w:szCs w:val="24"/>
        </w:rPr>
        <w:lastRenderedPageBreak/>
        <w:t>налогообложения по которым признается указанное имущество, в том числе земельные участки.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3. При оказании, в случаях, установленных действующим законодательством Российской Федерации, бюджетными (автономными) учреждениями муниципальных услуг (выполнения работ) гражданам и юридическим лицам за плату в пределах установленного муниципального задания, размер субсидий рассчитывается с учетом средств, планируемых к поступлению от потребителей указанных услуг (работ).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4. Объём субсидии может быть пересмотрен Учредителем бюджетному (автономному) учреждению в течение срока выполнения муниципального задания на основании: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1) изменения объемов муниципальных услуг (работ), являющихся предметом муниципального задания;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2) внесения изменений в нормативные правовые акты, на основании которых было сформировано муниципальное задание;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3) изменения размера бюджетных ассигнований, предусмотренных решением о местном бюджете на текущий финансовый год на финансовое обеспечение выполнения муниципального задания;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4) в иных случаях, предусмотренных действующим законодательством Российской Федерации.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5" w:name="bookmark=id.tyjcwt" w:colFirst="0" w:colLast="0"/>
      <w:bookmarkEnd w:id="5"/>
      <w:r w:rsidRPr="00620438">
        <w:rPr>
          <w:rFonts w:ascii="Liberation Sans" w:hAnsi="Liberation Sans"/>
          <w:sz w:val="24"/>
          <w:szCs w:val="24"/>
        </w:rPr>
        <w:t>5. Уменьшение объёма субсидии бюджетному (автономному) учреждению в течение срока выполнения муниципального задания осуществляется Учредителем только при соответствующем изменении показателей муниципального задания.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6" w:name="bookmark=id.3dy6vkm" w:colFirst="0" w:colLast="0"/>
      <w:bookmarkEnd w:id="6"/>
      <w:r w:rsidRPr="00620438">
        <w:rPr>
          <w:rFonts w:ascii="Liberation Sans" w:hAnsi="Liberation Sans"/>
          <w:sz w:val="24"/>
          <w:szCs w:val="24"/>
        </w:rPr>
        <w:t xml:space="preserve">6. При фактическом исполнении муниципального задания бюджетным (автономным) учреждением в большем объеме, чем это предусмотрено муниципальным заданием, объем субсидии не увеличивается. </w:t>
      </w:r>
    </w:p>
    <w:p w:rsidR="0050177D" w:rsidRPr="00620438" w:rsidRDefault="00B93A8B" w:rsidP="00177C86">
      <w:pPr>
        <w:pStyle w:val="1"/>
        <w:spacing w:before="480" w:after="0"/>
        <w:rPr>
          <w:rFonts w:ascii="Liberation Sans" w:hAnsi="Liberation Sans" w:cs="Times New Roman"/>
          <w:color w:val="000000"/>
        </w:rPr>
      </w:pPr>
      <w:bookmarkStart w:id="7" w:name="bookmark=id.1t3h5sf" w:colFirst="0" w:colLast="0"/>
      <w:bookmarkEnd w:id="7"/>
      <w:r w:rsidRPr="00620438">
        <w:rPr>
          <w:rFonts w:ascii="Liberation Sans" w:hAnsi="Liberation Sans" w:cs="Times New Roman"/>
          <w:color w:val="000000"/>
        </w:rPr>
        <w:t>Глава 3. Условия предоставления субсидий</w:t>
      </w: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8" w:name="bookmark=id.4d34og8" w:colFirst="0" w:colLast="0"/>
      <w:bookmarkEnd w:id="8"/>
      <w:r w:rsidRPr="00620438">
        <w:rPr>
          <w:rFonts w:ascii="Liberation Sans" w:hAnsi="Liberation Sans"/>
          <w:sz w:val="24"/>
          <w:szCs w:val="24"/>
        </w:rPr>
        <w:t xml:space="preserve">7. Субсидии предоставляются в соответствии со сводной бюджетной росписью, в пределах бюджетных ассигнований, предусмотренных Учредителю </w:t>
      </w:r>
      <w:bookmarkStart w:id="9" w:name="bookmark=id.2s8eyo1" w:colFirst="0" w:colLast="0"/>
      <w:bookmarkEnd w:id="9"/>
      <w:r w:rsidRPr="00620438">
        <w:rPr>
          <w:rFonts w:ascii="Liberation Sans" w:hAnsi="Liberation Sans"/>
          <w:sz w:val="24"/>
          <w:szCs w:val="24"/>
        </w:rPr>
        <w:t>на указанные цели.</w:t>
      </w:r>
    </w:p>
    <w:p w:rsidR="0050177D" w:rsidRPr="00620438" w:rsidRDefault="00B93A8B">
      <w:pPr>
        <w:widowControl w:val="0"/>
        <w:tabs>
          <w:tab w:val="left" w:pos="993"/>
        </w:tabs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8. Предоставление субсидий бюджетным (автономным) учреждениям в течение финансового года осуществляется на основании соглашения о порядке и условиях предоставления субсидии (далее – Соглашение), заключаемого Учредителем с бюджетным (автономным) учреждением по форме согласно</w:t>
      </w:r>
      <w:r w:rsidR="001941C8">
        <w:rPr>
          <w:rFonts w:ascii="Liberation Sans" w:hAnsi="Liberation Sans"/>
          <w:sz w:val="24"/>
          <w:szCs w:val="24"/>
        </w:rPr>
        <w:t xml:space="preserve"> </w:t>
      </w:r>
      <w:r w:rsidRPr="00620438">
        <w:rPr>
          <w:rFonts w:ascii="Liberation Sans" w:hAnsi="Liberation Sans"/>
          <w:sz w:val="24"/>
          <w:szCs w:val="24"/>
        </w:rPr>
        <w:t>приложению к настоящему Порядку.</w:t>
      </w:r>
    </w:p>
    <w:p w:rsidR="0050177D" w:rsidRPr="00620438" w:rsidRDefault="00B93A8B">
      <w:pPr>
        <w:widowControl w:val="0"/>
        <w:tabs>
          <w:tab w:val="left" w:pos="993"/>
        </w:tabs>
        <w:ind w:firstLine="709"/>
        <w:jc w:val="both"/>
        <w:rPr>
          <w:rFonts w:ascii="Liberation Sans" w:hAnsi="Liberation Sans"/>
          <w:sz w:val="24"/>
          <w:szCs w:val="24"/>
        </w:rPr>
      </w:pPr>
      <w:bookmarkStart w:id="10" w:name="bookmark=id.17dp8vu" w:colFirst="0" w:colLast="0"/>
      <w:bookmarkEnd w:id="10"/>
      <w:r w:rsidRPr="00620438">
        <w:rPr>
          <w:rFonts w:ascii="Liberation Sans" w:hAnsi="Liberation Sans"/>
          <w:sz w:val="24"/>
          <w:szCs w:val="24"/>
        </w:rPr>
        <w:t xml:space="preserve">9. Субсидии бюджетным учреждениям перечисляются в установленном порядке на лицевой счёт бюджетного учреждения, </w:t>
      </w:r>
      <w:r w:rsidRPr="003360CC">
        <w:rPr>
          <w:rFonts w:ascii="Liberation Sans" w:hAnsi="Liberation Sans"/>
          <w:sz w:val="24"/>
          <w:szCs w:val="24"/>
        </w:rPr>
        <w:t xml:space="preserve">открытый в </w:t>
      </w:r>
      <w:r w:rsidR="003360CC" w:rsidRPr="003360CC">
        <w:rPr>
          <w:rFonts w:ascii="Liberation Sans" w:hAnsi="Liberation Sans"/>
          <w:sz w:val="24"/>
          <w:szCs w:val="24"/>
        </w:rPr>
        <w:t>территориальном органе Федерального казначейства</w:t>
      </w:r>
      <w:r w:rsidRPr="003360CC">
        <w:rPr>
          <w:rFonts w:ascii="Liberation Sans" w:hAnsi="Liberation Sans"/>
          <w:sz w:val="24"/>
          <w:szCs w:val="24"/>
        </w:rPr>
        <w:t>.</w:t>
      </w:r>
    </w:p>
    <w:p w:rsidR="0050177D" w:rsidRPr="00620438" w:rsidRDefault="00B93A8B">
      <w:pPr>
        <w:widowControl w:val="0"/>
        <w:tabs>
          <w:tab w:val="left" w:pos="993"/>
        </w:tabs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10. Субсидии автономным учреждениям перечисляются в установленном    порядке на счёт, открытый автономному учреждению в кредитной организации, или на лицевой счёт, открытый автономному учреждению </w:t>
      </w:r>
      <w:r w:rsidRPr="003360CC">
        <w:rPr>
          <w:rFonts w:ascii="Liberation Sans" w:hAnsi="Liberation Sans"/>
          <w:sz w:val="24"/>
          <w:szCs w:val="24"/>
        </w:rPr>
        <w:t xml:space="preserve">в </w:t>
      </w:r>
      <w:r w:rsidR="003360CC" w:rsidRPr="003360CC">
        <w:rPr>
          <w:rFonts w:ascii="Liberation Sans" w:hAnsi="Liberation Sans"/>
          <w:sz w:val="24"/>
          <w:szCs w:val="24"/>
        </w:rPr>
        <w:t>территориальном органе Федерального казначейства</w:t>
      </w:r>
      <w:r w:rsidRPr="003360CC">
        <w:rPr>
          <w:rFonts w:ascii="Liberation Sans" w:hAnsi="Liberation Sans"/>
          <w:sz w:val="24"/>
          <w:szCs w:val="24"/>
        </w:rPr>
        <w:t>.</w:t>
      </w:r>
    </w:p>
    <w:p w:rsidR="0050177D" w:rsidRPr="00620438" w:rsidRDefault="00B93A8B">
      <w:pPr>
        <w:widowControl w:val="0"/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11. Перечисление субсидии осуществляется Учредителем в соответствии с графиком, определённым Соглашением, но не реже одного раза в квартал в сумме, не превышающей:</w:t>
      </w:r>
    </w:p>
    <w:p w:rsidR="0050177D" w:rsidRPr="00620438" w:rsidRDefault="00B93A8B">
      <w:pPr>
        <w:widowControl w:val="0"/>
        <w:ind w:firstLine="540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  - 25 процентов годового размера субсидии в течение I квартала;</w:t>
      </w:r>
    </w:p>
    <w:p w:rsidR="0050177D" w:rsidRPr="00620438" w:rsidRDefault="00B93A8B">
      <w:pPr>
        <w:widowControl w:val="0"/>
        <w:ind w:firstLine="540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  - 50 процентов (до 65 процентов - в части субсидий, предоставляемых на оказание муниципальных услуг (выполнение работ), процесс оказания (выполнения) которых требует неравномерного финансового обеспечения в течение финансового года) годового размера субсидии в течение первого полугодия;</w:t>
      </w:r>
    </w:p>
    <w:p w:rsidR="0050177D" w:rsidRPr="00620438" w:rsidRDefault="00B93A8B">
      <w:pPr>
        <w:widowControl w:val="0"/>
        <w:shd w:val="clear" w:color="auto" w:fill="FFFFFF"/>
        <w:tabs>
          <w:tab w:val="left" w:pos="1430"/>
          <w:tab w:val="left" w:pos="10348"/>
        </w:tabs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lastRenderedPageBreak/>
        <w:t xml:space="preserve">          - 75 процентов годового размера субсидии в течение 9 месяцев.</w:t>
      </w:r>
    </w:p>
    <w:p w:rsidR="0050177D" w:rsidRPr="00620438" w:rsidRDefault="00B93A8B">
      <w:pPr>
        <w:widowControl w:val="0"/>
        <w:tabs>
          <w:tab w:val="left" w:pos="993"/>
        </w:tabs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12. Перечисление платежа, завершающего выплату субсидии, в IV квартале осуществляется Учредителем после предоставления бюджетным (автономным) учреждением предварительного отчета о выполнении муниципального задания, в части предварительной оценки достижения плановых показателей годового объема муниципальных услуг (выполненных работ) за соответствующий финансовый год, в срок,</w:t>
      </w:r>
      <w:r w:rsidR="001941C8">
        <w:rPr>
          <w:rFonts w:ascii="Liberation Sans" w:hAnsi="Liberation Sans"/>
          <w:sz w:val="24"/>
          <w:szCs w:val="24"/>
        </w:rPr>
        <w:t xml:space="preserve"> установленный в муниципальном </w:t>
      </w:r>
      <w:r w:rsidRPr="00620438">
        <w:rPr>
          <w:rFonts w:ascii="Liberation Sans" w:hAnsi="Liberation Sans"/>
          <w:sz w:val="24"/>
          <w:szCs w:val="24"/>
        </w:rPr>
        <w:t xml:space="preserve">задании. </w:t>
      </w:r>
    </w:p>
    <w:p w:rsidR="0050177D" w:rsidRPr="00620438" w:rsidRDefault="00B93A8B">
      <w:pPr>
        <w:widowControl w:val="0"/>
        <w:tabs>
          <w:tab w:val="left" w:pos="993"/>
        </w:tabs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13. В случае невыполнения и (или) нарушения бюджетным (автономным) учреждением условий Соглашения, перечисление субсидии может быть приостановлено по решению Учредителя, до устранения нарушений.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11" w:name="bookmark=id.3rdcrjn" w:colFirst="0" w:colLast="0"/>
      <w:bookmarkEnd w:id="11"/>
      <w:r w:rsidRPr="00620438">
        <w:rPr>
          <w:rFonts w:ascii="Liberation Sans" w:hAnsi="Liberation Sans"/>
          <w:sz w:val="24"/>
          <w:szCs w:val="24"/>
        </w:rPr>
        <w:t>14. Бюджетные (автономные) учреждения информируют Учредителя об изменениях условий оказания муниципальных услуг (выполнения работ), которые могут повлиять на объем субсидии.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15. В случае перечисления субсидии Учредителем Учреждению в соответствующем финансовом году не в полном объёме, в очередном финансовом году Учредитель перер</w:t>
      </w:r>
      <w:r w:rsidR="00E941D0">
        <w:rPr>
          <w:rFonts w:ascii="Liberation Sans" w:hAnsi="Liberation Sans"/>
          <w:sz w:val="24"/>
          <w:szCs w:val="24"/>
        </w:rPr>
        <w:t>е</w:t>
      </w:r>
      <w:r w:rsidRPr="00620438">
        <w:rPr>
          <w:rFonts w:ascii="Liberation Sans" w:hAnsi="Liberation Sans"/>
          <w:sz w:val="24"/>
          <w:szCs w:val="24"/>
        </w:rPr>
        <w:t>гистрирует неисполненные обязательства.  Задолженность Учредителя по предоставлению Учреждению субсидии на муниципальное задание, выполненное в прошлом финансовом году, перечисляется в текущем финансовом году, в соответствии с пунктом 15 Соглашения, до полного исполнения обязательств по предоставлению Учреждению субсидии.</w:t>
      </w:r>
    </w:p>
    <w:p w:rsidR="0050177D" w:rsidRPr="00620438" w:rsidRDefault="0050177D">
      <w:pPr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pStyle w:val="1"/>
        <w:spacing w:before="0" w:after="0"/>
        <w:rPr>
          <w:rFonts w:ascii="Liberation Sans" w:hAnsi="Liberation Sans" w:cs="Times New Roman"/>
          <w:color w:val="000000"/>
        </w:rPr>
      </w:pPr>
      <w:bookmarkStart w:id="12" w:name="bookmark=id.26in1rg" w:colFirst="0" w:colLast="0"/>
      <w:bookmarkEnd w:id="12"/>
      <w:r w:rsidRPr="00620438">
        <w:rPr>
          <w:rFonts w:ascii="Liberation Sans" w:hAnsi="Liberation Sans" w:cs="Times New Roman"/>
          <w:color w:val="000000"/>
        </w:rPr>
        <w:t>Глава 4. Контроль использования субсидии</w:t>
      </w:r>
    </w:p>
    <w:p w:rsidR="0050177D" w:rsidRPr="00620438" w:rsidRDefault="00B93A8B">
      <w:pPr>
        <w:pStyle w:val="1"/>
        <w:spacing w:before="0" w:after="0"/>
        <w:rPr>
          <w:rFonts w:ascii="Liberation Sans" w:hAnsi="Liberation Sans" w:cs="Times New Roman"/>
          <w:color w:val="000000"/>
        </w:rPr>
      </w:pPr>
      <w:r w:rsidRPr="00620438">
        <w:rPr>
          <w:rFonts w:ascii="Liberation Sans" w:hAnsi="Liberation Sans" w:cs="Times New Roman"/>
          <w:color w:val="000000"/>
        </w:rPr>
        <w:t xml:space="preserve"> </w:t>
      </w:r>
    </w:p>
    <w:p w:rsidR="0050177D" w:rsidRPr="00620438" w:rsidRDefault="0050177D">
      <w:pPr>
        <w:ind w:firstLine="709"/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bookmarkStart w:id="13" w:name="bookmark=id.lnxbz9" w:colFirst="0" w:colLast="0"/>
      <w:bookmarkEnd w:id="13"/>
      <w:r w:rsidRPr="00620438">
        <w:rPr>
          <w:rFonts w:ascii="Liberation Sans" w:hAnsi="Liberation Sans"/>
          <w:sz w:val="24"/>
          <w:szCs w:val="24"/>
        </w:rPr>
        <w:t>16. Контроль соблюдения условий, целей и порядка предоставления субсидии осуществляется Учредителем и органами муниципального финансового контроля.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17. Бюджетные (автономные) учреждения обеспечивают условия для осуществления Учредителем и органами муниципального финансового контроля проверки соблюдения условий, целей и порядка предоставления субсидии.</w:t>
      </w:r>
    </w:p>
    <w:p w:rsidR="0050177D" w:rsidRPr="00620438" w:rsidRDefault="00B93A8B">
      <w:pPr>
        <w:ind w:firstLine="709"/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18. Неиспользованные в текущем финансовом году остатки средств субсидии могут быть использованы бюджетным (автономным) учреждением в очередном финансовом году на те </w:t>
      </w:r>
      <w:r w:rsidR="00F47E4B">
        <w:rPr>
          <w:rFonts w:ascii="Liberation Sans" w:hAnsi="Liberation Sans"/>
          <w:sz w:val="24"/>
          <w:szCs w:val="24"/>
        </w:rPr>
        <w:t>же цели</w:t>
      </w:r>
      <w:r w:rsidRPr="00620438">
        <w:rPr>
          <w:rFonts w:ascii="Liberation Sans" w:hAnsi="Liberation Sans"/>
          <w:sz w:val="24"/>
          <w:szCs w:val="24"/>
        </w:rPr>
        <w:t>.</w:t>
      </w:r>
    </w:p>
    <w:p w:rsidR="0050177D" w:rsidRPr="00620438" w:rsidRDefault="00B93A8B">
      <w:pPr>
        <w:widowControl w:val="0"/>
        <w:shd w:val="clear" w:color="auto" w:fill="FFFFFF"/>
        <w:tabs>
          <w:tab w:val="left" w:pos="1286"/>
          <w:tab w:val="left" w:pos="10348"/>
        </w:tabs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19. </w:t>
      </w:r>
      <w:r w:rsidRPr="00620438">
        <w:rPr>
          <w:rFonts w:ascii="Liberation Sans" w:hAnsi="Liberation Sans"/>
          <w:sz w:val="24"/>
          <w:szCs w:val="24"/>
        </w:rPr>
        <w:t xml:space="preserve">При фактическом исполнении муниципального задания бюджетным (автономным) учреждением в меньшем объеме, чем это предусмотрено муниципальным заданием, а также в случае обнаружения фактов нецелевого использования субсидии, </w:t>
      </w:r>
      <w:r w:rsidRPr="00620438">
        <w:rPr>
          <w:rFonts w:ascii="Liberation Sans" w:hAnsi="Liberation Sans"/>
          <w:color w:val="000000"/>
          <w:sz w:val="24"/>
          <w:szCs w:val="24"/>
        </w:rPr>
        <w:t>соответствующие средства субсидии подлежат перечислению в бюджет</w:t>
      </w:r>
      <w:r w:rsidR="0046193B">
        <w:rPr>
          <w:rFonts w:ascii="Liberation Sans" w:hAnsi="Liberation Sans"/>
          <w:color w:val="000000"/>
          <w:sz w:val="24"/>
          <w:szCs w:val="24"/>
        </w:rPr>
        <w:t xml:space="preserve"> округа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 в размере, соответствующем показателям, характеризующим объём не</w:t>
      </w:r>
      <w:r w:rsidR="00E941D0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>оказанной муниципальной услуги (невыполненной работы), или объёму средств, использованных не по целевому назначению.</w:t>
      </w:r>
    </w:p>
    <w:p w:rsidR="0050177D" w:rsidRPr="00620438" w:rsidRDefault="0050177D">
      <w:pPr>
        <w:widowControl w:val="0"/>
        <w:shd w:val="clear" w:color="auto" w:fill="FFFFFF"/>
        <w:tabs>
          <w:tab w:val="left" w:pos="1286"/>
          <w:tab w:val="left" w:pos="10348"/>
        </w:tabs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</w:p>
    <w:p w:rsidR="0050177D" w:rsidRPr="00620438" w:rsidRDefault="0050177D">
      <w:pPr>
        <w:widowControl w:val="0"/>
        <w:shd w:val="clear" w:color="auto" w:fill="FFFFFF"/>
        <w:tabs>
          <w:tab w:val="left" w:pos="1286"/>
          <w:tab w:val="left" w:pos="10348"/>
        </w:tabs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widowControl w:val="0"/>
        <w:jc w:val="right"/>
        <w:rPr>
          <w:rFonts w:ascii="Liberation Sans" w:hAnsi="Liberation Sans"/>
          <w:sz w:val="24"/>
          <w:szCs w:val="24"/>
        </w:rPr>
      </w:pPr>
    </w:p>
    <w:p w:rsidR="00A378C4" w:rsidRPr="00A378C4" w:rsidRDefault="00A378C4" w:rsidP="00A378C4">
      <w:pPr>
        <w:rPr>
          <w:rFonts w:ascii="Liberation Sans" w:hAnsi="Liberation Sans" w:cs="Arial"/>
          <w:sz w:val="24"/>
          <w:szCs w:val="24"/>
        </w:rPr>
      </w:pPr>
      <w:r w:rsidRPr="00A378C4">
        <w:rPr>
          <w:rFonts w:ascii="Liberation Sans" w:hAnsi="Liberation Sans" w:cs="Arial"/>
          <w:sz w:val="24"/>
          <w:szCs w:val="24"/>
        </w:rPr>
        <w:t>Управляющий делами - руководитель аппарата</w:t>
      </w:r>
    </w:p>
    <w:p w:rsidR="00E941D0" w:rsidRDefault="00A378C4" w:rsidP="00A378C4">
      <w:pPr>
        <w:pStyle w:val="6"/>
        <w:tabs>
          <w:tab w:val="left" w:pos="7938"/>
        </w:tabs>
        <w:spacing w:before="0" w:after="0"/>
        <w:rPr>
          <w:rFonts w:ascii="Liberation Sans" w:hAnsi="Liberation Sans"/>
          <w:b w:val="0"/>
          <w:sz w:val="24"/>
          <w:szCs w:val="24"/>
        </w:rPr>
      </w:pPr>
      <w:r w:rsidRPr="00A378C4">
        <w:rPr>
          <w:rFonts w:ascii="Liberation Sans" w:hAnsi="Liberation Sans"/>
          <w:b w:val="0"/>
          <w:sz w:val="24"/>
          <w:szCs w:val="24"/>
        </w:rPr>
        <w:t xml:space="preserve">Администрации Мишкинского </w:t>
      </w:r>
    </w:p>
    <w:p w:rsidR="00A378C4" w:rsidRPr="00A378C4" w:rsidRDefault="00E941D0" w:rsidP="00A378C4">
      <w:pPr>
        <w:pStyle w:val="6"/>
        <w:tabs>
          <w:tab w:val="left" w:pos="7938"/>
        </w:tabs>
        <w:spacing w:before="0" w:after="0"/>
        <w:rPr>
          <w:rFonts w:ascii="Liberation Sans" w:hAnsi="Liberation Sans"/>
          <w:b w:val="0"/>
          <w:sz w:val="24"/>
          <w:szCs w:val="24"/>
        </w:rPr>
      </w:pPr>
      <w:r>
        <w:rPr>
          <w:rFonts w:ascii="Liberation Sans" w:hAnsi="Liberation Sans"/>
          <w:b w:val="0"/>
          <w:sz w:val="24"/>
          <w:szCs w:val="24"/>
        </w:rPr>
        <w:t>муниципального округа</w:t>
      </w:r>
      <w:r w:rsidR="00A378C4" w:rsidRPr="00A378C4">
        <w:rPr>
          <w:rFonts w:ascii="Liberation Sans" w:hAnsi="Liberation Sans"/>
          <w:b w:val="0"/>
          <w:sz w:val="24"/>
          <w:szCs w:val="24"/>
        </w:rPr>
        <w:t xml:space="preserve">            </w:t>
      </w:r>
      <w:r>
        <w:rPr>
          <w:rFonts w:ascii="Liberation Sans" w:hAnsi="Liberation Sans"/>
          <w:b w:val="0"/>
          <w:sz w:val="24"/>
          <w:szCs w:val="24"/>
        </w:rPr>
        <w:t xml:space="preserve">                     </w:t>
      </w:r>
      <w:r w:rsidR="00A378C4" w:rsidRPr="00A378C4">
        <w:rPr>
          <w:rFonts w:ascii="Liberation Sans" w:hAnsi="Liberation Sans"/>
          <w:b w:val="0"/>
          <w:sz w:val="24"/>
          <w:szCs w:val="24"/>
        </w:rPr>
        <w:t xml:space="preserve">                                            Н.В. Андреева</w:t>
      </w:r>
    </w:p>
    <w:p w:rsidR="00A378C4" w:rsidRPr="00A378C4" w:rsidRDefault="00A378C4" w:rsidP="00A378C4">
      <w:pPr>
        <w:tabs>
          <w:tab w:val="left" w:pos="7938"/>
        </w:tabs>
        <w:rPr>
          <w:rFonts w:ascii="Liberation Sans" w:hAnsi="Liberation Sans" w:cs="Arial"/>
          <w:sz w:val="24"/>
          <w:szCs w:val="24"/>
        </w:rPr>
      </w:pPr>
      <w:r w:rsidRPr="00A378C4">
        <w:rPr>
          <w:rFonts w:ascii="Liberation Sans" w:hAnsi="Liberation Sans" w:cs="Arial"/>
          <w:sz w:val="24"/>
          <w:szCs w:val="24"/>
        </w:rPr>
        <w:t xml:space="preserve"> </w:t>
      </w:r>
    </w:p>
    <w:p w:rsidR="00A378C4" w:rsidRPr="003D0872" w:rsidRDefault="00A378C4" w:rsidP="00A378C4">
      <w:pPr>
        <w:tabs>
          <w:tab w:val="left" w:pos="7938"/>
        </w:tabs>
        <w:rPr>
          <w:rFonts w:ascii="Liberation Sans" w:hAnsi="Liberation Sans" w:cs="Arial"/>
        </w:rPr>
      </w:pPr>
      <w:r w:rsidRPr="003D0872">
        <w:rPr>
          <w:rFonts w:ascii="Liberation Sans" w:hAnsi="Liberation Sans" w:cs="Arial"/>
        </w:rPr>
        <w:tab/>
      </w:r>
    </w:p>
    <w:p w:rsidR="00A378C4" w:rsidRPr="003D0872" w:rsidRDefault="00A378C4" w:rsidP="00A378C4">
      <w:pPr>
        <w:tabs>
          <w:tab w:val="left" w:pos="7655"/>
          <w:tab w:val="left" w:pos="7938"/>
        </w:tabs>
        <w:jc w:val="both"/>
        <w:rPr>
          <w:rFonts w:ascii="Liberation Sans" w:hAnsi="Liberation Sans" w:cs="Arial"/>
        </w:rPr>
      </w:pPr>
    </w:p>
    <w:p w:rsidR="0050177D" w:rsidRPr="00620438" w:rsidRDefault="0050177D">
      <w:pPr>
        <w:widowControl w:val="0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widowControl w:val="0"/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ind w:left="4248"/>
        <w:rPr>
          <w:rFonts w:ascii="Liberation Sans" w:hAnsi="Liberation Sans"/>
          <w:sz w:val="24"/>
          <w:szCs w:val="24"/>
        </w:rPr>
      </w:pPr>
      <w:bookmarkStart w:id="14" w:name="bookmark=id.35nkun2" w:colFirst="0" w:colLast="0"/>
      <w:bookmarkEnd w:id="14"/>
      <w:r w:rsidRPr="00620438">
        <w:rPr>
          <w:rFonts w:ascii="Liberation Sans" w:hAnsi="Liberation Sans"/>
          <w:sz w:val="24"/>
          <w:szCs w:val="24"/>
        </w:rPr>
        <w:t xml:space="preserve">                </w:t>
      </w:r>
    </w:p>
    <w:tbl>
      <w:tblPr>
        <w:tblStyle w:val="40"/>
        <w:tblW w:w="957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95"/>
        <w:gridCol w:w="4076"/>
      </w:tblGrid>
      <w:tr w:rsidR="0050177D" w:rsidRPr="00620438">
        <w:tc>
          <w:tcPr>
            <w:tcW w:w="5495" w:type="dxa"/>
          </w:tcPr>
          <w:p w:rsidR="0050177D" w:rsidRPr="00620438" w:rsidRDefault="00501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rPr>
                <w:rFonts w:ascii="Liberation Sans" w:hAnsi="Liberation Sans"/>
                <w:b/>
                <w:color w:val="000000"/>
                <w:sz w:val="24"/>
                <w:szCs w:val="24"/>
              </w:rPr>
            </w:pPr>
          </w:p>
        </w:tc>
        <w:tc>
          <w:tcPr>
            <w:tcW w:w="4076" w:type="dxa"/>
          </w:tcPr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2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Приложение </w:t>
            </w:r>
          </w:p>
          <w:p w:rsidR="0050177D" w:rsidRPr="00620438" w:rsidRDefault="00B93A8B" w:rsidP="001A42D2">
            <w:pPr>
              <w:rPr>
                <w:rFonts w:ascii="Liberation Sans" w:hAnsi="Liberation Sans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sz w:val="24"/>
                <w:szCs w:val="24"/>
              </w:rPr>
              <w:t xml:space="preserve">к Порядку предоставления субсидий из </w:t>
            </w:r>
            <w:r w:rsidR="008E4208">
              <w:rPr>
                <w:rFonts w:ascii="Liberation Sans" w:hAnsi="Liberation Sans"/>
                <w:sz w:val="24"/>
                <w:szCs w:val="24"/>
              </w:rPr>
              <w:t>бюджета муниципального округа</w:t>
            </w:r>
            <w:r w:rsidRPr="00620438">
              <w:rPr>
                <w:rFonts w:ascii="Liberation Sans" w:hAnsi="Liberation Sans"/>
                <w:sz w:val="24"/>
                <w:szCs w:val="24"/>
              </w:rPr>
              <w:t xml:space="preserve"> муниципальным бюджетным и автономным учреждениям на финансовое обеспечение выполнения ими муниципального задания</w:t>
            </w:r>
          </w:p>
        </w:tc>
      </w:tr>
    </w:tbl>
    <w:p w:rsidR="0050177D" w:rsidRPr="00620438" w:rsidRDefault="00B93A8B" w:rsidP="00C2218B">
      <w:pPr>
        <w:pBdr>
          <w:top w:val="nil"/>
          <w:left w:val="nil"/>
          <w:bottom w:val="nil"/>
          <w:right w:val="nil"/>
          <w:between w:val="nil"/>
        </w:pBdr>
        <w:spacing w:before="720"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620438">
        <w:rPr>
          <w:rFonts w:ascii="Liberation Sans" w:hAnsi="Liberation Sans"/>
          <w:b/>
          <w:color w:val="000000"/>
          <w:sz w:val="24"/>
          <w:szCs w:val="24"/>
        </w:rPr>
        <w:t>Соглашение № _______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ind w:firstLine="680"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620438">
        <w:rPr>
          <w:rFonts w:ascii="Liberation Sans" w:hAnsi="Liberation Sans"/>
          <w:b/>
          <w:color w:val="000000"/>
          <w:sz w:val="24"/>
          <w:szCs w:val="24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</w:t>
      </w:r>
    </w:p>
    <w:p w:rsidR="0050177D" w:rsidRPr="00620438" w:rsidRDefault="001A42D2" w:rsidP="00C2218B">
      <w:pPr>
        <w:pBdr>
          <w:top w:val="nil"/>
          <w:left w:val="nil"/>
          <w:bottom w:val="nil"/>
          <w:right w:val="nil"/>
          <w:between w:val="nil"/>
        </w:pBdr>
        <w:spacing w:before="48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>р.п. Мишкино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«__» ______________20__  г.</w:t>
      </w:r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ind w:firstLine="680"/>
        <w:rPr>
          <w:rFonts w:ascii="Liberation Sans" w:hAnsi="Liberation Sans"/>
          <w:color w:val="000000"/>
          <w:sz w:val="24"/>
          <w:szCs w:val="24"/>
        </w:rPr>
      </w:pP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_________________________________________________________________  ,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ind w:left="-60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(наименование органа, осуществляющего функции и полномочия учредителя муниципального учреждения)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которому, как получателю средств </w:t>
      </w:r>
      <w:r w:rsidR="008E4208">
        <w:rPr>
          <w:rFonts w:ascii="Liberation Sans" w:hAnsi="Liberation Sans"/>
          <w:color w:val="000000"/>
          <w:sz w:val="24"/>
          <w:szCs w:val="24"/>
        </w:rPr>
        <w:t>бюджета муниципального округа</w:t>
      </w:r>
      <w:r w:rsidRPr="00620438">
        <w:rPr>
          <w:rFonts w:ascii="Liberation Sans" w:hAnsi="Liberation Sans"/>
          <w:color w:val="000000"/>
          <w:sz w:val="24"/>
          <w:szCs w:val="24"/>
        </w:rPr>
        <w:t>, доведены лимиты бюджетных обязательств на предоставление субсидий муниципальным бюджетным и автономным учреждениям на финансовое обеспечение   выполнения ими муниципального задания на оказание муниципальных услуг (выполнение работ), именуемый в дальнейшем "Учредитель", в лице руководителя</w:t>
      </w:r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>____________________</w:t>
      </w:r>
      <w:r w:rsidR="00413836">
        <w:rPr>
          <w:rFonts w:ascii="Liberation Sans" w:eastAsia="Courier New" w:hAnsi="Liberation Sans" w:cs="Courier New"/>
          <w:color w:val="000000"/>
          <w:sz w:val="24"/>
          <w:szCs w:val="24"/>
        </w:rPr>
        <w:t>_____________________________</w:t>
      </w:r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>_________,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ind w:hanging="60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                                     (Ф.И.О.)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действующего на основании ___________________</w:t>
      </w:r>
      <w:r w:rsidR="00413836">
        <w:rPr>
          <w:rFonts w:ascii="Liberation Sans" w:hAnsi="Liberation Sans"/>
          <w:color w:val="000000"/>
          <w:sz w:val="24"/>
          <w:szCs w:val="24"/>
        </w:rPr>
        <w:t>____</w:t>
      </w:r>
      <w:r w:rsidRPr="00620438">
        <w:rPr>
          <w:rFonts w:ascii="Liberation Sans" w:hAnsi="Liberation Sans"/>
          <w:color w:val="000000"/>
          <w:sz w:val="24"/>
          <w:szCs w:val="24"/>
        </w:rPr>
        <w:t>______________________,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2799"/>
        </w:tabs>
        <w:jc w:val="center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      (наименование, дата, номер правового акта)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2799"/>
        </w:tabs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одной стороны, и   ___________________________</w:t>
      </w:r>
      <w:r w:rsidR="00413836">
        <w:rPr>
          <w:rFonts w:ascii="Liberation Sans" w:hAnsi="Liberation Sans"/>
          <w:color w:val="000000"/>
          <w:sz w:val="24"/>
          <w:szCs w:val="24"/>
        </w:rPr>
        <w:t>_____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______________________,                                                                            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1726"/>
          <w:tab w:val="left" w:pos="2762"/>
          <w:tab w:val="left" w:pos="5215"/>
          <w:tab w:val="left" w:pos="6281"/>
          <w:tab w:val="left" w:pos="7807"/>
        </w:tabs>
        <w:ind w:hanging="60"/>
        <w:jc w:val="center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(наименование муниципального учреждения) 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1726"/>
          <w:tab w:val="left" w:pos="2762"/>
          <w:tab w:val="left" w:pos="5215"/>
          <w:tab w:val="left" w:pos="6281"/>
          <w:tab w:val="left" w:pos="7807"/>
        </w:tabs>
        <w:ind w:hanging="60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именуемое в д</w:t>
      </w:r>
      <w:r w:rsidR="00413836">
        <w:rPr>
          <w:rFonts w:ascii="Liberation Sans" w:hAnsi="Liberation Sans"/>
          <w:color w:val="000000"/>
          <w:sz w:val="24"/>
          <w:szCs w:val="24"/>
        </w:rPr>
        <w:t xml:space="preserve">альнейшем “Учреждение”, в лице </w:t>
      </w:r>
      <w:r w:rsidRPr="00620438">
        <w:rPr>
          <w:rFonts w:ascii="Liberation Sans" w:hAnsi="Liberation Sans"/>
          <w:color w:val="000000"/>
          <w:sz w:val="24"/>
          <w:szCs w:val="24"/>
        </w:rPr>
        <w:t>руководителя _____</w:t>
      </w:r>
      <w:r w:rsidR="00413836">
        <w:rPr>
          <w:rFonts w:ascii="Liberation Sans" w:hAnsi="Liberation Sans"/>
          <w:color w:val="000000"/>
          <w:sz w:val="24"/>
          <w:szCs w:val="24"/>
        </w:rPr>
        <w:t>____</w:t>
      </w:r>
      <w:r w:rsidRPr="00620438">
        <w:rPr>
          <w:rFonts w:ascii="Liberation Sans" w:hAnsi="Liberation Sans"/>
          <w:color w:val="000000"/>
          <w:sz w:val="24"/>
          <w:szCs w:val="24"/>
        </w:rPr>
        <w:t>_______,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                                                            (Ф.И.О.)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4841"/>
          <w:tab w:val="left" w:pos="8177"/>
        </w:tabs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действующего на основании ____</w:t>
      </w:r>
      <w:r w:rsidR="00413836">
        <w:rPr>
          <w:rFonts w:ascii="Liberation Sans" w:hAnsi="Liberation Sans"/>
          <w:color w:val="000000"/>
          <w:sz w:val="24"/>
          <w:szCs w:val="24"/>
        </w:rPr>
        <w:t>____</w:t>
      </w:r>
      <w:r w:rsidRPr="00620438">
        <w:rPr>
          <w:rFonts w:ascii="Liberation Sans" w:hAnsi="Liberation Sans"/>
          <w:color w:val="000000"/>
          <w:sz w:val="24"/>
          <w:szCs w:val="24"/>
        </w:rPr>
        <w:t>_____________________________________,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ind w:firstLine="2360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(наименование, дата, номер правового акта) 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с другой стороны, вместе именуемые “Cтороны”, в соответствии с </w:t>
      </w:r>
      <w:hyperlink r:id="rId15">
        <w:r w:rsidRPr="00620438">
          <w:rPr>
            <w:rFonts w:ascii="Liberation Sans" w:hAnsi="Liberation Sans"/>
            <w:color w:val="000000"/>
            <w:sz w:val="24"/>
            <w:szCs w:val="24"/>
          </w:rPr>
          <w:t>Бюджетным</w:t>
        </w:r>
      </w:hyperlink>
      <w:r w:rsidRPr="00620438">
        <w:rPr>
          <w:rFonts w:ascii="Liberation Sans" w:hAnsi="Liberation Sans"/>
          <w:b/>
          <w:color w:val="000000"/>
          <w:sz w:val="24"/>
          <w:szCs w:val="24"/>
        </w:rPr>
        <w:t xml:space="preserve"> </w:t>
      </w:r>
      <w:hyperlink r:id="rId16">
        <w:r w:rsidRPr="00620438">
          <w:rPr>
            <w:rFonts w:ascii="Liberation Sans" w:hAnsi="Liberation Sans"/>
            <w:color w:val="000000"/>
            <w:sz w:val="24"/>
            <w:szCs w:val="24"/>
          </w:rPr>
          <w:t>кодексом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Российской Федерации, </w:t>
      </w:r>
      <w:hyperlink r:id="rId17">
        <w:r w:rsidRPr="00620438">
          <w:rPr>
            <w:rFonts w:ascii="Liberation Sans" w:hAnsi="Liberation Sans"/>
            <w:color w:val="000000"/>
            <w:sz w:val="24"/>
            <w:szCs w:val="24"/>
          </w:rPr>
          <w:t>Порядком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формирования и финансового обеспечения выполнения муниципального задания, утвержденным постановлением Администрации </w:t>
      </w:r>
      <w:r>
        <w:rPr>
          <w:rFonts w:ascii="Liberation Sans" w:hAnsi="Liberation Sans"/>
          <w:color w:val="000000"/>
          <w:sz w:val="24"/>
          <w:szCs w:val="24"/>
        </w:rPr>
        <w:t xml:space="preserve">Мишкинского </w:t>
      </w:r>
      <w:r w:rsidR="00E941D0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 (далее   - Порядок) заключили настоящее Соглашение о нижеследующем.</w:t>
      </w: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</w:p>
    <w:p w:rsidR="0050177D" w:rsidRPr="00620438" w:rsidRDefault="00B93A8B">
      <w:pPr>
        <w:jc w:val="center"/>
        <w:rPr>
          <w:rFonts w:ascii="Liberation Sans" w:hAnsi="Liberation Sans"/>
          <w:b/>
          <w:sz w:val="24"/>
          <w:szCs w:val="24"/>
        </w:rPr>
      </w:pPr>
      <w:r w:rsidRPr="00620438">
        <w:rPr>
          <w:rFonts w:ascii="Liberation Sans" w:hAnsi="Liberation Sans"/>
          <w:b/>
          <w:sz w:val="24"/>
          <w:szCs w:val="24"/>
        </w:rPr>
        <w:t>I. Предмет соглашения</w:t>
      </w:r>
    </w:p>
    <w:p w:rsidR="0050177D" w:rsidRPr="00620438" w:rsidRDefault="0050177D">
      <w:pPr>
        <w:jc w:val="center"/>
        <w:rPr>
          <w:rFonts w:ascii="Liberation Sans" w:hAnsi="Liberation Sans"/>
          <w:b/>
          <w:sz w:val="24"/>
          <w:szCs w:val="24"/>
        </w:rPr>
      </w:pPr>
    </w:p>
    <w:p w:rsidR="0050177D" w:rsidRPr="00620438" w:rsidRDefault="00B93A8B" w:rsidP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1. Предметом настоящего   Соглашения   является   предоставление Учреждению из </w:t>
      </w:r>
      <w:r w:rsidR="008E4208">
        <w:rPr>
          <w:rFonts w:ascii="Liberation Sans" w:hAnsi="Liberation Sans"/>
          <w:color w:val="000000"/>
          <w:sz w:val="24"/>
          <w:szCs w:val="24"/>
        </w:rPr>
        <w:t>бюджета муниципального округа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 в 20__  году  /  20__ - 20__ годах  субсидии на финансовое обеспечение выполнения  муниципального   задания</w:t>
      </w:r>
      <w:r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на оказание муниципальных услуг (выполнение  работ) N ___________ от "__" </w:t>
      </w:r>
      <w:r w:rsidRPr="00620438">
        <w:rPr>
          <w:rFonts w:ascii="Liberation Sans" w:hAnsi="Liberation Sans"/>
          <w:color w:val="000000"/>
          <w:sz w:val="24"/>
          <w:szCs w:val="24"/>
        </w:rPr>
        <w:lastRenderedPageBreak/>
        <w:t>__________20_ г. (далее - Субсидия, муниципальное задание).</w:t>
      </w:r>
    </w:p>
    <w:p w:rsidR="00307FC1" w:rsidRDefault="00307FC1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ans" w:hAnsi="Liberation Sans"/>
          <w:b/>
          <w:color w:val="000000"/>
          <w:sz w:val="24"/>
          <w:szCs w:val="24"/>
        </w:rPr>
      </w:pPr>
    </w:p>
    <w:p w:rsidR="00307FC1" w:rsidRDefault="00307FC1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ans" w:hAnsi="Liberation Sans"/>
          <w:b/>
          <w:color w:val="000000"/>
          <w:sz w:val="24"/>
          <w:szCs w:val="24"/>
        </w:rPr>
      </w:pP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b/>
          <w:color w:val="000000"/>
          <w:sz w:val="24"/>
          <w:szCs w:val="24"/>
        </w:rPr>
        <w:t>II. Порядок и условия предоставления Субсидии</w:t>
      </w:r>
    </w:p>
    <w:p w:rsidR="0050177D" w:rsidRPr="00620438" w:rsidRDefault="0050177D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</w:p>
    <w:p w:rsidR="0050177D" w:rsidRPr="00620438" w:rsidRDefault="00C221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2.    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>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15" w:name="bookmark=id.1ksv4uv" w:colFirst="0" w:colLast="0"/>
      <w:bookmarkEnd w:id="15"/>
      <w:r w:rsidRPr="00620438">
        <w:rPr>
          <w:rFonts w:ascii="Liberation Sans" w:hAnsi="Liberation Sans"/>
          <w:color w:val="000000"/>
          <w:sz w:val="24"/>
          <w:szCs w:val="24"/>
        </w:rPr>
        <w:t xml:space="preserve">3.  Субсидия предоставляется   в   пределах   лимитов   бюджетных обязательств, доведенных Учредителю, как получателю средств </w:t>
      </w:r>
      <w:r w:rsidR="008E4208">
        <w:rPr>
          <w:rFonts w:ascii="Liberation Sans" w:hAnsi="Liberation Sans"/>
          <w:color w:val="000000"/>
          <w:sz w:val="24"/>
          <w:szCs w:val="24"/>
        </w:rPr>
        <w:t>бюджета муниципального округа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, по </w:t>
      </w:r>
      <w:hyperlink r:id="rId18">
        <w:r w:rsidRPr="00620438">
          <w:rPr>
            <w:rFonts w:ascii="Liberation Sans" w:hAnsi="Liberation Sans"/>
            <w:color w:val="000000"/>
            <w:sz w:val="24"/>
            <w:szCs w:val="24"/>
          </w:rPr>
          <w:t>кодам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классификации расходов бюджетов Российской Федерации (далее - коды БК), в следующем размере: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в 20__ году __________ (________________</w:t>
      </w:r>
      <w:r>
        <w:rPr>
          <w:rFonts w:ascii="Liberation Sans" w:hAnsi="Liberation Sans"/>
          <w:color w:val="000000"/>
          <w:sz w:val="24"/>
          <w:szCs w:val="24"/>
        </w:rPr>
        <w:t>____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_____________________) рублей; 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                                              (сумма прописью)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в 20__ году __________ (_________________________</w:t>
      </w:r>
      <w:r>
        <w:rPr>
          <w:rFonts w:ascii="Liberation Sans" w:hAnsi="Liberation Sans"/>
          <w:color w:val="000000"/>
          <w:sz w:val="24"/>
          <w:szCs w:val="24"/>
        </w:rPr>
        <w:t>____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____________) рублей 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                                              (сумма прописью)                                                         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color w:val="000000"/>
          <w:sz w:val="24"/>
          <w:szCs w:val="24"/>
        </w:rPr>
      </w:pPr>
      <w:bookmarkStart w:id="16" w:name="bookmark=id.44sinio" w:colFirst="0" w:colLast="0"/>
      <w:bookmarkEnd w:id="16"/>
      <w:r w:rsidRPr="00620438">
        <w:rPr>
          <w:rFonts w:ascii="Liberation Sans" w:hAnsi="Liberation Sans"/>
          <w:color w:val="000000"/>
          <w:sz w:val="24"/>
          <w:szCs w:val="24"/>
        </w:rPr>
        <w:t>в 20__ году __________ (_____________________</w:t>
      </w:r>
      <w:r>
        <w:rPr>
          <w:rFonts w:ascii="Liberation Sans" w:hAnsi="Liberation Sans"/>
          <w:color w:val="000000"/>
          <w:sz w:val="24"/>
          <w:szCs w:val="24"/>
        </w:rPr>
        <w:t>____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________________) рублей. 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                                               (сумма прописью)                                                         </w:t>
      </w: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    </w:t>
      </w:r>
      <w:r w:rsidR="00C2218B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 </w:t>
      </w:r>
      <w:r w:rsidRPr="00620438">
        <w:rPr>
          <w:rFonts w:ascii="Liberation Sans" w:hAnsi="Liberation Sans"/>
          <w:color w:val="000000"/>
          <w:sz w:val="24"/>
          <w:szCs w:val="24"/>
        </w:rPr>
        <w:t>4.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(выполнение работ), определенных в соответствии Порядком.</w:t>
      </w: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307FC1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eastAsia="Courier New" w:hAnsi="Liberation Sans" w:cs="Courier New"/>
          <w:color w:val="000000"/>
          <w:sz w:val="24"/>
          <w:szCs w:val="24"/>
        </w:rPr>
      </w:pPr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               </w:t>
      </w:r>
      <w:r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              </w:t>
      </w:r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  </w:t>
      </w:r>
    </w:p>
    <w:p w:rsidR="0050177D" w:rsidRPr="00620438" w:rsidRDefault="00B93A8B" w:rsidP="00307F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b/>
          <w:color w:val="000000"/>
          <w:sz w:val="24"/>
          <w:szCs w:val="24"/>
        </w:rPr>
        <w:t>III. Порядок перечисления Субсидии</w:t>
      </w: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17" w:name="bookmark=id.2jxsxqh" w:colFirst="0" w:colLast="0"/>
      <w:bookmarkEnd w:id="17"/>
      <w:r w:rsidRPr="00620438">
        <w:rPr>
          <w:rFonts w:ascii="Liberation Sans" w:hAnsi="Liberation Sans"/>
          <w:color w:val="000000"/>
          <w:sz w:val="24"/>
          <w:szCs w:val="24"/>
        </w:rPr>
        <w:t>5.  Перечисление Субсидии   осуществляется   в     соответствии с</w:t>
      </w:r>
      <w:r w:rsidRPr="00620438">
        <w:rPr>
          <w:rFonts w:ascii="Liberation Sans" w:hAnsi="Liberation Sans"/>
          <w:b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>Порядком:</w:t>
      </w: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Liberation Sans" w:eastAsia="Courier New" w:hAnsi="Liberation Sans" w:cs="Courier New"/>
          <w:color w:val="000000"/>
          <w:sz w:val="24"/>
          <w:szCs w:val="24"/>
        </w:rPr>
      </w:pPr>
      <w:bookmarkStart w:id="18" w:name="bookmark=id.z337ya" w:colFirst="0" w:colLast="0"/>
      <w:bookmarkEnd w:id="18"/>
      <w:r w:rsidRPr="00620438">
        <w:rPr>
          <w:rFonts w:ascii="Liberation Sans" w:hAnsi="Liberation Sans"/>
          <w:color w:val="000000"/>
          <w:sz w:val="24"/>
          <w:szCs w:val="24"/>
        </w:rPr>
        <w:t>1) на лицевой счет, открытый Учреждению;</w:t>
      </w: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2)</w:t>
      </w:r>
      <w:bookmarkStart w:id="19" w:name="bookmark=id.3j2qqm3" w:colFirst="0" w:colLast="0"/>
      <w:bookmarkEnd w:id="19"/>
      <w:r w:rsidR="00C2218B">
        <w:rPr>
          <w:rFonts w:ascii="Liberation Sans" w:hAnsi="Liberation Sans"/>
          <w:color w:val="000000"/>
          <w:sz w:val="24"/>
          <w:szCs w:val="24"/>
        </w:rPr>
        <w:t xml:space="preserve"> насчет, открытый Учреждению </w:t>
      </w:r>
      <w:r w:rsidRPr="00620438">
        <w:rPr>
          <w:rFonts w:ascii="Liberation Sans" w:hAnsi="Liberation Sans"/>
          <w:color w:val="000000"/>
          <w:sz w:val="24"/>
          <w:szCs w:val="24"/>
        </w:rPr>
        <w:t>в ______________________________</w:t>
      </w:r>
      <w:r>
        <w:rPr>
          <w:rFonts w:ascii="Liberation Sans" w:hAnsi="Liberation Sans"/>
          <w:color w:val="000000"/>
          <w:sz w:val="24"/>
          <w:szCs w:val="24"/>
        </w:rPr>
        <w:t>________________________________</w:t>
      </w:r>
      <w:r w:rsidRPr="00620438">
        <w:rPr>
          <w:rFonts w:ascii="Liberation Sans" w:hAnsi="Liberation Sans"/>
          <w:color w:val="000000"/>
          <w:sz w:val="24"/>
          <w:szCs w:val="24"/>
        </w:rPr>
        <w:t>_______.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                           (наименование кредитной организации) </w:t>
      </w:r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rPr>
          <w:rFonts w:ascii="Liberation Sans" w:hAnsi="Liberation Sans"/>
          <w:b/>
          <w:color w:val="000000"/>
          <w:sz w:val="24"/>
          <w:szCs w:val="24"/>
        </w:rPr>
      </w:pPr>
    </w:p>
    <w:p w:rsidR="00307FC1" w:rsidRDefault="00307FC1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Liberation Sans" w:hAnsi="Liberation Sans"/>
          <w:b/>
          <w:color w:val="000000"/>
          <w:sz w:val="24"/>
          <w:szCs w:val="24"/>
        </w:rPr>
      </w:pP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ind w:firstLine="540"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620438">
        <w:rPr>
          <w:rFonts w:ascii="Liberation Sans" w:hAnsi="Liberation Sans"/>
          <w:b/>
          <w:color w:val="000000"/>
          <w:sz w:val="24"/>
          <w:szCs w:val="24"/>
        </w:rPr>
        <w:t>IV. Взаимодействие Сторон</w:t>
      </w:r>
    </w:p>
    <w:p w:rsidR="0050177D" w:rsidRPr="00620438" w:rsidRDefault="0050177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b/>
          <w:color w:val="000000"/>
          <w:sz w:val="24"/>
          <w:szCs w:val="24"/>
        </w:rPr>
      </w:pP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6. </w:t>
      </w:r>
      <w:r w:rsidRPr="00620438">
        <w:rPr>
          <w:rFonts w:ascii="Liberation Sans" w:hAnsi="Liberation Sans"/>
          <w:color w:val="000000"/>
          <w:sz w:val="24"/>
          <w:szCs w:val="24"/>
          <w:u w:val="single"/>
        </w:rPr>
        <w:t>Учредитель обязуется:</w:t>
      </w:r>
    </w:p>
    <w:p w:rsidR="0050177D" w:rsidRPr="00620438" w:rsidRDefault="00C221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b/>
          <w:color w:val="000000"/>
          <w:sz w:val="24"/>
          <w:szCs w:val="24"/>
        </w:rPr>
      </w:pPr>
      <w:r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        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1) обеспечить предоставление Субсидии в соответствии с </w:t>
      </w:r>
      <w:hyperlink w:anchor="bookmark=id.3znysh7">
        <w:r w:rsidR="00B93A8B" w:rsidRPr="00620438">
          <w:rPr>
            <w:rFonts w:ascii="Liberation Sans" w:hAnsi="Liberation Sans"/>
            <w:color w:val="000000"/>
            <w:sz w:val="24"/>
            <w:szCs w:val="24"/>
          </w:rPr>
          <w:t>разделом</w:t>
        </w:r>
      </w:hyperlink>
      <w:r w:rsidR="00B93A8B" w:rsidRPr="00620438">
        <w:rPr>
          <w:rFonts w:ascii="Liberation Sans" w:hAnsi="Liberation Sans"/>
          <w:b/>
          <w:color w:val="000000"/>
          <w:sz w:val="24"/>
          <w:szCs w:val="24"/>
        </w:rPr>
        <w:t xml:space="preserve"> </w:t>
      </w:r>
      <w:hyperlink w:anchor="bookmark=id.3znysh7">
        <w:r w:rsidR="00B93A8B" w:rsidRPr="00620438">
          <w:rPr>
            <w:rFonts w:ascii="Liberation Sans" w:hAnsi="Liberation Sans"/>
            <w:color w:val="000000"/>
            <w:sz w:val="24"/>
            <w:szCs w:val="24"/>
          </w:rPr>
          <w:t>II</w:t>
        </w:r>
      </w:hyperlink>
      <w:r w:rsidR="00B93A8B" w:rsidRPr="00620438">
        <w:rPr>
          <w:rFonts w:ascii="Liberation Sans" w:hAnsi="Liberation Sans"/>
          <w:b/>
          <w:color w:val="000000"/>
          <w:sz w:val="24"/>
          <w:szCs w:val="24"/>
        </w:rPr>
        <w:t xml:space="preserve">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>настоящего Соглашения;</w:t>
      </w:r>
    </w:p>
    <w:p w:rsidR="0050177D" w:rsidRPr="00620438" w:rsidRDefault="00C221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bookmarkStart w:id="20" w:name="bookmark=id.1y810tw" w:colFirst="0" w:colLast="0"/>
      <w:bookmarkEnd w:id="20"/>
      <w:r>
        <w:rPr>
          <w:rFonts w:ascii="Liberation Sans" w:hAnsi="Liberation Sans"/>
          <w:color w:val="000000"/>
          <w:sz w:val="24"/>
          <w:szCs w:val="24"/>
        </w:rPr>
        <w:t xml:space="preserve">          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>2) обеспечивать перечисление Субсидии на соответствующий</w:t>
      </w:r>
      <w:r w:rsidR="00B93A8B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счет, указанный в </w:t>
      </w:r>
      <w:hyperlink w:anchor="bookmark=id.3l18frh">
        <w:r w:rsidR="00B93A8B" w:rsidRPr="00620438">
          <w:rPr>
            <w:rFonts w:ascii="Liberation Sans" w:hAnsi="Liberation Sans"/>
            <w:color w:val="000000"/>
            <w:sz w:val="24"/>
            <w:szCs w:val="24"/>
          </w:rPr>
          <w:t>разделе VII</w:t>
        </w:r>
      </w:hyperlink>
      <w:r w:rsidR="00B93A8B">
        <w:rPr>
          <w:rFonts w:ascii="Liberation Sans" w:hAnsi="Liberation Sans"/>
          <w:color w:val="000000"/>
          <w:sz w:val="24"/>
          <w:szCs w:val="24"/>
        </w:rPr>
        <w:t xml:space="preserve"> настоящего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 Соглашения, согласно   графику перечисления Субсидии в соответствии с </w:t>
      </w:r>
      <w:hyperlink w:anchor="bookmark=id.4bvk7pj">
        <w:r w:rsidR="00B93A8B" w:rsidRPr="00620438">
          <w:rPr>
            <w:rFonts w:ascii="Liberation Sans" w:hAnsi="Liberation Sans"/>
            <w:color w:val="000000"/>
            <w:sz w:val="24"/>
            <w:szCs w:val="24"/>
          </w:rPr>
          <w:t>приложением</w:t>
        </w:r>
      </w:hyperlink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 1 к настоящему Соглашению, являющимся неотъемлемой частью настоящего Соглашения;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  <w:highlight w:val="cyan"/>
        </w:rPr>
      </w:pPr>
      <w:bookmarkStart w:id="21" w:name="bookmark=id.4i7ojhp" w:colFirst="0" w:colLast="0"/>
      <w:bookmarkEnd w:id="21"/>
      <w:r w:rsidRPr="00620438">
        <w:rPr>
          <w:rFonts w:ascii="Liberation Sans" w:hAnsi="Liberation Sans"/>
          <w:color w:val="000000"/>
          <w:sz w:val="24"/>
          <w:szCs w:val="24"/>
        </w:rPr>
        <w:t>3)  осуществлять   контроль    за    выполнением    Учреждением муниципального задания в порядке, предусмотренном муниципальным</w:t>
      </w:r>
      <w:r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>заданием, и соблюдением Учреждением условий, установленных настоящим Соглашением;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2" w:name="bookmark=id.2xcytpi" w:colFirst="0" w:colLast="0"/>
      <w:bookmarkEnd w:id="22"/>
      <w:r w:rsidRPr="00620438">
        <w:rPr>
          <w:rFonts w:ascii="Liberation Sans" w:hAnsi="Liberation Sans"/>
          <w:color w:val="000000"/>
          <w:sz w:val="24"/>
          <w:szCs w:val="24"/>
        </w:rPr>
        <w:t>4) рассматривать предложения Учреждения, связанные с исполнением настоящего Соглашения, в том числе по изменению размера   Субсидии, и направлять Учреждению решения по результатам их рассмотрения не</w:t>
      </w:r>
      <w:r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>позднее _____ рабочих дней после получения предложений;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3" w:name="bookmark=id.1ci93xb" w:colFirst="0" w:colLast="0"/>
      <w:bookmarkEnd w:id="23"/>
      <w:r w:rsidRPr="00620438">
        <w:rPr>
          <w:rFonts w:ascii="Liberation Sans" w:hAnsi="Liberation Sans"/>
          <w:color w:val="000000"/>
          <w:sz w:val="24"/>
          <w:szCs w:val="24"/>
        </w:rPr>
        <w:t xml:space="preserve">5)  вносить  изменения  в  показатели,     характеризующие объем муниципальных  услуг (работ),  установленные  в  муниципальном   задании, на основании данных предварительного отчета об исполнении  муниципального задания в текущем  финансовом  году,  представленного   Учреждением в соответствии с </w:t>
      </w:r>
      <w:hyperlink w:anchor="bookmark=id.32hioqz">
        <w:r w:rsidRPr="00620438">
          <w:rPr>
            <w:rFonts w:ascii="Liberation Sans" w:hAnsi="Liberation Sans"/>
            <w:color w:val="000000"/>
            <w:sz w:val="24"/>
            <w:szCs w:val="24"/>
          </w:rPr>
          <w:t>подпунктом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“а” пункта 4 части 8 раздела IV настоящего Соглашения, в течение ___ </w:t>
      </w:r>
      <w:r w:rsidRPr="00620438">
        <w:rPr>
          <w:rFonts w:ascii="Liberation Sans" w:hAnsi="Liberation Sans"/>
          <w:color w:val="000000"/>
          <w:sz w:val="24"/>
          <w:szCs w:val="24"/>
        </w:rPr>
        <w:lastRenderedPageBreak/>
        <w:t>дней со дня его представления Учреждением, в случае если на основании  данных предварительного   отчета   об   исполнении     муниципального задания необходимо уменьшить показатели, характеризующие  объем  муниципальных  услуг (работ),  установленные  в  муниципальном   задании;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4" w:name="bookmark=id.3whwml4" w:colFirst="0" w:colLast="0"/>
      <w:bookmarkEnd w:id="24"/>
      <w:r w:rsidRPr="00620438">
        <w:rPr>
          <w:rFonts w:ascii="Liberation Sans" w:hAnsi="Liberation Sans"/>
          <w:color w:val="000000"/>
          <w:sz w:val="24"/>
          <w:szCs w:val="24"/>
        </w:rPr>
        <w:t xml:space="preserve">6) направлять Учреждению расчет средств Субсидии, подлежащих возврату в </w:t>
      </w:r>
      <w:r>
        <w:rPr>
          <w:rFonts w:ascii="Liberation Sans" w:hAnsi="Liberation Sans"/>
          <w:color w:val="000000"/>
          <w:sz w:val="24"/>
          <w:szCs w:val="24"/>
        </w:rPr>
        <w:t xml:space="preserve">районный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бюджет на 1 января 20_  г.,  составленный  по форме  согласно  </w:t>
      </w:r>
      <w:hyperlink w:anchor="bookmark=id.2r0uhxc">
        <w:r w:rsidRPr="00620438">
          <w:rPr>
            <w:rFonts w:ascii="Liberation Sans" w:hAnsi="Liberation Sans"/>
            <w:color w:val="000000"/>
            <w:sz w:val="24"/>
            <w:szCs w:val="24"/>
          </w:rPr>
          <w:t>приложению 2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 к  настоящему   Соглашению, которое является неотъемлемой частью настоящего Соглашения, в  срок  до  "__" __________ 20__ г.;</w:t>
      </w:r>
    </w:p>
    <w:p w:rsidR="0050177D" w:rsidRPr="00620438" w:rsidRDefault="00C221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5" w:name="bookmark=id.2bn6wsx" w:colFirst="0" w:colLast="0"/>
      <w:bookmarkEnd w:id="25"/>
      <w:r>
        <w:rPr>
          <w:rFonts w:ascii="Liberation Sans" w:hAnsi="Liberation Sans"/>
          <w:color w:val="000000"/>
          <w:sz w:val="24"/>
          <w:szCs w:val="24"/>
        </w:rPr>
        <w:t xml:space="preserve">7) 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принимать меры, обеспечивающие перечисление Учреждением Учредителю в </w:t>
      </w:r>
      <w:r w:rsidR="00B93A8B">
        <w:rPr>
          <w:rFonts w:ascii="Liberation Sans" w:hAnsi="Liberation Sans"/>
          <w:color w:val="000000"/>
          <w:sz w:val="24"/>
          <w:szCs w:val="24"/>
        </w:rPr>
        <w:t xml:space="preserve">районный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бюджет средств Субсидии, подлежащих возврату в </w:t>
      </w:r>
      <w:r w:rsidR="00B93A8B">
        <w:rPr>
          <w:rFonts w:ascii="Liberation Sans" w:hAnsi="Liberation Sans"/>
          <w:color w:val="000000"/>
          <w:sz w:val="24"/>
          <w:szCs w:val="24"/>
        </w:rPr>
        <w:t xml:space="preserve">районный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>бюджет на 1 января 20__г., в соответствии с расчетом, указанным в пункте 6 части 6 раздела IV настоящего Соглашения, в срок, указанный в пункте 2 части 8 раздела IV настоящего Соглашения;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764"/>
        </w:tabs>
        <w:jc w:val="both"/>
        <w:rPr>
          <w:rFonts w:ascii="Liberation Sans" w:hAnsi="Liberation Sans"/>
          <w:color w:val="000000"/>
          <w:sz w:val="24"/>
          <w:szCs w:val="24"/>
          <w:u w:val="single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7. </w:t>
      </w:r>
      <w:r w:rsidRPr="00620438">
        <w:rPr>
          <w:rFonts w:ascii="Liberation Sans" w:hAnsi="Liberation Sans"/>
          <w:color w:val="000000"/>
          <w:sz w:val="24"/>
          <w:szCs w:val="24"/>
          <w:u w:val="single"/>
        </w:rPr>
        <w:t>Учредитель вправе: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1) запрашивать у Учреждения информацию и документы, необходимые для осуществления контроля за выполнением Учреждением муниципального задания;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6" w:name="bookmark=id.qsh70q" w:colFirst="0" w:colLast="0"/>
      <w:bookmarkEnd w:id="26"/>
      <w:r w:rsidRPr="00620438">
        <w:rPr>
          <w:rFonts w:ascii="Liberation Sans" w:hAnsi="Liberation Sans"/>
          <w:color w:val="000000"/>
          <w:sz w:val="24"/>
          <w:szCs w:val="24"/>
        </w:rPr>
        <w:t>2) принимать решение об изменении размера Субсидии: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7" w:name="bookmark=id.3as4poj" w:colFirst="0" w:colLast="0"/>
      <w:bookmarkEnd w:id="27"/>
      <w:r w:rsidRPr="00620438">
        <w:rPr>
          <w:rFonts w:ascii="Liberation Sans" w:hAnsi="Liberation Sans"/>
          <w:color w:val="000000"/>
          <w:sz w:val="24"/>
          <w:szCs w:val="24"/>
        </w:rPr>
        <w:t>а) при соответствующем изменении показателей, характеризующих объем муниципальных услуг (работ), установленных в муниципальном задании, в случае: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8" w:name="bookmark=id.1pxezwc" w:colFirst="0" w:colLast="0"/>
      <w:bookmarkEnd w:id="28"/>
      <w:r w:rsidRPr="00620438">
        <w:rPr>
          <w:rFonts w:ascii="Liberation Sans" w:hAnsi="Liberation Sans"/>
          <w:color w:val="000000"/>
          <w:sz w:val="24"/>
          <w:szCs w:val="24"/>
        </w:rPr>
        <w:t xml:space="preserve">-  уменьшения   Учредителю   ранее   утвержденных   лимитов бюджетных обязательств, указанных в </w:t>
      </w:r>
      <w:hyperlink w:anchor="bookmark=id.1ksv4uv">
        <w:r w:rsidRPr="00620438">
          <w:rPr>
            <w:rFonts w:ascii="Liberation Sans" w:hAnsi="Liberation Sans"/>
            <w:color w:val="000000"/>
            <w:sz w:val="24"/>
            <w:szCs w:val="24"/>
          </w:rPr>
          <w:t>части 3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раздела II настоящего Соглашения;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29" w:name="bookmark=id.49x2ik5" w:colFirst="0" w:colLast="0"/>
      <w:bookmarkEnd w:id="29"/>
      <w:r w:rsidRPr="00620438">
        <w:rPr>
          <w:rFonts w:ascii="Liberation Sans" w:hAnsi="Liberation Sans"/>
          <w:color w:val="000000"/>
          <w:sz w:val="24"/>
          <w:szCs w:val="24"/>
        </w:rPr>
        <w:t xml:space="preserve">- увеличения (при наличии у Учредителя лимитов бюджетных обязательств, указанных в </w:t>
      </w:r>
      <w:hyperlink w:anchor="bookmark=id.1ksv4uv">
        <w:r w:rsidRPr="00620438">
          <w:rPr>
            <w:rFonts w:ascii="Liberation Sans" w:hAnsi="Liberation Sans"/>
            <w:color w:val="000000"/>
            <w:sz w:val="24"/>
            <w:szCs w:val="24"/>
          </w:rPr>
          <w:t>части 3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раздела II настоящего Соглашения) или уменьшения потребности в оказании муниципальных услуг (выполнении работ);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30" w:name="bookmark=id.2p2csry" w:colFirst="0" w:colLast="0"/>
      <w:bookmarkEnd w:id="30"/>
      <w:r w:rsidRPr="00620438">
        <w:rPr>
          <w:rFonts w:ascii="Liberation Sans" w:hAnsi="Liberation Sans"/>
          <w:color w:val="000000"/>
          <w:sz w:val="24"/>
          <w:szCs w:val="24"/>
        </w:rPr>
        <w:t xml:space="preserve"> - принятия решения по результатам рассмотрения</w:t>
      </w:r>
      <w:r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>предложений Учреждения, направленных в соответствии с пунктом 2 части 9 раздела IV настоящего Соглашения;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31" w:name="bookmark=id.147n2zr" w:colFirst="0" w:colLast="0"/>
      <w:bookmarkEnd w:id="31"/>
      <w:r w:rsidRPr="00620438">
        <w:rPr>
          <w:rFonts w:ascii="Liberation Sans" w:hAnsi="Liberation Sans"/>
          <w:color w:val="000000"/>
          <w:sz w:val="24"/>
          <w:szCs w:val="24"/>
        </w:rPr>
        <w:t xml:space="preserve"> б) без соответствующего изменения показателей, характеризующих объем муниципальных услуг  (работ),  установленных  в  муниципальном задании, в случае внесения изменений в нормативные  затраты  в   связи с изменением размеров выплат работникам (отдельным категориям  работников) Учреждения, непосредственно связанных с оказанием муниципальной услуги (выполнением работы), иных выплат, связанных с оказанием муниципальной услуги (выполнением работы), приводящих к изменению  объема  финансового обеспечения выполнения  муниципального  задания,  вследствие  принятия нормативных правовых актов Российской Федерации, Курганской области, 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Мишкинского </w:t>
      </w:r>
      <w:r w:rsidR="00E941D0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 (внесением  изменений  в нормативные правовые акты Российской Федерации, Курганской области, 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Мишкинского </w:t>
      </w:r>
      <w:r w:rsidR="00E941D0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620438">
        <w:rPr>
          <w:rFonts w:ascii="Liberation Sans" w:hAnsi="Liberation Sans"/>
          <w:color w:val="000000"/>
          <w:sz w:val="24"/>
          <w:szCs w:val="24"/>
        </w:rPr>
        <w:t>).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</w:tabs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8. </w:t>
      </w:r>
      <w:r w:rsidRPr="00620438">
        <w:rPr>
          <w:rFonts w:ascii="Liberation Sans" w:hAnsi="Liberation Sans"/>
          <w:color w:val="000000"/>
          <w:sz w:val="24"/>
          <w:szCs w:val="24"/>
          <w:u w:val="single"/>
        </w:rPr>
        <w:t>Учреждение обязуется</w:t>
      </w:r>
      <w:r w:rsidRPr="00620438">
        <w:rPr>
          <w:rFonts w:ascii="Liberation Sans" w:hAnsi="Liberation Sans"/>
          <w:color w:val="000000"/>
          <w:sz w:val="24"/>
          <w:szCs w:val="24"/>
        </w:rPr>
        <w:t>:</w:t>
      </w: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426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   </w:t>
      </w:r>
      <w:r w:rsidRPr="00620438">
        <w:rPr>
          <w:rFonts w:ascii="Liberation Sans" w:hAnsi="Liberation Sans"/>
          <w:color w:val="000000"/>
          <w:sz w:val="24"/>
          <w:szCs w:val="24"/>
        </w:rPr>
        <w:t>1) предоставлять в течение ___________ дней по запросу Учредителя информацию   и   документы, необходимые   для осуществления контроля, предусмотренного пунктом 3 части 6 раздела IV настоящего Соглашения;</w:t>
      </w: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Liberation Sans" w:hAnsi="Liberation Sans"/>
          <w:color w:val="000000"/>
          <w:sz w:val="24"/>
          <w:szCs w:val="24"/>
        </w:rPr>
      </w:pPr>
      <w:bookmarkStart w:id="32" w:name="bookmark=id.3o7alnk" w:colFirst="0" w:colLast="0"/>
      <w:bookmarkEnd w:id="32"/>
      <w:r w:rsidRPr="00620438">
        <w:rPr>
          <w:rFonts w:ascii="Liberation Sans" w:hAnsi="Liberation Sans"/>
          <w:color w:val="000000"/>
          <w:sz w:val="24"/>
          <w:szCs w:val="24"/>
        </w:rPr>
        <w:t xml:space="preserve">        2) </w:t>
      </w:r>
      <w:r w:rsidR="00C2218B">
        <w:rPr>
          <w:rFonts w:ascii="Liberation Sans" w:hAnsi="Liberation Sans"/>
          <w:color w:val="000000"/>
          <w:sz w:val="24"/>
          <w:szCs w:val="24"/>
        </w:rPr>
        <w:t xml:space="preserve">  </w:t>
      </w:r>
      <w:r w:rsidRPr="00620438">
        <w:rPr>
          <w:rFonts w:ascii="Liberation Sans" w:hAnsi="Liberation Sans"/>
          <w:color w:val="000000"/>
          <w:sz w:val="24"/>
          <w:szCs w:val="24"/>
        </w:rPr>
        <w:t>осуществлять в срок до "__" __________20___г. возврат средств Субсидии, подлежащих возврату в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 районный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 бюджет на 1 января 20__ г., в размере, указанном в расчете, представленном   Учредителем в соответствии с пунктом 6 части 6 раздела IV настоящего Соглашения;</w:t>
      </w:r>
    </w:p>
    <w:p w:rsidR="0050177D" w:rsidRPr="00620438" w:rsidRDefault="00C221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33" w:name="bookmark=id.23ckvvd" w:colFirst="0" w:colLast="0"/>
      <w:bookmarkEnd w:id="33"/>
      <w:r>
        <w:rPr>
          <w:rFonts w:ascii="Liberation Sans" w:hAnsi="Liberation Sans"/>
          <w:color w:val="000000"/>
          <w:sz w:val="24"/>
          <w:szCs w:val="24"/>
        </w:rPr>
        <w:t xml:space="preserve">     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>3) направлять средства Субсидии на выплаты, установленные планом финансово-хозяйственной   деятельности   Учреждения (далее   - ПФХД), сформированным и утвержденным в порядке, определенном</w:t>
      </w:r>
      <w:r w:rsidR="00B93A8B"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 xml:space="preserve">постановлением Администрации 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Мишкинского </w:t>
      </w:r>
      <w:r w:rsidR="00E941D0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E941D0" w:rsidRPr="00620438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>от "___" __________20__ г. № ______;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bookmarkStart w:id="34" w:name="bookmark=id.ihv636" w:colFirst="0" w:colLast="0"/>
      <w:bookmarkEnd w:id="34"/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     </w:t>
      </w:r>
      <w:r w:rsidR="00C2218B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   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4) </w:t>
      </w:r>
      <w:r w:rsidR="00C2218B">
        <w:rPr>
          <w:rFonts w:ascii="Liberation Sans" w:hAnsi="Liberation Sans"/>
          <w:color w:val="000000"/>
          <w:sz w:val="24"/>
          <w:szCs w:val="24"/>
        </w:rPr>
        <w:t xml:space="preserve"> 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представлять Учредителю в соответствии с </w:t>
      </w:r>
      <w:hyperlink r:id="rId19">
        <w:r w:rsidRPr="00620438">
          <w:rPr>
            <w:rFonts w:ascii="Liberation Sans" w:hAnsi="Liberation Sans"/>
            <w:color w:val="000000"/>
            <w:sz w:val="24"/>
            <w:szCs w:val="24"/>
          </w:rPr>
          <w:t>Порядком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>: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ans" w:hAnsi="Liberation Sans"/>
          <w:color w:val="000000"/>
          <w:sz w:val="24"/>
          <w:szCs w:val="24"/>
        </w:rPr>
      </w:pPr>
      <w:bookmarkStart w:id="35" w:name="bookmark=id.32hioqz" w:colFirst="0" w:colLast="0"/>
      <w:bookmarkEnd w:id="35"/>
      <w:r w:rsidRPr="00620438">
        <w:rPr>
          <w:rFonts w:ascii="Liberation Sans" w:hAnsi="Liberation Sans"/>
          <w:color w:val="000000"/>
          <w:sz w:val="24"/>
          <w:szCs w:val="24"/>
        </w:rPr>
        <w:t xml:space="preserve">          а) предварительный отчет об   исполнении   муниципального задания, </w:t>
      </w:r>
      <w:r w:rsidRPr="00620438">
        <w:rPr>
          <w:rFonts w:ascii="Liberation Sans" w:hAnsi="Liberation Sans"/>
          <w:color w:val="000000"/>
          <w:sz w:val="24"/>
          <w:szCs w:val="24"/>
        </w:rPr>
        <w:lastRenderedPageBreak/>
        <w:t>составленный по форме, предусмотренной для    отчета о выполнении муниципального задания (</w:t>
      </w:r>
      <w:hyperlink w:anchor="bookmark=id.2r0uhxc">
        <w:r w:rsidRPr="00620438">
          <w:rPr>
            <w:rFonts w:ascii="Liberation Sans" w:hAnsi="Liberation Sans"/>
            <w:color w:val="000000"/>
            <w:sz w:val="24"/>
            <w:szCs w:val="24"/>
          </w:rPr>
          <w:t>приложение 2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к Порядку), в срок до "__" __________20__ г.</w:t>
      </w:r>
      <w:bookmarkStart w:id="36" w:name="bookmark=id.1hmsyys" w:colFirst="0" w:colLast="0"/>
      <w:bookmarkEnd w:id="36"/>
      <w:r w:rsidRPr="00620438">
        <w:rPr>
          <w:rFonts w:ascii="Liberation Sans" w:hAnsi="Liberation Sans"/>
          <w:color w:val="000000"/>
          <w:sz w:val="24"/>
          <w:szCs w:val="24"/>
        </w:rPr>
        <w:t>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б) отчет о выполнении муниципального задания по форме, согласно </w:t>
      </w:r>
      <w:hyperlink r:id="rId20">
        <w:r w:rsidRPr="00620438">
          <w:rPr>
            <w:rFonts w:ascii="Liberation Sans" w:hAnsi="Liberation Sans"/>
            <w:color w:val="000000"/>
            <w:sz w:val="24"/>
            <w:szCs w:val="24"/>
          </w:rPr>
          <w:t>приложению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2 к Порядку, в срок до "__"   ___________ 20___г.;</w:t>
      </w:r>
    </w:p>
    <w:p w:rsidR="0050177D" w:rsidRPr="00620438" w:rsidRDefault="00C2218B">
      <w:pPr>
        <w:pBdr>
          <w:top w:val="nil"/>
          <w:left w:val="nil"/>
          <w:bottom w:val="nil"/>
          <w:right w:val="nil"/>
          <w:between w:val="nil"/>
        </w:pBdr>
        <w:ind w:firstLine="660"/>
        <w:jc w:val="both"/>
        <w:rPr>
          <w:rFonts w:ascii="Liberation Sans" w:hAnsi="Liberation Sans"/>
          <w:color w:val="000000"/>
          <w:sz w:val="24"/>
          <w:szCs w:val="24"/>
        </w:rPr>
      </w:pPr>
      <w:r>
        <w:rPr>
          <w:rFonts w:ascii="Liberation Sans" w:hAnsi="Liberation Sans"/>
          <w:color w:val="000000"/>
          <w:sz w:val="24"/>
          <w:szCs w:val="24"/>
        </w:rPr>
        <w:t xml:space="preserve"> 9.  </w:t>
      </w:r>
      <w:r w:rsidR="00B93A8B" w:rsidRPr="00620438">
        <w:rPr>
          <w:rFonts w:ascii="Liberation Sans" w:hAnsi="Liberation Sans"/>
          <w:color w:val="000000"/>
          <w:sz w:val="24"/>
          <w:szCs w:val="24"/>
          <w:u w:val="single"/>
        </w:rPr>
        <w:t>Учреждение вправе</w:t>
      </w:r>
      <w:r w:rsidR="00B93A8B" w:rsidRPr="00620438">
        <w:rPr>
          <w:rFonts w:ascii="Liberation Sans" w:hAnsi="Liberation Sans"/>
          <w:color w:val="000000"/>
          <w:sz w:val="24"/>
          <w:szCs w:val="24"/>
        </w:rPr>
        <w:t>:</w:t>
      </w: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1) направлять не использованный в 20__ г. остаток Субсидии на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осуществление в 20__ г. расходов в соответствии     с    ПФХД    для         достижения целей, предусмотренных уставом Учреждения, за исключением средств Субсидии, подлежащих возврату в 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районный </w:t>
      </w:r>
      <w:r w:rsidRPr="00620438">
        <w:rPr>
          <w:rFonts w:ascii="Liberation Sans" w:hAnsi="Liberation Sans"/>
          <w:color w:val="000000"/>
          <w:sz w:val="24"/>
          <w:szCs w:val="24"/>
        </w:rPr>
        <w:t>бюджет в соответствии с пунктом 2 части 8 раздела IV настоящего Соглашения;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37" w:name="bookmark=id.41mghml" w:colFirst="0" w:colLast="0"/>
      <w:bookmarkEnd w:id="37"/>
      <w:r w:rsidRPr="00620438">
        <w:rPr>
          <w:rFonts w:ascii="Liberation Sans" w:hAnsi="Liberation Sans"/>
          <w:color w:val="000000"/>
          <w:sz w:val="24"/>
          <w:szCs w:val="24"/>
        </w:rPr>
        <w:t>2) направлять Учредителю предложения по исполнению настоящего Соглашения, в том числе по изменению размера Субсидии;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38" w:name="bookmark=id.2grqrue" w:colFirst="0" w:colLast="0"/>
      <w:bookmarkEnd w:id="38"/>
      <w:r w:rsidRPr="00620438">
        <w:rPr>
          <w:rFonts w:ascii="Liberation Sans" w:hAnsi="Liberation Sans"/>
          <w:color w:val="000000"/>
          <w:sz w:val="24"/>
          <w:szCs w:val="24"/>
        </w:rPr>
        <w:t>3) обращаться к Учредителю в целях получения разъяснений в связи с исполнением настоящего Соглашения.</w:t>
      </w:r>
    </w:p>
    <w:p w:rsidR="0050177D" w:rsidRPr="00620438" w:rsidRDefault="00B93A8B" w:rsidP="00C2218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Liberation Sans" w:hAnsi="Liberation Sans"/>
          <w:b/>
          <w:color w:val="000000"/>
          <w:sz w:val="24"/>
          <w:szCs w:val="24"/>
        </w:rPr>
      </w:pPr>
      <w:r w:rsidRPr="00620438">
        <w:rPr>
          <w:rFonts w:ascii="Liberation Sans" w:hAnsi="Liberation Sans"/>
          <w:b/>
          <w:color w:val="000000"/>
          <w:sz w:val="24"/>
          <w:szCs w:val="24"/>
        </w:rPr>
        <w:t>V. Ответственность сторон</w:t>
      </w:r>
    </w:p>
    <w:p w:rsidR="0050177D" w:rsidRPr="00620438" w:rsidRDefault="0050177D">
      <w:pPr>
        <w:keepNext/>
        <w:keepLines/>
        <w:pBdr>
          <w:top w:val="nil"/>
          <w:left w:val="nil"/>
          <w:bottom w:val="nil"/>
          <w:right w:val="nil"/>
          <w:between w:val="nil"/>
        </w:pBdr>
        <w:ind w:firstLine="2820"/>
        <w:jc w:val="both"/>
        <w:rPr>
          <w:rFonts w:ascii="Liberation Sans" w:hAnsi="Liberation Sans"/>
          <w:b/>
          <w:color w:val="000000"/>
          <w:sz w:val="24"/>
          <w:szCs w:val="24"/>
        </w:rPr>
      </w:pP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ind w:firstLine="660"/>
        <w:jc w:val="both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10. 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50177D" w:rsidRPr="00620438" w:rsidRDefault="00B93A8B" w:rsidP="00C22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0"/>
        <w:jc w:val="center"/>
        <w:rPr>
          <w:rFonts w:ascii="Liberation Sans" w:hAnsi="Liberation Sans"/>
          <w:color w:val="000000"/>
          <w:sz w:val="24"/>
          <w:szCs w:val="24"/>
        </w:rPr>
      </w:pPr>
      <w:bookmarkStart w:id="39" w:name="bookmark=id.vx1227" w:colFirst="0" w:colLast="0"/>
      <w:bookmarkEnd w:id="39"/>
      <w:r w:rsidRPr="00620438">
        <w:rPr>
          <w:rFonts w:ascii="Liberation Sans" w:hAnsi="Liberation Sans"/>
          <w:b/>
          <w:color w:val="26282F"/>
          <w:sz w:val="24"/>
          <w:szCs w:val="24"/>
        </w:rPr>
        <w:t>VI. Заключительные положения</w:t>
      </w: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0" w:name="bookmark=id.3fwokq0" w:colFirst="0" w:colLast="0"/>
      <w:bookmarkEnd w:id="40"/>
      <w:r w:rsidRPr="00620438">
        <w:rPr>
          <w:rFonts w:ascii="Liberation Sans" w:hAnsi="Liberation Sans"/>
          <w:color w:val="000000"/>
          <w:sz w:val="24"/>
          <w:szCs w:val="24"/>
        </w:rPr>
        <w:t>11. Расторжение Соглашения осуществляется по соглашению   Сторон и оформляется в виде соглашения о расторжении настоящего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Соглашения, за исключением   расторжения   в одностороннем порядке, предусмотренного </w:t>
      </w:r>
      <w:hyperlink w:anchor="bookmark=id.1v1yuxt">
        <w:r w:rsidRPr="00620438">
          <w:rPr>
            <w:rFonts w:ascii="Liberation Sans" w:hAnsi="Liberation Sans"/>
            <w:color w:val="000000"/>
            <w:sz w:val="24"/>
            <w:szCs w:val="24"/>
          </w:rPr>
          <w:t>частью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12 раздела</w:t>
      </w:r>
      <w:r w:rsidRPr="00620438">
        <w:rPr>
          <w:rFonts w:ascii="Liberation Sans" w:hAnsi="Liberation Sans"/>
          <w:b/>
          <w:color w:val="26282F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26282F"/>
          <w:sz w:val="24"/>
          <w:szCs w:val="24"/>
        </w:rPr>
        <w:t>VI</w:t>
      </w:r>
      <w:r w:rsidRPr="00620438">
        <w:rPr>
          <w:rFonts w:ascii="Liberation Sans" w:eastAsia="Courier New" w:hAnsi="Liberation Sans" w:cs="Courier New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>настоящего Соглашения.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1" w:name="bookmark=id.1v1yuxt" w:colFirst="0" w:colLast="0"/>
      <w:bookmarkEnd w:id="41"/>
      <w:r w:rsidRPr="00620438">
        <w:rPr>
          <w:rFonts w:ascii="Liberation Sans" w:hAnsi="Liberation Sans"/>
          <w:color w:val="000000"/>
          <w:sz w:val="24"/>
          <w:szCs w:val="24"/>
        </w:rPr>
        <w:t>12. Расторжение настоящего   Соглашения   Учредителем в одностороннем порядке возможно в случаях: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2" w:name="bookmark=id.4f1mdlm" w:colFirst="0" w:colLast="0"/>
      <w:bookmarkEnd w:id="42"/>
      <w:r w:rsidRPr="00620438">
        <w:rPr>
          <w:rFonts w:ascii="Liberation Sans" w:hAnsi="Liberation Sans"/>
          <w:color w:val="000000"/>
          <w:sz w:val="24"/>
          <w:szCs w:val="24"/>
        </w:rPr>
        <w:t>1) прекращения   деятельности   Учреждения   при реорганизации или ликвидации;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3" w:name="bookmark=id.2u6wntf" w:colFirst="0" w:colLast="0"/>
      <w:bookmarkEnd w:id="43"/>
      <w:r w:rsidRPr="00620438">
        <w:rPr>
          <w:rFonts w:ascii="Liberation Sans" w:hAnsi="Liberation Sans"/>
          <w:color w:val="000000"/>
          <w:sz w:val="24"/>
          <w:szCs w:val="24"/>
        </w:rPr>
        <w:t>2) нарушения   Учреждением    условий   предоставления   Субсидии, предусмотренных настоящим Соглашением;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4" w:name="bookmark=id.19c6y18" w:colFirst="0" w:colLast="0"/>
      <w:bookmarkEnd w:id="44"/>
      <w:r w:rsidRPr="00620438">
        <w:rPr>
          <w:rFonts w:ascii="Liberation Sans" w:hAnsi="Liberation Sans"/>
          <w:color w:val="000000"/>
          <w:sz w:val="24"/>
          <w:szCs w:val="24"/>
        </w:rPr>
        <w:t>13. При досрочном прекращении выполнения муниципального задания, по установленным в нем основаниям, неиспользованные остатки   Субсидии в размере, соответствующем показателям, характеризующим объем не</w:t>
      </w:r>
      <w:r w:rsidR="00E941D0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оказанных </w:t>
      </w:r>
      <w:r w:rsidR="0060012D">
        <w:rPr>
          <w:rFonts w:ascii="Liberation Sans" w:hAnsi="Liberation Sans"/>
          <w:color w:val="000000"/>
          <w:sz w:val="24"/>
          <w:szCs w:val="24"/>
        </w:rPr>
        <w:t>муниципаль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ных услуг (невыполненных работ), подлежат   перечислению Учреждением в 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районный </w:t>
      </w:r>
      <w:r w:rsidRPr="00620438">
        <w:rPr>
          <w:rFonts w:ascii="Liberation Sans" w:hAnsi="Liberation Sans"/>
          <w:color w:val="000000"/>
          <w:sz w:val="24"/>
          <w:szCs w:val="24"/>
        </w:rPr>
        <w:t>бюджет.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5" w:name="bookmark=id.3tbugp1" w:colFirst="0" w:colLast="0"/>
      <w:bookmarkEnd w:id="45"/>
      <w:r w:rsidRPr="00620438">
        <w:rPr>
          <w:rFonts w:ascii="Liberation Sans" w:hAnsi="Liberation Sans"/>
          <w:color w:val="000000"/>
          <w:sz w:val="24"/>
          <w:szCs w:val="24"/>
        </w:rPr>
        <w:t xml:space="preserve">14. </w:t>
      </w:r>
      <w:r w:rsidR="00E177CC">
        <w:rPr>
          <w:rFonts w:ascii="Liberation Sans" w:hAnsi="Liberation Sans"/>
          <w:color w:val="000000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</w:t>
      </w:r>
      <w:r w:rsidR="00E941D0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E177CC">
        <w:rPr>
          <w:rFonts w:ascii="Liberation Sans" w:hAnsi="Liberation Sans"/>
          <w:color w:val="000000"/>
          <w:sz w:val="24"/>
          <w:szCs w:val="24"/>
        </w:rPr>
        <w:t xml:space="preserve">проведения переговоров с оформлением соответствующих протоколов или иных документов. </w:t>
      </w:r>
      <w:r w:rsidR="007D1663">
        <w:rPr>
          <w:rFonts w:ascii="Liberation Sans" w:hAnsi="Liberation Sans"/>
          <w:color w:val="000000"/>
          <w:sz w:val="24"/>
          <w:szCs w:val="24"/>
        </w:rPr>
        <w:t>Претензионный поряд</w:t>
      </w:r>
      <w:r w:rsidR="00E177CC">
        <w:rPr>
          <w:rFonts w:ascii="Liberation Sans" w:hAnsi="Liberation Sans"/>
          <w:color w:val="000000"/>
          <w:sz w:val="24"/>
          <w:szCs w:val="24"/>
        </w:rPr>
        <w:t xml:space="preserve">ок решения споров по соглашению </w:t>
      </w:r>
      <w:r w:rsidR="007D1663">
        <w:rPr>
          <w:rFonts w:ascii="Liberation Sans" w:hAnsi="Liberation Sans"/>
          <w:color w:val="000000"/>
          <w:sz w:val="24"/>
          <w:szCs w:val="24"/>
        </w:rPr>
        <w:t>обязателен для сторон. Срок рассмотрения претензий составляет 10 календарных дней с момента получения. В случае не</w:t>
      </w:r>
      <w:r w:rsidR="00E941D0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7D1663">
        <w:rPr>
          <w:rFonts w:ascii="Liberation Sans" w:hAnsi="Liberation Sans"/>
          <w:color w:val="000000"/>
          <w:sz w:val="24"/>
          <w:szCs w:val="24"/>
        </w:rPr>
        <w:t>урегулирования споров путем переговоров и в претензионном порядке они передаются на рассмотрение в суд</w:t>
      </w:r>
      <w:r w:rsidRPr="00620438">
        <w:rPr>
          <w:rFonts w:ascii="Liberation Sans" w:hAnsi="Liberation Sans"/>
          <w:color w:val="000000"/>
          <w:sz w:val="24"/>
          <w:szCs w:val="24"/>
        </w:rPr>
        <w:t>.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6" w:name="bookmark=id.28h4qwu" w:colFirst="0" w:colLast="0"/>
      <w:bookmarkEnd w:id="46"/>
      <w:r w:rsidRPr="00620438">
        <w:rPr>
          <w:rFonts w:ascii="Liberation Sans" w:hAnsi="Liberation Sans"/>
          <w:color w:val="000000"/>
          <w:sz w:val="24"/>
          <w:szCs w:val="24"/>
        </w:rPr>
        <w:t xml:space="preserve">15.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bookmark=id.1ksv4uv">
        <w:r w:rsidRPr="00620438">
          <w:rPr>
            <w:rFonts w:ascii="Liberation Sans" w:hAnsi="Liberation Sans"/>
            <w:color w:val="000000"/>
            <w:sz w:val="24"/>
            <w:szCs w:val="24"/>
          </w:rPr>
          <w:t>части 3</w:t>
        </w:r>
      </w:hyperlink>
      <w:r w:rsidRPr="00620438">
        <w:rPr>
          <w:rFonts w:ascii="Liberation Sans" w:hAnsi="Liberation Sans"/>
          <w:color w:val="000000"/>
          <w:sz w:val="24"/>
          <w:szCs w:val="24"/>
        </w:rPr>
        <w:t xml:space="preserve"> раздела II настоящего Соглашения, и действует до полного исполнения Сторонами своих обязательств по настоящему Соглашению.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7" w:name="bookmark=id.nmf14n" w:colFirst="0" w:colLast="0"/>
      <w:bookmarkEnd w:id="47"/>
      <w:r w:rsidRPr="00620438">
        <w:rPr>
          <w:rFonts w:ascii="Liberation Sans" w:hAnsi="Liberation Sans"/>
          <w:color w:val="000000"/>
          <w:sz w:val="24"/>
          <w:szCs w:val="24"/>
        </w:rPr>
        <w:t>16. Изменение настоящего Соглашения, в том числе в</w:t>
      </w:r>
      <w:r w:rsidR="0060012D">
        <w:rPr>
          <w:rFonts w:ascii="Liberation Sans" w:hAnsi="Liberation Sans"/>
          <w:color w:val="000000"/>
          <w:sz w:val="24"/>
          <w:szCs w:val="24"/>
        </w:rPr>
        <w:t xml:space="preserve"> </w:t>
      </w:r>
      <w:r w:rsidRPr="00620438">
        <w:rPr>
          <w:rFonts w:ascii="Liberation Sans" w:hAnsi="Liberation Sans"/>
          <w:color w:val="000000"/>
          <w:sz w:val="24"/>
          <w:szCs w:val="24"/>
        </w:rPr>
        <w:t xml:space="preserve">соответствии с </w:t>
      </w:r>
      <w:r w:rsidRPr="00620438">
        <w:rPr>
          <w:rFonts w:ascii="Liberation Sans" w:hAnsi="Liberation Sans"/>
          <w:color w:val="000000"/>
          <w:sz w:val="24"/>
          <w:szCs w:val="24"/>
        </w:rPr>
        <w:lastRenderedPageBreak/>
        <w:t>положениями пункта 2 части 7 раздела IV настоящего Соглашения, осуществляется по соглашению Сторон и оформляется в виде дополнительного соглашения, являющегося неотъемлем</w:t>
      </w:r>
      <w:r w:rsidR="00CC3BDD">
        <w:rPr>
          <w:rFonts w:ascii="Liberation Sans" w:hAnsi="Liberation Sans"/>
          <w:color w:val="000000"/>
          <w:sz w:val="24"/>
          <w:szCs w:val="24"/>
        </w:rPr>
        <w:t>ой частью настоящего Соглашения и вступает в законную силу с момента подписания.</w:t>
      </w:r>
    </w:p>
    <w:p w:rsidR="0050177D" w:rsidRPr="00CC3BDD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48" w:name="bookmark=id.37m2jsg" w:colFirst="0" w:colLast="0"/>
      <w:bookmarkEnd w:id="48"/>
      <w:r w:rsidRPr="00620438">
        <w:rPr>
          <w:rFonts w:ascii="Liberation Sans" w:hAnsi="Liberation Sans"/>
          <w:color w:val="000000"/>
          <w:sz w:val="24"/>
          <w:szCs w:val="24"/>
        </w:rPr>
        <w:t xml:space="preserve">17. Документы и иная   информация, предусмотренные   настоящим Соглашением, могут     направляться      Сторонами     </w:t>
      </w:r>
      <w:bookmarkStart w:id="49" w:name="bookmark=id.1mrcu09" w:colFirst="0" w:colLast="0"/>
      <w:bookmarkEnd w:id="49"/>
      <w:r w:rsidRPr="00620438">
        <w:rPr>
          <w:rFonts w:ascii="Liberation Sans" w:hAnsi="Liberation Sans"/>
          <w:color w:val="000000"/>
          <w:sz w:val="24"/>
          <w:szCs w:val="24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</w:t>
      </w:r>
      <w:bookmarkStart w:id="50" w:name="bookmark=id.46r0co2" w:colFirst="0" w:colLast="0"/>
      <w:bookmarkEnd w:id="50"/>
      <w:r w:rsidR="00CC3BDD">
        <w:rPr>
          <w:rFonts w:ascii="Liberation Sans" w:hAnsi="Liberation Sans"/>
          <w:color w:val="000000"/>
          <w:sz w:val="24"/>
          <w:szCs w:val="24"/>
        </w:rPr>
        <w:t xml:space="preserve"> </w:t>
      </w:r>
      <w:r w:rsidR="00E177CC">
        <w:rPr>
          <w:rFonts w:ascii="Liberation Sans" w:hAnsi="Liberation Sans"/>
          <w:color w:val="000000"/>
          <w:sz w:val="24"/>
          <w:szCs w:val="24"/>
        </w:rPr>
        <w:t>на реквизиты,</w:t>
      </w:r>
      <w:r w:rsidR="00CC3BDD">
        <w:rPr>
          <w:rFonts w:ascii="Liberation Sans" w:hAnsi="Liberation Sans"/>
          <w:color w:val="000000"/>
          <w:sz w:val="24"/>
          <w:szCs w:val="24"/>
        </w:rPr>
        <w:t xml:space="preserve"> указанные в разделе </w:t>
      </w:r>
      <w:r w:rsidR="00CC3BDD">
        <w:rPr>
          <w:rFonts w:ascii="Liberation Sans" w:hAnsi="Liberation Sans"/>
          <w:color w:val="000000"/>
          <w:sz w:val="24"/>
          <w:szCs w:val="24"/>
          <w:lang w:val="en-US"/>
        </w:rPr>
        <w:t>VII</w:t>
      </w:r>
      <w:r w:rsidR="00CC3BDD">
        <w:rPr>
          <w:rFonts w:ascii="Liberation Sans" w:hAnsi="Liberation Sans"/>
          <w:color w:val="000000"/>
          <w:sz w:val="24"/>
          <w:szCs w:val="24"/>
        </w:rPr>
        <w:t>.</w:t>
      </w:r>
    </w:p>
    <w:p w:rsidR="0050177D" w:rsidRPr="00620438" w:rsidRDefault="00B93A8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ans" w:hAnsi="Liberation Sans"/>
          <w:color w:val="000000"/>
          <w:sz w:val="24"/>
          <w:szCs w:val="24"/>
        </w:rPr>
      </w:pPr>
      <w:bookmarkStart w:id="51" w:name="bookmark=id.2lwamvv" w:colFirst="0" w:colLast="0"/>
      <w:bookmarkEnd w:id="51"/>
      <w:r w:rsidRPr="00620438">
        <w:rPr>
          <w:rFonts w:ascii="Liberation Sans" w:hAnsi="Liberation Sans"/>
          <w:color w:val="000000"/>
          <w:sz w:val="24"/>
          <w:szCs w:val="24"/>
        </w:rPr>
        <w:t>18. Настоящее Соглашение заключено Сторонами в форме</w:t>
      </w:r>
      <w:bookmarkStart w:id="52" w:name="bookmark=id.111kx3o" w:colFirst="0" w:colLast="0"/>
      <w:bookmarkEnd w:id="52"/>
      <w:r w:rsidRPr="00620438">
        <w:rPr>
          <w:rFonts w:ascii="Liberation Sans" w:hAnsi="Liberation Sans"/>
          <w:color w:val="000000"/>
          <w:sz w:val="24"/>
          <w:szCs w:val="24"/>
        </w:rPr>
        <w:t xml:space="preserve"> бумажного документа в двух экземплярах, по одному экземпляру для каждой из Сторон</w:t>
      </w:r>
      <w:r w:rsidR="00CC3BDD">
        <w:rPr>
          <w:rFonts w:ascii="Liberation Sans" w:hAnsi="Liberation Sans"/>
          <w:color w:val="000000"/>
          <w:sz w:val="24"/>
          <w:szCs w:val="24"/>
        </w:rPr>
        <w:t>,</w:t>
      </w:r>
      <w:r w:rsidR="007D1663">
        <w:rPr>
          <w:rFonts w:ascii="Liberation Sans" w:hAnsi="Liberation Sans"/>
          <w:color w:val="000000"/>
          <w:sz w:val="24"/>
          <w:szCs w:val="24"/>
        </w:rPr>
        <w:t xml:space="preserve"> имеет равную юридическую силу</w:t>
      </w:r>
      <w:r w:rsidRPr="00620438">
        <w:rPr>
          <w:rFonts w:ascii="Liberation Sans" w:hAnsi="Liberation Sans"/>
          <w:color w:val="000000"/>
          <w:sz w:val="24"/>
          <w:szCs w:val="24"/>
        </w:rPr>
        <w:t>.</w:t>
      </w:r>
    </w:p>
    <w:p w:rsidR="00CC3BDD" w:rsidRDefault="00CC3BDD" w:rsidP="00A544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ans" w:hAnsi="Liberation Sans"/>
          <w:b/>
          <w:color w:val="000000"/>
          <w:sz w:val="24"/>
          <w:szCs w:val="24"/>
        </w:rPr>
      </w:pPr>
      <w:bookmarkStart w:id="53" w:name="bookmark=id.3l18frh" w:colFirst="0" w:colLast="0"/>
      <w:bookmarkEnd w:id="53"/>
    </w:p>
    <w:p w:rsidR="00CC3BDD" w:rsidRDefault="00CC3BDD" w:rsidP="00A544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ans" w:hAnsi="Liberation Sans"/>
          <w:b/>
          <w:color w:val="000000"/>
          <w:sz w:val="24"/>
          <w:szCs w:val="24"/>
        </w:rPr>
      </w:pPr>
    </w:p>
    <w:p w:rsidR="0050177D" w:rsidRPr="00A5445B" w:rsidRDefault="00B93A8B" w:rsidP="00A5445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ans" w:eastAsia="Courier New" w:hAnsi="Liberation Sans" w:cs="Courier New"/>
          <w:color w:val="000000"/>
          <w:sz w:val="24"/>
          <w:szCs w:val="24"/>
        </w:rPr>
      </w:pPr>
      <w:r w:rsidRPr="00620438">
        <w:rPr>
          <w:rFonts w:ascii="Liberation Sans" w:hAnsi="Liberation Sans"/>
          <w:b/>
          <w:color w:val="000000"/>
          <w:sz w:val="24"/>
          <w:szCs w:val="24"/>
        </w:rPr>
        <w:t>VII. Платежные реквизиты сторон</w:t>
      </w:r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jc w:val="center"/>
        <w:rPr>
          <w:rFonts w:ascii="Liberation Sans" w:hAnsi="Liberation Sans"/>
          <w:b/>
          <w:color w:val="000000"/>
          <w:sz w:val="24"/>
          <w:szCs w:val="24"/>
        </w:rPr>
      </w:pPr>
    </w:p>
    <w:tbl>
      <w:tblPr>
        <w:tblStyle w:val="32"/>
        <w:tblW w:w="1003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139"/>
        <w:gridCol w:w="4892"/>
      </w:tblGrid>
      <w:tr w:rsidR="0050177D" w:rsidRPr="00620438">
        <w:trPr>
          <w:trHeight w:val="5294"/>
        </w:trPr>
        <w:tc>
          <w:tcPr>
            <w:tcW w:w="5139" w:type="dxa"/>
          </w:tcPr>
          <w:p w:rsidR="00A5445B" w:rsidRDefault="00A5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Учредитель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_______________________________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_______________________________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_______________________________</w:t>
            </w:r>
          </w:p>
          <w:p w:rsidR="0050177D" w:rsidRPr="00620438" w:rsidRDefault="00501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Место нахождения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Банковские реквизиты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ИНН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БИК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р/с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л/с</w:t>
            </w:r>
          </w:p>
          <w:p w:rsidR="0050177D" w:rsidRPr="00620438" w:rsidRDefault="00501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Руководитель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___________________________________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(Ф.И.О.)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892" w:type="dxa"/>
          </w:tcPr>
          <w:p w:rsidR="00A5445B" w:rsidRDefault="00A544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Учреждение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</w:t>
            </w:r>
          </w:p>
          <w:p w:rsidR="0050177D" w:rsidRPr="00620438" w:rsidRDefault="00501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Место нахождения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Банковские реквизиты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ИНН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БИК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р/с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л/с</w:t>
            </w:r>
          </w:p>
          <w:p w:rsidR="0050177D" w:rsidRPr="00620438" w:rsidRDefault="005017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Руководитель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_________________________________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(Ф.И.О.)</w:t>
            </w:r>
          </w:p>
          <w:p w:rsidR="0050177D" w:rsidRPr="00620438" w:rsidRDefault="00B93A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95"/>
                <w:tab w:val="left" w:pos="6030"/>
              </w:tabs>
              <w:ind w:right="23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М.П.</w:t>
            </w:r>
          </w:p>
        </w:tc>
      </w:tr>
    </w:tbl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rPr>
          <w:rFonts w:ascii="Liberation Sans" w:hAnsi="Liberation Sans"/>
          <w:sz w:val="24"/>
          <w:szCs w:val="24"/>
        </w:rPr>
        <w:sectPr w:rsidR="0050177D" w:rsidRPr="00620438" w:rsidSect="00CC3BDD">
          <w:type w:val="continuous"/>
          <w:pgSz w:w="11907" w:h="16840"/>
          <w:pgMar w:top="1134" w:right="567" w:bottom="1134" w:left="1701" w:header="567" w:footer="567" w:gutter="0"/>
          <w:cols w:space="720"/>
        </w:sectPr>
      </w:pPr>
    </w:p>
    <w:p w:rsidR="0050177D" w:rsidRPr="00620438" w:rsidRDefault="005017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Liberation Sans" w:hAnsi="Liberation Sans"/>
          <w:sz w:val="24"/>
          <w:szCs w:val="24"/>
        </w:rPr>
      </w:pPr>
    </w:p>
    <w:tbl>
      <w:tblPr>
        <w:tblStyle w:val="26"/>
        <w:tblW w:w="14627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76"/>
        <w:gridCol w:w="1238"/>
        <w:gridCol w:w="1376"/>
        <w:gridCol w:w="1243"/>
        <w:gridCol w:w="250"/>
        <w:gridCol w:w="1696"/>
        <w:gridCol w:w="3990"/>
        <w:gridCol w:w="3809"/>
        <w:gridCol w:w="103"/>
      </w:tblGrid>
      <w:tr w:rsidR="0050177D" w:rsidRPr="00620438" w:rsidTr="00A5445B">
        <w:trPr>
          <w:trHeight w:val="1892"/>
        </w:trPr>
        <w:tc>
          <w:tcPr>
            <w:tcW w:w="1462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5445B" w:rsidRDefault="00A5445B" w:rsidP="00A54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74"/>
              <w:jc w:val="center"/>
              <w:rPr>
                <w:rFonts w:ascii="Liberation Sans" w:hAnsi="Liberation Sans"/>
                <w:color w:val="26282F"/>
                <w:sz w:val="24"/>
                <w:szCs w:val="24"/>
              </w:rPr>
            </w:pPr>
            <w:r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                                                                 </w:t>
            </w:r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Приложение 1 </w:t>
            </w:r>
          </w:p>
          <w:p w:rsidR="0050177D" w:rsidRPr="00620438" w:rsidRDefault="00A5445B" w:rsidP="00A54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616"/>
              <w:jc w:val="center"/>
              <w:rPr>
                <w:rFonts w:ascii="Liberation Sans" w:hAnsi="Liberation Sans"/>
                <w:b/>
                <w:color w:val="000000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                                                                  </w:t>
            </w:r>
            <w:r w:rsidR="00B93A8B"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к </w:t>
            </w:r>
            <w:hyperlink w:anchor="bookmark=id.1664s55">
              <w:r w:rsidR="00B93A8B" w:rsidRPr="00620438">
                <w:rPr>
                  <w:rFonts w:ascii="Liberation Sans" w:hAnsi="Liberation Sans"/>
                  <w:color w:val="000000"/>
                  <w:sz w:val="24"/>
                  <w:szCs w:val="24"/>
                </w:rPr>
                <w:t>Соглашению</w:t>
              </w:r>
            </w:hyperlink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br/>
            </w:r>
            <w:r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t>от «____»______________20___г. N ______</w:t>
            </w:r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br/>
            </w:r>
            <w:r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(Приложение 1 к </w:t>
            </w:r>
            <w:hyperlink w:anchor="bookmark=id.3q5sasy">
              <w:r w:rsidR="00B93A8B" w:rsidRPr="00620438">
                <w:rPr>
                  <w:rFonts w:ascii="Liberation Sans" w:hAnsi="Liberation Sans"/>
                  <w:color w:val="000000"/>
                  <w:sz w:val="24"/>
                  <w:szCs w:val="24"/>
                </w:rPr>
                <w:t>Дополнительному соглашению</w:t>
              </w:r>
            </w:hyperlink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br/>
            </w:r>
            <w:r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t>от «____»______________20___г. N ______)</w:t>
            </w:r>
            <w:hyperlink w:anchor="bookmark=id.4k668n3">
              <w:r w:rsidR="00B93A8B" w:rsidRPr="00620438">
                <w:rPr>
                  <w:rFonts w:ascii="Liberation Sans" w:hAnsi="Liberation Sans"/>
                  <w:color w:val="000000"/>
                  <w:sz w:val="24"/>
                  <w:szCs w:val="24"/>
                </w:rPr>
                <w:t>(1)</w:t>
              </w:r>
            </w:hyperlink>
          </w:p>
        </w:tc>
      </w:tr>
      <w:tr w:rsidR="0050177D" w:rsidRPr="00620438" w:rsidTr="00A5445B">
        <w:trPr>
          <w:trHeight w:val="1613"/>
        </w:trPr>
        <w:tc>
          <w:tcPr>
            <w:tcW w:w="1462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b/>
                <w:color w:val="26282F"/>
                <w:sz w:val="24"/>
                <w:szCs w:val="24"/>
              </w:rPr>
            </w:pPr>
          </w:p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b/>
                <w:color w:val="26282F"/>
                <w:sz w:val="24"/>
                <w:szCs w:val="24"/>
              </w:rPr>
            </w:pPr>
          </w:p>
          <w:p w:rsidR="0050177D" w:rsidRPr="00620438" w:rsidRDefault="0050177D">
            <w:pPr>
              <w:rPr>
                <w:rFonts w:ascii="Liberation Sans" w:hAnsi="Liberation Sans"/>
                <w:sz w:val="24"/>
                <w:szCs w:val="24"/>
              </w:rPr>
            </w:pPr>
          </w:p>
          <w:p w:rsidR="0060012D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b/>
                <w:color w:val="26282F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b/>
                <w:color w:val="26282F"/>
                <w:sz w:val="24"/>
                <w:szCs w:val="24"/>
              </w:rPr>
              <w:t>График перечисления Субсидии</w:t>
            </w:r>
          </w:p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b/>
                <w:color w:val="26282F"/>
                <w:sz w:val="24"/>
                <w:szCs w:val="24"/>
              </w:rPr>
              <w:t>(Изменения в график перечисления Субсидии)</w:t>
            </w:r>
            <w:r w:rsidR="0060012D">
              <w:rPr>
                <w:rFonts w:ascii="Liberation Sans" w:hAnsi="Liberation Sans"/>
                <w:b/>
                <w:color w:val="26282F"/>
                <w:sz w:val="24"/>
                <w:szCs w:val="24"/>
              </w:rPr>
              <w:t xml:space="preserve"> </w:t>
            </w:r>
            <w:r w:rsidR="0060012D" w:rsidRPr="0060012D">
              <w:rPr>
                <w:rFonts w:ascii="Liberation Sans" w:hAnsi="Liberation Sans"/>
                <w:color w:val="26282F"/>
                <w:sz w:val="24"/>
                <w:szCs w:val="24"/>
              </w:rPr>
              <w:t>(2)</w:t>
            </w:r>
            <w:r w:rsidR="0060012D" w:rsidRPr="0060012D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</w:t>
            </w:r>
          </w:p>
          <w:p w:rsidR="0050177D" w:rsidRPr="00620438" w:rsidRDefault="0050177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0177D" w:rsidRPr="00620438" w:rsidTr="00A5445B">
        <w:trPr>
          <w:trHeight w:val="1349"/>
        </w:trPr>
        <w:tc>
          <w:tcPr>
            <w:tcW w:w="1462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Наименование Учредителя ____________________________________________________</w:t>
            </w:r>
          </w:p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Наименование Учреждения ____________________________________________________________</w:t>
            </w:r>
          </w:p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50177D">
            <w:pPr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3" w:type="dxa"/>
          <w:trHeight w:val="836"/>
        </w:trPr>
        <w:tc>
          <w:tcPr>
            <w:tcW w:w="646" w:type="dxa"/>
            <w:tcBorders>
              <w:top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bookmarkStart w:id="54" w:name="bookmark=id.206ipza" w:colFirst="0" w:colLast="0"/>
            <w:bookmarkEnd w:id="54"/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N п/п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Сроки перечисления Субсидии</w:t>
            </w:r>
            <w:hyperlink w:anchor="bookmark=id.1egqt2p">
              <w:r w:rsidRPr="00620438">
                <w:rPr>
                  <w:rFonts w:ascii="Liberation Sans" w:hAnsi="Liberation Sans"/>
                  <w:color w:val="000000"/>
                  <w:sz w:val="24"/>
                  <w:szCs w:val="24"/>
                </w:rPr>
                <w:t>(3)</w:t>
              </w:r>
            </w:hyperlink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Сумма, подлежащая перечислению,</w:t>
            </w:r>
          </w:p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sz w:val="24"/>
                <w:szCs w:val="24"/>
              </w:rPr>
              <w:t>Изменения сумм, подлежащих перечислению (в случае внесения изменения в график) руб.</w:t>
            </w:r>
          </w:p>
        </w:tc>
      </w:tr>
      <w:tr w:rsidR="0050177D" w:rsidRPr="00620438" w:rsidTr="00A5445B">
        <w:trPr>
          <w:gridAfter w:val="1"/>
          <w:wAfter w:w="103" w:type="dxa"/>
          <w:trHeight w:val="264"/>
        </w:trPr>
        <w:tc>
          <w:tcPr>
            <w:tcW w:w="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4</w:t>
            </w:r>
          </w:p>
        </w:tc>
      </w:tr>
      <w:tr w:rsidR="0050177D" w:rsidRPr="00620438" w:rsidTr="00A5445B">
        <w:trPr>
          <w:gridAfter w:val="1"/>
          <w:wAfter w:w="103" w:type="dxa"/>
          <w:trHeight w:val="278"/>
        </w:trPr>
        <w:tc>
          <w:tcPr>
            <w:tcW w:w="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- до "__" __________ 20__ г.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3" w:type="dxa"/>
          <w:trHeight w:val="264"/>
        </w:trPr>
        <w:tc>
          <w:tcPr>
            <w:tcW w:w="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- до "__" __________ 20__ г.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3" w:type="dxa"/>
          <w:trHeight w:val="264"/>
        </w:trPr>
        <w:tc>
          <w:tcPr>
            <w:tcW w:w="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- до "__" __________ 20__ г.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3" w:type="dxa"/>
          <w:trHeight w:val="264"/>
        </w:trPr>
        <w:tc>
          <w:tcPr>
            <w:tcW w:w="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- до "__" __________ 20__ г.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3" w:type="dxa"/>
          <w:trHeight w:val="264"/>
        </w:trPr>
        <w:tc>
          <w:tcPr>
            <w:tcW w:w="92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- до "__" __________ 20__ г.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3" w:type="dxa"/>
          <w:trHeight w:val="293"/>
        </w:trPr>
        <w:tc>
          <w:tcPr>
            <w:tcW w:w="646" w:type="dxa"/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</w:tbl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ind w:right="23"/>
        <w:rPr>
          <w:rFonts w:ascii="Liberation Sans" w:hAnsi="Liberation Sans"/>
          <w:color w:val="000000"/>
          <w:sz w:val="24"/>
          <w:szCs w:val="24"/>
        </w:rPr>
      </w:pPr>
      <w:bookmarkStart w:id="55" w:name="bookmark=id.4k668n3" w:colFirst="0" w:colLast="0"/>
      <w:bookmarkEnd w:id="55"/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ind w:right="23"/>
        <w:rPr>
          <w:rFonts w:ascii="Liberation Sans" w:hAnsi="Liberation Sans"/>
          <w:color w:val="000000"/>
          <w:sz w:val="24"/>
          <w:szCs w:val="24"/>
        </w:rPr>
      </w:pP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ind w:right="23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Руководитель Учредителя                                                                                                       Руководитель  Учреждения</w:t>
      </w:r>
    </w:p>
    <w:p w:rsidR="00A5445B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ind w:right="23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>___________________________                                                                                               ___________________________</w:t>
      </w:r>
    </w:p>
    <w:p w:rsidR="0050177D" w:rsidRPr="00620438" w:rsidRDefault="00B93A8B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ind w:right="23"/>
        <w:rPr>
          <w:rFonts w:ascii="Liberation Sans" w:hAnsi="Liberation Sans"/>
          <w:color w:val="000000"/>
          <w:sz w:val="24"/>
          <w:szCs w:val="24"/>
        </w:rPr>
      </w:pPr>
      <w:r w:rsidRPr="00620438">
        <w:rPr>
          <w:rFonts w:ascii="Liberation Sans" w:hAnsi="Liberation Sans"/>
          <w:color w:val="000000"/>
          <w:sz w:val="24"/>
          <w:szCs w:val="24"/>
        </w:rPr>
        <w:t xml:space="preserve">М.П.                        /подпись/                      </w:t>
      </w:r>
      <w:r w:rsidR="00A5445B">
        <w:rPr>
          <w:rFonts w:ascii="Liberation Sans" w:hAnsi="Liberation Sans"/>
          <w:color w:val="000000"/>
          <w:sz w:val="24"/>
          <w:szCs w:val="24"/>
        </w:rPr>
        <w:t xml:space="preserve">                                                                                      </w:t>
      </w:r>
      <w:r w:rsidRPr="00620438">
        <w:rPr>
          <w:rFonts w:ascii="Liberation Sans" w:hAnsi="Liberation Sans"/>
          <w:color w:val="000000"/>
          <w:sz w:val="24"/>
          <w:szCs w:val="24"/>
        </w:rPr>
        <w:t>М.П.                  /подпись/</w:t>
      </w:r>
    </w:p>
    <w:p w:rsidR="0050177D" w:rsidRPr="00620438" w:rsidRDefault="0050177D">
      <w:pPr>
        <w:pBdr>
          <w:top w:val="nil"/>
          <w:left w:val="nil"/>
          <w:bottom w:val="nil"/>
          <w:right w:val="nil"/>
          <w:between w:val="nil"/>
        </w:pBdr>
        <w:tabs>
          <w:tab w:val="left" w:pos="1095"/>
          <w:tab w:val="left" w:pos="6030"/>
        </w:tabs>
        <w:ind w:right="23"/>
        <w:rPr>
          <w:rFonts w:ascii="Liberation Sans" w:hAnsi="Liberation Sans"/>
          <w:color w:val="000000"/>
          <w:sz w:val="24"/>
          <w:szCs w:val="24"/>
        </w:rPr>
      </w:pPr>
    </w:p>
    <w:p w:rsidR="0050177D" w:rsidRPr="00620438" w:rsidRDefault="00B93A8B">
      <w:pPr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_______________________________________________________________________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(1) Указывается в случае заключения Дополнительного соглашения к Соглашению.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bookmarkStart w:id="56" w:name="bookmark=id.2zbgiuw" w:colFirst="0" w:colLast="0"/>
      <w:bookmarkEnd w:id="56"/>
      <w:r w:rsidRPr="00620438">
        <w:rPr>
          <w:rFonts w:ascii="Liberation Sans" w:hAnsi="Liberation Sans"/>
          <w:sz w:val="24"/>
          <w:szCs w:val="24"/>
        </w:rPr>
        <w:t>(2) Указывается в случае внесения изменения в график перечисления Субсидии, при этом: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-  в</w:t>
      </w:r>
      <w:r w:rsidRPr="00620438">
        <w:rPr>
          <w:rFonts w:ascii="Liberation Sans" w:hAnsi="Liberation Sans"/>
          <w:b/>
          <w:sz w:val="24"/>
          <w:szCs w:val="24"/>
        </w:rPr>
        <w:t xml:space="preserve"> </w:t>
      </w:r>
      <w:hyperlink w:anchor="bookmark=id.206ipza">
        <w:r w:rsidRPr="00620438">
          <w:rPr>
            <w:rFonts w:ascii="Liberation Sans" w:hAnsi="Liberation Sans"/>
            <w:color w:val="000000"/>
            <w:sz w:val="24"/>
            <w:szCs w:val="24"/>
          </w:rPr>
          <w:t>графе</w:t>
        </w:r>
      </w:hyperlink>
      <w:r w:rsidRPr="00620438">
        <w:rPr>
          <w:rFonts w:ascii="Liberation Sans" w:hAnsi="Liberation Sans"/>
          <w:b/>
          <w:sz w:val="24"/>
          <w:szCs w:val="24"/>
        </w:rPr>
        <w:t xml:space="preserve"> </w:t>
      </w:r>
      <w:r w:rsidRPr="00620438">
        <w:rPr>
          <w:rFonts w:ascii="Liberation Sans" w:hAnsi="Liberation Sans"/>
          <w:sz w:val="24"/>
          <w:szCs w:val="24"/>
        </w:rPr>
        <w:t>4 настоящего графика указываются изменения сумм, подлежащих перечислению: со знаком "плюс" при их увеличении и со знаком "минус" при их уменьшении;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- в графе 3 настоящего графика указываются новые суммы, подлежащие перечислению, с учётом внесённых изменений.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bookmarkStart w:id="57" w:name="bookmark=id.1egqt2p" w:colFirst="0" w:colLast="0"/>
      <w:bookmarkEnd w:id="57"/>
      <w:r w:rsidRPr="00620438">
        <w:rPr>
          <w:rFonts w:ascii="Liberation Sans" w:hAnsi="Liberation Sans"/>
          <w:sz w:val="24"/>
          <w:szCs w:val="24"/>
        </w:rPr>
        <w:t xml:space="preserve"> (3) Указываются конкретные сроки перечисления Субсидии Учреждению, при этом перечисление Субсидии должно осуществляться в соответствии с требованиями, установленными пунктами 29 и 29.1 Порядка, а перечисление платежа, завершающего выплату Субсидии, в IV квартале - после предоставления Учреждением предварительного отчета об исполнении муниципального задания за соответствующий финансовый год в соответствии с подпунктом «а» пункта 4 части 8 раздела IV Соглашения и его рассмотрения Учредителем в соответствии с пунктом 5 части 6 раздела IV Соглашения.</w:t>
      </w: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ind w:firstLine="709"/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60012D" w:rsidRDefault="0060012D">
      <w:pPr>
        <w:jc w:val="center"/>
        <w:rPr>
          <w:rFonts w:ascii="Liberation Sans" w:hAnsi="Liberation Sans"/>
          <w:sz w:val="24"/>
          <w:szCs w:val="24"/>
        </w:rPr>
      </w:pPr>
    </w:p>
    <w:p w:rsidR="0060012D" w:rsidRPr="00620438" w:rsidRDefault="0060012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rPr>
          <w:rFonts w:ascii="Liberation Sans" w:hAnsi="Liberation Sans"/>
          <w:sz w:val="24"/>
          <w:szCs w:val="24"/>
        </w:rPr>
      </w:pPr>
    </w:p>
    <w:tbl>
      <w:tblPr>
        <w:tblStyle w:val="14"/>
        <w:tblW w:w="14891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1470"/>
        <w:gridCol w:w="1242"/>
        <w:gridCol w:w="7"/>
        <w:gridCol w:w="1018"/>
        <w:gridCol w:w="1069"/>
        <w:gridCol w:w="1003"/>
        <w:gridCol w:w="1004"/>
        <w:gridCol w:w="129"/>
        <w:gridCol w:w="1024"/>
        <w:gridCol w:w="1018"/>
        <w:gridCol w:w="904"/>
        <w:gridCol w:w="1202"/>
        <w:gridCol w:w="1604"/>
        <w:gridCol w:w="1558"/>
        <w:gridCol w:w="108"/>
      </w:tblGrid>
      <w:tr w:rsidR="0050177D" w:rsidRPr="00620438" w:rsidTr="00A5445B">
        <w:trPr>
          <w:trHeight w:val="1122"/>
        </w:trPr>
        <w:tc>
          <w:tcPr>
            <w:tcW w:w="1489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5445B" w:rsidRDefault="00A5445B" w:rsidP="00A54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26282F"/>
                <w:sz w:val="24"/>
                <w:szCs w:val="24"/>
              </w:rPr>
            </w:pPr>
            <w:r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                                                                                                              Приложение 2</w:t>
            </w:r>
          </w:p>
          <w:p w:rsidR="0050177D" w:rsidRPr="00A5445B" w:rsidRDefault="00A5445B" w:rsidP="00A54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26282F"/>
                <w:sz w:val="24"/>
                <w:szCs w:val="24"/>
              </w:rPr>
            </w:pPr>
            <w:r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="00B93A8B"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 xml:space="preserve">к </w:t>
            </w:r>
            <w:hyperlink w:anchor="bookmark=id.1664s55">
              <w:r w:rsidR="00B93A8B" w:rsidRPr="00620438">
                <w:rPr>
                  <w:rFonts w:ascii="Liberation Sans" w:hAnsi="Liberation Sans"/>
                  <w:color w:val="000000"/>
                  <w:sz w:val="24"/>
                  <w:szCs w:val="24"/>
                </w:rPr>
                <w:t>Соглашению</w:t>
              </w:r>
            </w:hyperlink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br/>
            </w:r>
            <w:r>
              <w:rPr>
                <w:rFonts w:ascii="Liberation Sans" w:hAnsi="Liberation Sans"/>
                <w:color w:val="26282F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</w:t>
            </w:r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t>от «____»____________20___г. N ____</w:t>
            </w:r>
            <w:r w:rsidR="00B93A8B" w:rsidRPr="00620438">
              <w:rPr>
                <w:rFonts w:ascii="Liberation Sans" w:hAnsi="Liberation Sans"/>
                <w:color w:val="26282F"/>
                <w:sz w:val="24"/>
                <w:szCs w:val="24"/>
              </w:rPr>
              <w:br/>
            </w:r>
          </w:p>
        </w:tc>
      </w:tr>
      <w:tr w:rsidR="0050177D" w:rsidRPr="00620438" w:rsidTr="00A5445B">
        <w:trPr>
          <w:trHeight w:val="272"/>
        </w:trPr>
        <w:tc>
          <w:tcPr>
            <w:tcW w:w="14891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50177D" w:rsidRPr="00620438" w:rsidRDefault="00B93A8B" w:rsidP="00E94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0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b/>
                <w:color w:val="000000"/>
                <w:sz w:val="24"/>
                <w:szCs w:val="24"/>
              </w:rPr>
              <w:t>Расчет средств Субсидии, подлежащих возврату в бюджет</w:t>
            </w:r>
            <w:r w:rsidR="00E941D0">
              <w:rPr>
                <w:rFonts w:ascii="Liberation Sans" w:hAnsi="Liberation Sans"/>
                <w:b/>
                <w:color w:val="000000"/>
                <w:sz w:val="24"/>
                <w:szCs w:val="24"/>
              </w:rPr>
              <w:t xml:space="preserve"> округа</w:t>
            </w:r>
            <w:r w:rsidRPr="00620438">
              <w:rPr>
                <w:rFonts w:ascii="Liberation Sans" w:hAnsi="Liberation Sans"/>
                <w:b/>
                <w:color w:val="000000"/>
                <w:sz w:val="24"/>
                <w:szCs w:val="24"/>
              </w:rPr>
              <w:t xml:space="preserve"> на 1 января 20__г.</w:t>
            </w:r>
            <w:hyperlink w:anchor="bookmark=id.3ygebqi">
              <w:r w:rsidRPr="00620438">
                <w:rPr>
                  <w:rFonts w:ascii="Liberation Sans" w:hAnsi="Liberation Sans"/>
                  <w:color w:val="000000"/>
                  <w:sz w:val="24"/>
                  <w:szCs w:val="24"/>
                </w:rPr>
                <w:t>(1)</w:t>
              </w:r>
            </w:hyperlink>
          </w:p>
        </w:tc>
      </w:tr>
      <w:tr w:rsidR="0050177D" w:rsidRPr="00620438" w:rsidTr="00A5445B">
        <w:trPr>
          <w:trHeight w:val="833"/>
        </w:trPr>
        <w:tc>
          <w:tcPr>
            <w:tcW w:w="14891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9A7B83" w:rsidRDefault="009A7B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Наименование Учредителя ____________________________________________________</w:t>
            </w:r>
          </w:p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Наименование Учреждения ____________________________________________________</w:t>
            </w:r>
          </w:p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5" w:type="dxa"/>
          <w:trHeight w:val="903"/>
        </w:trPr>
        <w:tc>
          <w:tcPr>
            <w:tcW w:w="53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N п/п</w:t>
            </w:r>
          </w:p>
        </w:tc>
        <w:tc>
          <w:tcPr>
            <w:tcW w:w="68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Муниципальная услуга или работа</w:t>
            </w:r>
          </w:p>
        </w:tc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Показатель, характеризующий объём неоказанных муниципальных услуг (невыполненных работ)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Нормативные затраты на оказание единицы показателя, характеризующего объем муниципальной  услуги или работы, рублей</w:t>
            </w:r>
            <w:hyperlink w:anchor="bookmark=id.3cqmetx">
              <w:r w:rsidRPr="009A7B83">
                <w:rPr>
                  <w:rFonts w:ascii="Liberation Sans" w:hAnsi="Liberation Sans"/>
                  <w:color w:val="000000"/>
                  <w:sz w:val="22"/>
                  <w:szCs w:val="22"/>
                </w:rPr>
                <w:t>(4)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 w:rsidP="00E941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Объем остатка Субсидии, подлежащий возврату в бюджет</w:t>
            </w:r>
            <w:r w:rsidR="00E941D0">
              <w:rPr>
                <w:rFonts w:ascii="Liberation Sans" w:hAnsi="Liberation Sans"/>
                <w:color w:val="000000"/>
                <w:sz w:val="22"/>
                <w:szCs w:val="22"/>
              </w:rPr>
              <w:t xml:space="preserve"> округа</w:t>
            </w: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, рублей</w:t>
            </w:r>
            <w:hyperlink w:anchor="bookmark=id.1rvwp1q">
              <w:r w:rsidRPr="009A7B83">
                <w:rPr>
                  <w:rFonts w:ascii="Liberation Sans" w:hAnsi="Liberation Sans"/>
                  <w:color w:val="000000"/>
                  <w:sz w:val="22"/>
                  <w:szCs w:val="22"/>
                </w:rPr>
                <w:t>(5)</w:t>
              </w:r>
            </w:hyperlink>
          </w:p>
        </w:tc>
      </w:tr>
      <w:tr w:rsidR="0050177D" w:rsidRPr="00620438" w:rsidTr="00A5445B">
        <w:trPr>
          <w:gridAfter w:val="1"/>
          <w:wAfter w:w="106" w:type="dxa"/>
          <w:trHeight w:val="1167"/>
        </w:trPr>
        <w:tc>
          <w:tcPr>
            <w:tcW w:w="532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уникальный номер реестровой записи</w:t>
            </w:r>
            <w:hyperlink w:anchor="bookmark=id.2dlolyb">
              <w:r w:rsidRPr="009A7B83">
                <w:rPr>
                  <w:rFonts w:ascii="Liberation Sans" w:hAnsi="Liberation Sans"/>
                  <w:color w:val="000000"/>
                  <w:sz w:val="22"/>
                  <w:szCs w:val="22"/>
                </w:rPr>
                <w:t>(2)</w:t>
              </w:r>
            </w:hyperlink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наименование</w:t>
            </w:r>
            <w:hyperlink w:anchor="bookmark=id.2dlolyb">
              <w:r w:rsidRPr="009A7B83">
                <w:rPr>
                  <w:rFonts w:ascii="Liberation Sans" w:hAnsi="Liberation Sans"/>
                  <w:color w:val="000000"/>
                  <w:sz w:val="22"/>
                  <w:szCs w:val="22"/>
                </w:rPr>
                <w:t>(2)</w:t>
              </w:r>
            </w:hyperlink>
          </w:p>
        </w:tc>
        <w:tc>
          <w:tcPr>
            <w:tcW w:w="20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b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показатель, характеризующий содержание муниципальной услуги (работы)</w:t>
            </w:r>
          </w:p>
        </w:tc>
        <w:tc>
          <w:tcPr>
            <w:tcW w:w="20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показатель, характеризующий условия (формы) оказания муниципальной</w:t>
            </w:r>
          </w:p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b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услуги (выполнения работы)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наименование (2)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отклонение, превышающее допустимое (возможное) значение</w:t>
            </w:r>
          </w:p>
          <w:p w:rsidR="0050177D" w:rsidRPr="009A7B83" w:rsidRDefault="000363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hyperlink w:anchor="bookmark=id.sqyw64">
              <w:r w:rsidR="00B93A8B" w:rsidRPr="009A7B83">
                <w:rPr>
                  <w:rFonts w:ascii="Liberation Sans" w:hAnsi="Liberation Sans"/>
                  <w:color w:val="000000"/>
                  <w:sz w:val="22"/>
                  <w:szCs w:val="22"/>
                </w:rPr>
                <w:t>(3)</w:t>
              </w:r>
            </w:hyperlink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</w:tr>
      <w:tr w:rsidR="0050177D" w:rsidRPr="00620438" w:rsidTr="00A5445B">
        <w:trPr>
          <w:gridAfter w:val="1"/>
          <w:wAfter w:w="106" w:type="dxa"/>
          <w:trHeight w:val="1046"/>
        </w:trPr>
        <w:tc>
          <w:tcPr>
            <w:tcW w:w="532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209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наименование (2)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код по ОКЕИ</w:t>
            </w:r>
          </w:p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(2)</w:t>
            </w: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8" w:type="dxa"/>
          <w:trHeight w:val="1016"/>
        </w:trPr>
        <w:tc>
          <w:tcPr>
            <w:tcW w:w="532" w:type="dxa"/>
            <w:vMerge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наименование показателя (2)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color w:val="000000"/>
                <w:sz w:val="22"/>
                <w:szCs w:val="22"/>
              </w:rPr>
              <w:t>наименование показателя (2)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sz w:val="22"/>
                <w:szCs w:val="22"/>
              </w:rPr>
              <w:t>наименование показателя (2)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B93A8B">
            <w:pPr>
              <w:jc w:val="center"/>
              <w:rPr>
                <w:rFonts w:ascii="Liberation Sans" w:hAnsi="Liberation Sans"/>
                <w:sz w:val="22"/>
                <w:szCs w:val="22"/>
              </w:rPr>
            </w:pPr>
            <w:r w:rsidRPr="009A7B83">
              <w:rPr>
                <w:rFonts w:ascii="Liberation Sans" w:hAnsi="Liberation Sans"/>
                <w:sz w:val="22"/>
                <w:szCs w:val="22"/>
              </w:rPr>
              <w:t>наименование показателя (2)</w:t>
            </w:r>
          </w:p>
        </w:tc>
        <w:tc>
          <w:tcPr>
            <w:tcW w:w="115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9A7B83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sz w:val="22"/>
                <w:szCs w:val="22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7" w:type="dxa"/>
          <w:trHeight w:val="272"/>
        </w:trPr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13</w:t>
            </w:r>
          </w:p>
        </w:tc>
      </w:tr>
      <w:tr w:rsidR="0050177D" w:rsidRPr="00620438" w:rsidTr="00A5445B">
        <w:trPr>
          <w:gridAfter w:val="1"/>
          <w:wAfter w:w="103" w:type="dxa"/>
          <w:trHeight w:val="272"/>
        </w:trPr>
        <w:tc>
          <w:tcPr>
            <w:tcW w:w="8501" w:type="dxa"/>
            <w:gridSpan w:val="10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Муниципальные услуги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8" w:type="dxa"/>
          <w:trHeight w:val="272"/>
        </w:trPr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2" w:type="dxa"/>
          <w:trHeight w:val="272"/>
        </w:trPr>
        <w:tc>
          <w:tcPr>
            <w:tcW w:w="14789" w:type="dxa"/>
            <w:gridSpan w:val="15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Муниципальные работы</w:t>
            </w:r>
          </w:p>
        </w:tc>
      </w:tr>
      <w:tr w:rsidR="0050177D" w:rsidRPr="00620438" w:rsidTr="00A5445B">
        <w:trPr>
          <w:gridAfter w:val="1"/>
          <w:wAfter w:w="108" w:type="dxa"/>
          <w:trHeight w:val="272"/>
        </w:trPr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  <w:tr w:rsidR="0050177D" w:rsidRPr="00620438" w:rsidTr="00A5445B">
        <w:trPr>
          <w:gridAfter w:val="1"/>
          <w:wAfter w:w="102" w:type="dxa"/>
          <w:trHeight w:val="272"/>
        </w:trPr>
        <w:tc>
          <w:tcPr>
            <w:tcW w:w="13230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B93A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  <w:r w:rsidRPr="00620438">
              <w:rPr>
                <w:rFonts w:ascii="Liberation Sans" w:hAnsi="Liberation Sans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50177D" w:rsidRPr="00620438" w:rsidRDefault="005017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ans" w:hAnsi="Liberation Sans"/>
                <w:color w:val="000000"/>
                <w:sz w:val="24"/>
                <w:szCs w:val="24"/>
              </w:rPr>
            </w:pPr>
          </w:p>
        </w:tc>
      </w:tr>
    </w:tbl>
    <w:p w:rsidR="0050177D" w:rsidRPr="00620438" w:rsidRDefault="0050177D">
      <w:pPr>
        <w:jc w:val="center"/>
        <w:rPr>
          <w:rFonts w:ascii="Liberation Sans" w:hAnsi="Liberation Sans"/>
          <w:sz w:val="24"/>
          <w:szCs w:val="24"/>
        </w:rPr>
      </w:pPr>
    </w:p>
    <w:p w:rsidR="0060012D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lastRenderedPageBreak/>
        <w:t xml:space="preserve">  </w:t>
      </w:r>
    </w:p>
    <w:p w:rsidR="0060012D" w:rsidRDefault="0060012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Руководитель (уполномоченное лицо) Учредителя _____________________ __________________   /_________________________/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                                                                                                     (должность)          (подпись)                          (расшифровка подписи)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  «_____»_______________20____г.</w:t>
      </w:r>
    </w:p>
    <w:p w:rsidR="0050177D" w:rsidRPr="00620438" w:rsidRDefault="00B93A8B">
      <w:pPr>
        <w:rPr>
          <w:rFonts w:ascii="Liberation Sans" w:hAnsi="Liberation Sans"/>
          <w:sz w:val="24"/>
          <w:szCs w:val="24"/>
        </w:rPr>
      </w:pPr>
      <w:bookmarkStart w:id="58" w:name="bookmark=id.3ygebqi" w:colFirst="0" w:colLast="0"/>
      <w:bookmarkEnd w:id="58"/>
      <w:r w:rsidRPr="00620438">
        <w:rPr>
          <w:rFonts w:ascii="Liberation Sans" w:hAnsi="Liberation Sans"/>
          <w:sz w:val="24"/>
          <w:szCs w:val="24"/>
        </w:rPr>
        <w:t>_________________________________________________________________________</w:t>
      </w:r>
    </w:p>
    <w:p w:rsidR="0050177D" w:rsidRPr="00620438" w:rsidRDefault="00B93A8B">
      <w:pPr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>(1) Указывается финансовый год, следующий за годом предоставления Субсидии.</w:t>
      </w:r>
    </w:p>
    <w:p w:rsidR="0050177D" w:rsidRPr="00620438" w:rsidRDefault="00B93A8B">
      <w:pPr>
        <w:rPr>
          <w:rFonts w:ascii="Liberation Sans" w:hAnsi="Liberation Sans"/>
          <w:sz w:val="24"/>
          <w:szCs w:val="24"/>
        </w:rPr>
      </w:pPr>
      <w:bookmarkStart w:id="59" w:name="bookmark=id.2dlolyb" w:colFirst="0" w:colLast="0"/>
      <w:bookmarkEnd w:id="59"/>
      <w:r w:rsidRPr="00620438">
        <w:rPr>
          <w:rFonts w:ascii="Liberation Sans" w:hAnsi="Liberation Sans"/>
          <w:sz w:val="24"/>
          <w:szCs w:val="24"/>
        </w:rPr>
        <w:t>(2) Указывается в соответствии с муниципальным заданием.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bookmarkStart w:id="60" w:name="bookmark=id.sqyw64" w:colFirst="0" w:colLast="0"/>
      <w:bookmarkEnd w:id="60"/>
      <w:r w:rsidRPr="00620438">
        <w:rPr>
          <w:rFonts w:ascii="Liberation Sans" w:hAnsi="Liberation Sans"/>
          <w:sz w:val="24"/>
          <w:szCs w:val="24"/>
        </w:rPr>
        <w:t>(3) Указывается в соответствии с данными из графы 13 пунктов 3.2 частей 1 и 2 отчета о выполнении муниципального задания, представляемого в соответствии с подпунктом «б» пункта 4 части 8 раздела IV Соглашения.</w:t>
      </w: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bookmarkStart w:id="61" w:name="bookmark=id.3cqmetx" w:colFirst="0" w:colLast="0"/>
      <w:bookmarkEnd w:id="61"/>
      <w:r w:rsidRPr="00620438">
        <w:rPr>
          <w:rFonts w:ascii="Liberation Sans" w:hAnsi="Liberation Sans"/>
          <w:sz w:val="24"/>
          <w:szCs w:val="24"/>
        </w:rPr>
        <w:t xml:space="preserve">(4) Указываются нормативные затраты, рассчитанные в соответствии с частью </w:t>
      </w:r>
      <w:hyperlink w:anchor="bookmark=id.1ksv4uv">
        <w:r w:rsidRPr="00620438">
          <w:rPr>
            <w:rFonts w:ascii="Liberation Sans" w:hAnsi="Liberation Sans"/>
            <w:color w:val="000000"/>
            <w:sz w:val="24"/>
            <w:szCs w:val="24"/>
          </w:rPr>
          <w:t>4</w:t>
        </w:r>
      </w:hyperlink>
      <w:r w:rsidRPr="00620438">
        <w:rPr>
          <w:rFonts w:ascii="Liberation Sans" w:hAnsi="Liberation Sans"/>
          <w:sz w:val="24"/>
          <w:szCs w:val="24"/>
        </w:rPr>
        <w:t xml:space="preserve"> раздела II Соглашения.</w:t>
      </w:r>
    </w:p>
    <w:p w:rsidR="0050177D" w:rsidRPr="00620438" w:rsidRDefault="00B93A8B">
      <w:pPr>
        <w:rPr>
          <w:rFonts w:ascii="Liberation Sans" w:hAnsi="Liberation Sans"/>
          <w:sz w:val="24"/>
          <w:szCs w:val="24"/>
        </w:rPr>
      </w:pPr>
      <w:bookmarkStart w:id="62" w:name="bookmark=id.1rvwp1q" w:colFirst="0" w:colLast="0"/>
      <w:bookmarkEnd w:id="62"/>
      <w:r w:rsidRPr="00620438">
        <w:rPr>
          <w:rFonts w:ascii="Liberation Sans" w:hAnsi="Liberation Sans"/>
          <w:sz w:val="24"/>
          <w:szCs w:val="24"/>
        </w:rPr>
        <w:t xml:space="preserve">(5) Рассчитывается как произведение значений в </w:t>
      </w:r>
      <w:hyperlink w:anchor="bookmark=id.25b2l0r">
        <w:r w:rsidRPr="00620438">
          <w:rPr>
            <w:rFonts w:ascii="Liberation Sans" w:hAnsi="Liberation Sans"/>
            <w:color w:val="000000"/>
            <w:sz w:val="24"/>
            <w:szCs w:val="24"/>
          </w:rPr>
          <w:t>графах</w:t>
        </w:r>
      </w:hyperlink>
      <w:r w:rsidRPr="00620438">
        <w:rPr>
          <w:rFonts w:ascii="Liberation Sans" w:hAnsi="Liberation Sans"/>
          <w:sz w:val="24"/>
          <w:szCs w:val="24"/>
        </w:rPr>
        <w:t xml:space="preserve"> 11 и 12 настоящего Расчета.</w:t>
      </w: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50177D">
      <w:pPr>
        <w:jc w:val="both"/>
        <w:rPr>
          <w:rFonts w:ascii="Liberation Sans" w:hAnsi="Liberation Sans"/>
          <w:sz w:val="24"/>
          <w:szCs w:val="24"/>
        </w:rPr>
      </w:pPr>
    </w:p>
    <w:p w:rsidR="0050177D" w:rsidRPr="00620438" w:rsidRDefault="00B93A8B">
      <w:pPr>
        <w:jc w:val="both"/>
        <w:rPr>
          <w:rFonts w:ascii="Liberation Sans" w:hAnsi="Liberation Sans"/>
          <w:sz w:val="24"/>
          <w:szCs w:val="24"/>
        </w:rPr>
      </w:pPr>
      <w:r w:rsidRPr="00620438">
        <w:rPr>
          <w:rFonts w:ascii="Liberation Sans" w:hAnsi="Liberation Sans"/>
          <w:sz w:val="24"/>
          <w:szCs w:val="24"/>
        </w:rPr>
        <w:t xml:space="preserve">                                        </w:t>
      </w:r>
    </w:p>
    <w:sectPr w:rsidR="0050177D" w:rsidRPr="00620438" w:rsidSect="00E4387C">
      <w:pgSz w:w="16840" w:h="11907" w:orient="landscape"/>
      <w:pgMar w:top="851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A8" w:rsidRDefault="006C39A8">
      <w:r>
        <w:separator/>
      </w:r>
    </w:p>
  </w:endnote>
  <w:endnote w:type="continuationSeparator" w:id="0">
    <w:p w:rsidR="006C39A8" w:rsidRDefault="006C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A8" w:rsidRDefault="006C39A8">
      <w:r>
        <w:separator/>
      </w:r>
    </w:p>
  </w:footnote>
  <w:footnote w:type="continuationSeparator" w:id="0">
    <w:p w:rsidR="006C39A8" w:rsidRDefault="006C3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A8B" w:rsidRDefault="00B93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93A8B" w:rsidRDefault="00B93A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C3BE4"/>
    <w:multiLevelType w:val="hybridMultilevel"/>
    <w:tmpl w:val="3CD8BB96"/>
    <w:lvl w:ilvl="0" w:tplc="442E16F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7D"/>
    <w:rsid w:val="000363A6"/>
    <w:rsid w:val="00136112"/>
    <w:rsid w:val="00177C86"/>
    <w:rsid w:val="001941C8"/>
    <w:rsid w:val="001A42D2"/>
    <w:rsid w:val="00307FC1"/>
    <w:rsid w:val="00334320"/>
    <w:rsid w:val="003360CC"/>
    <w:rsid w:val="00413836"/>
    <w:rsid w:val="0046193B"/>
    <w:rsid w:val="0050177D"/>
    <w:rsid w:val="005256BD"/>
    <w:rsid w:val="005D642D"/>
    <w:rsid w:val="0060012D"/>
    <w:rsid w:val="00620438"/>
    <w:rsid w:val="006C39A8"/>
    <w:rsid w:val="007D1663"/>
    <w:rsid w:val="008A3888"/>
    <w:rsid w:val="008E4208"/>
    <w:rsid w:val="009A7B83"/>
    <w:rsid w:val="009D6C33"/>
    <w:rsid w:val="00A378C4"/>
    <w:rsid w:val="00A5445B"/>
    <w:rsid w:val="00AC5562"/>
    <w:rsid w:val="00B93A8B"/>
    <w:rsid w:val="00C2218B"/>
    <w:rsid w:val="00C95830"/>
    <w:rsid w:val="00CC3BDD"/>
    <w:rsid w:val="00D12234"/>
    <w:rsid w:val="00DC35EC"/>
    <w:rsid w:val="00E177CC"/>
    <w:rsid w:val="00E4387C"/>
    <w:rsid w:val="00E941D0"/>
    <w:rsid w:val="00F4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DF436-077E-4313-9050-D68FBF45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303513"/>
    <w:pPr>
      <w:widowControl w:val="0"/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pPr>
      <w:spacing w:after="120"/>
    </w:pPr>
  </w:style>
  <w:style w:type="paragraph" w:customStyle="1" w:styleId="11">
    <w:name w:val="Основной текст с отступом1"/>
    <w:basedOn w:val="a"/>
    <w:pPr>
      <w:spacing w:after="120"/>
      <w:ind w:left="283"/>
    </w:pPr>
  </w:style>
  <w:style w:type="table" w:styleId="a6">
    <w:name w:val="Table Grid"/>
    <w:basedOn w:val="a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7084E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DF20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075"/>
    <w:rPr>
      <w:rFonts w:cs="Times New Roman"/>
    </w:rPr>
  </w:style>
  <w:style w:type="paragraph" w:styleId="20">
    <w:name w:val="Body Text Indent 2"/>
    <w:basedOn w:val="a"/>
    <w:rsid w:val="00265752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2657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 Indent"/>
    <w:basedOn w:val="a"/>
    <w:rsid w:val="00B973D8"/>
    <w:pPr>
      <w:spacing w:after="120" w:line="480" w:lineRule="auto"/>
    </w:pPr>
  </w:style>
  <w:style w:type="character" w:customStyle="1" w:styleId="30">
    <w:name w:val="Основной текст (3)_"/>
    <w:basedOn w:val="a0"/>
    <w:link w:val="31"/>
    <w:rsid w:val="0096255F"/>
    <w:rPr>
      <w:rFonts w:cs="Times New Roman"/>
      <w:b/>
      <w:bCs/>
      <w:spacing w:val="10"/>
      <w:sz w:val="25"/>
      <w:szCs w:val="25"/>
      <w:lang w:bidi="ar-SA"/>
    </w:rPr>
  </w:style>
  <w:style w:type="paragraph" w:customStyle="1" w:styleId="31">
    <w:name w:val="Основной текст (3)"/>
    <w:basedOn w:val="a"/>
    <w:link w:val="30"/>
    <w:rsid w:val="0096255F"/>
    <w:pPr>
      <w:shd w:val="clear" w:color="auto" w:fill="FFFFFF"/>
      <w:overflowPunct/>
      <w:autoSpaceDE/>
      <w:autoSpaceDN/>
      <w:adjustRightInd/>
      <w:spacing w:before="420" w:line="322" w:lineRule="exact"/>
      <w:textAlignment w:val="auto"/>
    </w:pPr>
    <w:rPr>
      <w:b/>
      <w:bCs/>
      <w:noProof/>
      <w:spacing w:val="10"/>
      <w:sz w:val="25"/>
      <w:szCs w:val="25"/>
    </w:rPr>
  </w:style>
  <w:style w:type="character" w:customStyle="1" w:styleId="a5">
    <w:name w:val="Основной текст Знак"/>
    <w:basedOn w:val="a0"/>
    <w:link w:val="a4"/>
    <w:rsid w:val="0096255F"/>
    <w:rPr>
      <w:rFonts w:cs="Times New Roman"/>
      <w:lang w:val="ru-RU" w:eastAsia="ru-RU" w:bidi="ar-SA"/>
    </w:rPr>
  </w:style>
  <w:style w:type="character" w:customStyle="1" w:styleId="21">
    <w:name w:val="Основной текст (2)_"/>
    <w:basedOn w:val="a0"/>
    <w:link w:val="22"/>
    <w:rsid w:val="0096255F"/>
    <w:rPr>
      <w:rFonts w:cs="Times New Roman"/>
      <w:sz w:val="22"/>
      <w:szCs w:val="22"/>
      <w:lang w:bidi="ar-SA"/>
    </w:rPr>
  </w:style>
  <w:style w:type="character" w:customStyle="1" w:styleId="2121">
    <w:name w:val="Основной текст (2) + 121"/>
    <w:aliases w:val="5 pt1"/>
    <w:basedOn w:val="21"/>
    <w:rsid w:val="0096255F"/>
    <w:rPr>
      <w:rFonts w:cs="Times New Roman"/>
      <w:sz w:val="25"/>
      <w:szCs w:val="25"/>
      <w:lang w:bidi="ar-SA"/>
    </w:rPr>
  </w:style>
  <w:style w:type="paragraph" w:customStyle="1" w:styleId="22">
    <w:name w:val="Основной текст (2)"/>
    <w:basedOn w:val="a"/>
    <w:link w:val="21"/>
    <w:rsid w:val="0096255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noProof/>
      <w:sz w:val="22"/>
      <w:szCs w:val="22"/>
    </w:rPr>
  </w:style>
  <w:style w:type="character" w:customStyle="1" w:styleId="12">
    <w:name w:val="Заголовок №1_"/>
    <w:basedOn w:val="a0"/>
    <w:link w:val="13"/>
    <w:rsid w:val="0096255F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11pt">
    <w:name w:val="Основной текст + 11 pt"/>
    <w:basedOn w:val="a5"/>
    <w:rsid w:val="0096255F"/>
    <w:rPr>
      <w:rFonts w:ascii="Times New Roman" w:hAnsi="Times New Roman" w:cs="Times New Roman"/>
      <w:spacing w:val="0"/>
      <w:sz w:val="22"/>
      <w:szCs w:val="22"/>
      <w:lang w:val="ru-RU" w:eastAsia="ru-RU" w:bidi="ar-SA"/>
    </w:rPr>
  </w:style>
  <w:style w:type="character" w:customStyle="1" w:styleId="11pt1">
    <w:name w:val="Основной текст + 11 pt1"/>
    <w:basedOn w:val="a5"/>
    <w:rsid w:val="0096255F"/>
    <w:rPr>
      <w:rFonts w:ascii="Times New Roman" w:hAnsi="Times New Roman" w:cs="Times New Roman"/>
      <w:spacing w:val="0"/>
      <w:sz w:val="22"/>
      <w:szCs w:val="22"/>
      <w:lang w:val="ru-RU" w:eastAsia="ru-RU" w:bidi="ar-SA"/>
    </w:rPr>
  </w:style>
  <w:style w:type="character" w:customStyle="1" w:styleId="23">
    <w:name w:val="Основной текст + Полужирный2"/>
    <w:aliases w:val="Интервал 0 pt2"/>
    <w:basedOn w:val="a5"/>
    <w:rsid w:val="0096255F"/>
    <w:rPr>
      <w:rFonts w:ascii="Times New Roman" w:hAnsi="Times New Roman" w:cs="Times New Roman"/>
      <w:b/>
      <w:bCs/>
      <w:spacing w:val="10"/>
      <w:sz w:val="25"/>
      <w:szCs w:val="25"/>
      <w:lang w:val="ru-RU" w:eastAsia="ru-RU" w:bidi="ar-SA"/>
    </w:rPr>
  </w:style>
  <w:style w:type="paragraph" w:customStyle="1" w:styleId="13">
    <w:name w:val="Заголовок №1"/>
    <w:basedOn w:val="a"/>
    <w:link w:val="12"/>
    <w:rsid w:val="0096255F"/>
    <w:pPr>
      <w:shd w:val="clear" w:color="auto" w:fill="FFFFFF"/>
      <w:overflowPunct/>
      <w:autoSpaceDE/>
      <w:autoSpaceDN/>
      <w:adjustRightInd/>
      <w:spacing w:before="360" w:line="240" w:lineRule="atLeast"/>
      <w:ind w:hanging="840"/>
      <w:textAlignment w:val="auto"/>
      <w:outlineLvl w:val="0"/>
    </w:pPr>
    <w:rPr>
      <w:b/>
      <w:bCs/>
      <w:noProof/>
      <w:spacing w:val="10"/>
      <w:sz w:val="25"/>
      <w:szCs w:val="25"/>
    </w:rPr>
  </w:style>
  <w:style w:type="character" w:styleId="ab">
    <w:name w:val="Strong"/>
    <w:basedOn w:val="a0"/>
    <w:qFormat/>
    <w:rsid w:val="00A752FB"/>
    <w:rPr>
      <w:rFonts w:cs="Times New Roman"/>
      <w:b/>
      <w:bCs/>
    </w:rPr>
  </w:style>
  <w:style w:type="character" w:customStyle="1" w:styleId="ac">
    <w:name w:val="Знак"/>
    <w:basedOn w:val="a0"/>
    <w:rsid w:val="00354DDC"/>
    <w:rPr>
      <w:rFonts w:cs="Times New Roman"/>
      <w:lang w:val="ru-RU" w:eastAsia="ru-RU" w:bidi="ar-SA"/>
    </w:rPr>
  </w:style>
  <w:style w:type="paragraph" w:styleId="ad">
    <w:name w:val="Date"/>
    <w:basedOn w:val="a"/>
    <w:next w:val="a"/>
    <w:rsid w:val="002E0991"/>
  </w:style>
  <w:style w:type="paragraph" w:customStyle="1" w:styleId="ConsPlusNonformat">
    <w:name w:val="ConsPlusNonformat"/>
    <w:rsid w:val="002E099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IauiueWeb">
    <w:name w:val="Iau?iue (Web)"/>
    <w:basedOn w:val="a"/>
    <w:rsid w:val="002E0991"/>
    <w:pPr>
      <w:spacing w:before="100" w:after="100"/>
    </w:pPr>
    <w:rPr>
      <w:rFonts w:ascii="Arial CYR" w:hAnsi="Arial CYR"/>
    </w:rPr>
  </w:style>
  <w:style w:type="paragraph" w:styleId="ae">
    <w:name w:val="Normal (Web)"/>
    <w:basedOn w:val="a"/>
    <w:rsid w:val="00A9518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7">
    <w:name w:val="7"/>
    <w:basedOn w:val="a"/>
    <w:rsid w:val="00013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af">
    <w:name w:val="Знак Знак Знак Знак Знак Знак Знак Знак Знак Знак Знак"/>
    <w:basedOn w:val="a"/>
    <w:rsid w:val="00F72038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24">
    <w:name w:val="Знак Знак2"/>
    <w:basedOn w:val="a"/>
    <w:rsid w:val="009F4740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character" w:customStyle="1" w:styleId="10">
    <w:name w:val="Заголовок 1 Знак"/>
    <w:basedOn w:val="a0"/>
    <w:link w:val="1"/>
    <w:rsid w:val="00303513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f0">
    <w:name w:val="Гипертекстовая ссылка"/>
    <w:basedOn w:val="a0"/>
    <w:rsid w:val="00303513"/>
    <w:rPr>
      <w:b/>
      <w:bCs/>
      <w:color w:val="008000"/>
    </w:rPr>
  </w:style>
  <w:style w:type="character" w:customStyle="1" w:styleId="25">
    <w:name w:val="Знак2"/>
    <w:basedOn w:val="a0"/>
    <w:rsid w:val="00B60B28"/>
  </w:style>
  <w:style w:type="paragraph" w:customStyle="1" w:styleId="af1">
    <w:name w:val="Таблицы (моноширинный)"/>
    <w:basedOn w:val="a"/>
    <w:next w:val="a"/>
    <w:rsid w:val="00B60B28"/>
    <w:pPr>
      <w:widowControl w:val="0"/>
      <w:overflowPunct/>
      <w:textAlignment w:val="auto"/>
    </w:pPr>
    <w:rPr>
      <w:rFonts w:ascii="Courier New" w:eastAsia="SimSun" w:hAnsi="Courier New" w:cs="Courier New"/>
      <w:sz w:val="24"/>
      <w:szCs w:val="24"/>
      <w:lang w:eastAsia="zh-CN"/>
    </w:rPr>
  </w:style>
  <w:style w:type="character" w:customStyle="1" w:styleId="af2">
    <w:name w:val="Цветовое выделение"/>
    <w:rsid w:val="00AC4518"/>
    <w:rPr>
      <w:b/>
      <w:color w:val="26282F"/>
    </w:rPr>
  </w:style>
  <w:style w:type="paragraph" w:customStyle="1" w:styleId="af3">
    <w:name w:val="Нормальный (таблица)"/>
    <w:basedOn w:val="a"/>
    <w:next w:val="a"/>
    <w:rsid w:val="005534D2"/>
    <w:pPr>
      <w:widowControl w:val="0"/>
      <w:overflowPunct/>
      <w:jc w:val="both"/>
      <w:textAlignment w:val="auto"/>
    </w:pPr>
    <w:rPr>
      <w:rFonts w:ascii="Arial" w:eastAsia="SimSun" w:hAnsi="Arial"/>
      <w:sz w:val="24"/>
      <w:szCs w:val="24"/>
      <w:lang w:eastAsia="zh-CN"/>
    </w:rPr>
  </w:style>
  <w:style w:type="paragraph" w:customStyle="1" w:styleId="af4">
    <w:name w:val="Прижатый влево"/>
    <w:basedOn w:val="a"/>
    <w:next w:val="a"/>
    <w:rsid w:val="005534D2"/>
    <w:pPr>
      <w:widowControl w:val="0"/>
      <w:overflowPunct/>
      <w:textAlignment w:val="auto"/>
    </w:pPr>
    <w:rPr>
      <w:rFonts w:ascii="Arial" w:eastAsia="SimSun" w:hAnsi="Arial"/>
      <w:sz w:val="24"/>
      <w:szCs w:val="24"/>
      <w:lang w:eastAsia="zh-CN"/>
    </w:r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6">
    <w:name w:val="Hyperlink"/>
    <w:uiPriority w:val="99"/>
    <w:unhideWhenUsed/>
    <w:rsid w:val="00620438"/>
    <w:rPr>
      <w:color w:val="0000FF"/>
      <w:u w:val="single"/>
    </w:rPr>
  </w:style>
  <w:style w:type="paragraph" w:styleId="af7">
    <w:name w:val="No Spacing"/>
    <w:aliases w:val="письмо"/>
    <w:link w:val="af8"/>
    <w:uiPriority w:val="1"/>
    <w:qFormat/>
    <w:rsid w:val="00620438"/>
    <w:rPr>
      <w:sz w:val="24"/>
      <w:szCs w:val="24"/>
    </w:rPr>
  </w:style>
  <w:style w:type="character" w:customStyle="1" w:styleId="af8">
    <w:name w:val="Без интервала Знак"/>
    <w:aliases w:val="письмо Знак"/>
    <w:link w:val="af7"/>
    <w:uiPriority w:val="1"/>
    <w:locked/>
    <w:rsid w:val="00620438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620438"/>
    <w:rPr>
      <w:rFonts w:ascii="Arial" w:hAnsi="Arial" w:cs="Arial"/>
    </w:rPr>
  </w:style>
  <w:style w:type="paragraph" w:styleId="af9">
    <w:name w:val="footer"/>
    <w:basedOn w:val="a"/>
    <w:link w:val="afa"/>
    <w:uiPriority w:val="99"/>
    <w:unhideWhenUsed/>
    <w:rsid w:val="00E4387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E4387C"/>
  </w:style>
  <w:style w:type="paragraph" w:styleId="afb">
    <w:name w:val="List Paragraph"/>
    <w:basedOn w:val="a"/>
    <w:uiPriority w:val="34"/>
    <w:qFormat/>
    <w:rsid w:val="008E4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DA9E1CCD6001D3B0BFD69081C150B203893E936CC20CB3F246EF367403981E2FyAD" TargetMode="External"/><Relationship Id="rId17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10" Type="http://schemas.openxmlformats.org/officeDocument/2006/relationships/header" Target="header1.xml"/><Relationship Id="rId19" Type="http://schemas.openxmlformats.org/officeDocument/2006/relationships/hyperlink" Target="about:blan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about:blan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x+sFmJbqTI1zIuqE4bUOgXYjdA==">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8A95E0-5AD5-44AE-9F3F-61A8AA91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13</Pages>
  <Words>4402</Words>
  <Characters>25092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kuzmenchuk</dc:creator>
  <cp:keywords/>
  <dc:description/>
  <cp:lastModifiedBy>Заведующий</cp:lastModifiedBy>
  <cp:revision>9</cp:revision>
  <cp:lastPrinted>2021-09-16T03:26:00Z</cp:lastPrinted>
  <dcterms:created xsi:type="dcterms:W3CDTF">2021-09-13T03:43:00Z</dcterms:created>
  <dcterms:modified xsi:type="dcterms:W3CDTF">2022-11-11T02:31:00Z</dcterms:modified>
</cp:coreProperties>
</file>