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76" w:rsidRDefault="00994676" w:rsidP="00994676">
      <w:pPr>
        <w:pStyle w:val="1"/>
        <w:rPr>
          <w:rFonts w:ascii="Liberation Sans" w:hAnsi="Liberation Sans" w:cs="Arial"/>
          <w:sz w:val="20"/>
        </w:rPr>
      </w:pPr>
    </w:p>
    <w:p w:rsidR="00994676" w:rsidRDefault="00994676" w:rsidP="00994676">
      <w:pPr>
        <w:pStyle w:val="1"/>
        <w:rPr>
          <w:rFonts w:ascii="Liberation Sans" w:hAnsi="Liberation Sans" w:cs="Arial"/>
          <w:sz w:val="20"/>
        </w:rPr>
      </w:pPr>
    </w:p>
    <w:p w:rsidR="00994676" w:rsidRPr="00994676" w:rsidRDefault="00994676" w:rsidP="00994676">
      <w:pPr>
        <w:pStyle w:val="1"/>
        <w:rPr>
          <w:rFonts w:ascii="Liberation Sans" w:hAnsi="Liberation Sans" w:cs="Arial"/>
          <w:sz w:val="20"/>
        </w:rPr>
      </w:pPr>
      <w:r w:rsidRPr="00994676">
        <w:rPr>
          <w:rFonts w:ascii="Liberation Sans" w:hAnsi="Liberation Sans" w:cs="Arial"/>
          <w:sz w:val="20"/>
        </w:rPr>
        <w:t>Финансовый отдел Администрации</w:t>
      </w:r>
    </w:p>
    <w:p w:rsidR="00994676" w:rsidRPr="00994676" w:rsidRDefault="00994676" w:rsidP="00994676">
      <w:pPr>
        <w:pStyle w:val="a5"/>
        <w:tabs>
          <w:tab w:val="clear" w:pos="4153"/>
          <w:tab w:val="clear" w:pos="8306"/>
        </w:tabs>
        <w:rPr>
          <w:rFonts w:ascii="Liberation Sans" w:hAnsi="Liberation Sans" w:cs="Arial"/>
        </w:rPr>
      </w:pPr>
      <w:r w:rsidRPr="00994676">
        <w:rPr>
          <w:rFonts w:ascii="Liberation Sans" w:hAnsi="Liberation Sans" w:cs="Arial"/>
        </w:rPr>
        <w:t>Мишкинского района</w:t>
      </w:r>
    </w:p>
    <w:p w:rsidR="00994676" w:rsidRDefault="00994676" w:rsidP="00994676">
      <w:pPr>
        <w:rPr>
          <w:rFonts w:ascii="Arial" w:hAnsi="Arial" w:cs="Arial"/>
          <w:sz w:val="24"/>
        </w:rPr>
      </w:pPr>
    </w:p>
    <w:p w:rsidR="00994676" w:rsidRPr="00994676" w:rsidRDefault="00994676" w:rsidP="00994676">
      <w:pPr>
        <w:pStyle w:val="2"/>
        <w:rPr>
          <w:rFonts w:ascii="Liberation Sans" w:hAnsi="Liberation Sans" w:cs="Arial"/>
        </w:rPr>
      </w:pPr>
      <w:r w:rsidRPr="00994676">
        <w:rPr>
          <w:rFonts w:ascii="Liberation Sans" w:hAnsi="Liberation Sans" w:cs="Arial"/>
        </w:rPr>
        <w:t>П Р И К А З</w:t>
      </w:r>
    </w:p>
    <w:p w:rsidR="00994676" w:rsidRDefault="00994676" w:rsidP="00994676">
      <w:pPr>
        <w:rPr>
          <w:rFonts w:ascii="Liberation Sans" w:hAnsi="Liberation Sans" w:cs="Arial"/>
          <w:sz w:val="24"/>
        </w:rPr>
      </w:pPr>
    </w:p>
    <w:p w:rsidR="00994676" w:rsidRPr="00994676" w:rsidRDefault="00994676" w:rsidP="00994676">
      <w:pPr>
        <w:rPr>
          <w:rFonts w:ascii="Liberation Sans" w:hAnsi="Liberation Sans" w:cs="Arial"/>
          <w:sz w:val="28"/>
        </w:rPr>
      </w:pPr>
      <w:r>
        <w:rPr>
          <w:rFonts w:ascii="Liberation Sans" w:hAnsi="Liberation Sans" w:cs="Arial"/>
          <w:sz w:val="24"/>
        </w:rPr>
        <w:t>14</w:t>
      </w:r>
      <w:r w:rsidRPr="00994676">
        <w:rPr>
          <w:rFonts w:ascii="Liberation Sans" w:hAnsi="Liberation Sans" w:cs="Arial"/>
          <w:sz w:val="24"/>
        </w:rPr>
        <w:t xml:space="preserve"> </w:t>
      </w:r>
      <w:r>
        <w:rPr>
          <w:rFonts w:ascii="Liberation Sans" w:hAnsi="Liberation Sans" w:cs="Arial"/>
          <w:sz w:val="24"/>
        </w:rPr>
        <w:t>декабря</w:t>
      </w:r>
      <w:r w:rsidRPr="00994676">
        <w:rPr>
          <w:rFonts w:ascii="Liberation Sans" w:hAnsi="Liberation Sans" w:cs="Arial"/>
          <w:sz w:val="24"/>
        </w:rPr>
        <w:t xml:space="preserve"> 2018 года № </w:t>
      </w:r>
    </w:p>
    <w:p w:rsidR="00275FC1" w:rsidRPr="00B95F92" w:rsidRDefault="00994676" w:rsidP="00994676">
      <w:pPr>
        <w:pStyle w:val="ConsPlusTitle"/>
        <w:rPr>
          <w:rFonts w:ascii="Liberation Sans" w:hAnsi="Liberation Sans"/>
          <w:sz w:val="24"/>
          <w:szCs w:val="24"/>
        </w:rPr>
      </w:pPr>
      <w:r w:rsidRPr="00B95F92">
        <w:rPr>
          <w:rFonts w:ascii="Liberation Sans" w:hAnsi="Liberation Sans"/>
          <w:sz w:val="24"/>
          <w:szCs w:val="24"/>
        </w:rPr>
        <w:t xml:space="preserve">Об утверждении </w:t>
      </w:r>
    </w:p>
    <w:p w:rsidR="00275FC1" w:rsidRPr="00B95F92" w:rsidRDefault="00994676" w:rsidP="00994676">
      <w:pPr>
        <w:pStyle w:val="ConsPlusTitle"/>
        <w:rPr>
          <w:rFonts w:ascii="Liberation Sans" w:hAnsi="Liberation Sans"/>
          <w:sz w:val="24"/>
          <w:szCs w:val="24"/>
        </w:rPr>
      </w:pPr>
      <w:r w:rsidRPr="00B95F92">
        <w:rPr>
          <w:rFonts w:ascii="Liberation Sans" w:hAnsi="Liberation Sans"/>
          <w:sz w:val="24"/>
          <w:szCs w:val="24"/>
        </w:rPr>
        <w:t>порядка</w:t>
      </w:r>
      <w:r w:rsidR="00275FC1" w:rsidRPr="00B95F92">
        <w:rPr>
          <w:rFonts w:ascii="Liberation Sans" w:hAnsi="Liberation Sans"/>
          <w:sz w:val="24"/>
          <w:szCs w:val="24"/>
        </w:rPr>
        <w:t xml:space="preserve"> </w:t>
      </w:r>
      <w:r w:rsidRPr="00B95F92">
        <w:rPr>
          <w:rFonts w:ascii="Liberation Sans" w:hAnsi="Liberation Sans"/>
          <w:sz w:val="24"/>
          <w:szCs w:val="24"/>
        </w:rPr>
        <w:t>предоставления главным</w:t>
      </w:r>
    </w:p>
    <w:p w:rsidR="00994676" w:rsidRPr="00B95F92" w:rsidRDefault="00994676" w:rsidP="00994676">
      <w:pPr>
        <w:pStyle w:val="ConsPlusTitle"/>
        <w:rPr>
          <w:rFonts w:ascii="Liberation Sans" w:hAnsi="Liberation Sans"/>
          <w:sz w:val="24"/>
          <w:szCs w:val="24"/>
        </w:rPr>
      </w:pPr>
      <w:r w:rsidRPr="00B95F92">
        <w:rPr>
          <w:rFonts w:ascii="Liberation Sans" w:hAnsi="Liberation Sans"/>
          <w:sz w:val="24"/>
          <w:szCs w:val="24"/>
        </w:rPr>
        <w:t>распорядителем средств районного</w:t>
      </w:r>
    </w:p>
    <w:p w:rsidR="00994676" w:rsidRPr="00B95F92" w:rsidRDefault="00275FC1" w:rsidP="00994676">
      <w:pPr>
        <w:pStyle w:val="ConsPlusTitle"/>
        <w:rPr>
          <w:rFonts w:ascii="Liberation Sans" w:hAnsi="Liberation Sans"/>
          <w:sz w:val="24"/>
          <w:szCs w:val="24"/>
        </w:rPr>
      </w:pPr>
      <w:r w:rsidRPr="00B95F92">
        <w:rPr>
          <w:rFonts w:ascii="Liberation Sans" w:hAnsi="Liberation Sans"/>
          <w:sz w:val="24"/>
          <w:szCs w:val="24"/>
        </w:rPr>
        <w:t xml:space="preserve"> </w:t>
      </w:r>
      <w:r w:rsidR="00994676" w:rsidRPr="00B95F92">
        <w:rPr>
          <w:rFonts w:ascii="Liberation Sans" w:hAnsi="Liberation Sans"/>
          <w:sz w:val="24"/>
          <w:szCs w:val="24"/>
        </w:rPr>
        <w:t xml:space="preserve">бюджета в финансовый отдел </w:t>
      </w:r>
    </w:p>
    <w:p w:rsidR="00994676" w:rsidRPr="00B95F92" w:rsidRDefault="00994676" w:rsidP="00994676">
      <w:pPr>
        <w:pStyle w:val="ConsPlusTitle"/>
        <w:rPr>
          <w:rFonts w:ascii="Liberation Sans" w:hAnsi="Liberation Sans"/>
          <w:sz w:val="24"/>
          <w:szCs w:val="24"/>
        </w:rPr>
      </w:pPr>
      <w:r w:rsidRPr="00B95F92">
        <w:rPr>
          <w:rFonts w:ascii="Liberation Sans" w:hAnsi="Liberation Sans"/>
          <w:sz w:val="24"/>
          <w:szCs w:val="24"/>
        </w:rPr>
        <w:t>Администрации Мишкинского района</w:t>
      </w:r>
    </w:p>
    <w:p w:rsidR="00994676" w:rsidRPr="00B95F92" w:rsidRDefault="00275FC1" w:rsidP="00994676">
      <w:pPr>
        <w:pStyle w:val="ConsPlusTitle"/>
        <w:rPr>
          <w:rFonts w:ascii="Liberation Sans" w:hAnsi="Liberation Sans"/>
          <w:sz w:val="24"/>
          <w:szCs w:val="24"/>
        </w:rPr>
      </w:pPr>
      <w:r w:rsidRPr="00B95F92">
        <w:rPr>
          <w:rFonts w:ascii="Liberation Sans" w:hAnsi="Liberation Sans"/>
          <w:sz w:val="24"/>
          <w:szCs w:val="24"/>
        </w:rPr>
        <w:t xml:space="preserve"> </w:t>
      </w:r>
      <w:r w:rsidR="00994676" w:rsidRPr="00B95F92">
        <w:rPr>
          <w:rFonts w:ascii="Liberation Sans" w:hAnsi="Liberation Sans"/>
          <w:sz w:val="24"/>
          <w:szCs w:val="24"/>
        </w:rPr>
        <w:t>информации о</w:t>
      </w:r>
      <w:r w:rsidRPr="00B95F92">
        <w:rPr>
          <w:rFonts w:ascii="Liberation Sans" w:hAnsi="Liberation Sans"/>
          <w:sz w:val="24"/>
          <w:szCs w:val="24"/>
        </w:rPr>
        <w:t xml:space="preserve"> </w:t>
      </w:r>
      <w:r w:rsidR="00994676" w:rsidRPr="00B95F92">
        <w:rPr>
          <w:rFonts w:ascii="Liberation Sans" w:hAnsi="Liberation Sans"/>
          <w:sz w:val="24"/>
          <w:szCs w:val="24"/>
        </w:rPr>
        <w:t>результатах рассмотрения</w:t>
      </w:r>
      <w:r w:rsidRPr="00B95F92">
        <w:rPr>
          <w:rFonts w:ascii="Liberation Sans" w:hAnsi="Liberation Sans"/>
          <w:sz w:val="24"/>
          <w:szCs w:val="24"/>
        </w:rPr>
        <w:t xml:space="preserve"> </w:t>
      </w:r>
    </w:p>
    <w:p w:rsidR="00994676" w:rsidRPr="00B95F92" w:rsidRDefault="00994676" w:rsidP="00994676">
      <w:pPr>
        <w:pStyle w:val="ConsPlusTitle"/>
        <w:rPr>
          <w:rFonts w:ascii="Liberation Sans" w:hAnsi="Liberation Sans"/>
          <w:sz w:val="24"/>
          <w:szCs w:val="24"/>
        </w:rPr>
      </w:pPr>
      <w:r w:rsidRPr="00B95F92">
        <w:rPr>
          <w:rFonts w:ascii="Liberation Sans" w:hAnsi="Liberation Sans"/>
          <w:sz w:val="24"/>
          <w:szCs w:val="24"/>
        </w:rPr>
        <w:t>дела в суде, наличии оснований для</w:t>
      </w:r>
      <w:r w:rsidR="00275FC1" w:rsidRPr="00B95F92">
        <w:rPr>
          <w:rFonts w:ascii="Liberation Sans" w:hAnsi="Liberation Sans"/>
          <w:sz w:val="24"/>
          <w:szCs w:val="24"/>
        </w:rPr>
        <w:t xml:space="preserve"> </w:t>
      </w:r>
    </w:p>
    <w:p w:rsidR="00994676" w:rsidRPr="00B95F92" w:rsidRDefault="00B95F92" w:rsidP="00994676">
      <w:pPr>
        <w:pStyle w:val="ConsPlusTitle"/>
        <w:rPr>
          <w:rFonts w:ascii="Liberation Sans" w:hAnsi="Liberation Sans"/>
          <w:sz w:val="24"/>
          <w:szCs w:val="24"/>
        </w:rPr>
      </w:pPr>
      <w:r w:rsidRPr="00B95F92">
        <w:rPr>
          <w:rFonts w:ascii="Liberation Sans" w:hAnsi="Liberation Sans"/>
          <w:sz w:val="24"/>
          <w:szCs w:val="24"/>
        </w:rPr>
        <w:t>обжалования судебного акта и результатах</w:t>
      </w:r>
      <w:r w:rsidR="00275FC1" w:rsidRPr="00B95F92">
        <w:rPr>
          <w:rFonts w:ascii="Liberation Sans" w:hAnsi="Liberation Sans"/>
          <w:sz w:val="24"/>
          <w:szCs w:val="24"/>
        </w:rPr>
        <w:t xml:space="preserve"> </w:t>
      </w:r>
    </w:p>
    <w:p w:rsidR="00275FC1" w:rsidRDefault="00B95F92" w:rsidP="00994676">
      <w:pPr>
        <w:pStyle w:val="ConsPlusTitle"/>
        <w:rPr>
          <w:rFonts w:ascii="Liberation Sans" w:hAnsi="Liberation Sans"/>
        </w:rPr>
      </w:pPr>
      <w:r w:rsidRPr="00B95F92">
        <w:rPr>
          <w:rFonts w:ascii="Liberation Sans" w:hAnsi="Liberation Sans"/>
          <w:sz w:val="24"/>
          <w:szCs w:val="24"/>
        </w:rPr>
        <w:t>обжалования судебного акта</w:t>
      </w:r>
    </w:p>
    <w:p w:rsidR="00994676" w:rsidRDefault="00994676" w:rsidP="00994676">
      <w:pPr>
        <w:pStyle w:val="ConsPlusTitle"/>
        <w:rPr>
          <w:rFonts w:ascii="Liberation Sans" w:hAnsi="Liberation Sans"/>
        </w:rPr>
      </w:pPr>
    </w:p>
    <w:p w:rsidR="00B95F92" w:rsidRPr="00994676" w:rsidRDefault="00B95F92" w:rsidP="00994676">
      <w:pPr>
        <w:pStyle w:val="ConsPlusTitle"/>
        <w:rPr>
          <w:rFonts w:ascii="Liberation Sans" w:hAnsi="Liberation Sans"/>
        </w:rPr>
      </w:pPr>
    </w:p>
    <w:p w:rsidR="00275FC1" w:rsidRPr="00994676" w:rsidRDefault="00275FC1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r w:rsidRPr="00994676">
        <w:rPr>
          <w:rFonts w:ascii="Liberation Sans" w:hAnsi="Liberation Sans"/>
          <w:sz w:val="24"/>
          <w:szCs w:val="24"/>
        </w:rPr>
        <w:t xml:space="preserve">В соответствии с </w:t>
      </w:r>
      <w:hyperlink r:id="rId4" w:history="1">
        <w:r w:rsidRPr="00994676">
          <w:rPr>
            <w:rFonts w:ascii="Liberation Sans" w:hAnsi="Liberation Sans"/>
            <w:sz w:val="24"/>
            <w:szCs w:val="24"/>
          </w:rPr>
          <w:t>пунктом 3 статьи 242-2</w:t>
        </w:r>
      </w:hyperlink>
      <w:r w:rsidRPr="00994676">
        <w:rPr>
          <w:rFonts w:ascii="Liberation Sans" w:hAnsi="Liberation Sans"/>
          <w:sz w:val="24"/>
          <w:szCs w:val="24"/>
        </w:rPr>
        <w:t xml:space="preserve"> Бюджетного кодекса Российской Федерации</w:t>
      </w:r>
      <w:r w:rsidR="00994676" w:rsidRPr="00994676">
        <w:rPr>
          <w:rFonts w:ascii="Liberation Sans" w:hAnsi="Liberation Sans"/>
          <w:sz w:val="24"/>
          <w:szCs w:val="24"/>
        </w:rPr>
        <w:t>,</w:t>
      </w:r>
      <w:r w:rsidRPr="00994676">
        <w:rPr>
          <w:rFonts w:ascii="Liberation Sans" w:hAnsi="Liberation Sans"/>
          <w:sz w:val="24"/>
          <w:szCs w:val="24"/>
        </w:rPr>
        <w:t xml:space="preserve"> </w:t>
      </w:r>
      <w:r w:rsidR="00994676" w:rsidRPr="00994676">
        <w:rPr>
          <w:rFonts w:ascii="Liberation Sans" w:hAnsi="Liberation Sans"/>
          <w:sz w:val="24"/>
          <w:szCs w:val="24"/>
        </w:rPr>
        <w:t>приказываю</w:t>
      </w:r>
      <w:r w:rsidRPr="00994676">
        <w:rPr>
          <w:rFonts w:ascii="Liberation Sans" w:hAnsi="Liberation Sans"/>
          <w:sz w:val="24"/>
          <w:szCs w:val="24"/>
        </w:rPr>
        <w:t>:</w:t>
      </w:r>
    </w:p>
    <w:p w:rsidR="00D9716C" w:rsidRPr="00994676" w:rsidRDefault="00275FC1" w:rsidP="00D9716C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r w:rsidRPr="00994676">
        <w:rPr>
          <w:rFonts w:ascii="Liberation Sans" w:hAnsi="Liberation Sans"/>
          <w:sz w:val="24"/>
          <w:szCs w:val="24"/>
        </w:rPr>
        <w:t xml:space="preserve">1. Утвердить </w:t>
      </w:r>
      <w:hyperlink w:anchor="P49" w:history="1">
        <w:r w:rsidRPr="00994676">
          <w:rPr>
            <w:rFonts w:ascii="Liberation Sans" w:hAnsi="Liberation Sans"/>
            <w:sz w:val="24"/>
            <w:szCs w:val="24"/>
          </w:rPr>
          <w:t>Порядок</w:t>
        </w:r>
      </w:hyperlink>
      <w:r w:rsidRPr="00994676">
        <w:rPr>
          <w:rFonts w:ascii="Liberation Sans" w:hAnsi="Liberation Sans"/>
          <w:sz w:val="24"/>
          <w:szCs w:val="24"/>
        </w:rPr>
        <w:t xml:space="preserve"> представления главным распорядителем средств </w:t>
      </w:r>
      <w:r w:rsidR="00994676" w:rsidRPr="00994676">
        <w:rPr>
          <w:rFonts w:ascii="Liberation Sans" w:hAnsi="Liberation Sans"/>
          <w:sz w:val="24"/>
          <w:szCs w:val="24"/>
        </w:rPr>
        <w:t>район</w:t>
      </w:r>
      <w:r w:rsidRPr="00994676">
        <w:rPr>
          <w:rFonts w:ascii="Liberation Sans" w:hAnsi="Liberation Sans"/>
          <w:sz w:val="24"/>
          <w:szCs w:val="24"/>
        </w:rPr>
        <w:t xml:space="preserve">ного бюджета в </w:t>
      </w:r>
      <w:r w:rsidR="00994676" w:rsidRPr="00994676">
        <w:rPr>
          <w:rFonts w:ascii="Liberation Sans" w:hAnsi="Liberation Sans"/>
          <w:sz w:val="24"/>
          <w:szCs w:val="24"/>
        </w:rPr>
        <w:t>финансовый отдел Администрации Мишкинского района</w:t>
      </w:r>
      <w:r w:rsidRPr="00994676">
        <w:rPr>
          <w:rFonts w:ascii="Liberation Sans" w:hAnsi="Liberation Sans"/>
          <w:sz w:val="24"/>
          <w:szCs w:val="24"/>
        </w:rPr>
        <w:t xml:space="preserve"> информации о результатах рассмотрения дела в суде, наличии оснований для обжалования судебного акта и результатах обжалования судебного акта согласно </w:t>
      </w:r>
      <w:proofErr w:type="gramStart"/>
      <w:r w:rsidRPr="00994676">
        <w:rPr>
          <w:rFonts w:ascii="Liberation Sans" w:hAnsi="Liberation Sans"/>
          <w:sz w:val="24"/>
          <w:szCs w:val="24"/>
        </w:rPr>
        <w:t>приложению</w:t>
      </w:r>
      <w:proofErr w:type="gramEnd"/>
      <w:r w:rsidRPr="00994676">
        <w:rPr>
          <w:rFonts w:ascii="Liberation Sans" w:hAnsi="Liberation Sans"/>
          <w:sz w:val="24"/>
          <w:szCs w:val="24"/>
        </w:rPr>
        <w:t xml:space="preserve"> к настоящему </w:t>
      </w:r>
      <w:r w:rsidR="00994676" w:rsidRPr="00994676">
        <w:rPr>
          <w:rFonts w:ascii="Liberation Sans" w:hAnsi="Liberation Sans"/>
          <w:sz w:val="24"/>
          <w:szCs w:val="24"/>
        </w:rPr>
        <w:t>Приказу</w:t>
      </w:r>
      <w:r w:rsidRPr="00994676">
        <w:rPr>
          <w:rFonts w:ascii="Liberation Sans" w:hAnsi="Liberation Sans"/>
          <w:sz w:val="24"/>
          <w:szCs w:val="24"/>
        </w:rPr>
        <w:t>.</w:t>
      </w:r>
    </w:p>
    <w:p w:rsidR="00D9716C" w:rsidRPr="001954FA" w:rsidRDefault="00275FC1" w:rsidP="00D9716C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r w:rsidRPr="00994676">
        <w:rPr>
          <w:rFonts w:ascii="Liberation Sans" w:hAnsi="Liberation Sans"/>
          <w:sz w:val="24"/>
          <w:szCs w:val="24"/>
        </w:rPr>
        <w:t xml:space="preserve">2. </w:t>
      </w:r>
      <w:r w:rsidR="001954FA" w:rsidRPr="001954FA">
        <w:rPr>
          <w:rFonts w:ascii="Liberation Sans" w:hAnsi="Liberation Sans" w:cs="Arial"/>
          <w:sz w:val="24"/>
          <w:szCs w:val="24"/>
        </w:rPr>
        <w:t>Настоящ</w:t>
      </w:r>
      <w:r w:rsidR="001954FA">
        <w:rPr>
          <w:rFonts w:ascii="Liberation Sans" w:hAnsi="Liberation Sans" w:cs="Arial"/>
          <w:sz w:val="24"/>
          <w:szCs w:val="24"/>
        </w:rPr>
        <w:t>ий</w:t>
      </w:r>
      <w:r w:rsidR="001954FA" w:rsidRPr="001954FA">
        <w:rPr>
          <w:rFonts w:ascii="Liberation Sans" w:hAnsi="Liberation Sans" w:cs="Arial"/>
          <w:sz w:val="24"/>
          <w:szCs w:val="24"/>
        </w:rPr>
        <w:t xml:space="preserve"> </w:t>
      </w:r>
      <w:r w:rsidR="00C75AB7">
        <w:rPr>
          <w:rFonts w:ascii="Liberation Sans" w:hAnsi="Liberation Sans" w:cs="Arial"/>
          <w:sz w:val="24"/>
          <w:szCs w:val="24"/>
        </w:rPr>
        <w:t>П</w:t>
      </w:r>
      <w:r w:rsidR="001954FA">
        <w:rPr>
          <w:rFonts w:ascii="Liberation Sans" w:hAnsi="Liberation Sans" w:cs="Arial"/>
          <w:sz w:val="24"/>
          <w:szCs w:val="24"/>
        </w:rPr>
        <w:t>риказ</w:t>
      </w:r>
      <w:r w:rsidR="001954FA" w:rsidRPr="001954FA">
        <w:rPr>
          <w:rFonts w:ascii="Liberation Sans" w:hAnsi="Liberation Sans" w:cs="Arial"/>
          <w:sz w:val="24"/>
          <w:szCs w:val="24"/>
        </w:rPr>
        <w:t xml:space="preserve"> обнародовать в соответствии со ст. 47 Устава Мишкинского района и разместить на официальном сайте Администрации Мишкинского района в сети Интернет (</w:t>
      </w:r>
      <w:hyperlink r:id="rId5" w:history="1">
        <w:r w:rsidR="001954FA" w:rsidRPr="001954FA">
          <w:rPr>
            <w:rStyle w:val="a7"/>
            <w:rFonts w:ascii="Liberation Sans" w:hAnsi="Liberation Sans" w:cs="Arial"/>
            <w:sz w:val="24"/>
            <w:szCs w:val="24"/>
          </w:rPr>
          <w:t>http://mishkino.</w:t>
        </w:r>
        <w:proofErr w:type="spellStart"/>
        <w:r w:rsidR="001954FA" w:rsidRPr="001954FA">
          <w:rPr>
            <w:rStyle w:val="a7"/>
            <w:rFonts w:ascii="Liberation Sans" w:hAnsi="Liberation Sans" w:cs="Arial"/>
            <w:sz w:val="24"/>
            <w:szCs w:val="24"/>
            <w:lang w:val="en-US"/>
          </w:rPr>
          <w:t>kurganobl</w:t>
        </w:r>
        <w:proofErr w:type="spellEnd"/>
        <w:r w:rsidR="001954FA" w:rsidRPr="001954FA">
          <w:rPr>
            <w:rStyle w:val="a7"/>
            <w:rFonts w:ascii="Liberation Sans" w:hAnsi="Liberation Sans" w:cs="Arial"/>
            <w:sz w:val="24"/>
            <w:szCs w:val="24"/>
          </w:rPr>
          <w:t>.</w:t>
        </w:r>
        <w:proofErr w:type="spellStart"/>
        <w:r w:rsidR="001954FA" w:rsidRPr="001954FA">
          <w:rPr>
            <w:rStyle w:val="a7"/>
            <w:rFonts w:ascii="Liberation Sans" w:hAnsi="Liberation Sans" w:cs="Arial"/>
            <w:sz w:val="24"/>
            <w:szCs w:val="24"/>
            <w:lang w:val="en-US"/>
          </w:rPr>
          <w:t>ru</w:t>
        </w:r>
        <w:proofErr w:type="spellEnd"/>
        <w:r w:rsidR="001954FA" w:rsidRPr="001954FA">
          <w:rPr>
            <w:rStyle w:val="a7"/>
            <w:rFonts w:ascii="Liberation Sans" w:hAnsi="Liberation Sans" w:cs="Arial"/>
            <w:sz w:val="24"/>
            <w:szCs w:val="24"/>
          </w:rPr>
          <w:t>/</w:t>
        </w:r>
      </w:hyperlink>
      <w:r w:rsidR="001954FA" w:rsidRPr="001954FA">
        <w:rPr>
          <w:rFonts w:ascii="Liberation Sans" w:hAnsi="Liberation Sans" w:cs="Arial"/>
          <w:sz w:val="24"/>
          <w:szCs w:val="24"/>
        </w:rPr>
        <w:t>).</w:t>
      </w:r>
    </w:p>
    <w:p w:rsidR="00994676" w:rsidRPr="00994676" w:rsidRDefault="00275FC1" w:rsidP="00994676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r w:rsidRPr="00994676">
        <w:rPr>
          <w:rFonts w:ascii="Liberation Sans" w:hAnsi="Liberation Sans"/>
          <w:sz w:val="24"/>
          <w:szCs w:val="24"/>
        </w:rPr>
        <w:t>3. Контроль за выполнением настоящего П</w:t>
      </w:r>
      <w:r w:rsidR="00994676" w:rsidRPr="00994676">
        <w:rPr>
          <w:rFonts w:ascii="Liberation Sans" w:hAnsi="Liberation Sans"/>
          <w:sz w:val="24"/>
          <w:szCs w:val="24"/>
        </w:rPr>
        <w:t>риказа</w:t>
      </w:r>
      <w:r w:rsidRPr="00994676">
        <w:rPr>
          <w:rFonts w:ascii="Liberation Sans" w:hAnsi="Liberation Sans"/>
          <w:sz w:val="24"/>
          <w:szCs w:val="24"/>
        </w:rPr>
        <w:t xml:space="preserve"> </w:t>
      </w:r>
      <w:r w:rsidR="00994676" w:rsidRPr="00994676">
        <w:rPr>
          <w:rFonts w:ascii="Liberation Sans" w:hAnsi="Liberation Sans"/>
          <w:sz w:val="24"/>
          <w:szCs w:val="24"/>
        </w:rPr>
        <w:t>оставляю за собой</w:t>
      </w:r>
      <w:r w:rsidRPr="00994676">
        <w:rPr>
          <w:rFonts w:ascii="Liberation Sans" w:hAnsi="Liberation Sans"/>
          <w:sz w:val="24"/>
          <w:szCs w:val="24"/>
        </w:rPr>
        <w:t>.</w:t>
      </w:r>
    </w:p>
    <w:p w:rsidR="00994676" w:rsidRPr="00994676" w:rsidRDefault="00994676" w:rsidP="00994676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994676" w:rsidRPr="00994676" w:rsidRDefault="00994676" w:rsidP="00994676">
      <w:pPr>
        <w:pStyle w:val="ConsPlusNormal"/>
        <w:ind w:firstLine="540"/>
        <w:jc w:val="both"/>
        <w:rPr>
          <w:rFonts w:ascii="Liberation Sans" w:hAnsi="Liberation Sans"/>
          <w:sz w:val="24"/>
          <w:szCs w:val="24"/>
        </w:rPr>
      </w:pPr>
      <w:bookmarkStart w:id="0" w:name="_GoBack"/>
      <w:bookmarkEnd w:id="0"/>
    </w:p>
    <w:p w:rsidR="00994676" w:rsidRPr="00994676" w:rsidRDefault="00994676" w:rsidP="00994676">
      <w:pPr>
        <w:jc w:val="both"/>
        <w:rPr>
          <w:rFonts w:ascii="Liberation Sans" w:hAnsi="Liberation Sans" w:cs="Arial"/>
          <w:sz w:val="24"/>
          <w:szCs w:val="24"/>
        </w:rPr>
      </w:pPr>
      <w:r w:rsidRPr="00994676">
        <w:rPr>
          <w:rFonts w:ascii="Liberation Sans" w:hAnsi="Liberation Sans" w:cs="Arial"/>
          <w:sz w:val="24"/>
          <w:szCs w:val="24"/>
        </w:rPr>
        <w:t xml:space="preserve">Заведующий финансовым отделом                                    </w:t>
      </w:r>
      <w:r>
        <w:rPr>
          <w:rFonts w:ascii="Liberation Sans" w:hAnsi="Liberation Sans" w:cs="Arial"/>
          <w:sz w:val="24"/>
          <w:szCs w:val="24"/>
        </w:rPr>
        <w:t xml:space="preserve">      </w:t>
      </w:r>
      <w:r w:rsidRPr="00994676">
        <w:rPr>
          <w:rFonts w:ascii="Liberation Sans" w:hAnsi="Liberation Sans" w:cs="Arial"/>
          <w:sz w:val="24"/>
          <w:szCs w:val="24"/>
        </w:rPr>
        <w:t xml:space="preserve">                        Е.А. Потапова                                                      </w:t>
      </w:r>
    </w:p>
    <w:p w:rsidR="00994676" w:rsidRDefault="00994676" w:rsidP="00994676">
      <w:pPr>
        <w:pStyle w:val="ConsPlusNormal"/>
        <w:ind w:firstLine="540"/>
        <w:jc w:val="both"/>
      </w:pPr>
    </w:p>
    <w:p w:rsidR="00275FC1" w:rsidRDefault="00275FC1">
      <w:pPr>
        <w:pStyle w:val="ConsPlusNormal"/>
        <w:jc w:val="right"/>
      </w:pPr>
    </w:p>
    <w:p w:rsidR="00275FC1" w:rsidRDefault="00275FC1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B95F92" w:rsidRDefault="00B95F92">
      <w:pPr>
        <w:pStyle w:val="ConsPlusNormal"/>
        <w:jc w:val="center"/>
      </w:pPr>
    </w:p>
    <w:p w:rsidR="00275FC1" w:rsidRPr="00B95F92" w:rsidRDefault="00D9716C" w:rsidP="00D9716C">
      <w:pPr>
        <w:pStyle w:val="ConsPlusNormal"/>
        <w:ind w:left="4536"/>
        <w:jc w:val="both"/>
        <w:outlineLvl w:val="0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П</w:t>
      </w:r>
      <w:r w:rsidR="00275FC1" w:rsidRPr="00B95F92">
        <w:rPr>
          <w:rFonts w:ascii="Liberation Sans" w:hAnsi="Liberation Sans"/>
        </w:rPr>
        <w:t>риложение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 xml:space="preserve">к </w:t>
      </w:r>
      <w:r w:rsidR="00B95F92" w:rsidRPr="00B95F92">
        <w:rPr>
          <w:rFonts w:ascii="Liberation Sans" w:hAnsi="Liberation Sans"/>
        </w:rPr>
        <w:t>Приказу финансового отдела Администрации Мишкинского района от 14</w:t>
      </w:r>
      <w:r w:rsidRPr="00B95F92">
        <w:rPr>
          <w:rFonts w:ascii="Liberation Sans" w:hAnsi="Liberation Sans"/>
        </w:rPr>
        <w:t xml:space="preserve"> </w:t>
      </w:r>
      <w:r w:rsidR="00B95F92" w:rsidRPr="00B95F92">
        <w:rPr>
          <w:rFonts w:ascii="Liberation Sans" w:hAnsi="Liberation Sans"/>
        </w:rPr>
        <w:t>дека</w:t>
      </w:r>
      <w:r w:rsidRPr="00B95F92">
        <w:rPr>
          <w:rFonts w:ascii="Liberation Sans" w:hAnsi="Liberation Sans"/>
        </w:rPr>
        <w:t>бря 2018 г. N</w:t>
      </w:r>
      <w:r w:rsidR="00B95F92" w:rsidRPr="00B95F92">
        <w:rPr>
          <w:rFonts w:ascii="Liberation Sans" w:hAnsi="Liberation Sans"/>
        </w:rPr>
        <w:t>___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"Об утверждении Порядка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представления главным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распорядителем средств</w:t>
      </w:r>
      <w:r w:rsidRPr="00B95F92">
        <w:rPr>
          <w:rFonts w:ascii="Liberation Sans" w:hAnsi="Liberation Sans"/>
        </w:rPr>
        <w:t xml:space="preserve"> </w:t>
      </w:r>
      <w:r w:rsidR="00B95F92" w:rsidRPr="00B95F92">
        <w:rPr>
          <w:rFonts w:ascii="Liberation Sans" w:hAnsi="Liberation Sans"/>
        </w:rPr>
        <w:t>район</w:t>
      </w:r>
      <w:r w:rsidR="00275FC1" w:rsidRPr="00B95F92">
        <w:rPr>
          <w:rFonts w:ascii="Liberation Sans" w:hAnsi="Liberation Sans"/>
        </w:rPr>
        <w:t>ного бюджета в</w:t>
      </w:r>
      <w:r w:rsidRPr="00B95F92">
        <w:rPr>
          <w:rFonts w:ascii="Liberation Sans" w:hAnsi="Liberation Sans"/>
        </w:rPr>
        <w:t xml:space="preserve"> </w:t>
      </w:r>
      <w:r w:rsidR="00B95F92" w:rsidRPr="00B95F92">
        <w:rPr>
          <w:rFonts w:ascii="Liberation Sans" w:hAnsi="Liberation Sans"/>
        </w:rPr>
        <w:t>финансовый отдел Администрации Мишкинского района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информации о результатах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рассмотрения дела в суде,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наличии оснований для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обжалования судебного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акта и результатах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обжалования судебного</w:t>
      </w:r>
      <w:r w:rsidRPr="00B95F92">
        <w:rPr>
          <w:rFonts w:ascii="Liberation Sans" w:hAnsi="Liberation Sans"/>
        </w:rPr>
        <w:t xml:space="preserve"> </w:t>
      </w:r>
      <w:r w:rsidR="00275FC1" w:rsidRPr="00B95F92">
        <w:rPr>
          <w:rFonts w:ascii="Liberation Sans" w:hAnsi="Liberation Sans"/>
        </w:rPr>
        <w:t>акта"</w:t>
      </w:r>
    </w:p>
    <w:p w:rsidR="00B95F92" w:rsidRDefault="00B95F92" w:rsidP="00D9716C">
      <w:pPr>
        <w:pStyle w:val="ConsPlusNormal"/>
        <w:ind w:left="4536"/>
        <w:jc w:val="both"/>
        <w:outlineLvl w:val="0"/>
      </w:pPr>
    </w:p>
    <w:p w:rsidR="00275FC1" w:rsidRPr="00B95F92" w:rsidRDefault="00275FC1">
      <w:pPr>
        <w:pStyle w:val="ConsPlusTitle"/>
        <w:jc w:val="center"/>
        <w:rPr>
          <w:rFonts w:ascii="Liberation Sans" w:hAnsi="Liberation Sans"/>
        </w:rPr>
      </w:pPr>
      <w:bookmarkStart w:id="1" w:name="P49"/>
      <w:bookmarkEnd w:id="1"/>
      <w:r w:rsidRPr="00B95F92">
        <w:rPr>
          <w:rFonts w:ascii="Liberation Sans" w:hAnsi="Liberation Sans"/>
        </w:rPr>
        <w:t>ПОРЯДОК</w:t>
      </w:r>
    </w:p>
    <w:p w:rsidR="00275FC1" w:rsidRPr="00B95F92" w:rsidRDefault="00275FC1">
      <w:pPr>
        <w:pStyle w:val="ConsPlusTitle"/>
        <w:jc w:val="center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ПРЕДСТАВЛЕНИЯ ГЛАВНЫМ</w:t>
      </w:r>
    </w:p>
    <w:p w:rsidR="00275FC1" w:rsidRPr="00B95F92" w:rsidRDefault="00275FC1">
      <w:pPr>
        <w:pStyle w:val="ConsPlusTitle"/>
        <w:jc w:val="center"/>
        <w:rPr>
          <w:rFonts w:ascii="Liberation Sans" w:hAnsi="Liberation Sans"/>
        </w:rPr>
      </w:pPr>
      <w:r w:rsidRPr="00B95F92">
        <w:rPr>
          <w:rFonts w:ascii="Liberation Sans" w:hAnsi="Liberation Sans"/>
        </w:rPr>
        <w:t xml:space="preserve">РАСПОРЯДИТЕЛЕМ СРЕДСТВ </w:t>
      </w:r>
      <w:r w:rsidR="00B95F92" w:rsidRPr="00B95F92">
        <w:rPr>
          <w:rFonts w:ascii="Liberation Sans" w:hAnsi="Liberation Sans"/>
        </w:rPr>
        <w:t>РАЙОН</w:t>
      </w:r>
      <w:r w:rsidRPr="00B95F92">
        <w:rPr>
          <w:rFonts w:ascii="Liberation Sans" w:hAnsi="Liberation Sans"/>
        </w:rPr>
        <w:t>НОГО БЮДЖЕТА В</w:t>
      </w:r>
    </w:p>
    <w:p w:rsidR="00B95F92" w:rsidRPr="00B95F92" w:rsidRDefault="00275FC1">
      <w:pPr>
        <w:pStyle w:val="ConsPlusTitle"/>
        <w:jc w:val="center"/>
        <w:rPr>
          <w:rFonts w:ascii="Liberation Sans" w:hAnsi="Liberation Sans"/>
        </w:rPr>
      </w:pPr>
      <w:r w:rsidRPr="00B95F92">
        <w:rPr>
          <w:rFonts w:ascii="Liberation Sans" w:hAnsi="Liberation Sans"/>
        </w:rPr>
        <w:t>ФИНАНСОВ</w:t>
      </w:r>
      <w:r w:rsidR="00B95F92" w:rsidRPr="00B95F92">
        <w:rPr>
          <w:rFonts w:ascii="Liberation Sans" w:hAnsi="Liberation Sans"/>
        </w:rPr>
        <w:t>ЫЙ</w:t>
      </w:r>
      <w:r w:rsidRPr="00B95F92">
        <w:rPr>
          <w:rFonts w:ascii="Liberation Sans" w:hAnsi="Liberation Sans"/>
        </w:rPr>
        <w:t xml:space="preserve"> </w:t>
      </w:r>
      <w:r w:rsidR="00B95F92" w:rsidRPr="00B95F92">
        <w:rPr>
          <w:rFonts w:ascii="Liberation Sans" w:hAnsi="Liberation Sans"/>
        </w:rPr>
        <w:t>ОТДЕЛ АДМИНИСТРАЦИИ МИШКИНСКОГО РАЙОНА</w:t>
      </w:r>
    </w:p>
    <w:p w:rsidR="00B95F92" w:rsidRPr="00B95F92" w:rsidRDefault="00275FC1">
      <w:pPr>
        <w:pStyle w:val="ConsPlusTitle"/>
        <w:jc w:val="center"/>
        <w:rPr>
          <w:rFonts w:ascii="Liberation Sans" w:hAnsi="Liberation Sans"/>
        </w:rPr>
      </w:pPr>
      <w:r w:rsidRPr="00B95F92">
        <w:rPr>
          <w:rFonts w:ascii="Liberation Sans" w:hAnsi="Liberation Sans"/>
        </w:rPr>
        <w:t xml:space="preserve"> ИНФОРМАЦИИ</w:t>
      </w:r>
      <w:r w:rsidR="00B95F92" w:rsidRPr="00B95F92">
        <w:rPr>
          <w:rFonts w:ascii="Liberation Sans" w:hAnsi="Liberation Sans"/>
        </w:rPr>
        <w:t xml:space="preserve"> </w:t>
      </w:r>
      <w:r w:rsidRPr="00B95F92">
        <w:rPr>
          <w:rFonts w:ascii="Liberation Sans" w:hAnsi="Liberation Sans"/>
        </w:rPr>
        <w:t xml:space="preserve">О РЕЗУЛЬТАТАХ РАССМОТРЕНИЯ ДЕЛА В СУДЕ, </w:t>
      </w:r>
    </w:p>
    <w:p w:rsidR="00B95F92" w:rsidRPr="00B95F92" w:rsidRDefault="00275FC1">
      <w:pPr>
        <w:pStyle w:val="ConsPlusTitle"/>
        <w:jc w:val="center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НАЛИЧИИ ОСНОВАНИЙ</w:t>
      </w:r>
      <w:r w:rsidR="00B95F92" w:rsidRPr="00B95F92">
        <w:rPr>
          <w:rFonts w:ascii="Liberation Sans" w:hAnsi="Liberation Sans"/>
        </w:rPr>
        <w:t xml:space="preserve"> </w:t>
      </w:r>
      <w:r w:rsidRPr="00B95F92">
        <w:rPr>
          <w:rFonts w:ascii="Liberation Sans" w:hAnsi="Liberation Sans"/>
        </w:rPr>
        <w:t xml:space="preserve">ДЛЯ ОБЖАЛОВАНИЯ СУДЕБНОГО АКТА </w:t>
      </w:r>
    </w:p>
    <w:p w:rsidR="00275FC1" w:rsidRPr="00B95F92" w:rsidRDefault="00275FC1">
      <w:pPr>
        <w:pStyle w:val="ConsPlusTitle"/>
        <w:jc w:val="center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И РЕЗУЛЬТАТАХ</w:t>
      </w:r>
      <w:r w:rsidR="00B95F92" w:rsidRPr="00B95F92">
        <w:rPr>
          <w:rFonts w:ascii="Liberation Sans" w:hAnsi="Liberation Sans"/>
        </w:rPr>
        <w:t xml:space="preserve"> </w:t>
      </w:r>
      <w:r w:rsidRPr="00B95F92">
        <w:rPr>
          <w:rFonts w:ascii="Liberation Sans" w:hAnsi="Liberation Sans"/>
        </w:rPr>
        <w:t>ОБЖАЛОВАНИЯ СУДЕБНОГО АКТА</w:t>
      </w:r>
    </w:p>
    <w:p w:rsidR="00B95F92" w:rsidRDefault="00B95F92">
      <w:pPr>
        <w:pStyle w:val="ConsPlusTitle"/>
        <w:jc w:val="center"/>
      </w:pPr>
    </w:p>
    <w:p w:rsidR="00D9716C" w:rsidRPr="00B95F92" w:rsidRDefault="00275FC1" w:rsidP="00D9716C">
      <w:pPr>
        <w:pStyle w:val="ConsPlusNormal"/>
        <w:ind w:firstLine="540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 xml:space="preserve">1. Настоящий Порядок устанавливает правила представления главным распорядителем средств </w:t>
      </w:r>
      <w:r w:rsidR="00B95F92">
        <w:rPr>
          <w:rFonts w:ascii="Liberation Sans" w:hAnsi="Liberation Sans"/>
        </w:rPr>
        <w:t>район</w:t>
      </w:r>
      <w:r w:rsidRPr="00B95F92">
        <w:rPr>
          <w:rFonts w:ascii="Liberation Sans" w:hAnsi="Liberation Sans"/>
        </w:rPr>
        <w:t xml:space="preserve">ного бюджета в </w:t>
      </w:r>
      <w:r w:rsidR="00B95F92">
        <w:rPr>
          <w:rFonts w:ascii="Liberation Sans" w:hAnsi="Liberation Sans"/>
        </w:rPr>
        <w:t>финансовый отдел Администрации Мишкинского района</w:t>
      </w:r>
      <w:r w:rsidRPr="00B95F92">
        <w:rPr>
          <w:rFonts w:ascii="Liberation Sans" w:hAnsi="Liberation Sans"/>
        </w:rPr>
        <w:t xml:space="preserve"> информации о результатах рассмотрения дела в суде, наличии оснований для обжалования судебного акта и результатах обжалования судебного акта.</w:t>
      </w:r>
      <w:bookmarkStart w:id="2" w:name="P58"/>
      <w:bookmarkEnd w:id="2"/>
    </w:p>
    <w:p w:rsidR="00D9716C" w:rsidRPr="00B95F92" w:rsidRDefault="00275FC1" w:rsidP="00D9716C">
      <w:pPr>
        <w:pStyle w:val="ConsPlusNormal"/>
        <w:ind w:firstLine="540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 xml:space="preserve">2. Главный распорядитель средств </w:t>
      </w:r>
      <w:r w:rsidR="00B95F92">
        <w:rPr>
          <w:rFonts w:ascii="Liberation Sans" w:hAnsi="Liberation Sans"/>
        </w:rPr>
        <w:t>район</w:t>
      </w:r>
      <w:r w:rsidRPr="00B95F92">
        <w:rPr>
          <w:rFonts w:ascii="Liberation Sans" w:hAnsi="Liberation Sans"/>
        </w:rPr>
        <w:t xml:space="preserve">ного бюджета, представлявший в суде интересы </w:t>
      </w:r>
      <w:r w:rsidR="00B95F92">
        <w:rPr>
          <w:rFonts w:ascii="Liberation Sans" w:hAnsi="Liberation Sans"/>
        </w:rPr>
        <w:t>Мишкинского района</w:t>
      </w:r>
      <w:r w:rsidRPr="00B95F92">
        <w:rPr>
          <w:rFonts w:ascii="Liberation Sans" w:hAnsi="Liberation Sans"/>
        </w:rPr>
        <w:t xml:space="preserve"> в соответствии с </w:t>
      </w:r>
      <w:hyperlink r:id="rId6" w:history="1">
        <w:r w:rsidRPr="00B95F92">
          <w:rPr>
            <w:rFonts w:ascii="Liberation Sans" w:hAnsi="Liberation Sans"/>
          </w:rPr>
          <w:t>пунктом 3 статьи 158</w:t>
        </w:r>
      </w:hyperlink>
      <w:r w:rsidRPr="00B95F92">
        <w:rPr>
          <w:rFonts w:ascii="Liberation Sans" w:hAnsi="Liberation Sans"/>
        </w:rPr>
        <w:t xml:space="preserve"> Бюджетного кодекса Российской Федерации (далее - главный распорядитель), в сроки, установленные </w:t>
      </w:r>
      <w:hyperlink r:id="rId7" w:history="1">
        <w:r w:rsidRPr="00B95F92">
          <w:rPr>
            <w:rFonts w:ascii="Liberation Sans" w:hAnsi="Liberation Sans"/>
          </w:rPr>
          <w:t>пунктом 3 статьи 242-2</w:t>
        </w:r>
      </w:hyperlink>
      <w:r w:rsidRPr="00B95F92">
        <w:rPr>
          <w:rFonts w:ascii="Liberation Sans" w:hAnsi="Liberation Sans"/>
        </w:rPr>
        <w:t xml:space="preserve"> Бюджетного кодекса Российской Федерации, обязан представить в </w:t>
      </w:r>
      <w:r w:rsidR="00B95F92">
        <w:rPr>
          <w:rFonts w:ascii="Liberation Sans" w:hAnsi="Liberation Sans"/>
        </w:rPr>
        <w:t>финансовый отдел Администрации Мишкинского района</w:t>
      </w:r>
      <w:r w:rsidRPr="00B95F92">
        <w:rPr>
          <w:rFonts w:ascii="Liberation Sans" w:hAnsi="Liberation Sans"/>
        </w:rPr>
        <w:t>:</w:t>
      </w:r>
    </w:p>
    <w:p w:rsidR="00D9716C" w:rsidRPr="00B95F92" w:rsidRDefault="00C75AB7" w:rsidP="00D9716C">
      <w:pPr>
        <w:pStyle w:val="ConsPlusNormal"/>
        <w:ind w:firstLine="540"/>
        <w:jc w:val="both"/>
        <w:rPr>
          <w:rFonts w:ascii="Liberation Sans" w:hAnsi="Liberation Sans"/>
        </w:rPr>
      </w:pPr>
      <w:hyperlink w:anchor="P81" w:history="1">
        <w:r w:rsidR="00275FC1" w:rsidRPr="00B95F92">
          <w:rPr>
            <w:rFonts w:ascii="Liberation Sans" w:hAnsi="Liberation Sans"/>
          </w:rPr>
          <w:t>информацию</w:t>
        </w:r>
      </w:hyperlink>
      <w:r w:rsidR="00275FC1" w:rsidRPr="00B95F92">
        <w:rPr>
          <w:rFonts w:ascii="Liberation Sans" w:hAnsi="Liberation Sans"/>
        </w:rPr>
        <w:t xml:space="preserve"> о результатах рассмотрения дела в суде и наличии оснований для обжалования судебного акта по форме согласно приложению 1 к настоящему Порядку;</w:t>
      </w:r>
    </w:p>
    <w:p w:rsidR="00D9716C" w:rsidRPr="00B95F92" w:rsidRDefault="00C75AB7" w:rsidP="00D9716C">
      <w:pPr>
        <w:pStyle w:val="ConsPlusNormal"/>
        <w:ind w:firstLine="540"/>
        <w:jc w:val="both"/>
        <w:rPr>
          <w:rFonts w:ascii="Liberation Sans" w:hAnsi="Liberation Sans"/>
        </w:rPr>
      </w:pPr>
      <w:hyperlink w:anchor="P138" w:history="1">
        <w:r w:rsidR="00275FC1" w:rsidRPr="00B95F92">
          <w:rPr>
            <w:rFonts w:ascii="Liberation Sans" w:hAnsi="Liberation Sans"/>
          </w:rPr>
          <w:t>информацию</w:t>
        </w:r>
      </w:hyperlink>
      <w:r w:rsidR="00275FC1" w:rsidRPr="00B95F92">
        <w:rPr>
          <w:rFonts w:ascii="Liberation Sans" w:hAnsi="Liberation Sans"/>
        </w:rPr>
        <w:t xml:space="preserve"> о результатах обжалования судебного акта при наличии оснований для обжалования судебного акта, а также в случае обжалования судебного акта иными участниками судебного процесса по форме согласно приложению 2 к настоящему Порядку.</w:t>
      </w:r>
    </w:p>
    <w:p w:rsidR="00275FC1" w:rsidRPr="00B95F92" w:rsidRDefault="00275FC1" w:rsidP="00D9716C">
      <w:pPr>
        <w:pStyle w:val="ConsPlusNormal"/>
        <w:ind w:firstLine="540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 xml:space="preserve">3. Информация, указанная в </w:t>
      </w:r>
      <w:hyperlink w:anchor="P58" w:history="1">
        <w:r w:rsidRPr="00B95F92">
          <w:rPr>
            <w:rFonts w:ascii="Liberation Sans" w:hAnsi="Liberation Sans"/>
          </w:rPr>
          <w:t>пункте 2</w:t>
        </w:r>
      </w:hyperlink>
      <w:r w:rsidRPr="00B95F92">
        <w:rPr>
          <w:rFonts w:ascii="Liberation Sans" w:hAnsi="Liberation Sans"/>
        </w:rPr>
        <w:t xml:space="preserve"> настоящего Порядка, представляется главным распорядителем в </w:t>
      </w:r>
      <w:r w:rsidR="00B95F92">
        <w:rPr>
          <w:rFonts w:ascii="Liberation Sans" w:hAnsi="Liberation Sans"/>
        </w:rPr>
        <w:t>финансовый отдел Администрации Мишкинского района</w:t>
      </w:r>
      <w:r w:rsidR="00B95F92" w:rsidRPr="00B95F92">
        <w:rPr>
          <w:rFonts w:ascii="Liberation Sans" w:hAnsi="Liberation Sans"/>
        </w:rPr>
        <w:t xml:space="preserve"> </w:t>
      </w:r>
      <w:r w:rsidRPr="00B95F92">
        <w:rPr>
          <w:rFonts w:ascii="Liberation Sans" w:hAnsi="Liberation Sans"/>
        </w:rPr>
        <w:t>в виде документа на бумажном носителе, подписанного руководителем главного распорядителя или уполномоченным им лицом.</w:t>
      </w:r>
    </w:p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p w:rsidR="00275FC1" w:rsidRPr="00B95F92" w:rsidRDefault="00275FC1">
      <w:pPr>
        <w:pStyle w:val="ConsPlusNormal"/>
        <w:jc w:val="right"/>
        <w:outlineLvl w:val="1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Приложение 1</w:t>
      </w:r>
    </w:p>
    <w:p w:rsidR="00275FC1" w:rsidRPr="00B95F92" w:rsidRDefault="00275FC1">
      <w:pPr>
        <w:pStyle w:val="ConsPlusNormal"/>
        <w:jc w:val="right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к Порядку</w:t>
      </w:r>
    </w:p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bookmarkStart w:id="3" w:name="P81"/>
      <w:bookmarkEnd w:id="3"/>
      <w:r w:rsidRPr="00B95F92">
        <w:rPr>
          <w:rFonts w:ascii="Liberation Sans" w:hAnsi="Liberation Sans"/>
        </w:rPr>
        <w:t xml:space="preserve">  Информация _________________ о результатах рассмотрения дела в суде и</w:t>
      </w: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 xml:space="preserve">     (наименование главного распорядителя средств </w:t>
      </w:r>
      <w:r w:rsidR="00B95F92">
        <w:rPr>
          <w:rFonts w:ascii="Liberation Sans" w:hAnsi="Liberation Sans"/>
        </w:rPr>
        <w:t>район</w:t>
      </w:r>
      <w:r w:rsidRPr="00B95F92">
        <w:rPr>
          <w:rFonts w:ascii="Liberation Sans" w:hAnsi="Liberation Sans"/>
        </w:rPr>
        <w:t>ного бюджета)</w:t>
      </w: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 xml:space="preserve">             наличии оснований для обжалования судебного акта</w:t>
      </w:r>
    </w:p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077"/>
        <w:gridCol w:w="1417"/>
        <w:gridCol w:w="1699"/>
        <w:gridCol w:w="1417"/>
        <w:gridCol w:w="1644"/>
        <w:gridCol w:w="1361"/>
      </w:tblGrid>
      <w:tr w:rsidR="00275FC1" w:rsidRPr="00B95F92">
        <w:tc>
          <w:tcPr>
            <w:tcW w:w="454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N п/п</w:t>
            </w:r>
          </w:p>
        </w:tc>
        <w:tc>
          <w:tcPr>
            <w:tcW w:w="1077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Истец</w:t>
            </w: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Наименование суда первой инстанции</w:t>
            </w:r>
          </w:p>
        </w:tc>
        <w:tc>
          <w:tcPr>
            <w:tcW w:w="1699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Предмет спора и размер требований</w:t>
            </w: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Дата вынесения судебного акта в окончательной форме</w:t>
            </w:r>
          </w:p>
        </w:tc>
        <w:tc>
          <w:tcPr>
            <w:tcW w:w="1644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Результат рассмотрения дела в суде первой инстанции</w:t>
            </w:r>
          </w:p>
        </w:tc>
        <w:tc>
          <w:tcPr>
            <w:tcW w:w="1361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Основания для обжалования судебного акта</w:t>
            </w:r>
          </w:p>
        </w:tc>
      </w:tr>
      <w:tr w:rsidR="00275FC1" w:rsidRPr="00B95F92">
        <w:tc>
          <w:tcPr>
            <w:tcW w:w="454" w:type="dxa"/>
            <w:vAlign w:val="bottom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1.</w:t>
            </w:r>
          </w:p>
        </w:tc>
        <w:tc>
          <w:tcPr>
            <w:tcW w:w="107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99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44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361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</w:tr>
      <w:tr w:rsidR="00275FC1" w:rsidRPr="00B95F92">
        <w:tc>
          <w:tcPr>
            <w:tcW w:w="454" w:type="dxa"/>
            <w:vAlign w:val="bottom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2.</w:t>
            </w:r>
          </w:p>
        </w:tc>
        <w:tc>
          <w:tcPr>
            <w:tcW w:w="107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99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44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361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</w:tr>
      <w:tr w:rsidR="00275FC1" w:rsidRPr="00B95F92">
        <w:tc>
          <w:tcPr>
            <w:tcW w:w="454" w:type="dxa"/>
            <w:vAlign w:val="bottom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3.</w:t>
            </w:r>
          </w:p>
        </w:tc>
        <w:tc>
          <w:tcPr>
            <w:tcW w:w="107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99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44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361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</w:tr>
    </w:tbl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>Руководитель</w:t>
      </w: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>Ф.И.О.                                                           (подпись)</w:t>
      </w: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lastRenderedPageBreak/>
        <w:t>Исполнитель</w:t>
      </w: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>Ф.И.О.                                                           (подпись)</w:t>
      </w:r>
    </w:p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p w:rsidR="00275FC1" w:rsidRPr="00B95F92" w:rsidRDefault="00275FC1">
      <w:pPr>
        <w:pStyle w:val="ConsPlusNormal"/>
        <w:jc w:val="right"/>
        <w:outlineLvl w:val="1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Приложение 2</w:t>
      </w:r>
    </w:p>
    <w:p w:rsidR="00275FC1" w:rsidRPr="00B95F92" w:rsidRDefault="00275FC1" w:rsidP="00D9716C">
      <w:pPr>
        <w:pStyle w:val="ConsPlusNormal"/>
        <w:jc w:val="right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к Порядку</w:t>
      </w:r>
    </w:p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bookmarkStart w:id="4" w:name="P138"/>
      <w:bookmarkEnd w:id="4"/>
      <w:r w:rsidRPr="00B95F92">
        <w:rPr>
          <w:rFonts w:ascii="Liberation Sans" w:hAnsi="Liberation Sans"/>
        </w:rPr>
        <w:t xml:space="preserve"> Информация ____________________ о результатах обжалования судебного акта</w:t>
      </w: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 xml:space="preserve">     (наименование главного распорядителя средств </w:t>
      </w:r>
      <w:r w:rsidR="00B95F92">
        <w:rPr>
          <w:rFonts w:ascii="Liberation Sans" w:hAnsi="Liberation Sans"/>
        </w:rPr>
        <w:t>район</w:t>
      </w:r>
      <w:r w:rsidRPr="00B95F92">
        <w:rPr>
          <w:rFonts w:ascii="Liberation Sans" w:hAnsi="Liberation Sans"/>
        </w:rPr>
        <w:t>ного бюджета)</w:t>
      </w:r>
    </w:p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077"/>
        <w:gridCol w:w="1417"/>
        <w:gridCol w:w="1699"/>
        <w:gridCol w:w="1417"/>
        <w:gridCol w:w="1644"/>
        <w:gridCol w:w="1361"/>
      </w:tblGrid>
      <w:tr w:rsidR="00275FC1" w:rsidRPr="00B95F92">
        <w:tc>
          <w:tcPr>
            <w:tcW w:w="454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077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Истец</w:t>
            </w: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Наименование суда первой инстанции</w:t>
            </w:r>
          </w:p>
        </w:tc>
        <w:tc>
          <w:tcPr>
            <w:tcW w:w="1699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Дата вынесения судебного акта в окончательной форме</w:t>
            </w: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Наименование суда апелляционной, кассационной или надзорной инстанции</w:t>
            </w:r>
          </w:p>
        </w:tc>
        <w:tc>
          <w:tcPr>
            <w:tcW w:w="1644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Предмет спора и размер требований</w:t>
            </w:r>
          </w:p>
        </w:tc>
        <w:tc>
          <w:tcPr>
            <w:tcW w:w="1361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Результат обжалования судебного акта</w:t>
            </w:r>
          </w:p>
        </w:tc>
      </w:tr>
      <w:tr w:rsidR="00275FC1" w:rsidRPr="00B95F92">
        <w:tc>
          <w:tcPr>
            <w:tcW w:w="454" w:type="dxa"/>
            <w:vAlign w:val="bottom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1.</w:t>
            </w:r>
          </w:p>
        </w:tc>
        <w:tc>
          <w:tcPr>
            <w:tcW w:w="107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99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44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361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</w:tr>
      <w:tr w:rsidR="00275FC1" w:rsidRPr="00B95F92">
        <w:tc>
          <w:tcPr>
            <w:tcW w:w="454" w:type="dxa"/>
            <w:vAlign w:val="bottom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2.</w:t>
            </w:r>
          </w:p>
        </w:tc>
        <w:tc>
          <w:tcPr>
            <w:tcW w:w="107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99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44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361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</w:tr>
      <w:tr w:rsidR="00275FC1" w:rsidRPr="00B95F92">
        <w:tc>
          <w:tcPr>
            <w:tcW w:w="454" w:type="dxa"/>
          </w:tcPr>
          <w:p w:rsidR="00275FC1" w:rsidRPr="00B95F92" w:rsidRDefault="00275FC1">
            <w:pPr>
              <w:pStyle w:val="ConsPlusNormal"/>
              <w:jc w:val="center"/>
              <w:rPr>
                <w:rFonts w:ascii="Liberation Sans" w:hAnsi="Liberation Sans"/>
              </w:rPr>
            </w:pPr>
            <w:r w:rsidRPr="00B95F92">
              <w:rPr>
                <w:rFonts w:ascii="Liberation Sans" w:hAnsi="Liberation Sans"/>
              </w:rPr>
              <w:t>3.</w:t>
            </w:r>
          </w:p>
        </w:tc>
        <w:tc>
          <w:tcPr>
            <w:tcW w:w="107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99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417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644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  <w:tc>
          <w:tcPr>
            <w:tcW w:w="1361" w:type="dxa"/>
          </w:tcPr>
          <w:p w:rsidR="00275FC1" w:rsidRPr="00B95F92" w:rsidRDefault="00275FC1">
            <w:pPr>
              <w:pStyle w:val="ConsPlusNormal"/>
              <w:rPr>
                <w:rFonts w:ascii="Liberation Sans" w:hAnsi="Liberation Sans"/>
              </w:rPr>
            </w:pPr>
          </w:p>
        </w:tc>
      </w:tr>
    </w:tbl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>Руководитель</w:t>
      </w: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>Ф.И.О.                                                           (подпись)</w:t>
      </w: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>Исполнитель</w:t>
      </w:r>
    </w:p>
    <w:p w:rsidR="00275FC1" w:rsidRPr="00B95F92" w:rsidRDefault="00275FC1">
      <w:pPr>
        <w:pStyle w:val="ConsPlusNonformat"/>
        <w:jc w:val="both"/>
        <w:rPr>
          <w:rFonts w:ascii="Liberation Sans" w:hAnsi="Liberation Sans"/>
        </w:rPr>
      </w:pPr>
      <w:r w:rsidRPr="00B95F92">
        <w:rPr>
          <w:rFonts w:ascii="Liberation Sans" w:hAnsi="Liberation Sans"/>
        </w:rPr>
        <w:t>Ф.И.О.                                                           (подпись)</w:t>
      </w:r>
    </w:p>
    <w:p w:rsidR="00275FC1" w:rsidRPr="00B95F92" w:rsidRDefault="00275FC1">
      <w:pPr>
        <w:pStyle w:val="ConsPlusNormal"/>
        <w:jc w:val="center"/>
        <w:rPr>
          <w:rFonts w:ascii="Liberation Sans" w:hAnsi="Liberation Sans"/>
        </w:rPr>
      </w:pPr>
    </w:p>
    <w:sectPr w:rsidR="00275FC1" w:rsidRPr="00B95F92" w:rsidSect="00D9716C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FC1"/>
    <w:rsid w:val="00106870"/>
    <w:rsid w:val="001954FA"/>
    <w:rsid w:val="00275FC1"/>
    <w:rsid w:val="0046762F"/>
    <w:rsid w:val="006515AC"/>
    <w:rsid w:val="00994676"/>
    <w:rsid w:val="00A17FB7"/>
    <w:rsid w:val="00B95F92"/>
    <w:rsid w:val="00C75AB7"/>
    <w:rsid w:val="00D9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8F395-5C04-45A0-8E41-931BBD24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62F"/>
  </w:style>
  <w:style w:type="paragraph" w:styleId="1">
    <w:name w:val="heading 1"/>
    <w:basedOn w:val="a"/>
    <w:next w:val="a"/>
    <w:link w:val="10"/>
    <w:qFormat/>
    <w:rsid w:val="009946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946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5F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5F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5F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46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46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9946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9946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1954F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B71B8141905A91C20AE6463ECAECADB8C72256836EAF46A1CB86C9CF015A17F5282A7A7100BD9FeAO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B71B8141905A91C20AE6463ECAECADB8C72256836EAF46A1CB86C9CF015A17F5282A797207eBODI" TargetMode="External"/><Relationship Id="rId5" Type="http://schemas.openxmlformats.org/officeDocument/2006/relationships/hyperlink" Target="http://mishkino.kurganobl.ru/" TargetMode="External"/><Relationship Id="rId4" Type="http://schemas.openxmlformats.org/officeDocument/2006/relationships/hyperlink" Target="consultantplus://offline/ref=B4B71B8141905A91C20AE6463ECAECADB8C72256836EAF46A1CB86C9CF015A17F5282A7A7100BD9FeAO4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Елена Александровна</cp:lastModifiedBy>
  <cp:revision>6</cp:revision>
  <cp:lastPrinted>2018-12-14T11:38:00Z</cp:lastPrinted>
  <dcterms:created xsi:type="dcterms:W3CDTF">2018-12-07T08:14:00Z</dcterms:created>
  <dcterms:modified xsi:type="dcterms:W3CDTF">2018-12-17T02:44:00Z</dcterms:modified>
</cp:coreProperties>
</file>