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6C" w:rsidRDefault="0081656C">
      <w:pPr>
        <w:tabs>
          <w:tab w:val="left" w:pos="284"/>
        </w:tabs>
        <w:rPr>
          <w:rFonts w:ascii="Arial" w:hAnsi="Arial" w:cs="Arial"/>
        </w:rPr>
      </w:pPr>
      <w:r>
        <w:rPr>
          <w:rFonts w:ascii="Arial" w:hAnsi="Arial" w:cs="Arial"/>
        </w:rPr>
        <w:t>Финансовый  отдел  Администрации</w:t>
      </w:r>
    </w:p>
    <w:p w:rsidR="0081656C" w:rsidRDefault="0081656C">
      <w:pPr>
        <w:rPr>
          <w:rFonts w:ascii="Arial" w:hAnsi="Arial" w:cs="Arial"/>
        </w:rPr>
      </w:pPr>
      <w:r>
        <w:rPr>
          <w:rFonts w:ascii="Arial" w:hAnsi="Arial" w:cs="Arial"/>
        </w:rPr>
        <w:t>Мишкинского района</w:t>
      </w:r>
    </w:p>
    <w:p w:rsidR="0081656C" w:rsidRDefault="0081656C">
      <w:pPr>
        <w:rPr>
          <w:rFonts w:ascii="Arial" w:hAnsi="Arial" w:cs="Arial"/>
          <w:sz w:val="22"/>
          <w:szCs w:val="22"/>
        </w:rPr>
      </w:pPr>
    </w:p>
    <w:p w:rsidR="0081656C" w:rsidRDefault="0081656C">
      <w:pPr>
        <w:rPr>
          <w:rFonts w:ascii="Arial" w:hAnsi="Arial" w:cs="Arial"/>
          <w:sz w:val="22"/>
          <w:szCs w:val="22"/>
        </w:rPr>
      </w:pPr>
    </w:p>
    <w:p w:rsidR="0081656C" w:rsidRDefault="0081656C">
      <w:pPr>
        <w:pStyle w:val="7"/>
      </w:pPr>
      <w:r>
        <w:t>ПРИКАЗ</w:t>
      </w:r>
    </w:p>
    <w:p w:rsidR="0081656C" w:rsidRDefault="0081656C">
      <w:pPr>
        <w:rPr>
          <w:rFonts w:ascii="Arial" w:hAnsi="Arial" w:cs="Arial"/>
          <w:sz w:val="22"/>
          <w:szCs w:val="22"/>
        </w:rPr>
      </w:pPr>
    </w:p>
    <w:p w:rsidR="0081656C" w:rsidRDefault="0081656C">
      <w:pPr>
        <w:rPr>
          <w:rFonts w:ascii="Arial" w:hAnsi="Arial" w:cs="Arial"/>
          <w:sz w:val="22"/>
          <w:szCs w:val="22"/>
        </w:rPr>
      </w:pPr>
    </w:p>
    <w:p w:rsidR="0081656C" w:rsidRDefault="0081656C">
      <w:pPr>
        <w:rPr>
          <w:rFonts w:ascii="Arial" w:hAnsi="Arial" w:cs="Arial"/>
          <w:sz w:val="24"/>
          <w:szCs w:val="24"/>
        </w:rPr>
      </w:pPr>
      <w:r>
        <w:rPr>
          <w:rFonts w:ascii="Arial" w:hAnsi="Arial" w:cs="Arial"/>
          <w:sz w:val="22"/>
          <w:szCs w:val="22"/>
        </w:rPr>
        <w:t xml:space="preserve"> </w:t>
      </w:r>
      <w:r w:rsidR="00AC7B29">
        <w:rPr>
          <w:rFonts w:ascii="Arial" w:hAnsi="Arial" w:cs="Arial"/>
          <w:sz w:val="24"/>
          <w:szCs w:val="24"/>
        </w:rPr>
        <w:t>28</w:t>
      </w:r>
      <w:r>
        <w:rPr>
          <w:rFonts w:ascii="Arial" w:hAnsi="Arial" w:cs="Arial"/>
          <w:sz w:val="24"/>
          <w:szCs w:val="24"/>
        </w:rPr>
        <w:t xml:space="preserve"> </w:t>
      </w:r>
      <w:r w:rsidR="00C435B9">
        <w:rPr>
          <w:rFonts w:ascii="Arial" w:hAnsi="Arial" w:cs="Arial"/>
          <w:sz w:val="24"/>
          <w:szCs w:val="24"/>
        </w:rPr>
        <w:t>октября</w:t>
      </w:r>
      <w:r>
        <w:rPr>
          <w:rFonts w:ascii="Arial" w:hAnsi="Arial" w:cs="Arial"/>
          <w:sz w:val="24"/>
          <w:szCs w:val="24"/>
        </w:rPr>
        <w:t xml:space="preserve"> 2016 года № </w:t>
      </w:r>
      <w:r w:rsidR="00AC7B29">
        <w:rPr>
          <w:rFonts w:ascii="Arial" w:hAnsi="Arial" w:cs="Arial"/>
          <w:sz w:val="24"/>
          <w:szCs w:val="24"/>
        </w:rPr>
        <w:t>38</w:t>
      </w:r>
    </w:p>
    <w:p w:rsidR="0081656C" w:rsidRDefault="0081656C">
      <w:pPr>
        <w:ind w:firstLine="1260"/>
        <w:rPr>
          <w:sz w:val="26"/>
          <w:szCs w:val="26"/>
        </w:rPr>
      </w:pPr>
    </w:p>
    <w:p w:rsidR="0081656C" w:rsidRDefault="0081656C">
      <w:pPr>
        <w:ind w:firstLine="1260"/>
        <w:rPr>
          <w:sz w:val="26"/>
          <w:szCs w:val="26"/>
        </w:rPr>
      </w:pPr>
    </w:p>
    <w:p w:rsidR="0081656C" w:rsidRDefault="0081656C">
      <w:pPr>
        <w:ind w:firstLine="1260"/>
        <w:rPr>
          <w:sz w:val="26"/>
          <w:szCs w:val="26"/>
        </w:rPr>
      </w:pPr>
    </w:p>
    <w:p w:rsidR="0081656C" w:rsidRDefault="00C435B9">
      <w:pPr>
        <w:pStyle w:val="ConsPlusNormal"/>
        <w:jc w:val="center"/>
        <w:rPr>
          <w:b/>
          <w:bCs/>
          <w:color w:val="000000"/>
          <w:sz w:val="24"/>
          <w:szCs w:val="24"/>
        </w:rPr>
      </w:pPr>
      <w:r>
        <w:rPr>
          <w:b/>
          <w:sz w:val="24"/>
          <w:szCs w:val="24"/>
        </w:rPr>
        <w:t xml:space="preserve">Об утверждении Порядка применения классификации расходов и источников финансирования дефицита районного бюджета </w:t>
      </w:r>
      <w:r w:rsidR="0081656C">
        <w:rPr>
          <w:b/>
          <w:bCs/>
          <w:color w:val="000000"/>
          <w:sz w:val="24"/>
          <w:szCs w:val="24"/>
        </w:rPr>
        <w:t xml:space="preserve"> Мишкинского района</w:t>
      </w:r>
    </w:p>
    <w:p w:rsidR="0081656C" w:rsidRDefault="0081656C">
      <w:pPr>
        <w:spacing w:before="100" w:beforeAutospacing="1" w:after="100" w:afterAutospacing="1"/>
        <w:rPr>
          <w:rFonts w:ascii="Arial" w:hAnsi="Arial" w:cs="Arial"/>
          <w:sz w:val="24"/>
          <w:szCs w:val="24"/>
        </w:rPr>
      </w:pPr>
    </w:p>
    <w:p w:rsidR="00C435B9" w:rsidRDefault="00C435B9" w:rsidP="00C435B9">
      <w:pPr>
        <w:pStyle w:val="normal"/>
        <w:widowControl w:val="0"/>
        <w:spacing w:after="100"/>
        <w:ind w:firstLine="709"/>
        <w:jc w:val="both"/>
        <w:rPr>
          <w:sz w:val="24"/>
          <w:szCs w:val="24"/>
        </w:rPr>
      </w:pPr>
      <w:r>
        <w:rPr>
          <w:sz w:val="24"/>
          <w:szCs w:val="24"/>
        </w:rPr>
        <w:t>В соответствии с Бюджетным кодексом Российской Федерации,</w:t>
      </w:r>
    </w:p>
    <w:p w:rsidR="00C435B9" w:rsidRDefault="00C435B9" w:rsidP="00C435B9">
      <w:pPr>
        <w:pStyle w:val="normal"/>
        <w:widowControl w:val="0"/>
        <w:spacing w:after="100"/>
        <w:ind w:firstLine="709"/>
        <w:jc w:val="both"/>
        <w:rPr>
          <w:sz w:val="24"/>
          <w:szCs w:val="24"/>
        </w:rPr>
      </w:pPr>
      <w:r>
        <w:rPr>
          <w:sz w:val="24"/>
          <w:szCs w:val="24"/>
        </w:rPr>
        <w:t xml:space="preserve">приказываю: </w:t>
      </w:r>
    </w:p>
    <w:p w:rsidR="00C435B9" w:rsidRDefault="00C435B9" w:rsidP="00C435B9">
      <w:pPr>
        <w:pStyle w:val="normal"/>
        <w:widowControl w:val="0"/>
        <w:spacing w:after="100"/>
        <w:ind w:firstLine="709"/>
        <w:jc w:val="both"/>
      </w:pPr>
      <w:r>
        <w:rPr>
          <w:sz w:val="24"/>
          <w:szCs w:val="24"/>
        </w:rPr>
        <w:t>1. Утвердить Порядок применения классификации расходов и источников финансирования дефицита районного бюджета Мишкинского района.</w:t>
      </w:r>
    </w:p>
    <w:p w:rsidR="00C435B9" w:rsidRDefault="00C435B9" w:rsidP="00C435B9">
      <w:pPr>
        <w:pStyle w:val="normal"/>
        <w:widowControl w:val="0"/>
        <w:spacing w:after="100"/>
        <w:ind w:firstLine="705"/>
        <w:jc w:val="both"/>
      </w:pPr>
      <w:r>
        <w:rPr>
          <w:sz w:val="24"/>
          <w:szCs w:val="24"/>
        </w:rPr>
        <w:t>2. Установить, что Порядок применяется к правоотношениям, возникшим при составлении и исполнении бюджетов, начиная с бюджет</w:t>
      </w:r>
      <w:r w:rsidR="002A7F11">
        <w:rPr>
          <w:sz w:val="24"/>
          <w:szCs w:val="24"/>
        </w:rPr>
        <w:t>а</w:t>
      </w:r>
      <w:r>
        <w:rPr>
          <w:sz w:val="24"/>
          <w:szCs w:val="24"/>
        </w:rPr>
        <w:t xml:space="preserve"> на 2016 год.</w:t>
      </w:r>
    </w:p>
    <w:p w:rsidR="0081656C" w:rsidRDefault="0081656C">
      <w:pPr>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приказа  оставляю за собой.</w:t>
      </w:r>
    </w:p>
    <w:p w:rsidR="0081656C" w:rsidRDefault="0081656C">
      <w:pPr>
        <w:pStyle w:val="ConsPlusTitle"/>
        <w:widowControl/>
        <w:tabs>
          <w:tab w:val="left" w:pos="-142"/>
        </w:tabs>
        <w:spacing w:line="288" w:lineRule="auto"/>
        <w:ind w:left="-142" w:firstLine="709"/>
        <w:jc w:val="both"/>
        <w:rPr>
          <w:b w:val="0"/>
          <w:bCs w:val="0"/>
          <w:sz w:val="22"/>
          <w:szCs w:val="22"/>
        </w:rPr>
      </w:pPr>
    </w:p>
    <w:p w:rsidR="0081656C" w:rsidRDefault="0081656C">
      <w:pPr>
        <w:pStyle w:val="ConsPlusTitle"/>
        <w:widowControl/>
        <w:tabs>
          <w:tab w:val="left" w:pos="-142"/>
        </w:tabs>
        <w:spacing w:line="288" w:lineRule="auto"/>
        <w:ind w:left="-142" w:firstLine="709"/>
        <w:jc w:val="both"/>
        <w:rPr>
          <w:b w:val="0"/>
          <w:bCs w:val="0"/>
          <w:sz w:val="22"/>
          <w:szCs w:val="22"/>
        </w:rPr>
      </w:pPr>
    </w:p>
    <w:p w:rsidR="0081656C" w:rsidRDefault="0081656C">
      <w:pPr>
        <w:pStyle w:val="ConsPlusTitle"/>
        <w:widowControl/>
        <w:tabs>
          <w:tab w:val="left" w:pos="-142"/>
        </w:tabs>
        <w:spacing w:line="288" w:lineRule="auto"/>
        <w:ind w:left="-142" w:firstLine="709"/>
        <w:jc w:val="both"/>
        <w:rPr>
          <w:b w:val="0"/>
          <w:bCs w:val="0"/>
          <w:sz w:val="22"/>
          <w:szCs w:val="22"/>
        </w:rPr>
      </w:pPr>
    </w:p>
    <w:p w:rsidR="0081656C" w:rsidRDefault="0081656C">
      <w:pPr>
        <w:pStyle w:val="ConsPlusTitle"/>
        <w:widowControl/>
        <w:tabs>
          <w:tab w:val="left" w:pos="-142"/>
        </w:tabs>
        <w:spacing w:line="288" w:lineRule="auto"/>
        <w:ind w:left="-142"/>
        <w:rPr>
          <w:b w:val="0"/>
          <w:bCs w:val="0"/>
          <w:sz w:val="24"/>
          <w:szCs w:val="24"/>
        </w:rPr>
      </w:pPr>
      <w:r>
        <w:rPr>
          <w:b w:val="0"/>
          <w:bCs w:val="0"/>
          <w:sz w:val="24"/>
          <w:szCs w:val="24"/>
        </w:rPr>
        <w:t>Заведующий финансовым отделом                                                               Е.А.Потапова</w:t>
      </w:r>
    </w:p>
    <w:p w:rsidR="0081656C" w:rsidRDefault="0081656C">
      <w:pPr>
        <w:pStyle w:val="ConsPlusTitle"/>
        <w:widowControl/>
        <w:tabs>
          <w:tab w:val="left" w:pos="-142"/>
        </w:tabs>
        <w:spacing w:line="288" w:lineRule="auto"/>
        <w:ind w:left="-142"/>
        <w:rPr>
          <w:b w:val="0"/>
          <w:bCs w:val="0"/>
          <w:sz w:val="24"/>
          <w:szCs w:val="24"/>
        </w:rPr>
      </w:pPr>
    </w:p>
    <w:p w:rsidR="0081656C" w:rsidRDefault="0081656C">
      <w:pPr>
        <w:pStyle w:val="ConsPlusTitle"/>
        <w:widowControl/>
        <w:tabs>
          <w:tab w:val="left" w:pos="-142"/>
        </w:tabs>
        <w:spacing w:line="288" w:lineRule="auto"/>
        <w:ind w:left="-142"/>
        <w:jc w:val="both"/>
        <w:rPr>
          <w:b w:val="0"/>
          <w:bCs w:val="0"/>
          <w:sz w:val="22"/>
          <w:szCs w:val="22"/>
        </w:rPr>
      </w:pPr>
    </w:p>
    <w:p w:rsidR="0081656C" w:rsidRDefault="0081656C">
      <w:pPr>
        <w:pStyle w:val="ConsPlusTitle"/>
        <w:widowControl/>
        <w:tabs>
          <w:tab w:val="left" w:pos="-142"/>
        </w:tabs>
        <w:spacing w:line="288" w:lineRule="auto"/>
        <w:ind w:left="-142"/>
        <w:jc w:val="both"/>
        <w:rPr>
          <w:b w:val="0"/>
          <w:bCs w:val="0"/>
          <w:sz w:val="22"/>
          <w:szCs w:val="22"/>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C435B9" w:rsidRDefault="00C435B9">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C435B9" w:rsidRDefault="00C435B9">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C435B9" w:rsidRDefault="00C435B9">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81656C" w:rsidRDefault="0081656C">
      <w:pPr>
        <w:pStyle w:val="ConsPlusTitle"/>
        <w:widowControl/>
        <w:tabs>
          <w:tab w:val="left" w:pos="-142"/>
          <w:tab w:val="left" w:pos="5245"/>
          <w:tab w:val="right" w:pos="9636"/>
        </w:tabs>
        <w:spacing w:line="288" w:lineRule="auto"/>
        <w:ind w:left="-142"/>
        <w:rPr>
          <w:b w:val="0"/>
          <w:bCs w:val="0"/>
          <w:sz w:val="24"/>
          <w:szCs w:val="24"/>
        </w:rPr>
      </w:pPr>
      <w:r>
        <w:rPr>
          <w:b w:val="0"/>
          <w:bCs w:val="0"/>
          <w:sz w:val="22"/>
          <w:szCs w:val="22"/>
        </w:rPr>
        <w:lastRenderedPageBreak/>
        <w:tab/>
      </w:r>
      <w:r>
        <w:rPr>
          <w:b w:val="0"/>
          <w:bCs w:val="0"/>
          <w:sz w:val="24"/>
          <w:szCs w:val="24"/>
        </w:rPr>
        <w:t>Приложение</w:t>
      </w:r>
    </w:p>
    <w:p w:rsidR="0081656C" w:rsidRDefault="0081656C">
      <w:pPr>
        <w:pStyle w:val="ConsPlusTitle"/>
        <w:widowControl/>
        <w:tabs>
          <w:tab w:val="left" w:pos="-142"/>
          <w:tab w:val="left" w:pos="5245"/>
          <w:tab w:val="left" w:pos="5595"/>
          <w:tab w:val="right" w:pos="9636"/>
        </w:tabs>
        <w:spacing w:line="288" w:lineRule="auto"/>
        <w:ind w:left="-142"/>
        <w:rPr>
          <w:b w:val="0"/>
          <w:bCs w:val="0"/>
          <w:sz w:val="24"/>
          <w:szCs w:val="24"/>
        </w:rPr>
      </w:pPr>
      <w:r>
        <w:rPr>
          <w:b w:val="0"/>
          <w:bCs w:val="0"/>
          <w:sz w:val="24"/>
          <w:szCs w:val="24"/>
        </w:rPr>
        <w:tab/>
        <w:t xml:space="preserve"> к приказу финансового отдела</w:t>
      </w:r>
    </w:p>
    <w:p w:rsidR="0081656C" w:rsidRDefault="0081656C">
      <w:pPr>
        <w:pStyle w:val="ConsPlusTitle"/>
        <w:widowControl/>
        <w:tabs>
          <w:tab w:val="left" w:pos="-142"/>
          <w:tab w:val="left" w:pos="5245"/>
          <w:tab w:val="left" w:pos="5655"/>
          <w:tab w:val="right" w:pos="9636"/>
        </w:tabs>
        <w:spacing w:line="288" w:lineRule="auto"/>
        <w:ind w:left="-142"/>
        <w:rPr>
          <w:b w:val="0"/>
          <w:bCs w:val="0"/>
          <w:sz w:val="24"/>
          <w:szCs w:val="24"/>
        </w:rPr>
      </w:pPr>
      <w:r>
        <w:rPr>
          <w:b w:val="0"/>
          <w:bCs w:val="0"/>
          <w:sz w:val="24"/>
          <w:szCs w:val="24"/>
        </w:rPr>
        <w:tab/>
        <w:t>Администрации Мишкинского района</w:t>
      </w:r>
    </w:p>
    <w:p w:rsidR="0081656C" w:rsidRDefault="0081656C">
      <w:pPr>
        <w:pStyle w:val="ConsPlusTitle"/>
        <w:widowControl/>
        <w:tabs>
          <w:tab w:val="left" w:pos="-142"/>
          <w:tab w:val="left" w:pos="5245"/>
          <w:tab w:val="left" w:pos="5685"/>
          <w:tab w:val="right" w:pos="9636"/>
        </w:tabs>
        <w:spacing w:line="288" w:lineRule="auto"/>
        <w:ind w:left="-142"/>
        <w:rPr>
          <w:rFonts w:ascii="Times New Roman" w:hAnsi="Times New Roman" w:cs="Times New Roman"/>
          <w:b w:val="0"/>
          <w:bCs w:val="0"/>
          <w:sz w:val="24"/>
          <w:szCs w:val="24"/>
        </w:rPr>
      </w:pPr>
      <w:r>
        <w:rPr>
          <w:b w:val="0"/>
          <w:bCs w:val="0"/>
          <w:sz w:val="24"/>
          <w:szCs w:val="24"/>
        </w:rPr>
        <w:tab/>
        <w:t xml:space="preserve">от  </w:t>
      </w:r>
      <w:r w:rsidR="00AC7B29">
        <w:rPr>
          <w:b w:val="0"/>
          <w:bCs w:val="0"/>
          <w:sz w:val="24"/>
          <w:szCs w:val="24"/>
        </w:rPr>
        <w:t>28</w:t>
      </w:r>
      <w:r>
        <w:rPr>
          <w:b w:val="0"/>
          <w:bCs w:val="0"/>
          <w:sz w:val="24"/>
          <w:szCs w:val="24"/>
        </w:rPr>
        <w:t xml:space="preserve"> </w:t>
      </w:r>
      <w:r w:rsidR="00C435B9">
        <w:rPr>
          <w:b w:val="0"/>
          <w:bCs w:val="0"/>
          <w:sz w:val="24"/>
          <w:szCs w:val="24"/>
        </w:rPr>
        <w:t>октября</w:t>
      </w:r>
      <w:r>
        <w:rPr>
          <w:b w:val="0"/>
          <w:bCs w:val="0"/>
          <w:sz w:val="24"/>
          <w:szCs w:val="24"/>
        </w:rPr>
        <w:t xml:space="preserve"> 2016 года № </w:t>
      </w:r>
      <w:r w:rsidR="00AC7B29">
        <w:rPr>
          <w:b w:val="0"/>
          <w:bCs w:val="0"/>
          <w:sz w:val="24"/>
          <w:szCs w:val="24"/>
        </w:rPr>
        <w:t>38</w:t>
      </w:r>
    </w:p>
    <w:p w:rsidR="0081656C" w:rsidRDefault="0081656C">
      <w:pPr>
        <w:pStyle w:val="ConsPlusTitle"/>
        <w:widowControl/>
        <w:tabs>
          <w:tab w:val="left" w:pos="-142"/>
          <w:tab w:val="left" w:pos="709"/>
        </w:tabs>
        <w:spacing w:line="288" w:lineRule="auto"/>
        <w:ind w:left="-142"/>
        <w:jc w:val="both"/>
        <w:rPr>
          <w:rFonts w:ascii="Times New Roman" w:hAnsi="Times New Roman" w:cs="Times New Roman"/>
          <w:b w:val="0"/>
          <w:bCs w:val="0"/>
          <w:sz w:val="24"/>
          <w:szCs w:val="24"/>
        </w:rPr>
      </w:pPr>
    </w:p>
    <w:p w:rsidR="0081656C" w:rsidRDefault="0081656C">
      <w:pPr>
        <w:pStyle w:val="ConsPlusTitle"/>
        <w:widowControl/>
        <w:tabs>
          <w:tab w:val="left" w:pos="-142"/>
        </w:tabs>
        <w:spacing w:line="288" w:lineRule="auto"/>
        <w:ind w:left="-142"/>
        <w:jc w:val="both"/>
        <w:rPr>
          <w:rFonts w:ascii="Times New Roman" w:hAnsi="Times New Roman" w:cs="Times New Roman"/>
          <w:b w:val="0"/>
          <w:bCs w:val="0"/>
          <w:sz w:val="24"/>
          <w:szCs w:val="24"/>
        </w:rPr>
      </w:pPr>
    </w:p>
    <w:p w:rsidR="0081656C" w:rsidRDefault="00C435B9">
      <w:pPr>
        <w:pStyle w:val="ConsPlusNormal"/>
        <w:jc w:val="center"/>
        <w:rPr>
          <w:b/>
          <w:bCs/>
          <w:color w:val="000000"/>
          <w:sz w:val="24"/>
          <w:szCs w:val="24"/>
        </w:rPr>
      </w:pPr>
      <w:r w:rsidRPr="00C435B9">
        <w:rPr>
          <w:b/>
          <w:sz w:val="24"/>
          <w:szCs w:val="24"/>
        </w:rPr>
        <w:t xml:space="preserve">Порядок применения классификации расходов и источников финансирования дефицита </w:t>
      </w:r>
      <w:r>
        <w:rPr>
          <w:b/>
          <w:sz w:val="24"/>
          <w:szCs w:val="24"/>
        </w:rPr>
        <w:t>район</w:t>
      </w:r>
      <w:r w:rsidRPr="00C435B9">
        <w:rPr>
          <w:b/>
          <w:sz w:val="24"/>
          <w:szCs w:val="24"/>
        </w:rPr>
        <w:t>ного бюджета</w:t>
      </w:r>
      <w:r>
        <w:rPr>
          <w:b/>
          <w:bCs/>
          <w:spacing w:val="2"/>
          <w:sz w:val="24"/>
          <w:szCs w:val="24"/>
        </w:rPr>
        <w:t xml:space="preserve"> </w:t>
      </w:r>
      <w:r w:rsidR="0081656C">
        <w:rPr>
          <w:b/>
          <w:bCs/>
          <w:color w:val="000000"/>
          <w:sz w:val="24"/>
          <w:szCs w:val="24"/>
        </w:rPr>
        <w:t>Мишкинского района</w:t>
      </w:r>
    </w:p>
    <w:p w:rsidR="0081656C" w:rsidRDefault="0081656C">
      <w:pPr>
        <w:pStyle w:val="ConsPlusNormal"/>
        <w:jc w:val="center"/>
        <w:outlineLvl w:val="1"/>
        <w:rPr>
          <w:sz w:val="24"/>
          <w:szCs w:val="24"/>
        </w:rPr>
      </w:pPr>
    </w:p>
    <w:p w:rsidR="00C435B9" w:rsidRDefault="00C435B9" w:rsidP="00C435B9">
      <w:pPr>
        <w:pStyle w:val="normal"/>
        <w:widowControl w:val="0"/>
        <w:spacing w:after="100"/>
      </w:pPr>
      <w:r>
        <w:rPr>
          <w:sz w:val="24"/>
          <w:szCs w:val="24"/>
        </w:rPr>
        <w:t>1. Главные распорядители бюджетных средств</w:t>
      </w:r>
    </w:p>
    <w:p w:rsidR="00C435B9" w:rsidRDefault="00C435B9" w:rsidP="00C435B9">
      <w:pPr>
        <w:pStyle w:val="normal"/>
        <w:widowControl w:val="0"/>
        <w:spacing w:after="100"/>
        <w:ind w:firstLine="705"/>
        <w:jc w:val="both"/>
      </w:pPr>
      <w:r>
        <w:rPr>
          <w:sz w:val="24"/>
          <w:szCs w:val="24"/>
        </w:rPr>
        <w:t>Перечень кодов главных распорядителей средств районного бюджета указан в приложении 1 к настоящему Порядку.</w:t>
      </w:r>
    </w:p>
    <w:p w:rsidR="00C435B9" w:rsidRDefault="00C435B9" w:rsidP="00C435B9">
      <w:pPr>
        <w:pStyle w:val="normal"/>
        <w:widowControl w:val="0"/>
        <w:spacing w:after="100"/>
        <w:ind w:firstLine="705"/>
        <w:jc w:val="both"/>
      </w:pPr>
      <w:r>
        <w:rPr>
          <w:sz w:val="24"/>
          <w:szCs w:val="24"/>
        </w:rPr>
        <w:t>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средств соответствующего бюджета.</w:t>
      </w:r>
    </w:p>
    <w:p w:rsidR="00C435B9" w:rsidRDefault="00C435B9" w:rsidP="00C435B9">
      <w:pPr>
        <w:pStyle w:val="normal"/>
        <w:widowControl w:val="0"/>
        <w:spacing w:after="100"/>
        <w:ind w:firstLine="705"/>
        <w:jc w:val="both"/>
      </w:pPr>
      <w:r>
        <w:rPr>
          <w:sz w:val="24"/>
          <w:szCs w:val="24"/>
        </w:rPr>
        <w:t>Главному распорядителю средств соответствующего бюджета, обладающему полномочиями главного администратора доходов данного бюджета, присваивается код главного распорядителя бюджетных средств соответствующий коду главы главного администратора доходов бюджета.</w:t>
      </w:r>
    </w:p>
    <w:p w:rsidR="00C435B9" w:rsidRDefault="00C435B9" w:rsidP="00C435B9">
      <w:pPr>
        <w:pStyle w:val="normal"/>
        <w:widowControl w:val="0"/>
        <w:spacing w:after="100"/>
        <w:ind w:firstLine="705"/>
        <w:jc w:val="both"/>
      </w:pPr>
      <w:r>
        <w:rPr>
          <w:sz w:val="24"/>
          <w:szCs w:val="24"/>
        </w:rPr>
        <w:t>Главному администратору источников финансирования дефицита соответствующего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w:t>
      </w:r>
    </w:p>
    <w:p w:rsidR="00C435B9" w:rsidRDefault="00C435B9" w:rsidP="00C435B9">
      <w:pPr>
        <w:pStyle w:val="normal"/>
        <w:widowControl w:val="0"/>
        <w:spacing w:after="100"/>
      </w:pPr>
      <w:r>
        <w:rPr>
          <w:sz w:val="24"/>
          <w:szCs w:val="24"/>
        </w:rPr>
        <w:t>2. Целевые статьи расходов бюджетов</w:t>
      </w:r>
    </w:p>
    <w:p w:rsidR="00C435B9" w:rsidRDefault="00C435B9" w:rsidP="00C435B9">
      <w:pPr>
        <w:pStyle w:val="normal"/>
        <w:widowControl w:val="0"/>
        <w:spacing w:after="100"/>
        <w:ind w:firstLine="705"/>
        <w:jc w:val="both"/>
      </w:pPr>
      <w:r>
        <w:rPr>
          <w:sz w:val="24"/>
          <w:szCs w:val="24"/>
        </w:rPr>
        <w:t xml:space="preserve">Целевые статьи расходов районного бюджета обеспечивают привязку бюджетных ассигнований к муниципальным программам Мишкинского района, их подпрограммам и (или) </w:t>
      </w:r>
      <w:proofErr w:type="spellStart"/>
      <w:r>
        <w:rPr>
          <w:sz w:val="24"/>
          <w:szCs w:val="24"/>
        </w:rPr>
        <w:t>непрограммным</w:t>
      </w:r>
      <w:proofErr w:type="spellEnd"/>
      <w:r>
        <w:rPr>
          <w:sz w:val="24"/>
          <w:szCs w:val="24"/>
        </w:rPr>
        <w:t xml:space="preserve"> направлениям деятельности (функциям) органов местного самоуправления Мишкинского района.</w:t>
      </w:r>
    </w:p>
    <w:p w:rsidR="00A07472" w:rsidRDefault="00C435B9" w:rsidP="00A07472">
      <w:pPr>
        <w:pStyle w:val="normal"/>
        <w:widowControl w:val="0"/>
        <w:spacing w:after="100"/>
        <w:ind w:firstLine="705"/>
        <w:jc w:val="both"/>
      </w:pPr>
      <w:r w:rsidRPr="00C435B9">
        <w:rPr>
          <w:sz w:val="24"/>
          <w:szCs w:val="24"/>
        </w:rPr>
        <w:t xml:space="preserve">Код целевой статьи расходов состоит из 10 знаков и составляет 8 </w:t>
      </w:r>
      <w:r w:rsidR="00A07472">
        <w:rPr>
          <w:sz w:val="24"/>
          <w:szCs w:val="24"/>
        </w:rPr>
        <w:t>–</w:t>
      </w:r>
      <w:r w:rsidRPr="00C435B9">
        <w:rPr>
          <w:sz w:val="24"/>
          <w:szCs w:val="24"/>
        </w:rPr>
        <w:t xml:space="preserve"> 17</w:t>
      </w:r>
      <w:r w:rsidR="00A07472">
        <w:rPr>
          <w:sz w:val="24"/>
          <w:szCs w:val="24"/>
        </w:rPr>
        <w:t xml:space="preserve"> разряды двадцатизначного кода бюджетной классификации расходов бюджетов.</w:t>
      </w:r>
    </w:p>
    <w:p w:rsidR="00A07472" w:rsidRDefault="00A07472" w:rsidP="00A07472">
      <w:pPr>
        <w:pStyle w:val="normal"/>
        <w:widowControl w:val="0"/>
        <w:spacing w:after="100"/>
        <w:jc w:val="both"/>
      </w:pPr>
      <w:r>
        <w:rPr>
          <w:sz w:val="24"/>
          <w:szCs w:val="24"/>
        </w:rPr>
        <w:t xml:space="preserve">          Структура кода целевой статьи расходов районного бюджета (таблица 1) представлена в виде четырех составных частей:</w:t>
      </w:r>
    </w:p>
    <w:p w:rsidR="00A07472" w:rsidRDefault="00A07472" w:rsidP="00A07472">
      <w:pPr>
        <w:pStyle w:val="normal"/>
        <w:widowControl w:val="0"/>
        <w:spacing w:after="100"/>
        <w:ind w:firstLine="705"/>
        <w:jc w:val="both"/>
      </w:pPr>
      <w:r>
        <w:rPr>
          <w:sz w:val="24"/>
          <w:szCs w:val="24"/>
        </w:rPr>
        <w:t>1) код программного (</w:t>
      </w:r>
      <w:proofErr w:type="spellStart"/>
      <w:r>
        <w:rPr>
          <w:sz w:val="24"/>
          <w:szCs w:val="24"/>
        </w:rPr>
        <w:t>непрограммного</w:t>
      </w:r>
      <w:proofErr w:type="spellEnd"/>
      <w:r>
        <w:rPr>
          <w:sz w:val="24"/>
          <w:szCs w:val="24"/>
        </w:rPr>
        <w:t xml:space="preserve">) направления расходов (8 - 9 разряды) предназначен для кодирования муниципальных программ Мишкинского района, </w:t>
      </w:r>
      <w:proofErr w:type="spellStart"/>
      <w:r>
        <w:rPr>
          <w:sz w:val="24"/>
          <w:szCs w:val="24"/>
        </w:rPr>
        <w:t>непрограммных</w:t>
      </w:r>
      <w:proofErr w:type="spellEnd"/>
      <w:r>
        <w:rPr>
          <w:sz w:val="24"/>
          <w:szCs w:val="24"/>
        </w:rPr>
        <w:t xml:space="preserve"> направлений деятельности органов местного самоуправления Мишкинского района;</w:t>
      </w:r>
    </w:p>
    <w:p w:rsidR="00A07472" w:rsidRDefault="00A07472" w:rsidP="00A07472">
      <w:pPr>
        <w:pStyle w:val="normal"/>
        <w:widowControl w:val="0"/>
        <w:spacing w:after="100"/>
        <w:ind w:firstLine="705"/>
        <w:jc w:val="both"/>
      </w:pPr>
      <w:r>
        <w:rPr>
          <w:sz w:val="24"/>
          <w:szCs w:val="24"/>
        </w:rPr>
        <w:t xml:space="preserve">2) код подпрограммы (10 разряд) предназначен для кодирования подпрограмм муниципальных программ Мишкинского района, предусмотренных в рамках муниципальных программ Мишкинского района, а также </w:t>
      </w:r>
      <w:proofErr w:type="spellStart"/>
      <w:r>
        <w:rPr>
          <w:sz w:val="24"/>
          <w:szCs w:val="24"/>
        </w:rPr>
        <w:t>непрограммных</w:t>
      </w:r>
      <w:proofErr w:type="spellEnd"/>
      <w:r>
        <w:rPr>
          <w:sz w:val="24"/>
          <w:szCs w:val="24"/>
        </w:rPr>
        <w:t xml:space="preserve"> направлений деятельности органов местного самоуправления Мишкинского района;</w:t>
      </w:r>
    </w:p>
    <w:p w:rsidR="00A07472" w:rsidRDefault="00A07472" w:rsidP="00A07472">
      <w:pPr>
        <w:pStyle w:val="normal"/>
        <w:widowControl w:val="0"/>
        <w:spacing w:after="100"/>
        <w:ind w:firstLine="705"/>
        <w:jc w:val="both"/>
      </w:pPr>
      <w:r>
        <w:rPr>
          <w:sz w:val="24"/>
          <w:szCs w:val="24"/>
        </w:rPr>
        <w:lastRenderedPageBreak/>
        <w:t>3) код основного мероприятия (11-12 разряды) предназначен для кодирования основных мероприятий, предусмотренных в рамках подпрограмм муниципальных программ Мишкинского района;</w:t>
      </w:r>
    </w:p>
    <w:p w:rsidR="00A07472" w:rsidRDefault="00A07472" w:rsidP="00A07472">
      <w:pPr>
        <w:pStyle w:val="normal"/>
        <w:widowControl w:val="0"/>
        <w:spacing w:after="100"/>
        <w:ind w:firstLine="705"/>
        <w:jc w:val="both"/>
        <w:rPr>
          <w:sz w:val="24"/>
          <w:szCs w:val="24"/>
        </w:rPr>
      </w:pPr>
      <w:r>
        <w:rPr>
          <w:sz w:val="24"/>
          <w:szCs w:val="24"/>
        </w:rPr>
        <w:t>4) 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A07472" w:rsidRDefault="00AC7B29" w:rsidP="00FE2304">
      <w:pPr>
        <w:pStyle w:val="normal"/>
        <w:widowControl w:val="0"/>
        <w:spacing w:after="100"/>
        <w:ind w:firstLine="705"/>
        <w:jc w:val="right"/>
        <w:rPr>
          <w:sz w:val="24"/>
          <w:szCs w:val="24"/>
        </w:rPr>
      </w:pPr>
      <w:r>
        <w:rPr>
          <w:sz w:val="24"/>
          <w:szCs w:val="24"/>
        </w:rPr>
        <w:t>Таблица 1</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6"/>
        <w:gridCol w:w="1209"/>
        <w:gridCol w:w="1945"/>
        <w:gridCol w:w="742"/>
        <w:gridCol w:w="998"/>
        <w:gridCol w:w="689"/>
        <w:gridCol w:w="839"/>
        <w:gridCol w:w="740"/>
        <w:gridCol w:w="751"/>
        <w:gridCol w:w="840"/>
      </w:tblGrid>
      <w:tr w:rsidR="00A07472" w:rsidRPr="000A55E4" w:rsidTr="002A7F11">
        <w:tc>
          <w:tcPr>
            <w:tcW w:w="9779" w:type="dxa"/>
            <w:gridSpan w:val="10"/>
          </w:tcPr>
          <w:p w:rsidR="00A07472" w:rsidRPr="000A55E4" w:rsidRDefault="00A07472" w:rsidP="000A55E4">
            <w:pPr>
              <w:pStyle w:val="normal"/>
              <w:widowControl w:val="0"/>
              <w:spacing w:after="100"/>
              <w:jc w:val="center"/>
              <w:rPr>
                <w:sz w:val="24"/>
                <w:szCs w:val="24"/>
              </w:rPr>
            </w:pPr>
            <w:r w:rsidRPr="000A55E4">
              <w:rPr>
                <w:sz w:val="24"/>
                <w:szCs w:val="24"/>
              </w:rPr>
              <w:t>Целевая статья</w:t>
            </w:r>
          </w:p>
        </w:tc>
      </w:tr>
      <w:tr w:rsidR="000A55E4" w:rsidRPr="000A55E4" w:rsidTr="002A7F11">
        <w:tc>
          <w:tcPr>
            <w:tcW w:w="2235" w:type="dxa"/>
            <w:gridSpan w:val="2"/>
          </w:tcPr>
          <w:p w:rsidR="00A07472" w:rsidRPr="000A55E4" w:rsidRDefault="00A07472" w:rsidP="000A55E4">
            <w:pPr>
              <w:pStyle w:val="normal"/>
              <w:widowControl w:val="0"/>
              <w:spacing w:after="100"/>
              <w:jc w:val="center"/>
              <w:rPr>
                <w:sz w:val="24"/>
                <w:szCs w:val="24"/>
              </w:rPr>
            </w:pPr>
            <w:r w:rsidRPr="000A55E4">
              <w:rPr>
                <w:sz w:val="24"/>
                <w:szCs w:val="24"/>
              </w:rPr>
              <w:t>Программное (</w:t>
            </w:r>
            <w:proofErr w:type="spellStart"/>
            <w:r w:rsidRPr="000A55E4">
              <w:rPr>
                <w:sz w:val="24"/>
                <w:szCs w:val="24"/>
              </w:rPr>
              <w:t>непр</w:t>
            </w:r>
            <w:r w:rsidR="002A7F11">
              <w:rPr>
                <w:sz w:val="24"/>
                <w:szCs w:val="24"/>
              </w:rPr>
              <w:t>о</w:t>
            </w:r>
            <w:r w:rsidRPr="000A55E4">
              <w:rPr>
                <w:sz w:val="24"/>
                <w:szCs w:val="24"/>
              </w:rPr>
              <w:t>граммное</w:t>
            </w:r>
            <w:proofErr w:type="spellEnd"/>
            <w:r w:rsidRPr="000A55E4">
              <w:rPr>
                <w:sz w:val="24"/>
                <w:szCs w:val="24"/>
              </w:rPr>
              <w:t>) направление расходов</w:t>
            </w:r>
          </w:p>
        </w:tc>
        <w:tc>
          <w:tcPr>
            <w:tcW w:w="1945" w:type="dxa"/>
          </w:tcPr>
          <w:p w:rsidR="00A07472" w:rsidRPr="000A55E4" w:rsidRDefault="00A07472" w:rsidP="000A55E4">
            <w:pPr>
              <w:pStyle w:val="normal"/>
              <w:widowControl w:val="0"/>
              <w:spacing w:after="100"/>
              <w:jc w:val="center"/>
              <w:rPr>
                <w:sz w:val="24"/>
                <w:szCs w:val="24"/>
              </w:rPr>
            </w:pPr>
            <w:r w:rsidRPr="000A55E4">
              <w:rPr>
                <w:sz w:val="24"/>
                <w:szCs w:val="24"/>
              </w:rPr>
              <w:t>Подпр</w:t>
            </w:r>
            <w:r w:rsidR="002A7F11">
              <w:rPr>
                <w:sz w:val="24"/>
                <w:szCs w:val="24"/>
              </w:rPr>
              <w:t>о</w:t>
            </w:r>
            <w:r w:rsidRPr="000A55E4">
              <w:rPr>
                <w:sz w:val="24"/>
                <w:szCs w:val="24"/>
              </w:rPr>
              <w:t>грамма</w:t>
            </w:r>
          </w:p>
        </w:tc>
        <w:tc>
          <w:tcPr>
            <w:tcW w:w="1740" w:type="dxa"/>
            <w:gridSpan w:val="2"/>
          </w:tcPr>
          <w:p w:rsidR="00A07472" w:rsidRPr="000A55E4" w:rsidRDefault="00A07472" w:rsidP="000A55E4">
            <w:pPr>
              <w:pStyle w:val="normal"/>
              <w:widowControl w:val="0"/>
              <w:spacing w:after="100"/>
              <w:jc w:val="center"/>
              <w:rPr>
                <w:sz w:val="24"/>
                <w:szCs w:val="24"/>
              </w:rPr>
            </w:pPr>
            <w:r w:rsidRPr="000A55E4">
              <w:rPr>
                <w:sz w:val="24"/>
                <w:szCs w:val="24"/>
              </w:rPr>
              <w:t>Основное мероприятие</w:t>
            </w:r>
          </w:p>
        </w:tc>
        <w:tc>
          <w:tcPr>
            <w:tcW w:w="3859" w:type="dxa"/>
            <w:gridSpan w:val="5"/>
          </w:tcPr>
          <w:p w:rsidR="00A07472" w:rsidRPr="000A55E4" w:rsidRDefault="00A07472" w:rsidP="000A55E4">
            <w:pPr>
              <w:pStyle w:val="normal"/>
              <w:widowControl w:val="0"/>
              <w:spacing w:after="100"/>
              <w:jc w:val="center"/>
              <w:rPr>
                <w:sz w:val="24"/>
                <w:szCs w:val="24"/>
              </w:rPr>
            </w:pPr>
            <w:r w:rsidRPr="000A55E4">
              <w:rPr>
                <w:sz w:val="24"/>
                <w:szCs w:val="24"/>
              </w:rPr>
              <w:t>Направление расходов</w:t>
            </w:r>
          </w:p>
        </w:tc>
      </w:tr>
      <w:tr w:rsidR="000A55E4" w:rsidRPr="000A55E4" w:rsidTr="002A7F11">
        <w:tc>
          <w:tcPr>
            <w:tcW w:w="1026" w:type="dxa"/>
          </w:tcPr>
          <w:p w:rsidR="00A07472" w:rsidRPr="000A55E4" w:rsidRDefault="00A07472" w:rsidP="000A55E4">
            <w:pPr>
              <w:pStyle w:val="normal"/>
              <w:widowControl w:val="0"/>
              <w:spacing w:after="100"/>
              <w:jc w:val="center"/>
              <w:rPr>
                <w:sz w:val="24"/>
                <w:szCs w:val="24"/>
              </w:rPr>
            </w:pPr>
            <w:r w:rsidRPr="000A55E4">
              <w:rPr>
                <w:sz w:val="24"/>
                <w:szCs w:val="24"/>
              </w:rPr>
              <w:t>8</w:t>
            </w:r>
          </w:p>
        </w:tc>
        <w:tc>
          <w:tcPr>
            <w:tcW w:w="1209" w:type="dxa"/>
          </w:tcPr>
          <w:p w:rsidR="00A07472" w:rsidRPr="000A55E4" w:rsidRDefault="00A07472" w:rsidP="000A55E4">
            <w:pPr>
              <w:pStyle w:val="normal"/>
              <w:widowControl w:val="0"/>
              <w:spacing w:after="100"/>
              <w:jc w:val="center"/>
              <w:rPr>
                <w:sz w:val="24"/>
                <w:szCs w:val="24"/>
              </w:rPr>
            </w:pPr>
            <w:r w:rsidRPr="000A55E4">
              <w:rPr>
                <w:sz w:val="24"/>
                <w:szCs w:val="24"/>
              </w:rPr>
              <w:t>9</w:t>
            </w:r>
          </w:p>
        </w:tc>
        <w:tc>
          <w:tcPr>
            <w:tcW w:w="1945" w:type="dxa"/>
          </w:tcPr>
          <w:p w:rsidR="00A07472" w:rsidRPr="000A55E4" w:rsidRDefault="00A07472" w:rsidP="000A55E4">
            <w:pPr>
              <w:pStyle w:val="normal"/>
              <w:widowControl w:val="0"/>
              <w:spacing w:after="100"/>
              <w:jc w:val="center"/>
              <w:rPr>
                <w:sz w:val="24"/>
                <w:szCs w:val="24"/>
              </w:rPr>
            </w:pPr>
            <w:r w:rsidRPr="000A55E4">
              <w:rPr>
                <w:sz w:val="24"/>
                <w:szCs w:val="24"/>
              </w:rPr>
              <w:t>10</w:t>
            </w:r>
          </w:p>
        </w:tc>
        <w:tc>
          <w:tcPr>
            <w:tcW w:w="742" w:type="dxa"/>
          </w:tcPr>
          <w:p w:rsidR="00A07472" w:rsidRPr="000A55E4" w:rsidRDefault="00A07472" w:rsidP="000A55E4">
            <w:pPr>
              <w:pStyle w:val="normal"/>
              <w:widowControl w:val="0"/>
              <w:spacing w:after="100"/>
              <w:jc w:val="center"/>
              <w:rPr>
                <w:sz w:val="24"/>
                <w:szCs w:val="24"/>
              </w:rPr>
            </w:pPr>
            <w:r w:rsidRPr="000A55E4">
              <w:rPr>
                <w:sz w:val="24"/>
                <w:szCs w:val="24"/>
              </w:rPr>
              <w:t>11</w:t>
            </w:r>
          </w:p>
        </w:tc>
        <w:tc>
          <w:tcPr>
            <w:tcW w:w="998" w:type="dxa"/>
          </w:tcPr>
          <w:p w:rsidR="00A07472" w:rsidRPr="000A55E4" w:rsidRDefault="00A07472" w:rsidP="000A55E4">
            <w:pPr>
              <w:pStyle w:val="normal"/>
              <w:widowControl w:val="0"/>
              <w:spacing w:after="100"/>
              <w:jc w:val="center"/>
              <w:rPr>
                <w:sz w:val="24"/>
                <w:szCs w:val="24"/>
              </w:rPr>
            </w:pPr>
            <w:r w:rsidRPr="000A55E4">
              <w:rPr>
                <w:sz w:val="24"/>
                <w:szCs w:val="24"/>
              </w:rPr>
              <w:t>12</w:t>
            </w:r>
          </w:p>
        </w:tc>
        <w:tc>
          <w:tcPr>
            <w:tcW w:w="689" w:type="dxa"/>
          </w:tcPr>
          <w:p w:rsidR="00A07472" w:rsidRPr="000A55E4" w:rsidRDefault="00A07472" w:rsidP="000A55E4">
            <w:pPr>
              <w:pStyle w:val="normal"/>
              <w:widowControl w:val="0"/>
              <w:spacing w:after="100"/>
              <w:jc w:val="center"/>
              <w:rPr>
                <w:sz w:val="24"/>
                <w:szCs w:val="24"/>
              </w:rPr>
            </w:pPr>
            <w:r w:rsidRPr="000A55E4">
              <w:rPr>
                <w:sz w:val="24"/>
                <w:szCs w:val="24"/>
              </w:rPr>
              <w:t>13</w:t>
            </w:r>
          </w:p>
        </w:tc>
        <w:tc>
          <w:tcPr>
            <w:tcW w:w="839" w:type="dxa"/>
          </w:tcPr>
          <w:p w:rsidR="00A07472" w:rsidRPr="000A55E4" w:rsidRDefault="00A07472" w:rsidP="000A55E4">
            <w:pPr>
              <w:pStyle w:val="normal"/>
              <w:widowControl w:val="0"/>
              <w:spacing w:after="100"/>
              <w:jc w:val="center"/>
              <w:rPr>
                <w:sz w:val="24"/>
                <w:szCs w:val="24"/>
              </w:rPr>
            </w:pPr>
            <w:r w:rsidRPr="000A55E4">
              <w:rPr>
                <w:sz w:val="24"/>
                <w:szCs w:val="24"/>
              </w:rPr>
              <w:t>14</w:t>
            </w:r>
          </w:p>
        </w:tc>
        <w:tc>
          <w:tcPr>
            <w:tcW w:w="740" w:type="dxa"/>
          </w:tcPr>
          <w:p w:rsidR="00A07472" w:rsidRPr="000A55E4" w:rsidRDefault="00A07472" w:rsidP="000A55E4">
            <w:pPr>
              <w:pStyle w:val="normal"/>
              <w:widowControl w:val="0"/>
              <w:spacing w:after="100"/>
              <w:jc w:val="center"/>
              <w:rPr>
                <w:sz w:val="24"/>
                <w:szCs w:val="24"/>
              </w:rPr>
            </w:pPr>
            <w:r w:rsidRPr="000A55E4">
              <w:rPr>
                <w:sz w:val="24"/>
                <w:szCs w:val="24"/>
              </w:rPr>
              <w:t>15</w:t>
            </w:r>
          </w:p>
        </w:tc>
        <w:tc>
          <w:tcPr>
            <w:tcW w:w="751" w:type="dxa"/>
          </w:tcPr>
          <w:p w:rsidR="00A07472" w:rsidRPr="000A55E4" w:rsidRDefault="00A07472" w:rsidP="000A55E4">
            <w:pPr>
              <w:pStyle w:val="normal"/>
              <w:widowControl w:val="0"/>
              <w:spacing w:after="100"/>
              <w:jc w:val="center"/>
              <w:rPr>
                <w:sz w:val="24"/>
                <w:szCs w:val="24"/>
              </w:rPr>
            </w:pPr>
            <w:r w:rsidRPr="000A55E4">
              <w:rPr>
                <w:sz w:val="24"/>
                <w:szCs w:val="24"/>
              </w:rPr>
              <w:t>16</w:t>
            </w:r>
          </w:p>
        </w:tc>
        <w:tc>
          <w:tcPr>
            <w:tcW w:w="840" w:type="dxa"/>
          </w:tcPr>
          <w:p w:rsidR="00A07472" w:rsidRPr="000A55E4" w:rsidRDefault="00A07472" w:rsidP="000A55E4">
            <w:pPr>
              <w:pStyle w:val="normal"/>
              <w:widowControl w:val="0"/>
              <w:spacing w:after="100"/>
              <w:jc w:val="center"/>
              <w:rPr>
                <w:sz w:val="24"/>
                <w:szCs w:val="24"/>
              </w:rPr>
            </w:pPr>
            <w:r w:rsidRPr="000A55E4">
              <w:rPr>
                <w:sz w:val="24"/>
                <w:szCs w:val="24"/>
              </w:rPr>
              <w:t>17</w:t>
            </w:r>
          </w:p>
        </w:tc>
      </w:tr>
    </w:tbl>
    <w:p w:rsidR="00FE2304" w:rsidRDefault="00FE2304" w:rsidP="00FE2304">
      <w:pPr>
        <w:pStyle w:val="normal"/>
        <w:widowControl w:val="0"/>
        <w:spacing w:after="100"/>
        <w:ind w:firstLine="705"/>
        <w:jc w:val="both"/>
        <w:rPr>
          <w:sz w:val="24"/>
          <w:szCs w:val="24"/>
        </w:rPr>
      </w:pPr>
      <w:r>
        <w:rPr>
          <w:sz w:val="24"/>
          <w:szCs w:val="24"/>
        </w:rPr>
        <w:t>Наименования целевых статей расходов районного бюджета Мишкинского района характеризуют направление бюджетных ассигнований на реализацию:</w:t>
      </w:r>
    </w:p>
    <w:p w:rsidR="00FE2304" w:rsidRDefault="00FE2304" w:rsidP="00FE2304">
      <w:pPr>
        <w:pStyle w:val="normal"/>
        <w:widowControl w:val="0"/>
        <w:spacing w:after="100"/>
        <w:jc w:val="both"/>
      </w:pPr>
      <w:r>
        <w:rPr>
          <w:sz w:val="24"/>
          <w:szCs w:val="24"/>
        </w:rPr>
        <w:t>муниципальных программ Мишкинского района (</w:t>
      </w:r>
      <w:proofErr w:type="spellStart"/>
      <w:r>
        <w:rPr>
          <w:sz w:val="24"/>
          <w:szCs w:val="24"/>
        </w:rPr>
        <w:t>непрограммных</w:t>
      </w:r>
      <w:proofErr w:type="spellEnd"/>
      <w:r>
        <w:rPr>
          <w:sz w:val="24"/>
          <w:szCs w:val="24"/>
        </w:rPr>
        <w:t xml:space="preserve"> направлений деятельности органов местного самоуправления Мишкинского района);</w:t>
      </w:r>
    </w:p>
    <w:p w:rsidR="00FE2304" w:rsidRDefault="00FE2304" w:rsidP="00FE2304">
      <w:pPr>
        <w:pStyle w:val="normal"/>
        <w:widowControl w:val="0"/>
        <w:spacing w:after="100"/>
        <w:jc w:val="both"/>
        <w:rPr>
          <w:sz w:val="24"/>
          <w:szCs w:val="24"/>
        </w:rPr>
      </w:pPr>
      <w:r>
        <w:rPr>
          <w:sz w:val="24"/>
          <w:szCs w:val="24"/>
        </w:rPr>
        <w:t xml:space="preserve">подпрограмм муниципальных программ Мишкинского района; </w:t>
      </w:r>
    </w:p>
    <w:p w:rsidR="00FE2304" w:rsidRDefault="00FE2304" w:rsidP="00FE2304">
      <w:pPr>
        <w:pStyle w:val="normal"/>
        <w:widowControl w:val="0"/>
        <w:spacing w:after="100"/>
        <w:jc w:val="both"/>
        <w:rPr>
          <w:sz w:val="24"/>
          <w:szCs w:val="24"/>
        </w:rPr>
      </w:pPr>
      <w:r>
        <w:rPr>
          <w:sz w:val="24"/>
          <w:szCs w:val="24"/>
        </w:rPr>
        <w:t>основных мероприятий;</w:t>
      </w:r>
    </w:p>
    <w:p w:rsidR="00FE2304" w:rsidRDefault="00FE2304" w:rsidP="00FE2304">
      <w:pPr>
        <w:pStyle w:val="normal"/>
        <w:widowControl w:val="0"/>
        <w:spacing w:after="100"/>
        <w:jc w:val="both"/>
        <w:rPr>
          <w:sz w:val="24"/>
          <w:szCs w:val="24"/>
        </w:rPr>
      </w:pPr>
      <w:r>
        <w:rPr>
          <w:sz w:val="24"/>
          <w:szCs w:val="24"/>
        </w:rPr>
        <w:t xml:space="preserve"> направлений расходов. </w:t>
      </w:r>
    </w:p>
    <w:p w:rsidR="00FE2304" w:rsidRDefault="00FE2304" w:rsidP="00FE2304">
      <w:pPr>
        <w:pStyle w:val="normal"/>
        <w:widowControl w:val="0"/>
        <w:spacing w:after="100"/>
        <w:jc w:val="both"/>
      </w:pPr>
      <w:r>
        <w:rPr>
          <w:sz w:val="24"/>
          <w:szCs w:val="24"/>
        </w:rPr>
        <w:t xml:space="preserve">           Правила применения целевых статей расходов районного бюджета установлены подпунктом 2.1 настоящего пункта.</w:t>
      </w:r>
    </w:p>
    <w:p w:rsidR="00FE2304" w:rsidRDefault="00FE2304" w:rsidP="00FE2304">
      <w:pPr>
        <w:pStyle w:val="normal"/>
        <w:widowControl w:val="0"/>
        <w:spacing w:after="100"/>
        <w:ind w:firstLine="705"/>
        <w:jc w:val="both"/>
      </w:pPr>
      <w:r>
        <w:rPr>
          <w:sz w:val="24"/>
          <w:szCs w:val="24"/>
        </w:rPr>
        <w:t>Перечень универсальных направлений расходов, которые могут применяться в различных целевых статьях, установлен в подпункте 2.2 настоящего пункта.</w:t>
      </w:r>
    </w:p>
    <w:p w:rsidR="00FE2304" w:rsidRDefault="00FE2304" w:rsidP="00FE2304">
      <w:pPr>
        <w:pStyle w:val="normal"/>
        <w:widowControl w:val="0"/>
        <w:spacing w:after="100"/>
        <w:ind w:firstLine="705"/>
        <w:jc w:val="both"/>
      </w:pPr>
      <w:r>
        <w:rPr>
          <w:sz w:val="24"/>
          <w:szCs w:val="24"/>
        </w:rPr>
        <w:t>Увязка универсальных направлений с целевой статьей устанавливается при формировании проекта соответствующего бюджета.</w:t>
      </w:r>
    </w:p>
    <w:p w:rsidR="00FE2304" w:rsidRDefault="00FE2304" w:rsidP="00FE2304">
      <w:pPr>
        <w:pStyle w:val="normal"/>
        <w:widowControl w:val="0"/>
        <w:spacing w:after="100"/>
        <w:ind w:firstLine="705"/>
        <w:jc w:val="both"/>
      </w:pPr>
      <w:r>
        <w:rPr>
          <w:sz w:val="24"/>
          <w:szCs w:val="24"/>
        </w:rPr>
        <w:t>Увязка универсальных направлений расходов с подпрограммой муниципальной программы Мишкинского района устанавливается в рамках закона о районном бюджете по следующей структуре кода целевой статьи:</w:t>
      </w:r>
    </w:p>
    <w:p w:rsidR="00A957E0" w:rsidRDefault="00FE2304" w:rsidP="00FE2304">
      <w:pPr>
        <w:pStyle w:val="normal"/>
        <w:widowControl w:val="0"/>
        <w:spacing w:after="100"/>
        <w:jc w:val="both"/>
        <w:rPr>
          <w:sz w:val="24"/>
          <w:szCs w:val="24"/>
        </w:rPr>
      </w:pPr>
      <w:r>
        <w:rPr>
          <w:sz w:val="24"/>
          <w:szCs w:val="24"/>
        </w:rPr>
        <w:t xml:space="preserve">ХХ 0 00 00000 Муниципальная программа Мишкинского района; </w:t>
      </w:r>
    </w:p>
    <w:p w:rsidR="00A957E0" w:rsidRDefault="00FE2304" w:rsidP="00FE2304">
      <w:pPr>
        <w:pStyle w:val="normal"/>
        <w:widowControl w:val="0"/>
        <w:spacing w:after="100"/>
        <w:jc w:val="both"/>
        <w:rPr>
          <w:sz w:val="24"/>
          <w:szCs w:val="24"/>
        </w:rPr>
      </w:pPr>
      <w:r>
        <w:rPr>
          <w:sz w:val="24"/>
          <w:szCs w:val="24"/>
        </w:rPr>
        <w:t>ХХ Х 00 00000 Подпрограмма муниципальной программы Мишкинского района;</w:t>
      </w:r>
    </w:p>
    <w:p w:rsidR="00FE2304" w:rsidRDefault="00FE2304" w:rsidP="00FE2304">
      <w:pPr>
        <w:pStyle w:val="normal"/>
        <w:widowControl w:val="0"/>
        <w:spacing w:after="100"/>
        <w:jc w:val="both"/>
      </w:pPr>
      <w:r>
        <w:rPr>
          <w:sz w:val="24"/>
          <w:szCs w:val="24"/>
        </w:rPr>
        <w:t>ХХ Х ХХ 00000 Основное мероприятие подпрограммы муниципальн</w:t>
      </w:r>
      <w:r w:rsidR="00A957E0">
        <w:rPr>
          <w:sz w:val="24"/>
          <w:szCs w:val="24"/>
        </w:rPr>
        <w:t>ой</w:t>
      </w:r>
      <w:r>
        <w:rPr>
          <w:sz w:val="24"/>
          <w:szCs w:val="24"/>
        </w:rPr>
        <w:t xml:space="preserve"> программ</w:t>
      </w:r>
      <w:r w:rsidR="00A957E0">
        <w:rPr>
          <w:sz w:val="24"/>
          <w:szCs w:val="24"/>
        </w:rPr>
        <w:t>ы</w:t>
      </w:r>
      <w:r>
        <w:rPr>
          <w:sz w:val="24"/>
          <w:szCs w:val="24"/>
        </w:rPr>
        <w:t xml:space="preserve"> Мишкинского района;</w:t>
      </w:r>
    </w:p>
    <w:p w:rsidR="00FE2304" w:rsidRDefault="00FE2304" w:rsidP="00A957E0">
      <w:pPr>
        <w:pStyle w:val="normal"/>
        <w:widowControl w:val="0"/>
        <w:spacing w:after="100"/>
        <w:jc w:val="both"/>
      </w:pPr>
      <w:r>
        <w:rPr>
          <w:sz w:val="24"/>
          <w:szCs w:val="24"/>
        </w:rPr>
        <w:t xml:space="preserve">ХХ Х ХХ ХХХХХ Направление расходов на реализацию подпрограммы </w:t>
      </w:r>
      <w:r w:rsidR="00A957E0">
        <w:rPr>
          <w:sz w:val="24"/>
          <w:szCs w:val="24"/>
        </w:rPr>
        <w:t>муниципальной программы Мишкинского района</w:t>
      </w:r>
      <w:r>
        <w:rPr>
          <w:sz w:val="24"/>
          <w:szCs w:val="24"/>
        </w:rPr>
        <w:t>.</w:t>
      </w:r>
    </w:p>
    <w:p w:rsidR="00FE2304" w:rsidRDefault="00FE2304" w:rsidP="00FE2304">
      <w:pPr>
        <w:pStyle w:val="normal"/>
        <w:widowControl w:val="0"/>
        <w:spacing w:after="100"/>
        <w:ind w:firstLine="705"/>
        <w:jc w:val="both"/>
      </w:pPr>
      <w:r>
        <w:rPr>
          <w:sz w:val="24"/>
          <w:szCs w:val="24"/>
        </w:rPr>
        <w:t xml:space="preserve">Увязка универсальных направлений расходов с основным </w:t>
      </w:r>
      <w:proofErr w:type="spellStart"/>
      <w:r>
        <w:rPr>
          <w:sz w:val="24"/>
          <w:szCs w:val="24"/>
        </w:rPr>
        <w:t>непрограммным</w:t>
      </w:r>
      <w:proofErr w:type="spellEnd"/>
      <w:r>
        <w:rPr>
          <w:sz w:val="24"/>
          <w:szCs w:val="24"/>
        </w:rPr>
        <w:t xml:space="preserve"> направлением расходов органов </w:t>
      </w:r>
      <w:r w:rsidR="00A957E0">
        <w:rPr>
          <w:sz w:val="24"/>
          <w:szCs w:val="24"/>
        </w:rPr>
        <w:t>местного самоуправления Мишкинского района</w:t>
      </w:r>
      <w:r>
        <w:rPr>
          <w:sz w:val="24"/>
          <w:szCs w:val="24"/>
        </w:rPr>
        <w:t xml:space="preserve"> устанавливается в рамках закона о </w:t>
      </w:r>
      <w:r w:rsidR="00A957E0">
        <w:rPr>
          <w:sz w:val="24"/>
          <w:szCs w:val="24"/>
        </w:rPr>
        <w:t>район</w:t>
      </w:r>
      <w:r>
        <w:rPr>
          <w:sz w:val="24"/>
          <w:szCs w:val="24"/>
        </w:rPr>
        <w:t>ном бюджете по следующей структуре кода целевой статьи:</w:t>
      </w:r>
    </w:p>
    <w:p w:rsidR="00A957E0" w:rsidRDefault="00FE2304" w:rsidP="00FE2304">
      <w:pPr>
        <w:pStyle w:val="normal"/>
        <w:widowControl w:val="0"/>
        <w:spacing w:after="100"/>
        <w:jc w:val="both"/>
        <w:rPr>
          <w:sz w:val="24"/>
          <w:szCs w:val="24"/>
        </w:rPr>
      </w:pPr>
      <w:r>
        <w:rPr>
          <w:sz w:val="24"/>
          <w:szCs w:val="24"/>
        </w:rPr>
        <w:lastRenderedPageBreak/>
        <w:t xml:space="preserve">ХХ 0 00 00000 </w:t>
      </w:r>
      <w:proofErr w:type="spellStart"/>
      <w:r>
        <w:rPr>
          <w:sz w:val="24"/>
          <w:szCs w:val="24"/>
        </w:rPr>
        <w:t>Непрограммное</w:t>
      </w:r>
      <w:proofErr w:type="spellEnd"/>
      <w:r>
        <w:rPr>
          <w:sz w:val="24"/>
          <w:szCs w:val="24"/>
        </w:rPr>
        <w:t xml:space="preserve"> направление расходов; </w:t>
      </w:r>
    </w:p>
    <w:p w:rsidR="00FE2304" w:rsidRDefault="00FE2304" w:rsidP="00FE2304">
      <w:pPr>
        <w:pStyle w:val="normal"/>
        <w:widowControl w:val="0"/>
        <w:spacing w:after="100"/>
        <w:jc w:val="both"/>
      </w:pPr>
      <w:r>
        <w:rPr>
          <w:sz w:val="24"/>
          <w:szCs w:val="24"/>
        </w:rPr>
        <w:t xml:space="preserve">ХХ Х 00 00000 Подпрограмма целевой статьи </w:t>
      </w:r>
      <w:proofErr w:type="spellStart"/>
      <w:r>
        <w:rPr>
          <w:sz w:val="24"/>
          <w:szCs w:val="24"/>
        </w:rPr>
        <w:t>непрограммного</w:t>
      </w:r>
      <w:proofErr w:type="spellEnd"/>
      <w:r>
        <w:rPr>
          <w:sz w:val="24"/>
          <w:szCs w:val="24"/>
        </w:rPr>
        <w:t xml:space="preserve"> направления расходов;</w:t>
      </w:r>
    </w:p>
    <w:p w:rsidR="00A957E0" w:rsidRDefault="00FE2304" w:rsidP="00FE2304">
      <w:pPr>
        <w:pStyle w:val="normal"/>
        <w:widowControl w:val="0"/>
        <w:spacing w:after="100"/>
        <w:jc w:val="both"/>
        <w:rPr>
          <w:sz w:val="24"/>
          <w:szCs w:val="24"/>
        </w:rPr>
      </w:pPr>
      <w:r>
        <w:rPr>
          <w:sz w:val="24"/>
          <w:szCs w:val="24"/>
        </w:rPr>
        <w:t xml:space="preserve">ХХ Х 00 ХХХХХ Направления реализации </w:t>
      </w:r>
      <w:proofErr w:type="spellStart"/>
      <w:r>
        <w:rPr>
          <w:sz w:val="24"/>
          <w:szCs w:val="24"/>
        </w:rPr>
        <w:t>непрограммных</w:t>
      </w:r>
      <w:proofErr w:type="spellEnd"/>
      <w:r>
        <w:rPr>
          <w:sz w:val="24"/>
          <w:szCs w:val="24"/>
        </w:rPr>
        <w:t xml:space="preserve"> расходов.</w:t>
      </w:r>
    </w:p>
    <w:p w:rsidR="00A957E0" w:rsidRDefault="00FE2304" w:rsidP="00A957E0">
      <w:pPr>
        <w:pStyle w:val="normal"/>
        <w:widowControl w:val="0"/>
        <w:spacing w:after="100"/>
        <w:jc w:val="both"/>
      </w:pPr>
      <w:r>
        <w:rPr>
          <w:sz w:val="24"/>
          <w:szCs w:val="24"/>
        </w:rPr>
        <w:t xml:space="preserve"> </w:t>
      </w:r>
      <w:r w:rsidR="00A957E0">
        <w:rPr>
          <w:sz w:val="24"/>
          <w:szCs w:val="24"/>
        </w:rPr>
        <w:t xml:space="preserve">           </w:t>
      </w:r>
      <w:proofErr w:type="gramStart"/>
      <w:r>
        <w:rPr>
          <w:sz w:val="24"/>
          <w:szCs w:val="24"/>
        </w:rPr>
        <w:t xml:space="preserve">В рамках направлений расходов, отражающих расходы </w:t>
      </w:r>
      <w:r w:rsidR="00A957E0">
        <w:rPr>
          <w:sz w:val="24"/>
          <w:szCs w:val="24"/>
        </w:rPr>
        <w:t>район</w:t>
      </w:r>
      <w:r>
        <w:rPr>
          <w:sz w:val="24"/>
          <w:szCs w:val="24"/>
        </w:rPr>
        <w:t>ного бюджета на предоставление местным бюджетам субсидий, субвенций и иных межбюджетных трансфертов, имеющих целевое назначение</w:t>
      </w:r>
      <w:r w:rsidR="00A957E0">
        <w:rPr>
          <w:sz w:val="24"/>
          <w:szCs w:val="24"/>
        </w:rPr>
        <w:t xml:space="preserve"> (далее - целевые межбюджетные трансферты),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 а также порядок отражения расходов, источником финансового обеспечения которых являются указанные целевые межбюджетные трансферты, обязательный для применения в</w:t>
      </w:r>
      <w:proofErr w:type="gramEnd"/>
      <w:r w:rsidR="00A957E0">
        <w:rPr>
          <w:sz w:val="24"/>
          <w:szCs w:val="24"/>
        </w:rPr>
        <w:t xml:space="preserve"> соответствующих </w:t>
      </w:r>
      <w:proofErr w:type="gramStart"/>
      <w:r w:rsidR="00A957E0">
        <w:rPr>
          <w:sz w:val="24"/>
          <w:szCs w:val="24"/>
        </w:rPr>
        <w:t>бюджетах</w:t>
      </w:r>
      <w:proofErr w:type="gramEnd"/>
      <w:r w:rsidR="00A957E0">
        <w:rPr>
          <w:sz w:val="24"/>
          <w:szCs w:val="24"/>
        </w:rPr>
        <w:t>.</w:t>
      </w:r>
    </w:p>
    <w:p w:rsidR="00A957E0" w:rsidRDefault="00A957E0" w:rsidP="00A957E0">
      <w:pPr>
        <w:pStyle w:val="normal"/>
        <w:widowControl w:val="0"/>
        <w:spacing w:after="100"/>
        <w:jc w:val="both"/>
      </w:pPr>
      <w:r>
        <w:rPr>
          <w:sz w:val="24"/>
          <w:szCs w:val="24"/>
        </w:rPr>
        <w:t xml:space="preserve">          </w:t>
      </w:r>
      <w:proofErr w:type="gramStart"/>
      <w:r>
        <w:rPr>
          <w:sz w:val="24"/>
          <w:szCs w:val="24"/>
        </w:rPr>
        <w:t>Отражение расходов местных бюджетов, источником финансового обеспечения которых являются целевые межбюджетные трансферты, предоставляемые из районного бюджета, осуществляется по целевым статьям расходов местного бюджета, включающим коды направлений расходов (13 - 17 разряды кода расходов бюджетов), идентичные коду соответствующих направлений расходов районного бюджета, по которым отражаются расходы районного бюджета на предоставление указанных целевых межбюджетных трансфертов.</w:t>
      </w:r>
      <w:proofErr w:type="gramEnd"/>
      <w:r>
        <w:rPr>
          <w:sz w:val="24"/>
          <w:szCs w:val="24"/>
        </w:rPr>
        <w:t xml:space="preserve">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целевого межбюджетного трансферта, полученного из районного бюджета, являющегося источником финансового обеспечения расходов соответствующего бюджета.</w:t>
      </w:r>
    </w:p>
    <w:p w:rsidR="00A957E0" w:rsidRDefault="00A957E0" w:rsidP="00A957E0">
      <w:pPr>
        <w:pStyle w:val="normal"/>
        <w:widowControl w:val="0"/>
        <w:spacing w:after="100"/>
        <w:ind w:firstLine="705"/>
        <w:jc w:val="both"/>
      </w:pPr>
      <w:r>
        <w:rPr>
          <w:sz w:val="24"/>
          <w:szCs w:val="24"/>
        </w:rPr>
        <w:t>Отражение в текущем финансовом году расходов местных бюджетов за счет остатков целевых межбюджетных трансфертов из районного бюджета прошлых лет, производится в следующем порядке:</w:t>
      </w:r>
    </w:p>
    <w:p w:rsidR="00A957E0" w:rsidRDefault="00A957E0" w:rsidP="00A957E0">
      <w:pPr>
        <w:pStyle w:val="normal"/>
        <w:widowControl w:val="0"/>
        <w:spacing w:after="100"/>
        <w:ind w:firstLine="705"/>
        <w:jc w:val="both"/>
      </w:pPr>
      <w:r>
        <w:rPr>
          <w:sz w:val="24"/>
          <w:szCs w:val="24"/>
        </w:rPr>
        <w:t>при сохранении у Мишкинского района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подпунктах 2.1 - 2.2 настоящего пункта;</w:t>
      </w:r>
    </w:p>
    <w:p w:rsidR="00A957E0" w:rsidRDefault="00A957E0" w:rsidP="00A957E0">
      <w:pPr>
        <w:pStyle w:val="normal"/>
        <w:widowControl w:val="0"/>
        <w:spacing w:after="100"/>
        <w:ind w:firstLine="705"/>
        <w:jc w:val="both"/>
      </w:pPr>
      <w:r>
        <w:rPr>
          <w:sz w:val="24"/>
          <w:szCs w:val="24"/>
        </w:rPr>
        <w:t xml:space="preserve">при отсутствии у Мишкинского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w:t>
      </w:r>
      <w:r w:rsidR="00723DF6" w:rsidRPr="00723DF6">
        <w:rPr>
          <w:sz w:val="24"/>
          <w:szCs w:val="24"/>
        </w:rPr>
        <w:t>8</w:t>
      </w:r>
      <w:r w:rsidRPr="00723DF6">
        <w:rPr>
          <w:sz w:val="24"/>
          <w:szCs w:val="24"/>
        </w:rPr>
        <w:t>9970</w:t>
      </w:r>
      <w:r>
        <w:rPr>
          <w:sz w:val="24"/>
          <w:szCs w:val="24"/>
        </w:rPr>
        <w:t xml:space="preserve"> «Прочие мероприятия, осуществляемые за счет межбюджетных трансфертов прошлых лет из районного бюджета».</w:t>
      </w:r>
    </w:p>
    <w:p w:rsidR="00A957E0" w:rsidRDefault="00A957E0" w:rsidP="00A957E0">
      <w:pPr>
        <w:pStyle w:val="normal"/>
        <w:widowControl w:val="0"/>
        <w:spacing w:after="100"/>
        <w:ind w:firstLine="705"/>
        <w:jc w:val="both"/>
      </w:pPr>
      <w:r>
        <w:rPr>
          <w:sz w:val="24"/>
          <w:szCs w:val="24"/>
        </w:rPr>
        <w:t>Перечень кодов целевых статей расходов районного бюджета указан в приложении 2 к настоящему Порядку.</w:t>
      </w:r>
    </w:p>
    <w:p w:rsidR="002A7F11" w:rsidRDefault="002A7F11" w:rsidP="00A957E0">
      <w:pPr>
        <w:pStyle w:val="normal"/>
        <w:widowControl w:val="0"/>
        <w:spacing w:after="100"/>
        <w:jc w:val="center"/>
        <w:rPr>
          <w:sz w:val="24"/>
          <w:szCs w:val="24"/>
        </w:rPr>
      </w:pPr>
    </w:p>
    <w:p w:rsidR="00A957E0" w:rsidRDefault="00A957E0" w:rsidP="00A957E0">
      <w:pPr>
        <w:pStyle w:val="normal"/>
        <w:widowControl w:val="0"/>
        <w:spacing w:after="100"/>
        <w:jc w:val="center"/>
      </w:pPr>
      <w:r>
        <w:rPr>
          <w:sz w:val="24"/>
          <w:szCs w:val="24"/>
        </w:rPr>
        <w:t>2.1. Перечень и правила отнесения расходов районного бюджета на соответствующие целевые статьи</w:t>
      </w:r>
    </w:p>
    <w:p w:rsidR="00A957E0" w:rsidRDefault="00A957E0" w:rsidP="00A957E0">
      <w:pPr>
        <w:pStyle w:val="normal"/>
        <w:widowControl w:val="0"/>
        <w:spacing w:after="100"/>
        <w:jc w:val="center"/>
        <w:rPr>
          <w:sz w:val="24"/>
          <w:szCs w:val="24"/>
        </w:rPr>
      </w:pPr>
    </w:p>
    <w:p w:rsidR="00A957E0" w:rsidRDefault="00431E9B" w:rsidP="00A957E0">
      <w:pPr>
        <w:pStyle w:val="normal"/>
        <w:widowControl w:val="0"/>
        <w:spacing w:after="100"/>
        <w:jc w:val="center"/>
        <w:rPr>
          <w:sz w:val="24"/>
          <w:szCs w:val="24"/>
        </w:rPr>
      </w:pPr>
      <w:r>
        <w:rPr>
          <w:sz w:val="24"/>
          <w:szCs w:val="24"/>
        </w:rPr>
        <w:t>17</w:t>
      </w:r>
      <w:r w:rsidR="00A957E0">
        <w:rPr>
          <w:sz w:val="24"/>
          <w:szCs w:val="24"/>
        </w:rPr>
        <w:t xml:space="preserve"> 0 00 00000 </w:t>
      </w:r>
      <w:r>
        <w:rPr>
          <w:sz w:val="24"/>
          <w:szCs w:val="24"/>
        </w:rPr>
        <w:t>Муниципаль</w:t>
      </w:r>
      <w:r w:rsidR="00A957E0">
        <w:rPr>
          <w:sz w:val="24"/>
          <w:szCs w:val="24"/>
        </w:rPr>
        <w:t xml:space="preserve">ная программа </w:t>
      </w:r>
    </w:p>
    <w:p w:rsidR="00431E9B" w:rsidRDefault="00431E9B" w:rsidP="00431E9B">
      <w:pPr>
        <w:pStyle w:val="normal"/>
        <w:widowControl w:val="0"/>
        <w:spacing w:after="100"/>
        <w:jc w:val="center"/>
        <w:rPr>
          <w:sz w:val="24"/>
          <w:szCs w:val="24"/>
        </w:rPr>
      </w:pPr>
      <w:r>
        <w:rPr>
          <w:sz w:val="24"/>
          <w:szCs w:val="24"/>
        </w:rPr>
        <w:t>Мишкинского района</w:t>
      </w:r>
      <w:r w:rsidR="00A957E0">
        <w:rPr>
          <w:sz w:val="24"/>
          <w:szCs w:val="24"/>
        </w:rPr>
        <w:t xml:space="preserve"> </w:t>
      </w:r>
      <w:r>
        <w:rPr>
          <w:sz w:val="24"/>
          <w:szCs w:val="24"/>
        </w:rPr>
        <w:t xml:space="preserve">«Управление муниципальными финансами </w:t>
      </w:r>
    </w:p>
    <w:p w:rsidR="00A957E0" w:rsidRDefault="00431E9B" w:rsidP="00431E9B">
      <w:pPr>
        <w:pStyle w:val="normal"/>
        <w:widowControl w:val="0"/>
        <w:spacing w:after="100"/>
        <w:jc w:val="center"/>
      </w:pPr>
      <w:r>
        <w:rPr>
          <w:sz w:val="24"/>
          <w:szCs w:val="24"/>
        </w:rPr>
        <w:t>и регулирование межбюджетных отношений»</w:t>
      </w:r>
    </w:p>
    <w:p w:rsidR="00AD4BDA" w:rsidRDefault="00A957E0" w:rsidP="00AD4BDA">
      <w:pPr>
        <w:pStyle w:val="normal"/>
        <w:widowControl w:val="0"/>
        <w:spacing w:after="100"/>
        <w:ind w:firstLine="705"/>
        <w:jc w:val="both"/>
        <w:rPr>
          <w:sz w:val="24"/>
          <w:szCs w:val="24"/>
        </w:rPr>
      </w:pPr>
      <w:proofErr w:type="gramStart"/>
      <w:r>
        <w:rPr>
          <w:sz w:val="24"/>
          <w:szCs w:val="24"/>
        </w:rPr>
        <w:t xml:space="preserve">По данной целевой статье отражаются расходы </w:t>
      </w:r>
      <w:r w:rsidR="00431E9B">
        <w:rPr>
          <w:sz w:val="24"/>
          <w:szCs w:val="24"/>
        </w:rPr>
        <w:t>район</w:t>
      </w:r>
      <w:r>
        <w:rPr>
          <w:sz w:val="24"/>
          <w:szCs w:val="24"/>
        </w:rPr>
        <w:t xml:space="preserve">ного бюджета на реализацию </w:t>
      </w:r>
      <w:r w:rsidR="00431E9B">
        <w:rPr>
          <w:sz w:val="24"/>
          <w:szCs w:val="24"/>
        </w:rPr>
        <w:t>муниципаль</w:t>
      </w:r>
      <w:r>
        <w:rPr>
          <w:sz w:val="24"/>
          <w:szCs w:val="24"/>
        </w:rPr>
        <w:t xml:space="preserve">ной программы </w:t>
      </w:r>
      <w:r w:rsidR="00431E9B">
        <w:rPr>
          <w:sz w:val="24"/>
          <w:szCs w:val="24"/>
        </w:rPr>
        <w:t>«Управление муниципальными финансами и регулирование межбюджетных отношений»</w:t>
      </w:r>
      <w:r>
        <w:rPr>
          <w:sz w:val="24"/>
          <w:szCs w:val="24"/>
        </w:rPr>
        <w:t xml:space="preserve">, разработанной в соответствии с Перечнем </w:t>
      </w:r>
      <w:r w:rsidR="00431E9B">
        <w:rPr>
          <w:sz w:val="24"/>
          <w:szCs w:val="24"/>
        </w:rPr>
        <w:t>муниципальных</w:t>
      </w:r>
      <w:r>
        <w:rPr>
          <w:sz w:val="24"/>
          <w:szCs w:val="24"/>
        </w:rPr>
        <w:t xml:space="preserve"> программ </w:t>
      </w:r>
      <w:r w:rsidR="00431E9B">
        <w:rPr>
          <w:sz w:val="24"/>
          <w:szCs w:val="24"/>
        </w:rPr>
        <w:t>Мишкинского района</w:t>
      </w:r>
      <w:r>
        <w:rPr>
          <w:sz w:val="24"/>
          <w:szCs w:val="24"/>
        </w:rPr>
        <w:t xml:space="preserve">, утвержденным </w:t>
      </w:r>
      <w:r w:rsidR="00801BA0">
        <w:rPr>
          <w:sz w:val="24"/>
          <w:szCs w:val="24"/>
        </w:rPr>
        <w:t>постановлением</w:t>
      </w:r>
      <w:r>
        <w:rPr>
          <w:sz w:val="24"/>
          <w:szCs w:val="24"/>
        </w:rPr>
        <w:t xml:space="preserve"> </w:t>
      </w:r>
      <w:r w:rsidR="00801BA0" w:rsidRPr="00801BA0">
        <w:rPr>
          <w:sz w:val="24"/>
          <w:szCs w:val="24"/>
        </w:rPr>
        <w:t>Администрации Мишкинского района</w:t>
      </w:r>
      <w:r w:rsidRPr="00801BA0">
        <w:rPr>
          <w:sz w:val="24"/>
          <w:szCs w:val="24"/>
        </w:rPr>
        <w:t xml:space="preserve"> от </w:t>
      </w:r>
      <w:r w:rsidR="00801BA0" w:rsidRPr="00801BA0">
        <w:rPr>
          <w:sz w:val="24"/>
          <w:szCs w:val="24"/>
        </w:rPr>
        <w:t>18</w:t>
      </w:r>
      <w:r w:rsidRPr="00801BA0">
        <w:rPr>
          <w:sz w:val="24"/>
          <w:szCs w:val="24"/>
        </w:rPr>
        <w:t xml:space="preserve"> </w:t>
      </w:r>
      <w:r w:rsidR="00801BA0" w:rsidRPr="00801BA0">
        <w:rPr>
          <w:sz w:val="24"/>
          <w:szCs w:val="24"/>
        </w:rPr>
        <w:t>ноября</w:t>
      </w:r>
      <w:r w:rsidRPr="00801BA0">
        <w:rPr>
          <w:sz w:val="24"/>
          <w:szCs w:val="24"/>
        </w:rPr>
        <w:t xml:space="preserve"> 201</w:t>
      </w:r>
      <w:r w:rsidR="00801BA0" w:rsidRPr="00801BA0">
        <w:rPr>
          <w:sz w:val="24"/>
          <w:szCs w:val="24"/>
        </w:rPr>
        <w:t>5</w:t>
      </w:r>
      <w:r w:rsidRPr="00801BA0">
        <w:rPr>
          <w:sz w:val="24"/>
          <w:szCs w:val="24"/>
        </w:rPr>
        <w:t xml:space="preserve"> года </w:t>
      </w:r>
      <w:r w:rsidR="00801BA0" w:rsidRPr="00801BA0">
        <w:rPr>
          <w:sz w:val="24"/>
          <w:szCs w:val="24"/>
        </w:rPr>
        <w:t>№</w:t>
      </w:r>
      <w:r w:rsidRPr="00801BA0">
        <w:rPr>
          <w:sz w:val="24"/>
          <w:szCs w:val="24"/>
        </w:rPr>
        <w:t xml:space="preserve"> </w:t>
      </w:r>
      <w:r w:rsidR="00801BA0" w:rsidRPr="00801BA0">
        <w:rPr>
          <w:sz w:val="24"/>
          <w:szCs w:val="24"/>
        </w:rPr>
        <w:t>123</w:t>
      </w:r>
      <w:r w:rsidRPr="00801BA0">
        <w:rPr>
          <w:sz w:val="24"/>
          <w:szCs w:val="24"/>
        </w:rPr>
        <w:t xml:space="preserve"> «Об утверждении перечня </w:t>
      </w:r>
      <w:r w:rsidR="00801BA0">
        <w:rPr>
          <w:sz w:val="24"/>
          <w:szCs w:val="24"/>
        </w:rPr>
        <w:t>муниципаль</w:t>
      </w:r>
      <w:r w:rsidRPr="00801BA0">
        <w:rPr>
          <w:sz w:val="24"/>
          <w:szCs w:val="24"/>
        </w:rPr>
        <w:t xml:space="preserve">ных программ </w:t>
      </w:r>
      <w:r w:rsidR="00801BA0">
        <w:rPr>
          <w:sz w:val="24"/>
          <w:szCs w:val="24"/>
        </w:rPr>
        <w:t>Мишкинского района Курганской области, планируемых к реализации в 2016 году»</w:t>
      </w:r>
      <w:r w:rsidRPr="00801BA0">
        <w:rPr>
          <w:sz w:val="24"/>
          <w:szCs w:val="24"/>
        </w:rPr>
        <w:t xml:space="preserve"> (далее - Перечень),</w:t>
      </w:r>
      <w:r>
        <w:rPr>
          <w:sz w:val="24"/>
          <w:szCs w:val="24"/>
        </w:rPr>
        <w:t xml:space="preserve"> осуществляемые</w:t>
      </w:r>
      <w:r w:rsidR="00AD4BDA">
        <w:rPr>
          <w:sz w:val="24"/>
          <w:szCs w:val="24"/>
        </w:rPr>
        <w:t>, в том числе:</w:t>
      </w:r>
      <w:r w:rsidR="00AD4BDA" w:rsidRPr="00AD4BDA">
        <w:rPr>
          <w:sz w:val="24"/>
          <w:szCs w:val="24"/>
        </w:rPr>
        <w:t xml:space="preserve"> </w:t>
      </w:r>
      <w:proofErr w:type="gramEnd"/>
    </w:p>
    <w:p w:rsidR="00A957E0" w:rsidRDefault="00AD4BDA" w:rsidP="00AD4BDA">
      <w:pPr>
        <w:pStyle w:val="normal"/>
        <w:widowControl w:val="0"/>
        <w:spacing w:after="100"/>
        <w:ind w:firstLine="705"/>
        <w:jc w:val="both"/>
        <w:rPr>
          <w:sz w:val="24"/>
          <w:szCs w:val="24"/>
        </w:rPr>
      </w:pPr>
      <w:r>
        <w:rPr>
          <w:sz w:val="24"/>
          <w:szCs w:val="24"/>
        </w:rPr>
        <w:t>по соответствующим подпрограммам</w:t>
      </w:r>
    </w:p>
    <w:p w:rsidR="00AD4BDA" w:rsidRDefault="00AD4BDA" w:rsidP="00AD4BDA">
      <w:pPr>
        <w:pStyle w:val="normal"/>
        <w:widowControl w:val="0"/>
        <w:spacing w:after="100"/>
        <w:ind w:firstLine="705"/>
        <w:jc w:val="both"/>
        <w:rPr>
          <w:sz w:val="24"/>
          <w:szCs w:val="24"/>
        </w:rPr>
      </w:pPr>
      <w:r>
        <w:rPr>
          <w:sz w:val="24"/>
          <w:szCs w:val="24"/>
        </w:rPr>
        <w:t xml:space="preserve">- 17 1 00 00000  </w:t>
      </w:r>
      <w:r w:rsidRPr="00AD4BDA">
        <w:rPr>
          <w:sz w:val="24"/>
          <w:szCs w:val="24"/>
        </w:rPr>
        <w:t>Организация и совершенствование бюджетного процесса в Мишкинском районе</w:t>
      </w:r>
      <w:r>
        <w:rPr>
          <w:sz w:val="24"/>
          <w:szCs w:val="24"/>
        </w:rPr>
        <w:t>;</w:t>
      </w:r>
    </w:p>
    <w:p w:rsidR="00AD4BDA" w:rsidRDefault="00AD4BDA" w:rsidP="00AD4BDA">
      <w:pPr>
        <w:pStyle w:val="normal"/>
        <w:widowControl w:val="0"/>
        <w:spacing w:after="100"/>
        <w:ind w:firstLine="705"/>
        <w:jc w:val="both"/>
        <w:rPr>
          <w:sz w:val="24"/>
          <w:szCs w:val="24"/>
        </w:rPr>
      </w:pPr>
      <w:r>
        <w:rPr>
          <w:sz w:val="24"/>
          <w:szCs w:val="24"/>
        </w:rPr>
        <w:t xml:space="preserve">- 17 2 00 00000 </w:t>
      </w:r>
      <w:r w:rsidRPr="00AD4BDA">
        <w:rPr>
          <w:sz w:val="24"/>
          <w:szCs w:val="24"/>
        </w:rPr>
        <w:t>Развитие системы межбюджетных отношений в Мишкинском районе</w:t>
      </w:r>
      <w:r>
        <w:rPr>
          <w:sz w:val="24"/>
          <w:szCs w:val="24"/>
        </w:rPr>
        <w:t>.</w:t>
      </w:r>
    </w:p>
    <w:p w:rsidR="00AD4BDA" w:rsidRDefault="00AD4BDA" w:rsidP="00AD4BDA">
      <w:pPr>
        <w:pStyle w:val="normal"/>
        <w:widowControl w:val="0"/>
        <w:spacing w:after="100"/>
        <w:ind w:firstLine="705"/>
        <w:jc w:val="both"/>
        <w:rPr>
          <w:sz w:val="24"/>
          <w:szCs w:val="24"/>
        </w:rPr>
      </w:pPr>
      <w:r>
        <w:rPr>
          <w:sz w:val="24"/>
          <w:szCs w:val="24"/>
        </w:rPr>
        <w:t>По соответствующим основным мероприятиям, в том числе:</w:t>
      </w:r>
    </w:p>
    <w:p w:rsidR="00801BA0" w:rsidRDefault="00801BA0" w:rsidP="00AD4BDA">
      <w:pPr>
        <w:pStyle w:val="normal"/>
        <w:widowControl w:val="0"/>
        <w:spacing w:after="100"/>
        <w:ind w:firstLine="705"/>
        <w:jc w:val="both"/>
        <w:rPr>
          <w:sz w:val="24"/>
          <w:szCs w:val="24"/>
        </w:rPr>
      </w:pPr>
      <w:r>
        <w:rPr>
          <w:sz w:val="24"/>
          <w:szCs w:val="24"/>
        </w:rPr>
        <w:t xml:space="preserve">- </w:t>
      </w:r>
      <w:r w:rsidR="004A415F" w:rsidRPr="004A415F">
        <w:rPr>
          <w:sz w:val="24"/>
          <w:szCs w:val="24"/>
        </w:rPr>
        <w:t>17 1 01 00000 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r w:rsidR="004A415F">
        <w:rPr>
          <w:sz w:val="24"/>
          <w:szCs w:val="24"/>
        </w:rPr>
        <w:t>;</w:t>
      </w:r>
    </w:p>
    <w:p w:rsidR="004A415F" w:rsidRDefault="004A415F" w:rsidP="00AD4BDA">
      <w:pPr>
        <w:pStyle w:val="normal"/>
        <w:widowControl w:val="0"/>
        <w:spacing w:after="100"/>
        <w:ind w:firstLine="705"/>
        <w:jc w:val="both"/>
        <w:rPr>
          <w:sz w:val="24"/>
          <w:szCs w:val="24"/>
        </w:rPr>
      </w:pPr>
      <w:r>
        <w:rPr>
          <w:sz w:val="24"/>
          <w:szCs w:val="24"/>
        </w:rPr>
        <w:t xml:space="preserve">- </w:t>
      </w:r>
      <w:r w:rsidRPr="004A415F">
        <w:rPr>
          <w:sz w:val="24"/>
          <w:szCs w:val="24"/>
        </w:rPr>
        <w:t>17 1 02 00000 Формирование резервного фонда Администрации Мишкинского района;</w:t>
      </w:r>
    </w:p>
    <w:p w:rsidR="004A415F" w:rsidRPr="004A415F" w:rsidRDefault="004A415F" w:rsidP="00AD4BDA">
      <w:pPr>
        <w:pStyle w:val="normal"/>
        <w:widowControl w:val="0"/>
        <w:spacing w:after="100"/>
        <w:ind w:firstLine="705"/>
        <w:jc w:val="both"/>
        <w:rPr>
          <w:sz w:val="24"/>
          <w:szCs w:val="24"/>
        </w:rPr>
      </w:pPr>
      <w:r w:rsidRPr="004A415F">
        <w:rPr>
          <w:sz w:val="24"/>
          <w:szCs w:val="24"/>
        </w:rPr>
        <w:t>- 17 2 01 00000 Выравнивание бюджетной обеспеченности муниципальных образований;</w:t>
      </w:r>
    </w:p>
    <w:p w:rsidR="004A415F" w:rsidRPr="004A415F" w:rsidRDefault="004A415F" w:rsidP="00AD4BDA">
      <w:pPr>
        <w:pStyle w:val="normal"/>
        <w:widowControl w:val="0"/>
        <w:spacing w:after="100"/>
        <w:ind w:firstLine="705"/>
        <w:jc w:val="both"/>
        <w:rPr>
          <w:sz w:val="24"/>
          <w:szCs w:val="24"/>
        </w:rPr>
      </w:pPr>
      <w:r w:rsidRPr="004A415F">
        <w:rPr>
          <w:sz w:val="24"/>
          <w:szCs w:val="24"/>
        </w:rPr>
        <w:t>- 17 2 02 00000 Поддержка мер по обеспечению сбалансированности бюджетов</w:t>
      </w:r>
      <w:r>
        <w:rPr>
          <w:sz w:val="24"/>
          <w:szCs w:val="24"/>
        </w:rPr>
        <w:t>.</w:t>
      </w:r>
    </w:p>
    <w:p w:rsidR="004A415F" w:rsidRDefault="004A415F" w:rsidP="00AD4BDA">
      <w:pPr>
        <w:pStyle w:val="normal"/>
        <w:widowControl w:val="0"/>
        <w:spacing w:after="100"/>
        <w:ind w:firstLine="705"/>
        <w:jc w:val="both"/>
        <w:rPr>
          <w:sz w:val="24"/>
          <w:szCs w:val="24"/>
        </w:rPr>
      </w:pPr>
      <w:r>
        <w:rPr>
          <w:sz w:val="24"/>
          <w:szCs w:val="24"/>
        </w:rPr>
        <w:t>По данным целевым статьям отражаются расходы районного бюджета на реализацию муниципальной программы по соответствующим направлениям расходов, в том числе:</w:t>
      </w:r>
    </w:p>
    <w:p w:rsidR="00AD4BDA" w:rsidRDefault="00AD4BDA" w:rsidP="00AD4BDA">
      <w:pPr>
        <w:pStyle w:val="normal"/>
        <w:widowControl w:val="0"/>
        <w:spacing w:after="100"/>
        <w:ind w:firstLine="705"/>
        <w:jc w:val="both"/>
        <w:rPr>
          <w:sz w:val="24"/>
          <w:szCs w:val="24"/>
        </w:rPr>
      </w:pPr>
      <w:r>
        <w:rPr>
          <w:sz w:val="24"/>
          <w:szCs w:val="24"/>
        </w:rPr>
        <w:t xml:space="preserve">- 80150 </w:t>
      </w:r>
      <w:r w:rsidRPr="00AD4BDA">
        <w:rPr>
          <w:sz w:val="24"/>
          <w:szCs w:val="24"/>
        </w:rPr>
        <w:t>Реализация мероприятий по формированию резервного фонда</w:t>
      </w:r>
      <w:r>
        <w:rPr>
          <w:sz w:val="24"/>
          <w:szCs w:val="24"/>
        </w:rPr>
        <w:t>;</w:t>
      </w:r>
    </w:p>
    <w:p w:rsidR="00801BA0" w:rsidRDefault="00801BA0" w:rsidP="00AD4BDA">
      <w:pPr>
        <w:pStyle w:val="normal"/>
        <w:widowControl w:val="0"/>
        <w:spacing w:after="100"/>
        <w:ind w:firstLine="705"/>
        <w:jc w:val="both"/>
        <w:rPr>
          <w:sz w:val="20"/>
          <w:szCs w:val="20"/>
        </w:rPr>
      </w:pPr>
      <w:r>
        <w:rPr>
          <w:sz w:val="24"/>
          <w:szCs w:val="24"/>
        </w:rPr>
        <w:t xml:space="preserve">- 80300 </w:t>
      </w:r>
      <w:r w:rsidRPr="00801BA0">
        <w:rPr>
          <w:sz w:val="24"/>
          <w:szCs w:val="24"/>
        </w:rPr>
        <w:t>Дотации на выравнивание бюджетной обеспеченности из районного фонда финансовой поддержки поселений</w:t>
      </w:r>
      <w:r>
        <w:rPr>
          <w:sz w:val="20"/>
          <w:szCs w:val="20"/>
        </w:rPr>
        <w:t>;</w:t>
      </w:r>
    </w:p>
    <w:p w:rsidR="00801BA0" w:rsidRDefault="00801BA0" w:rsidP="00AD4BDA">
      <w:pPr>
        <w:pStyle w:val="normal"/>
        <w:widowControl w:val="0"/>
        <w:spacing w:after="100"/>
        <w:ind w:firstLine="705"/>
        <w:jc w:val="both"/>
        <w:rPr>
          <w:sz w:val="24"/>
          <w:szCs w:val="24"/>
        </w:rPr>
      </w:pPr>
      <w:r w:rsidRPr="00801BA0">
        <w:rPr>
          <w:sz w:val="24"/>
          <w:szCs w:val="24"/>
        </w:rPr>
        <w:t>- 80310 Дотации на поддержку мер по обеспечению сбалансированности бюджетов.</w:t>
      </w:r>
    </w:p>
    <w:p w:rsidR="00140C56" w:rsidRDefault="004A415F" w:rsidP="004A415F">
      <w:pPr>
        <w:pStyle w:val="normal"/>
        <w:widowControl w:val="0"/>
        <w:spacing w:after="100"/>
        <w:ind w:firstLine="705"/>
        <w:jc w:val="center"/>
        <w:rPr>
          <w:bCs/>
          <w:sz w:val="24"/>
          <w:szCs w:val="24"/>
        </w:rPr>
      </w:pPr>
      <w:r w:rsidRPr="004A415F">
        <w:rPr>
          <w:sz w:val="24"/>
          <w:szCs w:val="24"/>
        </w:rPr>
        <w:t xml:space="preserve">18 0 00 00000 </w:t>
      </w:r>
      <w:r w:rsidRPr="004A415F">
        <w:rPr>
          <w:bCs/>
          <w:sz w:val="24"/>
          <w:szCs w:val="24"/>
        </w:rPr>
        <w:t xml:space="preserve">Муниципальная программа Мишкинского района </w:t>
      </w:r>
    </w:p>
    <w:p w:rsidR="004A415F" w:rsidRDefault="004A415F" w:rsidP="004A415F">
      <w:pPr>
        <w:pStyle w:val="normal"/>
        <w:widowControl w:val="0"/>
        <w:spacing w:after="100"/>
        <w:ind w:firstLine="705"/>
        <w:jc w:val="center"/>
        <w:rPr>
          <w:bCs/>
          <w:sz w:val="24"/>
          <w:szCs w:val="24"/>
        </w:rPr>
      </w:pPr>
      <w:r w:rsidRPr="004A415F">
        <w:rPr>
          <w:bCs/>
          <w:sz w:val="24"/>
          <w:szCs w:val="24"/>
        </w:rPr>
        <w:t>"Развитие архивного дела в Мишкинском районе"</w:t>
      </w:r>
    </w:p>
    <w:p w:rsidR="00D870FB" w:rsidRDefault="00D870FB" w:rsidP="00D870FB">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4A415F">
        <w:rPr>
          <w:bCs/>
          <w:sz w:val="24"/>
          <w:szCs w:val="24"/>
        </w:rPr>
        <w:t>Развитие архивного дела в Мишкинском районе</w:t>
      </w:r>
      <w:r w:rsidR="00082AD2">
        <w:rPr>
          <w:bCs/>
          <w:sz w:val="24"/>
          <w:szCs w:val="24"/>
        </w:rPr>
        <w:t xml:space="preserve"> на 2015-2020 годы</w:t>
      </w:r>
      <w:r>
        <w:rPr>
          <w:sz w:val="24"/>
          <w:szCs w:val="24"/>
        </w:rPr>
        <w:t xml:space="preserve">», разработанной в соответствии с Перечнем </w:t>
      </w:r>
      <w:r>
        <w:rPr>
          <w:sz w:val="24"/>
          <w:szCs w:val="24"/>
        </w:rPr>
        <w:lastRenderedPageBreak/>
        <w:t xml:space="preserve">осуществляемые, </w:t>
      </w:r>
      <w:r w:rsidR="00082AD2">
        <w:rPr>
          <w:bCs/>
          <w:sz w:val="24"/>
          <w:szCs w:val="24"/>
        </w:rPr>
        <w:t>по соответствующим основным мероприятиям,</w:t>
      </w:r>
      <w:r w:rsidR="00082AD2">
        <w:rPr>
          <w:sz w:val="24"/>
          <w:szCs w:val="24"/>
        </w:rPr>
        <w:t xml:space="preserve"> </w:t>
      </w:r>
      <w:r>
        <w:rPr>
          <w:sz w:val="24"/>
          <w:szCs w:val="24"/>
        </w:rPr>
        <w:t>в том числе:</w:t>
      </w:r>
      <w:r w:rsidRPr="00AD4BDA">
        <w:rPr>
          <w:sz w:val="24"/>
          <w:szCs w:val="24"/>
        </w:rPr>
        <w:t xml:space="preserve"> </w:t>
      </w:r>
    </w:p>
    <w:p w:rsidR="00082AD2" w:rsidRPr="00082AD2" w:rsidRDefault="00082AD2" w:rsidP="00D870FB">
      <w:pPr>
        <w:pStyle w:val="normal"/>
        <w:widowControl w:val="0"/>
        <w:spacing w:after="100"/>
        <w:ind w:firstLine="705"/>
        <w:jc w:val="both"/>
        <w:rPr>
          <w:sz w:val="24"/>
          <w:szCs w:val="24"/>
        </w:rPr>
      </w:pPr>
      <w:r>
        <w:rPr>
          <w:sz w:val="24"/>
          <w:szCs w:val="24"/>
        </w:rPr>
        <w:t xml:space="preserve">- </w:t>
      </w:r>
      <w:r w:rsidRPr="00082AD2">
        <w:rPr>
          <w:sz w:val="24"/>
          <w:szCs w:val="24"/>
        </w:rPr>
        <w:t>18 0 01 00000 Исполнение государственных полномочий по хранению, комплектованию, учету и использованию Архивного фонда Курганской области;</w:t>
      </w:r>
    </w:p>
    <w:p w:rsidR="00082AD2" w:rsidRDefault="00082AD2" w:rsidP="00D870FB">
      <w:pPr>
        <w:pStyle w:val="normal"/>
        <w:widowControl w:val="0"/>
        <w:spacing w:after="100"/>
        <w:ind w:firstLine="705"/>
        <w:jc w:val="both"/>
        <w:rPr>
          <w:sz w:val="24"/>
          <w:szCs w:val="24"/>
        </w:rPr>
      </w:pPr>
      <w:r w:rsidRPr="00082AD2">
        <w:rPr>
          <w:sz w:val="24"/>
          <w:szCs w:val="24"/>
        </w:rPr>
        <w:t>- 18 0 02 00000 Обеспечение деятельности Архивной службы администрации Мишкинского района.</w:t>
      </w:r>
    </w:p>
    <w:p w:rsidR="00082AD2" w:rsidRDefault="00082AD2" w:rsidP="00082AD2">
      <w:pPr>
        <w:pStyle w:val="normal"/>
        <w:widowControl w:val="0"/>
        <w:spacing w:after="100"/>
        <w:ind w:firstLine="705"/>
        <w:jc w:val="both"/>
        <w:rPr>
          <w:sz w:val="24"/>
          <w:szCs w:val="24"/>
        </w:rPr>
      </w:pPr>
      <w:r>
        <w:rPr>
          <w:sz w:val="24"/>
          <w:szCs w:val="24"/>
        </w:rPr>
        <w:t>По данным целевым статьям отражаются расходы районного бюджета на реализацию муниципальной программы по соответствующ</w:t>
      </w:r>
      <w:r w:rsidR="005E5D0C">
        <w:rPr>
          <w:sz w:val="24"/>
          <w:szCs w:val="24"/>
        </w:rPr>
        <w:t>е</w:t>
      </w:r>
      <w:r>
        <w:rPr>
          <w:sz w:val="24"/>
          <w:szCs w:val="24"/>
        </w:rPr>
        <w:t>м</w:t>
      </w:r>
      <w:r w:rsidR="005E5D0C">
        <w:rPr>
          <w:sz w:val="24"/>
          <w:szCs w:val="24"/>
        </w:rPr>
        <w:t>у</w:t>
      </w:r>
      <w:r>
        <w:rPr>
          <w:sz w:val="24"/>
          <w:szCs w:val="24"/>
        </w:rPr>
        <w:t xml:space="preserve"> направлени</w:t>
      </w:r>
      <w:r w:rsidR="005E5D0C">
        <w:rPr>
          <w:sz w:val="24"/>
          <w:szCs w:val="24"/>
        </w:rPr>
        <w:t>ю</w:t>
      </w:r>
      <w:r>
        <w:rPr>
          <w:sz w:val="24"/>
          <w:szCs w:val="24"/>
        </w:rPr>
        <w:t xml:space="preserve"> расходов, в том числе:</w:t>
      </w:r>
    </w:p>
    <w:p w:rsidR="00082AD2" w:rsidRDefault="00082AD2" w:rsidP="00D870FB">
      <w:pPr>
        <w:pStyle w:val="normal"/>
        <w:widowControl w:val="0"/>
        <w:spacing w:after="100"/>
        <w:ind w:firstLine="705"/>
        <w:jc w:val="both"/>
        <w:rPr>
          <w:sz w:val="24"/>
          <w:szCs w:val="24"/>
        </w:rPr>
      </w:pPr>
      <w:r>
        <w:rPr>
          <w:sz w:val="24"/>
          <w:szCs w:val="24"/>
        </w:rPr>
        <w:t xml:space="preserve">- </w:t>
      </w:r>
      <w:r w:rsidRPr="00082AD2">
        <w:rPr>
          <w:sz w:val="24"/>
          <w:szCs w:val="24"/>
        </w:rPr>
        <w:t>16200 Расходы на 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p w:rsidR="005E5D0C" w:rsidRDefault="005E5D0C" w:rsidP="00D870FB">
      <w:pPr>
        <w:pStyle w:val="normal"/>
        <w:widowControl w:val="0"/>
        <w:spacing w:after="100"/>
        <w:ind w:firstLine="705"/>
        <w:jc w:val="both"/>
        <w:rPr>
          <w:sz w:val="24"/>
          <w:szCs w:val="24"/>
        </w:rPr>
      </w:pPr>
    </w:p>
    <w:p w:rsidR="00140C56" w:rsidRDefault="00082AD2" w:rsidP="00082AD2">
      <w:pPr>
        <w:pStyle w:val="normal"/>
        <w:widowControl w:val="0"/>
        <w:spacing w:after="100"/>
        <w:ind w:firstLine="705"/>
        <w:jc w:val="center"/>
        <w:rPr>
          <w:bCs/>
          <w:sz w:val="24"/>
          <w:szCs w:val="24"/>
        </w:rPr>
      </w:pPr>
      <w:r>
        <w:rPr>
          <w:sz w:val="24"/>
          <w:szCs w:val="24"/>
        </w:rPr>
        <w:t>19</w:t>
      </w:r>
      <w:r w:rsidRPr="004A415F">
        <w:rPr>
          <w:sz w:val="24"/>
          <w:szCs w:val="24"/>
        </w:rPr>
        <w:t xml:space="preserve"> 0 00 00000 </w:t>
      </w:r>
      <w:r w:rsidRPr="004A415F">
        <w:rPr>
          <w:bCs/>
          <w:sz w:val="24"/>
          <w:szCs w:val="24"/>
        </w:rPr>
        <w:t>Муниципальная программа</w:t>
      </w:r>
    </w:p>
    <w:p w:rsidR="00140C56" w:rsidRDefault="00082AD2" w:rsidP="00082AD2">
      <w:pPr>
        <w:pStyle w:val="normal"/>
        <w:widowControl w:val="0"/>
        <w:spacing w:after="100"/>
        <w:ind w:firstLine="705"/>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082AD2">
        <w:rPr>
          <w:bCs/>
          <w:sz w:val="24"/>
          <w:szCs w:val="24"/>
        </w:rPr>
        <w:t xml:space="preserve">Обеспечение безопасности жизнедеятельности </w:t>
      </w:r>
    </w:p>
    <w:p w:rsidR="00082AD2" w:rsidRDefault="00082AD2" w:rsidP="00082AD2">
      <w:pPr>
        <w:pStyle w:val="normal"/>
        <w:widowControl w:val="0"/>
        <w:spacing w:after="100"/>
        <w:ind w:firstLine="705"/>
        <w:jc w:val="center"/>
        <w:rPr>
          <w:bCs/>
          <w:sz w:val="24"/>
          <w:szCs w:val="24"/>
        </w:rPr>
      </w:pPr>
      <w:r w:rsidRPr="00082AD2">
        <w:rPr>
          <w:bCs/>
          <w:sz w:val="24"/>
          <w:szCs w:val="24"/>
        </w:rPr>
        <w:t>на территории</w:t>
      </w:r>
      <w:r>
        <w:rPr>
          <w:b/>
          <w:bCs/>
          <w:sz w:val="20"/>
          <w:szCs w:val="20"/>
        </w:rPr>
        <w:t xml:space="preserve"> </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w:t>
      </w:r>
      <w:r w:rsidRPr="004A415F">
        <w:rPr>
          <w:bCs/>
          <w:sz w:val="24"/>
          <w:szCs w:val="24"/>
        </w:rPr>
        <w:t>"</w:t>
      </w:r>
    </w:p>
    <w:p w:rsidR="00082AD2" w:rsidRDefault="00082AD2" w:rsidP="00082AD2">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Pr>
          <w:bCs/>
          <w:sz w:val="24"/>
          <w:szCs w:val="24"/>
        </w:rPr>
        <w:t>Обеспечение безопасности жизнедеятельности на территории</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 на 2015-20</w:t>
      </w:r>
      <w:r w:rsidR="00140C56">
        <w:rPr>
          <w:bCs/>
          <w:sz w:val="24"/>
          <w:szCs w:val="24"/>
        </w:rPr>
        <w:t>17</w:t>
      </w:r>
      <w:r>
        <w:rPr>
          <w:bCs/>
          <w:sz w:val="24"/>
          <w:szCs w:val="24"/>
        </w:rPr>
        <w:t xml:space="preserve"> годы</w:t>
      </w:r>
      <w:r>
        <w:rPr>
          <w:sz w:val="24"/>
          <w:szCs w:val="24"/>
        </w:rPr>
        <w:t xml:space="preserve">», разработанной в соответствии с Перечнем осуществляемые, </w:t>
      </w:r>
      <w:r>
        <w:rPr>
          <w:bCs/>
          <w:sz w:val="24"/>
          <w:szCs w:val="24"/>
        </w:rPr>
        <w:t>по соответствующ</w:t>
      </w:r>
      <w:r w:rsidR="00140C56">
        <w:rPr>
          <w:bCs/>
          <w:sz w:val="24"/>
          <w:szCs w:val="24"/>
        </w:rPr>
        <w:t>е</w:t>
      </w:r>
      <w:r>
        <w:rPr>
          <w:bCs/>
          <w:sz w:val="24"/>
          <w:szCs w:val="24"/>
        </w:rPr>
        <w:t>м</w:t>
      </w:r>
      <w:r w:rsidR="00140C56">
        <w:rPr>
          <w:bCs/>
          <w:sz w:val="24"/>
          <w:szCs w:val="24"/>
        </w:rPr>
        <w:t>у</w:t>
      </w:r>
      <w:r>
        <w:rPr>
          <w:bCs/>
          <w:sz w:val="24"/>
          <w:szCs w:val="24"/>
        </w:rPr>
        <w:t xml:space="preserve"> основн</w:t>
      </w:r>
      <w:r w:rsidR="00140C56">
        <w:rPr>
          <w:bCs/>
          <w:sz w:val="24"/>
          <w:szCs w:val="24"/>
        </w:rPr>
        <w:t>ому</w:t>
      </w:r>
      <w:r>
        <w:rPr>
          <w:bCs/>
          <w:sz w:val="24"/>
          <w:szCs w:val="24"/>
        </w:rPr>
        <w:t xml:space="preserve"> мероприяти</w:t>
      </w:r>
      <w:r w:rsidR="00140C56">
        <w:rPr>
          <w:bCs/>
          <w:sz w:val="24"/>
          <w:szCs w:val="24"/>
        </w:rPr>
        <w:t>ю</w:t>
      </w:r>
      <w:r>
        <w:rPr>
          <w:sz w:val="24"/>
          <w:szCs w:val="24"/>
        </w:rPr>
        <w:t>:</w:t>
      </w:r>
      <w:r w:rsidRPr="00AD4BDA">
        <w:rPr>
          <w:sz w:val="24"/>
          <w:szCs w:val="24"/>
        </w:rPr>
        <w:t xml:space="preserve"> </w:t>
      </w:r>
    </w:p>
    <w:p w:rsidR="00140C56" w:rsidRDefault="00140C56" w:rsidP="00082AD2">
      <w:pPr>
        <w:pStyle w:val="normal"/>
        <w:widowControl w:val="0"/>
        <w:spacing w:after="100"/>
        <w:ind w:firstLine="705"/>
        <w:jc w:val="both"/>
        <w:rPr>
          <w:sz w:val="24"/>
          <w:szCs w:val="24"/>
        </w:rPr>
      </w:pPr>
      <w:r>
        <w:rPr>
          <w:sz w:val="24"/>
          <w:szCs w:val="24"/>
        </w:rPr>
        <w:t xml:space="preserve">- 19 0 01 00000 </w:t>
      </w:r>
      <w:r w:rsidRPr="00140C56">
        <w:rPr>
          <w:sz w:val="24"/>
          <w:szCs w:val="24"/>
        </w:rPr>
        <w:t>Обеспечение деятельности и развития Единой дежурно-диспетчерской службы Администрации Мишкинского района.</w:t>
      </w:r>
    </w:p>
    <w:p w:rsidR="00140C56" w:rsidRDefault="00140C56" w:rsidP="00082AD2">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140C56" w:rsidRDefault="00140C56" w:rsidP="00140C56">
      <w:pPr>
        <w:pStyle w:val="normal"/>
        <w:widowControl w:val="0"/>
        <w:spacing w:after="100"/>
        <w:ind w:firstLine="705"/>
        <w:jc w:val="center"/>
        <w:rPr>
          <w:bCs/>
          <w:sz w:val="24"/>
          <w:szCs w:val="24"/>
        </w:rPr>
      </w:pPr>
      <w:r>
        <w:rPr>
          <w:sz w:val="24"/>
          <w:szCs w:val="24"/>
        </w:rPr>
        <w:t>20</w:t>
      </w:r>
      <w:r w:rsidRPr="004A415F">
        <w:rPr>
          <w:sz w:val="24"/>
          <w:szCs w:val="24"/>
        </w:rPr>
        <w:t xml:space="preserve"> 0 00 00000 </w:t>
      </w:r>
      <w:r w:rsidRPr="004A415F">
        <w:rPr>
          <w:bCs/>
          <w:sz w:val="24"/>
          <w:szCs w:val="24"/>
        </w:rPr>
        <w:t>Муниципальная программа</w:t>
      </w:r>
    </w:p>
    <w:p w:rsidR="00140C56" w:rsidRDefault="00140C56" w:rsidP="00140C56">
      <w:pPr>
        <w:pStyle w:val="normal"/>
        <w:widowControl w:val="0"/>
        <w:spacing w:after="100"/>
        <w:ind w:firstLine="705"/>
        <w:jc w:val="center"/>
        <w:rPr>
          <w:bCs/>
          <w:sz w:val="24"/>
          <w:szCs w:val="24"/>
        </w:rPr>
      </w:pPr>
      <w:r w:rsidRPr="004A415F">
        <w:rPr>
          <w:bCs/>
          <w:sz w:val="24"/>
          <w:szCs w:val="24"/>
        </w:rPr>
        <w:t xml:space="preserve"> Мишкинского района "</w:t>
      </w:r>
      <w:r w:rsidRPr="00082AD2">
        <w:rPr>
          <w:b/>
          <w:bCs/>
          <w:sz w:val="20"/>
          <w:szCs w:val="20"/>
        </w:rPr>
        <w:t xml:space="preserve"> </w:t>
      </w:r>
      <w:r>
        <w:rPr>
          <w:bCs/>
          <w:sz w:val="24"/>
          <w:szCs w:val="24"/>
        </w:rPr>
        <w:t xml:space="preserve">Развитие агропромышленного </w:t>
      </w:r>
    </w:p>
    <w:p w:rsidR="00140C56" w:rsidRDefault="00140C56" w:rsidP="00140C56">
      <w:pPr>
        <w:pStyle w:val="normal"/>
        <w:widowControl w:val="0"/>
        <w:spacing w:after="100"/>
        <w:ind w:firstLine="705"/>
        <w:jc w:val="center"/>
        <w:rPr>
          <w:bCs/>
          <w:sz w:val="24"/>
          <w:szCs w:val="24"/>
        </w:rPr>
      </w:pPr>
      <w:r>
        <w:rPr>
          <w:bCs/>
          <w:sz w:val="24"/>
          <w:szCs w:val="24"/>
        </w:rPr>
        <w:t>комплекса</w:t>
      </w:r>
      <w:r>
        <w:rPr>
          <w:b/>
          <w:bCs/>
          <w:sz w:val="20"/>
          <w:szCs w:val="20"/>
        </w:rPr>
        <w:t xml:space="preserve"> </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w:t>
      </w:r>
      <w:r w:rsidRPr="004A415F">
        <w:rPr>
          <w:bCs/>
          <w:sz w:val="24"/>
          <w:szCs w:val="24"/>
        </w:rPr>
        <w:t>"</w:t>
      </w:r>
    </w:p>
    <w:p w:rsidR="00140C56" w:rsidRPr="00140C56" w:rsidRDefault="00140C56" w:rsidP="00082AD2">
      <w:pPr>
        <w:pStyle w:val="normal"/>
        <w:widowControl w:val="0"/>
        <w:spacing w:after="100"/>
        <w:ind w:firstLine="705"/>
        <w:jc w:val="both"/>
        <w:rPr>
          <w:sz w:val="24"/>
          <w:szCs w:val="24"/>
        </w:rPr>
      </w:pPr>
    </w:p>
    <w:p w:rsidR="00140C56" w:rsidRDefault="00140C56" w:rsidP="00140C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003C20FE">
        <w:rPr>
          <w:bCs/>
          <w:sz w:val="24"/>
          <w:szCs w:val="24"/>
        </w:rPr>
        <w:t>Развитие агропромышленного комплекса</w:t>
      </w:r>
      <w:r w:rsidRPr="004A415F">
        <w:rPr>
          <w:bCs/>
          <w:sz w:val="24"/>
          <w:szCs w:val="24"/>
        </w:rPr>
        <w:t xml:space="preserve"> Мишкинско</w:t>
      </w:r>
      <w:r>
        <w:rPr>
          <w:bCs/>
          <w:sz w:val="24"/>
          <w:szCs w:val="24"/>
        </w:rPr>
        <w:t>го</w:t>
      </w:r>
      <w:r w:rsidRPr="004A415F">
        <w:rPr>
          <w:bCs/>
          <w:sz w:val="24"/>
          <w:szCs w:val="24"/>
        </w:rPr>
        <w:t xml:space="preserve"> район</w:t>
      </w:r>
      <w:r>
        <w:rPr>
          <w:bCs/>
          <w:sz w:val="24"/>
          <w:szCs w:val="24"/>
        </w:rPr>
        <w:t>а на 201</w:t>
      </w:r>
      <w:r w:rsidR="003C20FE">
        <w:rPr>
          <w:bCs/>
          <w:sz w:val="24"/>
          <w:szCs w:val="24"/>
        </w:rPr>
        <w:t>3</w:t>
      </w:r>
      <w:r>
        <w:rPr>
          <w:bCs/>
          <w:sz w:val="24"/>
          <w:szCs w:val="24"/>
        </w:rPr>
        <w:t>-20</w:t>
      </w:r>
      <w:r w:rsidR="003C20FE">
        <w:rPr>
          <w:bCs/>
          <w:sz w:val="24"/>
          <w:szCs w:val="24"/>
        </w:rPr>
        <w:t>20</w:t>
      </w:r>
      <w:r>
        <w:rPr>
          <w:bCs/>
          <w:sz w:val="24"/>
          <w:szCs w:val="24"/>
        </w:rPr>
        <w:t xml:space="preserve">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3C20FE" w:rsidRPr="003C20FE" w:rsidRDefault="003C20FE" w:rsidP="003C20FE">
      <w:pPr>
        <w:pStyle w:val="normal"/>
        <w:widowControl w:val="0"/>
        <w:spacing w:after="100"/>
        <w:ind w:firstLine="705"/>
        <w:jc w:val="both"/>
        <w:rPr>
          <w:sz w:val="24"/>
          <w:szCs w:val="24"/>
        </w:rPr>
      </w:pPr>
      <w:r>
        <w:rPr>
          <w:sz w:val="24"/>
          <w:szCs w:val="24"/>
        </w:rPr>
        <w:t xml:space="preserve">- 20 0 01 00000 </w:t>
      </w:r>
      <w:r w:rsidRPr="003C20FE">
        <w:rPr>
          <w:sz w:val="24"/>
          <w:szCs w:val="24"/>
        </w:rPr>
        <w:t>Обеспечение деятельности отдела сельского хозяйства Администрации Мишкинского района.</w:t>
      </w:r>
    </w:p>
    <w:p w:rsidR="003C20FE" w:rsidRDefault="003C20FE" w:rsidP="003C20FE">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5E5D0C" w:rsidRDefault="005E5D0C" w:rsidP="003C20FE">
      <w:pPr>
        <w:pStyle w:val="normal"/>
        <w:widowControl w:val="0"/>
        <w:spacing w:after="100"/>
        <w:ind w:firstLine="705"/>
        <w:jc w:val="center"/>
        <w:rPr>
          <w:sz w:val="24"/>
          <w:szCs w:val="24"/>
        </w:rPr>
      </w:pPr>
    </w:p>
    <w:p w:rsidR="005E5D0C" w:rsidRDefault="005E5D0C" w:rsidP="003C20FE">
      <w:pPr>
        <w:pStyle w:val="normal"/>
        <w:widowControl w:val="0"/>
        <w:spacing w:after="100"/>
        <w:ind w:firstLine="705"/>
        <w:jc w:val="center"/>
        <w:rPr>
          <w:sz w:val="24"/>
          <w:szCs w:val="24"/>
        </w:rPr>
      </w:pPr>
    </w:p>
    <w:p w:rsidR="003C20FE" w:rsidRDefault="003C20FE" w:rsidP="003C20FE">
      <w:pPr>
        <w:pStyle w:val="normal"/>
        <w:widowControl w:val="0"/>
        <w:spacing w:after="100"/>
        <w:ind w:firstLine="705"/>
        <w:jc w:val="center"/>
        <w:rPr>
          <w:bCs/>
          <w:sz w:val="24"/>
          <w:szCs w:val="24"/>
        </w:rPr>
      </w:pPr>
      <w:r>
        <w:rPr>
          <w:sz w:val="24"/>
          <w:szCs w:val="24"/>
        </w:rPr>
        <w:t>2</w:t>
      </w:r>
      <w:r w:rsidR="00F71556">
        <w:rPr>
          <w:sz w:val="24"/>
          <w:szCs w:val="24"/>
        </w:rPr>
        <w:t>1</w:t>
      </w:r>
      <w:r w:rsidRPr="004A415F">
        <w:rPr>
          <w:sz w:val="24"/>
          <w:szCs w:val="24"/>
        </w:rPr>
        <w:t xml:space="preserve"> 0 00 00000 </w:t>
      </w:r>
      <w:r w:rsidRPr="004A415F">
        <w:rPr>
          <w:bCs/>
          <w:sz w:val="24"/>
          <w:szCs w:val="24"/>
        </w:rPr>
        <w:t>Муниципальная программа</w:t>
      </w:r>
    </w:p>
    <w:p w:rsidR="00F71556" w:rsidRDefault="003C20FE" w:rsidP="00F71556">
      <w:pPr>
        <w:pStyle w:val="normal"/>
        <w:widowControl w:val="0"/>
        <w:spacing w:after="100"/>
        <w:ind w:firstLine="705"/>
        <w:jc w:val="center"/>
        <w:rPr>
          <w:bCs/>
          <w:sz w:val="24"/>
          <w:szCs w:val="24"/>
        </w:rPr>
      </w:pPr>
      <w:r w:rsidRPr="004A415F">
        <w:rPr>
          <w:bCs/>
          <w:sz w:val="24"/>
          <w:szCs w:val="24"/>
        </w:rPr>
        <w:t xml:space="preserve"> Мишкинского района "</w:t>
      </w:r>
      <w:r w:rsidRPr="00082AD2">
        <w:rPr>
          <w:b/>
          <w:bCs/>
          <w:sz w:val="20"/>
          <w:szCs w:val="20"/>
        </w:rPr>
        <w:t xml:space="preserve"> </w:t>
      </w:r>
      <w:r>
        <w:rPr>
          <w:bCs/>
          <w:sz w:val="24"/>
          <w:szCs w:val="24"/>
        </w:rPr>
        <w:t xml:space="preserve">Развитие </w:t>
      </w:r>
      <w:r w:rsidR="00F71556">
        <w:rPr>
          <w:bCs/>
          <w:sz w:val="24"/>
          <w:szCs w:val="24"/>
        </w:rPr>
        <w:t>автомобильных дорог</w:t>
      </w:r>
    </w:p>
    <w:p w:rsidR="003C20FE" w:rsidRDefault="00F71556" w:rsidP="00F71556">
      <w:pPr>
        <w:pStyle w:val="normal"/>
        <w:widowControl w:val="0"/>
        <w:spacing w:after="100"/>
        <w:ind w:firstLine="705"/>
        <w:jc w:val="center"/>
        <w:rPr>
          <w:bCs/>
          <w:sz w:val="24"/>
          <w:szCs w:val="24"/>
        </w:rPr>
      </w:pPr>
      <w:r>
        <w:rPr>
          <w:bCs/>
          <w:sz w:val="24"/>
          <w:szCs w:val="24"/>
        </w:rPr>
        <w:t>в</w:t>
      </w:r>
      <w:r w:rsidR="003C20FE" w:rsidRPr="004A415F">
        <w:rPr>
          <w:bCs/>
          <w:sz w:val="24"/>
          <w:szCs w:val="24"/>
        </w:rPr>
        <w:t xml:space="preserve"> Мишкинско</w:t>
      </w:r>
      <w:r>
        <w:rPr>
          <w:bCs/>
          <w:sz w:val="24"/>
          <w:szCs w:val="24"/>
        </w:rPr>
        <w:t>м</w:t>
      </w:r>
      <w:r w:rsidR="003C20FE" w:rsidRPr="004A415F">
        <w:rPr>
          <w:bCs/>
          <w:sz w:val="24"/>
          <w:szCs w:val="24"/>
        </w:rPr>
        <w:t xml:space="preserve"> район</w:t>
      </w:r>
      <w:r>
        <w:rPr>
          <w:bCs/>
          <w:sz w:val="24"/>
          <w:szCs w:val="24"/>
        </w:rPr>
        <w:t>е</w:t>
      </w:r>
      <w:r w:rsidR="003C20FE" w:rsidRPr="004A415F">
        <w:rPr>
          <w:bCs/>
          <w:sz w:val="24"/>
          <w:szCs w:val="24"/>
        </w:rPr>
        <w:t>"</w:t>
      </w:r>
    </w:p>
    <w:p w:rsidR="00F71556" w:rsidRDefault="00F71556" w:rsidP="00F715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Pr>
          <w:bCs/>
          <w:sz w:val="24"/>
          <w:szCs w:val="24"/>
        </w:rPr>
        <w:t>Развитие автомобильных дорог 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на 2015-2018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F71556" w:rsidRPr="003C20FE" w:rsidRDefault="00F71556" w:rsidP="00F71556">
      <w:pPr>
        <w:pStyle w:val="normal"/>
        <w:widowControl w:val="0"/>
        <w:spacing w:after="100"/>
        <w:ind w:firstLine="705"/>
        <w:jc w:val="both"/>
        <w:rPr>
          <w:sz w:val="24"/>
          <w:szCs w:val="24"/>
        </w:rPr>
      </w:pPr>
      <w:r>
        <w:rPr>
          <w:sz w:val="24"/>
          <w:szCs w:val="24"/>
        </w:rPr>
        <w:t xml:space="preserve">- 21 0 01 00000 </w:t>
      </w:r>
      <w:r w:rsidRPr="00F71556">
        <w:rPr>
          <w:sz w:val="24"/>
          <w:szCs w:val="24"/>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r w:rsidRPr="003C20FE">
        <w:rPr>
          <w:sz w:val="24"/>
          <w:szCs w:val="24"/>
        </w:rPr>
        <w:t>.</w:t>
      </w:r>
    </w:p>
    <w:p w:rsidR="00F71556" w:rsidRDefault="00F71556" w:rsidP="00F715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F71556" w:rsidRPr="00F71556" w:rsidRDefault="00F71556" w:rsidP="00F71556">
      <w:pPr>
        <w:pStyle w:val="normal"/>
        <w:widowControl w:val="0"/>
        <w:spacing w:after="100"/>
        <w:ind w:firstLine="705"/>
        <w:jc w:val="both"/>
        <w:rPr>
          <w:sz w:val="24"/>
          <w:szCs w:val="24"/>
        </w:rPr>
      </w:pPr>
      <w:r>
        <w:rPr>
          <w:sz w:val="24"/>
          <w:szCs w:val="24"/>
        </w:rPr>
        <w:t xml:space="preserve">- </w:t>
      </w:r>
      <w:r w:rsidRPr="00F71556">
        <w:rPr>
          <w:sz w:val="24"/>
          <w:szCs w:val="24"/>
        </w:rPr>
        <w:t>15030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p w:rsidR="00F71556" w:rsidRPr="00F71556" w:rsidRDefault="00F71556" w:rsidP="00F71556">
      <w:pPr>
        <w:pStyle w:val="normal"/>
        <w:widowControl w:val="0"/>
        <w:spacing w:after="100"/>
        <w:ind w:firstLine="705"/>
        <w:jc w:val="both"/>
        <w:rPr>
          <w:sz w:val="24"/>
          <w:szCs w:val="24"/>
        </w:rPr>
      </w:pPr>
      <w:r w:rsidRPr="00F71556">
        <w:rPr>
          <w:sz w:val="24"/>
          <w:szCs w:val="24"/>
        </w:rPr>
        <w:t>- 15050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F71556" w:rsidRDefault="00F71556" w:rsidP="00F71556">
      <w:pPr>
        <w:pStyle w:val="normal"/>
        <w:widowControl w:val="0"/>
        <w:spacing w:after="100"/>
        <w:ind w:firstLine="705"/>
        <w:jc w:val="both"/>
        <w:rPr>
          <w:sz w:val="24"/>
          <w:szCs w:val="24"/>
        </w:rPr>
      </w:pPr>
      <w:r w:rsidRPr="00F71556">
        <w:rPr>
          <w:sz w:val="24"/>
          <w:szCs w:val="24"/>
        </w:rPr>
        <w:t>- 80160 Муниципальный дорожный фонд.</w:t>
      </w:r>
    </w:p>
    <w:p w:rsidR="005E5D0C" w:rsidRDefault="005E5D0C" w:rsidP="00F71556">
      <w:pPr>
        <w:pStyle w:val="normal"/>
        <w:widowControl w:val="0"/>
        <w:spacing w:after="100"/>
        <w:ind w:firstLine="705"/>
        <w:jc w:val="both"/>
        <w:rPr>
          <w:sz w:val="24"/>
          <w:szCs w:val="24"/>
        </w:rPr>
      </w:pPr>
    </w:p>
    <w:p w:rsidR="00F71556" w:rsidRDefault="00F71556" w:rsidP="00F71556">
      <w:pPr>
        <w:pStyle w:val="normal"/>
        <w:widowControl w:val="0"/>
        <w:spacing w:after="100"/>
        <w:ind w:firstLine="705"/>
        <w:jc w:val="center"/>
        <w:rPr>
          <w:bCs/>
          <w:sz w:val="24"/>
          <w:szCs w:val="24"/>
        </w:rPr>
      </w:pPr>
      <w:r>
        <w:rPr>
          <w:sz w:val="24"/>
          <w:szCs w:val="24"/>
        </w:rPr>
        <w:t>22</w:t>
      </w:r>
      <w:r w:rsidRPr="004A415F">
        <w:rPr>
          <w:sz w:val="24"/>
          <w:szCs w:val="24"/>
        </w:rPr>
        <w:t xml:space="preserve"> 0 00 00000 </w:t>
      </w:r>
      <w:r w:rsidRPr="004A415F">
        <w:rPr>
          <w:bCs/>
          <w:sz w:val="24"/>
          <w:szCs w:val="24"/>
        </w:rPr>
        <w:t>Муниципальная программа</w:t>
      </w:r>
    </w:p>
    <w:p w:rsidR="00F71556" w:rsidRDefault="00F71556" w:rsidP="00F71556">
      <w:pPr>
        <w:pStyle w:val="normal"/>
        <w:widowControl w:val="0"/>
        <w:spacing w:after="100"/>
        <w:ind w:firstLine="705"/>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F71556">
        <w:rPr>
          <w:bCs/>
          <w:sz w:val="24"/>
          <w:szCs w:val="24"/>
        </w:rPr>
        <w:t>Управление муниципальным имуществом и земельными ресурсами</w:t>
      </w: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w:t>
      </w:r>
      <w:r w:rsidRPr="004A415F">
        <w:rPr>
          <w:bCs/>
          <w:sz w:val="24"/>
          <w:szCs w:val="24"/>
        </w:rPr>
        <w:t>"</w:t>
      </w:r>
    </w:p>
    <w:p w:rsidR="00F71556" w:rsidRDefault="00F71556" w:rsidP="00F71556">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009907D1" w:rsidRPr="00F71556">
        <w:rPr>
          <w:bCs/>
          <w:sz w:val="24"/>
          <w:szCs w:val="24"/>
        </w:rPr>
        <w:t>Управление муниципальным имуществом и земельными ресурсами</w:t>
      </w:r>
      <w:r w:rsidR="009907D1">
        <w:rPr>
          <w:b/>
          <w:bCs/>
          <w:sz w:val="20"/>
          <w:szCs w:val="20"/>
        </w:rPr>
        <w:t xml:space="preserve"> </w:t>
      </w:r>
      <w:r>
        <w:rPr>
          <w:bCs/>
          <w:sz w:val="24"/>
          <w:szCs w:val="24"/>
        </w:rPr>
        <w:t xml:space="preserve"> 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на 2015-201</w:t>
      </w:r>
      <w:r w:rsidR="009907D1">
        <w:rPr>
          <w:bCs/>
          <w:sz w:val="24"/>
          <w:szCs w:val="24"/>
        </w:rPr>
        <w:t>7</w:t>
      </w:r>
      <w:r>
        <w:rPr>
          <w:bCs/>
          <w:sz w:val="24"/>
          <w:szCs w:val="24"/>
        </w:rPr>
        <w:t xml:space="preserve"> годы</w:t>
      </w:r>
      <w:r>
        <w:rPr>
          <w:sz w:val="24"/>
          <w:szCs w:val="24"/>
        </w:rPr>
        <w:t xml:space="preserve">», разработанной в соответствии с Перечнем осуществляемые, </w:t>
      </w:r>
      <w:r>
        <w:rPr>
          <w:bCs/>
          <w:sz w:val="24"/>
          <w:szCs w:val="24"/>
        </w:rPr>
        <w:t>по соответствующ</w:t>
      </w:r>
      <w:r w:rsidR="009907D1">
        <w:rPr>
          <w:bCs/>
          <w:sz w:val="24"/>
          <w:szCs w:val="24"/>
        </w:rPr>
        <w:t>и</w:t>
      </w:r>
      <w:r>
        <w:rPr>
          <w:bCs/>
          <w:sz w:val="24"/>
          <w:szCs w:val="24"/>
        </w:rPr>
        <w:t>м основн</w:t>
      </w:r>
      <w:r w:rsidR="009907D1">
        <w:rPr>
          <w:bCs/>
          <w:sz w:val="24"/>
          <w:szCs w:val="24"/>
        </w:rPr>
        <w:t>ы</w:t>
      </w:r>
      <w:r>
        <w:rPr>
          <w:bCs/>
          <w:sz w:val="24"/>
          <w:szCs w:val="24"/>
        </w:rPr>
        <w:t>м мероприяти</w:t>
      </w:r>
      <w:r w:rsidR="009907D1">
        <w:rPr>
          <w:bCs/>
          <w:sz w:val="24"/>
          <w:szCs w:val="24"/>
        </w:rPr>
        <w:t>ям</w:t>
      </w:r>
      <w:r>
        <w:rPr>
          <w:sz w:val="24"/>
          <w:szCs w:val="24"/>
        </w:rPr>
        <w:t>:</w:t>
      </w:r>
      <w:r w:rsidRPr="00AD4BDA">
        <w:rPr>
          <w:sz w:val="24"/>
          <w:szCs w:val="24"/>
        </w:rPr>
        <w:t xml:space="preserve"> </w:t>
      </w:r>
    </w:p>
    <w:p w:rsidR="00F71556" w:rsidRPr="009907D1" w:rsidRDefault="00F71556" w:rsidP="00F71556">
      <w:pPr>
        <w:pStyle w:val="normal"/>
        <w:widowControl w:val="0"/>
        <w:spacing w:after="100"/>
        <w:ind w:firstLine="705"/>
        <w:jc w:val="both"/>
        <w:rPr>
          <w:sz w:val="24"/>
          <w:szCs w:val="24"/>
        </w:rPr>
      </w:pPr>
      <w:r>
        <w:rPr>
          <w:sz w:val="24"/>
          <w:szCs w:val="24"/>
        </w:rPr>
        <w:t xml:space="preserve">- </w:t>
      </w:r>
      <w:r w:rsidR="009907D1" w:rsidRPr="009907D1">
        <w:rPr>
          <w:sz w:val="24"/>
          <w:szCs w:val="24"/>
        </w:rPr>
        <w:t>22 0 01 00000 Обеспечение деятельности Комитета по  управлению муниципальным имуществом, регулированию земельных отношений Администрации Мишкинского района;</w:t>
      </w:r>
    </w:p>
    <w:p w:rsidR="009907D1" w:rsidRPr="009907D1" w:rsidRDefault="009907D1" w:rsidP="00F71556">
      <w:pPr>
        <w:pStyle w:val="normal"/>
        <w:widowControl w:val="0"/>
        <w:spacing w:after="100"/>
        <w:ind w:firstLine="705"/>
        <w:jc w:val="both"/>
        <w:rPr>
          <w:sz w:val="24"/>
          <w:szCs w:val="24"/>
        </w:rPr>
      </w:pPr>
      <w:r w:rsidRPr="009907D1">
        <w:rPr>
          <w:sz w:val="24"/>
          <w:szCs w:val="24"/>
        </w:rPr>
        <w:t>- 22 0 02 00000 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p w:rsidR="009907D1" w:rsidRPr="009907D1" w:rsidRDefault="009907D1" w:rsidP="00F71556">
      <w:pPr>
        <w:pStyle w:val="normal"/>
        <w:widowControl w:val="0"/>
        <w:spacing w:after="100"/>
        <w:ind w:firstLine="705"/>
        <w:jc w:val="both"/>
        <w:rPr>
          <w:sz w:val="24"/>
          <w:szCs w:val="24"/>
        </w:rPr>
      </w:pPr>
      <w:r w:rsidRPr="009907D1">
        <w:rPr>
          <w:sz w:val="24"/>
          <w:szCs w:val="24"/>
        </w:rPr>
        <w:t>- 22 0 03 00000 Приватизация муниципального имущества Мишкинского района, обеспечение сохранности и эффективного использования муниципального имущества.</w:t>
      </w:r>
    </w:p>
    <w:p w:rsidR="00F71556" w:rsidRDefault="00F71556" w:rsidP="00F71556">
      <w:pPr>
        <w:pStyle w:val="normal"/>
        <w:widowControl w:val="0"/>
        <w:spacing w:after="100"/>
        <w:ind w:firstLine="705"/>
        <w:jc w:val="both"/>
        <w:rPr>
          <w:sz w:val="24"/>
          <w:szCs w:val="24"/>
        </w:rPr>
      </w:pPr>
      <w:r>
        <w:rPr>
          <w:sz w:val="24"/>
          <w:szCs w:val="24"/>
        </w:rPr>
        <w:lastRenderedPageBreak/>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F71556" w:rsidRPr="009907D1" w:rsidRDefault="00F71556" w:rsidP="00F71556">
      <w:pPr>
        <w:pStyle w:val="normal"/>
        <w:widowControl w:val="0"/>
        <w:spacing w:after="100"/>
        <w:ind w:firstLine="705"/>
        <w:jc w:val="both"/>
        <w:rPr>
          <w:sz w:val="24"/>
          <w:szCs w:val="24"/>
        </w:rPr>
      </w:pPr>
      <w:r w:rsidRPr="009907D1">
        <w:rPr>
          <w:sz w:val="24"/>
          <w:szCs w:val="24"/>
        </w:rPr>
        <w:t xml:space="preserve">- </w:t>
      </w:r>
      <w:r w:rsidR="009907D1" w:rsidRPr="009907D1">
        <w:rPr>
          <w:sz w:val="24"/>
          <w:szCs w:val="24"/>
        </w:rPr>
        <w:t>80171</w:t>
      </w:r>
      <w:r w:rsidRPr="009907D1">
        <w:rPr>
          <w:sz w:val="24"/>
          <w:szCs w:val="24"/>
        </w:rPr>
        <w:t xml:space="preserve"> </w:t>
      </w:r>
      <w:r w:rsidR="009907D1" w:rsidRPr="009907D1">
        <w:rPr>
          <w:sz w:val="24"/>
          <w:szCs w:val="24"/>
        </w:rPr>
        <w:t>Организация проведения технической инвентаризации объектов недвижимости, отнесенных к собственности Мишкинского района</w:t>
      </w:r>
      <w:r w:rsidRPr="009907D1">
        <w:rPr>
          <w:sz w:val="24"/>
          <w:szCs w:val="24"/>
        </w:rPr>
        <w:t>;</w:t>
      </w:r>
    </w:p>
    <w:p w:rsidR="00F71556" w:rsidRPr="009907D1" w:rsidRDefault="00F71556" w:rsidP="00F71556">
      <w:pPr>
        <w:pStyle w:val="normal"/>
        <w:widowControl w:val="0"/>
        <w:spacing w:after="100"/>
        <w:ind w:firstLine="705"/>
        <w:jc w:val="both"/>
        <w:rPr>
          <w:sz w:val="24"/>
          <w:szCs w:val="24"/>
        </w:rPr>
      </w:pPr>
      <w:r w:rsidRPr="009907D1">
        <w:rPr>
          <w:sz w:val="24"/>
          <w:szCs w:val="24"/>
        </w:rPr>
        <w:t xml:space="preserve">- </w:t>
      </w:r>
      <w:r w:rsidR="009907D1" w:rsidRPr="009907D1">
        <w:rPr>
          <w:sz w:val="24"/>
          <w:szCs w:val="24"/>
        </w:rPr>
        <w:t>80172</w:t>
      </w:r>
      <w:r w:rsidRPr="009907D1">
        <w:rPr>
          <w:sz w:val="24"/>
          <w:szCs w:val="24"/>
        </w:rPr>
        <w:t xml:space="preserve"> </w:t>
      </w:r>
      <w:r w:rsidR="009907D1" w:rsidRPr="009907D1">
        <w:rPr>
          <w:sz w:val="24"/>
          <w:szCs w:val="24"/>
        </w:rPr>
        <w:t>Организация проведения межевания земельных участков, отнесенных к собственности Мишкинского района;</w:t>
      </w:r>
    </w:p>
    <w:p w:rsidR="009907D1" w:rsidRPr="009907D1" w:rsidRDefault="009907D1" w:rsidP="00F71556">
      <w:pPr>
        <w:pStyle w:val="normal"/>
        <w:widowControl w:val="0"/>
        <w:spacing w:after="100"/>
        <w:ind w:firstLine="705"/>
        <w:jc w:val="both"/>
        <w:rPr>
          <w:sz w:val="24"/>
          <w:szCs w:val="24"/>
        </w:rPr>
      </w:pPr>
      <w:r w:rsidRPr="009907D1">
        <w:rPr>
          <w:sz w:val="24"/>
          <w:szCs w:val="24"/>
        </w:rPr>
        <w:t>- 80181 Приватизация объектов недвижимости, находящихся в муниципальной собственности Мишкинского района, в соответствии с планом приватизации;</w:t>
      </w:r>
    </w:p>
    <w:p w:rsidR="009907D1" w:rsidRDefault="009907D1" w:rsidP="00F71556">
      <w:pPr>
        <w:pStyle w:val="normal"/>
        <w:widowControl w:val="0"/>
        <w:spacing w:after="100"/>
        <w:ind w:firstLine="705"/>
        <w:jc w:val="both"/>
        <w:rPr>
          <w:sz w:val="24"/>
          <w:szCs w:val="24"/>
        </w:rPr>
      </w:pPr>
      <w:r w:rsidRPr="009907D1">
        <w:rPr>
          <w:sz w:val="24"/>
          <w:szCs w:val="24"/>
        </w:rPr>
        <w:t>- 80182 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p w:rsidR="009907D1" w:rsidRDefault="009907D1" w:rsidP="009907D1">
      <w:pPr>
        <w:pStyle w:val="normal"/>
        <w:widowControl w:val="0"/>
        <w:spacing w:after="100"/>
        <w:ind w:firstLine="705"/>
        <w:jc w:val="center"/>
        <w:rPr>
          <w:bCs/>
          <w:sz w:val="24"/>
          <w:szCs w:val="24"/>
        </w:rPr>
      </w:pPr>
      <w:r>
        <w:rPr>
          <w:sz w:val="24"/>
          <w:szCs w:val="24"/>
        </w:rPr>
        <w:t>23</w:t>
      </w:r>
      <w:r w:rsidRPr="004A415F">
        <w:rPr>
          <w:sz w:val="24"/>
          <w:szCs w:val="24"/>
        </w:rPr>
        <w:t xml:space="preserve"> 0 00 00000 </w:t>
      </w:r>
      <w:r w:rsidRPr="004A415F">
        <w:rPr>
          <w:bCs/>
          <w:sz w:val="24"/>
          <w:szCs w:val="24"/>
        </w:rPr>
        <w:t>Муниципальная программа</w:t>
      </w:r>
    </w:p>
    <w:p w:rsidR="009907D1" w:rsidRDefault="009907D1" w:rsidP="009907D1">
      <w:pPr>
        <w:pStyle w:val="normal"/>
        <w:widowControl w:val="0"/>
        <w:spacing w:after="100"/>
        <w:ind w:firstLine="705"/>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9907D1">
        <w:rPr>
          <w:bCs/>
          <w:sz w:val="24"/>
          <w:szCs w:val="24"/>
        </w:rPr>
        <w:t>Развитие физической культуры и спорта</w:t>
      </w:r>
    </w:p>
    <w:p w:rsidR="009907D1" w:rsidRDefault="009907D1" w:rsidP="009907D1">
      <w:pPr>
        <w:pStyle w:val="normal"/>
        <w:widowControl w:val="0"/>
        <w:spacing w:after="100"/>
        <w:ind w:firstLine="705"/>
        <w:jc w:val="center"/>
        <w:rPr>
          <w:bCs/>
          <w:sz w:val="24"/>
          <w:szCs w:val="24"/>
        </w:rPr>
      </w:pP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w:t>
      </w:r>
      <w:r w:rsidRPr="004A415F">
        <w:rPr>
          <w:bCs/>
          <w:sz w:val="24"/>
          <w:szCs w:val="24"/>
        </w:rPr>
        <w:t>"</w:t>
      </w:r>
    </w:p>
    <w:p w:rsidR="000A41E8" w:rsidRDefault="000A41E8" w:rsidP="000A41E8">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9907D1">
        <w:rPr>
          <w:bCs/>
          <w:sz w:val="24"/>
          <w:szCs w:val="24"/>
        </w:rPr>
        <w:t>Развитие физической культуры и спорта</w:t>
      </w:r>
      <w:r>
        <w:rPr>
          <w:b/>
          <w:bCs/>
          <w:sz w:val="20"/>
          <w:szCs w:val="20"/>
        </w:rPr>
        <w:t xml:space="preserve"> </w:t>
      </w:r>
      <w:r>
        <w:rPr>
          <w:bCs/>
          <w:sz w:val="24"/>
          <w:szCs w:val="24"/>
        </w:rPr>
        <w:t xml:space="preserve"> 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на 2015-2017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0A41E8" w:rsidRPr="000A41E8" w:rsidRDefault="000A41E8" w:rsidP="000A41E8">
      <w:pPr>
        <w:pStyle w:val="normal"/>
        <w:widowControl w:val="0"/>
        <w:spacing w:after="100"/>
        <w:ind w:firstLine="705"/>
        <w:jc w:val="both"/>
        <w:rPr>
          <w:sz w:val="24"/>
          <w:szCs w:val="24"/>
        </w:rPr>
      </w:pPr>
      <w:r w:rsidRPr="000A41E8">
        <w:rPr>
          <w:sz w:val="24"/>
          <w:szCs w:val="24"/>
        </w:rPr>
        <w:t>- 23 0 01 00000 Развитие массовой физической культуры и спорта, формирование здорового образа жизни.</w:t>
      </w:r>
    </w:p>
    <w:p w:rsidR="000A41E8" w:rsidRDefault="000A41E8" w:rsidP="000A41E8">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E70106" w:rsidRDefault="00E70106" w:rsidP="000A41E8">
      <w:pPr>
        <w:pStyle w:val="normal"/>
        <w:widowControl w:val="0"/>
        <w:spacing w:after="100"/>
        <w:ind w:firstLine="705"/>
        <w:jc w:val="both"/>
        <w:rPr>
          <w:sz w:val="24"/>
          <w:szCs w:val="24"/>
        </w:rPr>
      </w:pPr>
      <w:r>
        <w:rPr>
          <w:sz w:val="24"/>
          <w:szCs w:val="24"/>
        </w:rPr>
        <w:t>- 17810 Физкультурно-оздоровительный комплекс с универсальным игровым залом в р.п. Мишкино;</w:t>
      </w:r>
    </w:p>
    <w:p w:rsidR="000A41E8" w:rsidRDefault="000A41E8" w:rsidP="000A41E8">
      <w:pPr>
        <w:pStyle w:val="normal"/>
        <w:widowControl w:val="0"/>
        <w:spacing w:after="100"/>
        <w:ind w:firstLine="705"/>
        <w:jc w:val="both"/>
        <w:rPr>
          <w:sz w:val="24"/>
          <w:szCs w:val="24"/>
        </w:rPr>
      </w:pPr>
      <w:r w:rsidRPr="000A41E8">
        <w:rPr>
          <w:sz w:val="24"/>
          <w:szCs w:val="24"/>
        </w:rPr>
        <w:t>- 80084 Проведение физкультурных и спортивных мероприятий.</w:t>
      </w:r>
    </w:p>
    <w:p w:rsidR="005E5D0C" w:rsidRDefault="005E5D0C" w:rsidP="0062678C">
      <w:pPr>
        <w:pStyle w:val="normal"/>
        <w:widowControl w:val="0"/>
        <w:spacing w:after="100"/>
        <w:ind w:firstLine="705"/>
        <w:jc w:val="center"/>
        <w:rPr>
          <w:sz w:val="24"/>
          <w:szCs w:val="24"/>
        </w:rPr>
      </w:pPr>
    </w:p>
    <w:p w:rsidR="0062678C" w:rsidRDefault="0062678C" w:rsidP="0062678C">
      <w:pPr>
        <w:pStyle w:val="normal"/>
        <w:widowControl w:val="0"/>
        <w:spacing w:after="100"/>
        <w:ind w:firstLine="705"/>
        <w:jc w:val="center"/>
        <w:rPr>
          <w:bCs/>
          <w:sz w:val="24"/>
          <w:szCs w:val="24"/>
        </w:rPr>
      </w:pPr>
      <w:r>
        <w:rPr>
          <w:sz w:val="24"/>
          <w:szCs w:val="24"/>
        </w:rPr>
        <w:t>24</w:t>
      </w:r>
      <w:r w:rsidRPr="004A415F">
        <w:rPr>
          <w:sz w:val="24"/>
          <w:szCs w:val="24"/>
        </w:rPr>
        <w:t xml:space="preserve"> 0 00 00000 </w:t>
      </w:r>
      <w:r w:rsidRPr="004A415F">
        <w:rPr>
          <w:bCs/>
          <w:sz w:val="24"/>
          <w:szCs w:val="24"/>
        </w:rPr>
        <w:t>Муниципальная программа</w:t>
      </w:r>
    </w:p>
    <w:p w:rsidR="0062678C" w:rsidRDefault="0062678C" w:rsidP="0062678C">
      <w:pPr>
        <w:pStyle w:val="normal"/>
        <w:widowControl w:val="0"/>
        <w:spacing w:after="100"/>
        <w:ind w:firstLine="705"/>
        <w:jc w:val="center"/>
        <w:rPr>
          <w:bCs/>
          <w:sz w:val="24"/>
          <w:szCs w:val="24"/>
        </w:rPr>
      </w:pPr>
      <w:r w:rsidRPr="004A415F">
        <w:rPr>
          <w:bCs/>
          <w:sz w:val="24"/>
          <w:szCs w:val="24"/>
        </w:rPr>
        <w:t xml:space="preserve"> Мишкинского района "</w:t>
      </w:r>
      <w:r w:rsidRPr="00082AD2">
        <w:rPr>
          <w:b/>
          <w:bCs/>
          <w:sz w:val="20"/>
          <w:szCs w:val="20"/>
        </w:rPr>
        <w:t xml:space="preserve"> </w:t>
      </w:r>
      <w:r w:rsidRPr="0062678C">
        <w:rPr>
          <w:bCs/>
          <w:sz w:val="24"/>
          <w:szCs w:val="24"/>
        </w:rPr>
        <w:t>Профилактика правонарушений</w:t>
      </w:r>
    </w:p>
    <w:p w:rsidR="0062678C" w:rsidRDefault="0062678C" w:rsidP="0062678C">
      <w:pPr>
        <w:pStyle w:val="normal"/>
        <w:widowControl w:val="0"/>
        <w:spacing w:after="100"/>
        <w:ind w:firstLine="705"/>
        <w:jc w:val="center"/>
        <w:rPr>
          <w:bCs/>
          <w:sz w:val="24"/>
          <w:szCs w:val="24"/>
        </w:rPr>
      </w:pP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w:t>
      </w:r>
      <w:r w:rsidRPr="004A415F">
        <w:rPr>
          <w:bCs/>
          <w:sz w:val="24"/>
          <w:szCs w:val="24"/>
        </w:rPr>
        <w:t>"</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62678C">
        <w:rPr>
          <w:bCs/>
          <w:sz w:val="24"/>
          <w:szCs w:val="24"/>
        </w:rPr>
        <w:t>Профилактика правонарушений</w:t>
      </w:r>
      <w:r>
        <w:rPr>
          <w:b/>
          <w:bCs/>
          <w:sz w:val="20"/>
          <w:szCs w:val="20"/>
        </w:rPr>
        <w:t xml:space="preserve"> </w:t>
      </w:r>
      <w:r>
        <w:rPr>
          <w:bCs/>
          <w:sz w:val="24"/>
          <w:szCs w:val="24"/>
        </w:rPr>
        <w:t>в</w:t>
      </w:r>
      <w:r w:rsidRPr="004A415F">
        <w:rPr>
          <w:bCs/>
          <w:sz w:val="24"/>
          <w:szCs w:val="24"/>
        </w:rPr>
        <w:t xml:space="preserve"> Мишкинско</w:t>
      </w:r>
      <w:r>
        <w:rPr>
          <w:bCs/>
          <w:sz w:val="24"/>
          <w:szCs w:val="24"/>
        </w:rPr>
        <w:t>м</w:t>
      </w:r>
      <w:r w:rsidRPr="004A415F">
        <w:rPr>
          <w:bCs/>
          <w:sz w:val="24"/>
          <w:szCs w:val="24"/>
        </w:rPr>
        <w:t xml:space="preserve"> район</w:t>
      </w:r>
      <w:r>
        <w:rPr>
          <w:bCs/>
          <w:sz w:val="24"/>
          <w:szCs w:val="24"/>
        </w:rPr>
        <w:t>е в 2014-2018 годах</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62678C" w:rsidRPr="000A41E8" w:rsidRDefault="0062678C" w:rsidP="0062678C">
      <w:pPr>
        <w:pStyle w:val="normal"/>
        <w:widowControl w:val="0"/>
        <w:spacing w:after="100"/>
        <w:ind w:firstLine="705"/>
        <w:jc w:val="both"/>
        <w:rPr>
          <w:sz w:val="24"/>
          <w:szCs w:val="24"/>
        </w:rPr>
      </w:pPr>
      <w:r w:rsidRPr="000A41E8">
        <w:rPr>
          <w:sz w:val="24"/>
          <w:szCs w:val="24"/>
        </w:rPr>
        <w:t>- 2</w:t>
      </w:r>
      <w:r>
        <w:rPr>
          <w:sz w:val="24"/>
          <w:szCs w:val="24"/>
        </w:rPr>
        <w:t>4</w:t>
      </w:r>
      <w:r w:rsidRPr="000A41E8">
        <w:rPr>
          <w:sz w:val="24"/>
          <w:szCs w:val="24"/>
        </w:rPr>
        <w:t xml:space="preserve"> 0 01 00000 </w:t>
      </w:r>
      <w:r w:rsidRPr="0062678C">
        <w:rPr>
          <w:sz w:val="24"/>
          <w:szCs w:val="24"/>
        </w:rPr>
        <w:t>Профилактика преступлений правонарушений</w:t>
      </w:r>
      <w:r w:rsidRPr="000A41E8">
        <w:rPr>
          <w:sz w:val="24"/>
          <w:szCs w:val="24"/>
        </w:rPr>
        <w:t>.</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62678C" w:rsidRDefault="0062678C" w:rsidP="0062678C">
      <w:pPr>
        <w:pStyle w:val="normal"/>
        <w:widowControl w:val="0"/>
        <w:spacing w:after="100"/>
        <w:ind w:firstLine="705"/>
        <w:jc w:val="both"/>
        <w:rPr>
          <w:sz w:val="24"/>
          <w:szCs w:val="24"/>
        </w:rPr>
      </w:pPr>
      <w:r w:rsidRPr="000A41E8">
        <w:rPr>
          <w:sz w:val="24"/>
          <w:szCs w:val="24"/>
        </w:rPr>
        <w:lastRenderedPageBreak/>
        <w:t xml:space="preserve">- </w:t>
      </w:r>
      <w:r w:rsidRPr="0062678C">
        <w:rPr>
          <w:sz w:val="24"/>
          <w:szCs w:val="24"/>
        </w:rPr>
        <w:t>14150 Исполнение государственных полномочий по образованию комиссий по делам несовершеннолетних и защите их прав.</w:t>
      </w:r>
    </w:p>
    <w:p w:rsidR="0062678C" w:rsidRDefault="0062678C" w:rsidP="0062678C">
      <w:pPr>
        <w:pStyle w:val="normal"/>
        <w:widowControl w:val="0"/>
        <w:spacing w:after="100"/>
        <w:ind w:firstLine="705"/>
        <w:jc w:val="both"/>
        <w:rPr>
          <w:sz w:val="24"/>
          <w:szCs w:val="24"/>
        </w:rPr>
      </w:pPr>
    </w:p>
    <w:p w:rsidR="0062678C" w:rsidRPr="0062678C" w:rsidRDefault="0062678C" w:rsidP="0062678C">
      <w:pPr>
        <w:pStyle w:val="normal"/>
        <w:widowControl w:val="0"/>
        <w:spacing w:after="100"/>
        <w:ind w:firstLine="705"/>
        <w:jc w:val="both"/>
        <w:rPr>
          <w:sz w:val="24"/>
          <w:szCs w:val="24"/>
        </w:rPr>
      </w:pPr>
    </w:p>
    <w:p w:rsidR="0062678C" w:rsidRDefault="0062678C" w:rsidP="0062678C">
      <w:pPr>
        <w:pStyle w:val="normal"/>
        <w:widowControl w:val="0"/>
        <w:spacing w:after="100"/>
        <w:ind w:firstLine="705"/>
        <w:jc w:val="center"/>
        <w:rPr>
          <w:bCs/>
          <w:sz w:val="24"/>
          <w:szCs w:val="24"/>
        </w:rPr>
      </w:pPr>
      <w:r>
        <w:rPr>
          <w:sz w:val="24"/>
          <w:szCs w:val="24"/>
        </w:rPr>
        <w:t>25</w:t>
      </w:r>
      <w:r w:rsidRPr="004A415F">
        <w:rPr>
          <w:sz w:val="24"/>
          <w:szCs w:val="24"/>
        </w:rPr>
        <w:t xml:space="preserve"> 0 00 00000 </w:t>
      </w:r>
      <w:r w:rsidRPr="004A415F">
        <w:rPr>
          <w:bCs/>
          <w:sz w:val="24"/>
          <w:szCs w:val="24"/>
        </w:rPr>
        <w:t>Муниципальная программа</w:t>
      </w:r>
    </w:p>
    <w:p w:rsidR="000C3827" w:rsidRDefault="0062678C" w:rsidP="0062678C">
      <w:pPr>
        <w:pStyle w:val="normal"/>
        <w:widowControl w:val="0"/>
        <w:spacing w:after="100"/>
        <w:ind w:firstLine="705"/>
        <w:jc w:val="center"/>
        <w:rPr>
          <w:bCs/>
          <w:sz w:val="24"/>
          <w:szCs w:val="24"/>
        </w:rPr>
      </w:pPr>
      <w:r w:rsidRPr="004A415F">
        <w:rPr>
          <w:bCs/>
          <w:sz w:val="24"/>
          <w:szCs w:val="24"/>
        </w:rPr>
        <w:t xml:space="preserve"> Мишкинского района "</w:t>
      </w:r>
      <w:r w:rsidRPr="0062678C">
        <w:rPr>
          <w:bCs/>
          <w:sz w:val="24"/>
          <w:szCs w:val="24"/>
        </w:rPr>
        <w:t xml:space="preserve">Развитие культуры </w:t>
      </w:r>
    </w:p>
    <w:p w:rsidR="0062678C" w:rsidRDefault="0062678C" w:rsidP="0062678C">
      <w:pPr>
        <w:pStyle w:val="normal"/>
        <w:widowControl w:val="0"/>
        <w:spacing w:after="100"/>
        <w:ind w:firstLine="705"/>
        <w:jc w:val="center"/>
        <w:rPr>
          <w:bCs/>
          <w:sz w:val="24"/>
          <w:szCs w:val="24"/>
        </w:rPr>
      </w:pPr>
      <w:r w:rsidRPr="0062678C">
        <w:rPr>
          <w:bCs/>
          <w:sz w:val="24"/>
          <w:szCs w:val="24"/>
        </w:rPr>
        <w:t>Мишкинского района</w:t>
      </w:r>
      <w:r w:rsidRPr="004A415F">
        <w:rPr>
          <w:bCs/>
          <w:sz w:val="24"/>
          <w:szCs w:val="24"/>
        </w:rPr>
        <w:t xml:space="preserve"> "</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62678C">
        <w:rPr>
          <w:bCs/>
          <w:sz w:val="24"/>
          <w:szCs w:val="24"/>
        </w:rPr>
        <w:t>Развитие культуры Мишкинского района</w:t>
      </w:r>
      <w:r>
        <w:rPr>
          <w:bCs/>
          <w:sz w:val="24"/>
          <w:szCs w:val="24"/>
        </w:rPr>
        <w:t xml:space="preserve"> на 2015-2017 годы</w:t>
      </w:r>
      <w:r>
        <w:rPr>
          <w:sz w:val="24"/>
          <w:szCs w:val="24"/>
        </w:rPr>
        <w:t xml:space="preserve">», разработанной в соответствии с Перечнем осуществляемые, </w:t>
      </w:r>
      <w:r>
        <w:rPr>
          <w:bCs/>
          <w:sz w:val="24"/>
          <w:szCs w:val="24"/>
        </w:rPr>
        <w:t>по соответствующим основным мероприятиям</w:t>
      </w:r>
      <w:r>
        <w:rPr>
          <w:sz w:val="24"/>
          <w:szCs w:val="24"/>
        </w:rPr>
        <w:t>:</w:t>
      </w:r>
      <w:r w:rsidRPr="00AD4BDA">
        <w:rPr>
          <w:sz w:val="24"/>
          <w:szCs w:val="24"/>
        </w:rPr>
        <w:t xml:space="preserve"> </w:t>
      </w:r>
    </w:p>
    <w:p w:rsidR="0062678C" w:rsidRPr="0062678C" w:rsidRDefault="0062678C" w:rsidP="0062678C">
      <w:pPr>
        <w:pStyle w:val="normal"/>
        <w:widowControl w:val="0"/>
        <w:spacing w:after="100"/>
        <w:ind w:firstLine="705"/>
        <w:jc w:val="both"/>
        <w:rPr>
          <w:sz w:val="24"/>
          <w:szCs w:val="24"/>
        </w:rPr>
      </w:pPr>
      <w:r w:rsidRPr="0062678C">
        <w:rPr>
          <w:sz w:val="24"/>
          <w:szCs w:val="24"/>
        </w:rPr>
        <w:t>- 25 0 01 00000 Обеспечение сохранности культурного и исторического наследия, обеспечение доступа граждан к культурным ценностям и участию в культурной жизни;</w:t>
      </w:r>
    </w:p>
    <w:p w:rsidR="0062678C" w:rsidRPr="0062678C" w:rsidRDefault="0062678C" w:rsidP="0062678C">
      <w:pPr>
        <w:pStyle w:val="normal"/>
        <w:widowControl w:val="0"/>
        <w:spacing w:after="100"/>
        <w:ind w:firstLine="705"/>
        <w:jc w:val="both"/>
        <w:rPr>
          <w:sz w:val="24"/>
          <w:szCs w:val="24"/>
        </w:rPr>
      </w:pPr>
      <w:r w:rsidRPr="0062678C">
        <w:rPr>
          <w:sz w:val="24"/>
          <w:szCs w:val="24"/>
        </w:rPr>
        <w:t>- 25 0 02 00000 Обеспечение сохранности историко-культурного наследия и совершенствование музейного дела;</w:t>
      </w:r>
    </w:p>
    <w:p w:rsidR="0062678C" w:rsidRPr="0062678C" w:rsidRDefault="0062678C" w:rsidP="0062678C">
      <w:pPr>
        <w:pStyle w:val="normal"/>
        <w:widowControl w:val="0"/>
        <w:spacing w:after="100"/>
        <w:ind w:firstLine="705"/>
        <w:jc w:val="both"/>
        <w:rPr>
          <w:sz w:val="24"/>
          <w:szCs w:val="24"/>
        </w:rPr>
      </w:pPr>
      <w:r w:rsidRPr="0062678C">
        <w:rPr>
          <w:sz w:val="24"/>
          <w:szCs w:val="24"/>
        </w:rPr>
        <w:t>- 25 0 03 00000 Развитие дополнительного образования в сфере культуры;</w:t>
      </w:r>
    </w:p>
    <w:p w:rsidR="0062678C" w:rsidRDefault="0062678C" w:rsidP="0062678C">
      <w:pPr>
        <w:pStyle w:val="normal"/>
        <w:widowControl w:val="0"/>
        <w:spacing w:after="100"/>
        <w:ind w:firstLine="705"/>
        <w:jc w:val="both"/>
        <w:rPr>
          <w:sz w:val="24"/>
          <w:szCs w:val="24"/>
        </w:rPr>
      </w:pPr>
      <w:r w:rsidRPr="0062678C">
        <w:rPr>
          <w:sz w:val="24"/>
          <w:szCs w:val="24"/>
        </w:rPr>
        <w:t>- 25 0 04 00000 Развитие материально-технической базы и осуществление нормативно-правового регулирования, конт</w:t>
      </w:r>
      <w:r w:rsidR="00E70106">
        <w:rPr>
          <w:sz w:val="24"/>
          <w:szCs w:val="24"/>
        </w:rPr>
        <w:t>роля и надзора в сфере культуры;</w:t>
      </w:r>
    </w:p>
    <w:p w:rsidR="00E70106" w:rsidRPr="0062678C" w:rsidRDefault="00E70106" w:rsidP="0062678C">
      <w:pPr>
        <w:pStyle w:val="normal"/>
        <w:widowControl w:val="0"/>
        <w:spacing w:after="100"/>
        <w:ind w:firstLine="705"/>
        <w:jc w:val="both"/>
        <w:rPr>
          <w:sz w:val="24"/>
          <w:szCs w:val="24"/>
        </w:rPr>
      </w:pPr>
      <w:r>
        <w:rPr>
          <w:sz w:val="24"/>
          <w:szCs w:val="24"/>
        </w:rPr>
        <w:t>- 25 0 06 00000 Меры социальной поддержки лиц, проживающих и работающих в сельской местности и в рабочих поселках (поселках городского типа);</w:t>
      </w:r>
    </w:p>
    <w:p w:rsidR="0062678C" w:rsidRDefault="0062678C" w:rsidP="0062678C">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E70106" w:rsidRDefault="00E70106" w:rsidP="0062678C">
      <w:pPr>
        <w:pStyle w:val="normal"/>
        <w:widowControl w:val="0"/>
        <w:spacing w:after="100"/>
        <w:ind w:firstLine="705"/>
        <w:jc w:val="both"/>
        <w:rPr>
          <w:sz w:val="24"/>
          <w:szCs w:val="24"/>
        </w:rPr>
      </w:pPr>
      <w:r>
        <w:rPr>
          <w:sz w:val="24"/>
          <w:szCs w:val="24"/>
        </w:rPr>
        <w:t>-   18030 Премии и гранты по постановлениям Курганской областной Думы;</w:t>
      </w:r>
    </w:p>
    <w:p w:rsidR="0062678C" w:rsidRDefault="0062678C" w:rsidP="0062678C">
      <w:pPr>
        <w:pStyle w:val="normal"/>
        <w:widowControl w:val="0"/>
        <w:spacing w:after="100"/>
        <w:ind w:firstLine="705"/>
        <w:jc w:val="both"/>
        <w:rPr>
          <w:rFonts w:eastAsia="Times New Roman"/>
          <w:sz w:val="24"/>
          <w:szCs w:val="24"/>
        </w:rPr>
      </w:pPr>
      <w:r w:rsidRPr="0062678C">
        <w:rPr>
          <w:sz w:val="24"/>
          <w:szCs w:val="24"/>
        </w:rPr>
        <w:t xml:space="preserve">- 51440 </w:t>
      </w:r>
      <w:r w:rsidRPr="0062678C">
        <w:rPr>
          <w:rFonts w:eastAsia="Times New Roman"/>
          <w:sz w:val="24"/>
          <w:szCs w:val="24"/>
        </w:rPr>
        <w:t>Комплектование книжных фондов библиотек муниципальных образований;</w:t>
      </w:r>
    </w:p>
    <w:p w:rsidR="00E70106" w:rsidRPr="0062678C" w:rsidRDefault="00E70106" w:rsidP="0062678C">
      <w:pPr>
        <w:pStyle w:val="normal"/>
        <w:widowControl w:val="0"/>
        <w:spacing w:after="100"/>
        <w:ind w:firstLine="705"/>
        <w:jc w:val="both"/>
        <w:rPr>
          <w:rFonts w:eastAsia="Times New Roman"/>
          <w:sz w:val="24"/>
          <w:szCs w:val="24"/>
        </w:rPr>
      </w:pPr>
      <w:r>
        <w:rPr>
          <w:rFonts w:eastAsia="Times New Roman"/>
          <w:sz w:val="24"/>
          <w:szCs w:val="24"/>
        </w:rPr>
        <w:t>-   51470 Государственная поддержка муниципальных учреждений культуры;</w:t>
      </w:r>
    </w:p>
    <w:p w:rsidR="0062678C" w:rsidRPr="0062678C" w:rsidRDefault="0062678C" w:rsidP="0062678C">
      <w:pPr>
        <w:pStyle w:val="normal"/>
        <w:widowControl w:val="0"/>
        <w:spacing w:after="100"/>
        <w:ind w:firstLine="705"/>
        <w:jc w:val="both"/>
        <w:rPr>
          <w:sz w:val="24"/>
          <w:szCs w:val="24"/>
        </w:rPr>
      </w:pPr>
      <w:r w:rsidRPr="0062678C">
        <w:rPr>
          <w:rFonts w:eastAsia="Times New Roman"/>
          <w:sz w:val="24"/>
          <w:szCs w:val="24"/>
        </w:rPr>
        <w:t xml:space="preserve">- </w:t>
      </w:r>
      <w:r w:rsidRPr="0062678C">
        <w:rPr>
          <w:sz w:val="24"/>
          <w:szCs w:val="24"/>
        </w:rPr>
        <w:t>80081 Расходы на обеспечение деятельности (оказание услуг) централизованной культурно-библиотечной системы Мишкинского района;</w:t>
      </w:r>
    </w:p>
    <w:p w:rsidR="0062678C" w:rsidRPr="0062678C" w:rsidRDefault="0062678C" w:rsidP="0062678C">
      <w:pPr>
        <w:pStyle w:val="normal"/>
        <w:widowControl w:val="0"/>
        <w:spacing w:after="100"/>
        <w:ind w:firstLine="705"/>
        <w:jc w:val="both"/>
        <w:rPr>
          <w:sz w:val="24"/>
          <w:szCs w:val="24"/>
        </w:rPr>
      </w:pPr>
      <w:r w:rsidRPr="0062678C">
        <w:rPr>
          <w:sz w:val="24"/>
          <w:szCs w:val="24"/>
        </w:rPr>
        <w:t xml:space="preserve">- 80082 Расходы на обеспечение деятельности (оказание </w:t>
      </w:r>
      <w:r w:rsidR="00E70106">
        <w:rPr>
          <w:sz w:val="24"/>
          <w:szCs w:val="24"/>
        </w:rPr>
        <w:t>услуг) музея Мишкинского района.</w:t>
      </w:r>
    </w:p>
    <w:p w:rsidR="0062678C" w:rsidRPr="0062678C" w:rsidRDefault="0062678C" w:rsidP="0062678C">
      <w:pPr>
        <w:pStyle w:val="normal"/>
        <w:widowControl w:val="0"/>
        <w:spacing w:after="100"/>
        <w:ind w:firstLine="705"/>
        <w:jc w:val="both"/>
        <w:rPr>
          <w:sz w:val="24"/>
          <w:szCs w:val="24"/>
        </w:rPr>
      </w:pPr>
    </w:p>
    <w:p w:rsidR="00247374" w:rsidRDefault="00247374" w:rsidP="00247374">
      <w:pPr>
        <w:pStyle w:val="normal"/>
        <w:widowControl w:val="0"/>
        <w:spacing w:after="100"/>
        <w:ind w:firstLine="705"/>
        <w:jc w:val="center"/>
        <w:rPr>
          <w:bCs/>
          <w:sz w:val="24"/>
          <w:szCs w:val="24"/>
        </w:rPr>
      </w:pPr>
      <w:r>
        <w:rPr>
          <w:sz w:val="24"/>
          <w:szCs w:val="24"/>
        </w:rPr>
        <w:t>26</w:t>
      </w:r>
      <w:r w:rsidRPr="004A415F">
        <w:rPr>
          <w:sz w:val="24"/>
          <w:szCs w:val="24"/>
        </w:rPr>
        <w:t xml:space="preserve"> 0 00 00000 </w:t>
      </w:r>
      <w:r w:rsidRPr="004A415F">
        <w:rPr>
          <w:bCs/>
          <w:sz w:val="24"/>
          <w:szCs w:val="24"/>
        </w:rPr>
        <w:t>Муниципальная программа</w:t>
      </w:r>
    </w:p>
    <w:p w:rsidR="000C3827" w:rsidRDefault="00247374" w:rsidP="00247374">
      <w:pPr>
        <w:pStyle w:val="normal"/>
        <w:widowControl w:val="0"/>
        <w:spacing w:after="100"/>
        <w:ind w:firstLine="705"/>
        <w:jc w:val="center"/>
        <w:rPr>
          <w:bCs/>
          <w:sz w:val="24"/>
          <w:szCs w:val="24"/>
        </w:rPr>
      </w:pPr>
      <w:r w:rsidRPr="004A415F">
        <w:rPr>
          <w:bCs/>
          <w:sz w:val="24"/>
          <w:szCs w:val="24"/>
        </w:rPr>
        <w:t xml:space="preserve"> Мишкинского района "</w:t>
      </w:r>
      <w:r w:rsidRPr="0062678C">
        <w:rPr>
          <w:bCs/>
          <w:sz w:val="24"/>
          <w:szCs w:val="24"/>
        </w:rPr>
        <w:t xml:space="preserve">Развитие </w:t>
      </w:r>
      <w:r>
        <w:rPr>
          <w:bCs/>
          <w:sz w:val="24"/>
          <w:szCs w:val="24"/>
        </w:rPr>
        <w:t>системы образования</w:t>
      </w:r>
      <w:r w:rsidRPr="0062678C">
        <w:rPr>
          <w:bCs/>
          <w:sz w:val="24"/>
          <w:szCs w:val="24"/>
        </w:rPr>
        <w:t xml:space="preserve"> </w:t>
      </w:r>
    </w:p>
    <w:p w:rsidR="00247374" w:rsidRDefault="00247374" w:rsidP="00247374">
      <w:pPr>
        <w:pStyle w:val="normal"/>
        <w:widowControl w:val="0"/>
        <w:spacing w:after="100"/>
        <w:ind w:firstLine="705"/>
        <w:jc w:val="center"/>
        <w:rPr>
          <w:bCs/>
          <w:sz w:val="24"/>
          <w:szCs w:val="24"/>
        </w:rPr>
      </w:pPr>
      <w:r w:rsidRPr="0062678C">
        <w:rPr>
          <w:bCs/>
          <w:sz w:val="24"/>
          <w:szCs w:val="24"/>
        </w:rPr>
        <w:t>Мишкинского района</w:t>
      </w:r>
      <w:r w:rsidRPr="004A415F">
        <w:rPr>
          <w:bCs/>
          <w:sz w:val="24"/>
          <w:szCs w:val="24"/>
        </w:rPr>
        <w:t xml:space="preserve"> "</w:t>
      </w:r>
    </w:p>
    <w:p w:rsidR="00247374" w:rsidRDefault="00247374" w:rsidP="0024737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62678C">
        <w:rPr>
          <w:bCs/>
          <w:sz w:val="24"/>
          <w:szCs w:val="24"/>
        </w:rPr>
        <w:t xml:space="preserve">Развитие </w:t>
      </w:r>
      <w:r>
        <w:rPr>
          <w:bCs/>
          <w:sz w:val="24"/>
          <w:szCs w:val="24"/>
        </w:rPr>
        <w:t>системы образования</w:t>
      </w:r>
      <w:r w:rsidRPr="0062678C">
        <w:rPr>
          <w:bCs/>
          <w:sz w:val="24"/>
          <w:szCs w:val="24"/>
        </w:rPr>
        <w:t xml:space="preserve"> Мишкинского района</w:t>
      </w:r>
      <w:r>
        <w:rPr>
          <w:bCs/>
          <w:sz w:val="24"/>
          <w:szCs w:val="24"/>
        </w:rPr>
        <w:t xml:space="preserve"> на 2016-2018 годы</w:t>
      </w:r>
      <w:r>
        <w:rPr>
          <w:sz w:val="24"/>
          <w:szCs w:val="24"/>
        </w:rPr>
        <w:t xml:space="preserve">», разработанной в соответствии с Перечнем </w:t>
      </w:r>
      <w:r>
        <w:rPr>
          <w:sz w:val="24"/>
          <w:szCs w:val="24"/>
        </w:rPr>
        <w:lastRenderedPageBreak/>
        <w:t xml:space="preserve">осуществляемые, </w:t>
      </w:r>
      <w:r>
        <w:rPr>
          <w:bCs/>
          <w:sz w:val="24"/>
          <w:szCs w:val="24"/>
        </w:rPr>
        <w:t>по соответствующим основным мероприятиям</w:t>
      </w:r>
      <w:r>
        <w:rPr>
          <w:sz w:val="24"/>
          <w:szCs w:val="24"/>
        </w:rPr>
        <w:t>:</w:t>
      </w:r>
      <w:r w:rsidRPr="00AD4BDA">
        <w:rPr>
          <w:sz w:val="24"/>
          <w:szCs w:val="24"/>
        </w:rPr>
        <w:t xml:space="preserve"> </w:t>
      </w:r>
    </w:p>
    <w:p w:rsidR="00247374" w:rsidRPr="0062678C" w:rsidRDefault="00247374" w:rsidP="00247374">
      <w:pPr>
        <w:pStyle w:val="normal"/>
        <w:widowControl w:val="0"/>
        <w:spacing w:after="100"/>
        <w:ind w:firstLine="705"/>
        <w:jc w:val="both"/>
        <w:rPr>
          <w:sz w:val="24"/>
          <w:szCs w:val="24"/>
        </w:rPr>
      </w:pPr>
      <w:r w:rsidRPr="0062678C">
        <w:rPr>
          <w:sz w:val="24"/>
          <w:szCs w:val="24"/>
        </w:rPr>
        <w:t>- 2</w:t>
      </w:r>
      <w:r>
        <w:rPr>
          <w:sz w:val="24"/>
          <w:szCs w:val="24"/>
        </w:rPr>
        <w:t>6</w:t>
      </w:r>
      <w:r w:rsidRPr="0062678C">
        <w:rPr>
          <w:sz w:val="24"/>
          <w:szCs w:val="24"/>
        </w:rPr>
        <w:t xml:space="preserve"> 0 01 00000 </w:t>
      </w:r>
      <w:r w:rsidRPr="00247374">
        <w:rPr>
          <w:sz w:val="24"/>
          <w:szCs w:val="24"/>
        </w:rPr>
        <w:t>Развитие системы дошкольного образования</w:t>
      </w:r>
      <w:r w:rsidRPr="0062678C">
        <w:rPr>
          <w:sz w:val="24"/>
          <w:szCs w:val="24"/>
        </w:rPr>
        <w:t>;</w:t>
      </w:r>
    </w:p>
    <w:p w:rsidR="00247374" w:rsidRPr="0062678C" w:rsidRDefault="00247374" w:rsidP="00247374">
      <w:pPr>
        <w:pStyle w:val="normal"/>
        <w:widowControl w:val="0"/>
        <w:spacing w:after="100"/>
        <w:ind w:firstLine="705"/>
        <w:jc w:val="both"/>
        <w:rPr>
          <w:sz w:val="24"/>
          <w:szCs w:val="24"/>
        </w:rPr>
      </w:pPr>
      <w:r w:rsidRPr="0062678C">
        <w:rPr>
          <w:sz w:val="24"/>
          <w:szCs w:val="24"/>
        </w:rPr>
        <w:t>- 2</w:t>
      </w:r>
      <w:r>
        <w:rPr>
          <w:sz w:val="24"/>
          <w:szCs w:val="24"/>
        </w:rPr>
        <w:t>6</w:t>
      </w:r>
      <w:r w:rsidRPr="0062678C">
        <w:rPr>
          <w:sz w:val="24"/>
          <w:szCs w:val="24"/>
        </w:rPr>
        <w:t xml:space="preserve"> 0 02 00000 </w:t>
      </w:r>
      <w:r w:rsidRPr="00247374">
        <w:rPr>
          <w:sz w:val="24"/>
          <w:szCs w:val="24"/>
        </w:rPr>
        <w:t>Развитие системы общего образования</w:t>
      </w:r>
      <w:r w:rsidRPr="0062678C">
        <w:rPr>
          <w:sz w:val="24"/>
          <w:szCs w:val="24"/>
        </w:rPr>
        <w:t>;</w:t>
      </w:r>
    </w:p>
    <w:p w:rsidR="00247374" w:rsidRPr="0062678C" w:rsidRDefault="00247374" w:rsidP="00247374">
      <w:pPr>
        <w:pStyle w:val="normal"/>
        <w:widowControl w:val="0"/>
        <w:spacing w:after="100"/>
        <w:ind w:firstLine="705"/>
        <w:jc w:val="both"/>
        <w:rPr>
          <w:sz w:val="24"/>
          <w:szCs w:val="24"/>
        </w:rPr>
      </w:pPr>
      <w:r w:rsidRPr="0062678C">
        <w:rPr>
          <w:sz w:val="24"/>
          <w:szCs w:val="24"/>
        </w:rPr>
        <w:t>- 2</w:t>
      </w:r>
      <w:r>
        <w:rPr>
          <w:sz w:val="24"/>
          <w:szCs w:val="24"/>
        </w:rPr>
        <w:t>6</w:t>
      </w:r>
      <w:r w:rsidRPr="0062678C">
        <w:rPr>
          <w:sz w:val="24"/>
          <w:szCs w:val="24"/>
        </w:rPr>
        <w:t xml:space="preserve"> 0 03 00000 </w:t>
      </w:r>
      <w:r w:rsidRPr="00247374">
        <w:rPr>
          <w:sz w:val="24"/>
          <w:szCs w:val="24"/>
        </w:rPr>
        <w:t>Развитие материально-технической базы и осуществление нормативно-правового регулирования, контроля и надзора в сфере образования</w:t>
      </w:r>
      <w:r w:rsidRPr="0062678C">
        <w:rPr>
          <w:sz w:val="24"/>
          <w:szCs w:val="24"/>
        </w:rPr>
        <w:t>;</w:t>
      </w:r>
    </w:p>
    <w:p w:rsidR="00247374" w:rsidRDefault="00247374" w:rsidP="00247374">
      <w:pPr>
        <w:pStyle w:val="normal"/>
        <w:widowControl w:val="0"/>
        <w:spacing w:after="100"/>
        <w:ind w:firstLine="705"/>
        <w:jc w:val="both"/>
        <w:rPr>
          <w:sz w:val="24"/>
          <w:szCs w:val="24"/>
        </w:rPr>
      </w:pPr>
      <w:r w:rsidRPr="0062678C">
        <w:rPr>
          <w:sz w:val="24"/>
          <w:szCs w:val="24"/>
        </w:rPr>
        <w:t>- 2</w:t>
      </w:r>
      <w:r>
        <w:rPr>
          <w:sz w:val="24"/>
          <w:szCs w:val="24"/>
        </w:rPr>
        <w:t>6</w:t>
      </w:r>
      <w:r w:rsidRPr="0062678C">
        <w:rPr>
          <w:sz w:val="24"/>
          <w:szCs w:val="24"/>
        </w:rPr>
        <w:t xml:space="preserve"> 0 04 00000 </w:t>
      </w:r>
      <w:r w:rsidRPr="00247374">
        <w:rPr>
          <w:sz w:val="24"/>
          <w:szCs w:val="24"/>
        </w:rPr>
        <w:t>Совершенствование системы непрерывного педагогического образования в соответствии с профессиональными стандартами в сфере образования</w:t>
      </w:r>
      <w:r>
        <w:rPr>
          <w:sz w:val="24"/>
          <w:szCs w:val="24"/>
        </w:rPr>
        <w:t>;</w:t>
      </w:r>
    </w:p>
    <w:p w:rsidR="00247374" w:rsidRDefault="00247374" w:rsidP="00247374">
      <w:pPr>
        <w:pStyle w:val="normal"/>
        <w:widowControl w:val="0"/>
        <w:spacing w:after="100"/>
        <w:ind w:firstLine="705"/>
        <w:jc w:val="both"/>
        <w:rPr>
          <w:sz w:val="24"/>
          <w:szCs w:val="24"/>
        </w:rPr>
      </w:pPr>
      <w:r>
        <w:rPr>
          <w:sz w:val="24"/>
          <w:szCs w:val="24"/>
        </w:rPr>
        <w:t xml:space="preserve">- 26 0 05 00000 </w:t>
      </w:r>
      <w:r w:rsidRPr="00247374">
        <w:rPr>
          <w:sz w:val="24"/>
          <w:szCs w:val="24"/>
        </w:rPr>
        <w:t>Организация и обеспечение отдыха, оздоровления и занятости детей</w:t>
      </w:r>
      <w:r w:rsidR="00E70106">
        <w:rPr>
          <w:sz w:val="24"/>
          <w:szCs w:val="24"/>
        </w:rPr>
        <w:t>;</w:t>
      </w:r>
    </w:p>
    <w:p w:rsidR="00E70106" w:rsidRPr="00247374" w:rsidRDefault="00E70106" w:rsidP="00247374">
      <w:pPr>
        <w:pStyle w:val="normal"/>
        <w:widowControl w:val="0"/>
        <w:spacing w:after="100"/>
        <w:ind w:firstLine="705"/>
        <w:jc w:val="both"/>
        <w:rPr>
          <w:sz w:val="24"/>
          <w:szCs w:val="24"/>
        </w:rPr>
      </w:pPr>
      <w:r>
        <w:rPr>
          <w:sz w:val="24"/>
          <w:szCs w:val="24"/>
        </w:rPr>
        <w:t>- 26 0 06 00000 Меры социальной поддержки лиц, проживающих и работающих в сельской местности и в рабочих поселках (поселках городского типа).</w:t>
      </w:r>
    </w:p>
    <w:p w:rsidR="00247374" w:rsidRDefault="00247374" w:rsidP="0024737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6D001F" w:rsidRDefault="006D001F" w:rsidP="00247374">
      <w:pPr>
        <w:pStyle w:val="normal"/>
        <w:widowControl w:val="0"/>
        <w:spacing w:after="100"/>
        <w:ind w:firstLine="705"/>
        <w:jc w:val="both"/>
        <w:rPr>
          <w:sz w:val="24"/>
          <w:szCs w:val="24"/>
        </w:rPr>
      </w:pPr>
      <w:r>
        <w:rPr>
          <w:sz w:val="24"/>
          <w:szCs w:val="24"/>
        </w:rPr>
        <w:t>-  11610 Проведение мероприятий по формированию в Курганской области сети базовых общеобразовательных организаций, в которых созданы условия для инклюзивного образования детей-инвалидов;</w:t>
      </w:r>
    </w:p>
    <w:p w:rsidR="00247374" w:rsidRPr="000C3827" w:rsidRDefault="00247374" w:rsidP="00247374">
      <w:pPr>
        <w:pStyle w:val="normal"/>
        <w:widowControl w:val="0"/>
        <w:spacing w:after="100"/>
        <w:ind w:firstLine="705"/>
        <w:jc w:val="both"/>
        <w:rPr>
          <w:rFonts w:eastAsia="Times New Roman"/>
          <w:sz w:val="24"/>
          <w:szCs w:val="24"/>
        </w:rPr>
      </w:pPr>
      <w:r w:rsidRPr="000C3827">
        <w:rPr>
          <w:sz w:val="24"/>
          <w:szCs w:val="24"/>
        </w:rPr>
        <w:t>- 12010 Реализация государственного стандарта дошкольного образования на оплату труда</w:t>
      </w:r>
      <w:r w:rsidRPr="000C3827">
        <w:rPr>
          <w:rFonts w:eastAsia="Times New Roman"/>
          <w:sz w:val="24"/>
          <w:szCs w:val="24"/>
        </w:rPr>
        <w:t>;</w:t>
      </w:r>
    </w:p>
    <w:p w:rsidR="00247374" w:rsidRPr="000C3827" w:rsidRDefault="00247374" w:rsidP="00247374">
      <w:pPr>
        <w:pStyle w:val="normal"/>
        <w:widowControl w:val="0"/>
        <w:spacing w:after="100"/>
        <w:ind w:firstLine="705"/>
        <w:jc w:val="both"/>
        <w:rPr>
          <w:sz w:val="24"/>
          <w:szCs w:val="24"/>
        </w:rPr>
      </w:pPr>
      <w:r w:rsidRPr="000C3827">
        <w:rPr>
          <w:rFonts w:eastAsia="Times New Roman"/>
          <w:sz w:val="24"/>
          <w:szCs w:val="24"/>
        </w:rPr>
        <w:t xml:space="preserve">- </w:t>
      </w:r>
      <w:r w:rsidRPr="000C3827">
        <w:rPr>
          <w:sz w:val="24"/>
          <w:szCs w:val="24"/>
        </w:rPr>
        <w:t>12020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p w:rsidR="006B5324" w:rsidRPr="000C3827" w:rsidRDefault="006B5324" w:rsidP="00247374">
      <w:pPr>
        <w:pStyle w:val="normal"/>
        <w:widowControl w:val="0"/>
        <w:spacing w:after="100"/>
        <w:ind w:firstLine="705"/>
        <w:jc w:val="both"/>
        <w:rPr>
          <w:sz w:val="24"/>
          <w:szCs w:val="24"/>
        </w:rPr>
      </w:pPr>
      <w:r w:rsidRPr="000C3827">
        <w:rPr>
          <w:sz w:val="24"/>
          <w:szCs w:val="24"/>
        </w:rPr>
        <w:t>- 12030 Реализация государственного стандарта общего образования на оплату труда работников общеобразовательных организаций;</w:t>
      </w:r>
    </w:p>
    <w:p w:rsidR="006B5324" w:rsidRPr="000C3827" w:rsidRDefault="006B5324" w:rsidP="00247374">
      <w:pPr>
        <w:pStyle w:val="normal"/>
        <w:widowControl w:val="0"/>
        <w:spacing w:after="100"/>
        <w:ind w:firstLine="705"/>
        <w:jc w:val="both"/>
        <w:rPr>
          <w:sz w:val="24"/>
          <w:szCs w:val="24"/>
        </w:rPr>
      </w:pPr>
      <w:r w:rsidRPr="000C3827">
        <w:rPr>
          <w:sz w:val="24"/>
          <w:szCs w:val="24"/>
        </w:rPr>
        <w:t>- 12040 Реализация государственного стандарта общего образования на обеспечение учебного процесса;</w:t>
      </w:r>
    </w:p>
    <w:p w:rsidR="006B5324" w:rsidRPr="000C3827" w:rsidRDefault="006B5324" w:rsidP="00247374">
      <w:pPr>
        <w:pStyle w:val="normal"/>
        <w:widowControl w:val="0"/>
        <w:spacing w:after="100"/>
        <w:ind w:firstLine="705"/>
        <w:jc w:val="both"/>
        <w:rPr>
          <w:sz w:val="24"/>
          <w:szCs w:val="24"/>
        </w:rPr>
      </w:pPr>
      <w:r w:rsidRPr="000C3827">
        <w:rPr>
          <w:sz w:val="24"/>
          <w:szCs w:val="24"/>
        </w:rPr>
        <w:t>- 12050 Выплата ежемесячного денежного вознаграждения за классное руководство;</w:t>
      </w:r>
    </w:p>
    <w:p w:rsidR="000C3827" w:rsidRPr="000C3827" w:rsidRDefault="000C3827" w:rsidP="00247374">
      <w:pPr>
        <w:pStyle w:val="normal"/>
        <w:widowControl w:val="0"/>
        <w:spacing w:after="100"/>
        <w:ind w:firstLine="705"/>
        <w:jc w:val="both"/>
        <w:rPr>
          <w:sz w:val="24"/>
          <w:szCs w:val="24"/>
        </w:rPr>
      </w:pPr>
      <w:r w:rsidRPr="000C3827">
        <w:rPr>
          <w:sz w:val="24"/>
          <w:szCs w:val="24"/>
        </w:rPr>
        <w:t>- 12130 Организация предоставления дополнительного профессионального образования педагогическим работникам;</w:t>
      </w:r>
    </w:p>
    <w:p w:rsidR="000C3827" w:rsidRPr="000C3827" w:rsidRDefault="000C3827" w:rsidP="00247374">
      <w:pPr>
        <w:pStyle w:val="normal"/>
        <w:widowControl w:val="0"/>
        <w:spacing w:after="100"/>
        <w:ind w:firstLine="705"/>
        <w:jc w:val="both"/>
        <w:rPr>
          <w:sz w:val="24"/>
          <w:szCs w:val="24"/>
        </w:rPr>
      </w:pPr>
      <w:r w:rsidRPr="000C3827">
        <w:rPr>
          <w:sz w:val="24"/>
          <w:szCs w:val="24"/>
        </w:rPr>
        <w:t>- 12190 Исполнение государственных полномочий по содержанию органов опеки и попечительства;</w:t>
      </w:r>
    </w:p>
    <w:p w:rsidR="006B5324" w:rsidRPr="000C3827" w:rsidRDefault="006B5324" w:rsidP="00247374">
      <w:pPr>
        <w:pStyle w:val="normal"/>
        <w:widowControl w:val="0"/>
        <w:spacing w:after="100"/>
        <w:ind w:firstLine="705"/>
        <w:jc w:val="both"/>
        <w:rPr>
          <w:sz w:val="24"/>
          <w:szCs w:val="24"/>
        </w:rPr>
      </w:pPr>
      <w:r w:rsidRPr="000C3827">
        <w:rPr>
          <w:sz w:val="24"/>
          <w:szCs w:val="24"/>
        </w:rPr>
        <w:t>- 12200 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общеобразовательную программу дошкольного образования;</w:t>
      </w:r>
    </w:p>
    <w:p w:rsidR="006B5324" w:rsidRDefault="006B5324" w:rsidP="00247374">
      <w:pPr>
        <w:pStyle w:val="normal"/>
        <w:widowControl w:val="0"/>
        <w:spacing w:after="100"/>
        <w:ind w:firstLine="705"/>
        <w:jc w:val="both"/>
        <w:rPr>
          <w:sz w:val="24"/>
          <w:szCs w:val="24"/>
        </w:rPr>
      </w:pPr>
      <w:r w:rsidRPr="000C3827">
        <w:rPr>
          <w:sz w:val="24"/>
          <w:szCs w:val="24"/>
        </w:rPr>
        <w:t>- 12240 Обеспечение питанием обучающихся общеобразовательных организаций;</w:t>
      </w:r>
    </w:p>
    <w:p w:rsidR="006D001F" w:rsidRPr="000C3827" w:rsidRDefault="006D001F" w:rsidP="00247374">
      <w:pPr>
        <w:pStyle w:val="normal"/>
        <w:widowControl w:val="0"/>
        <w:spacing w:after="100"/>
        <w:ind w:firstLine="705"/>
        <w:jc w:val="both"/>
        <w:rPr>
          <w:sz w:val="24"/>
          <w:szCs w:val="24"/>
        </w:rPr>
      </w:pPr>
      <w:r>
        <w:rPr>
          <w:sz w:val="24"/>
          <w:szCs w:val="24"/>
        </w:rPr>
        <w:t xml:space="preserve">-  12390 Содержание органов местного самоуправления, осуществляющих </w:t>
      </w:r>
      <w:r>
        <w:rPr>
          <w:sz w:val="24"/>
          <w:szCs w:val="24"/>
        </w:rPr>
        <w:lastRenderedPageBreak/>
        <w:t>полномочия по обеспечению жилыми помещениями</w:t>
      </w:r>
      <w:r w:rsidR="00443743">
        <w:rPr>
          <w:sz w:val="24"/>
          <w:szCs w:val="24"/>
        </w:rPr>
        <w:t>;</w:t>
      </w:r>
    </w:p>
    <w:p w:rsidR="000C3827" w:rsidRPr="000C3827" w:rsidRDefault="000C3827" w:rsidP="00247374">
      <w:pPr>
        <w:pStyle w:val="normal"/>
        <w:widowControl w:val="0"/>
        <w:spacing w:after="100"/>
        <w:ind w:firstLine="705"/>
        <w:jc w:val="both"/>
        <w:rPr>
          <w:sz w:val="24"/>
          <w:szCs w:val="24"/>
        </w:rPr>
      </w:pPr>
      <w:r w:rsidRPr="000C3827">
        <w:rPr>
          <w:sz w:val="24"/>
          <w:szCs w:val="24"/>
        </w:rPr>
        <w:t>- 12430 Организация отдыха детей в лагерях дневного пребывания в каникулярное время;</w:t>
      </w:r>
    </w:p>
    <w:p w:rsidR="000C3827" w:rsidRPr="000C3827" w:rsidRDefault="000C3827" w:rsidP="00247374">
      <w:pPr>
        <w:pStyle w:val="normal"/>
        <w:widowControl w:val="0"/>
        <w:spacing w:after="100"/>
        <w:ind w:firstLine="705"/>
        <w:jc w:val="both"/>
        <w:rPr>
          <w:sz w:val="24"/>
          <w:szCs w:val="24"/>
        </w:rPr>
      </w:pPr>
      <w:r w:rsidRPr="000C3827">
        <w:rPr>
          <w:sz w:val="24"/>
          <w:szCs w:val="24"/>
        </w:rPr>
        <w:t>- 12440 Организация отдыха детей, находящихся в трудной жизненной ситуации, в лагерях дневного пребывания в каникулярное время;</w:t>
      </w:r>
    </w:p>
    <w:p w:rsidR="000C3827" w:rsidRDefault="000C3827" w:rsidP="00247374">
      <w:pPr>
        <w:pStyle w:val="normal"/>
        <w:widowControl w:val="0"/>
        <w:spacing w:after="100"/>
        <w:ind w:firstLine="705"/>
        <w:jc w:val="both"/>
        <w:rPr>
          <w:sz w:val="24"/>
          <w:szCs w:val="24"/>
        </w:rPr>
      </w:pPr>
      <w:r w:rsidRPr="000C3827">
        <w:rPr>
          <w:sz w:val="24"/>
          <w:szCs w:val="24"/>
        </w:rPr>
        <w:t>- 12450 Организация отдыха детей в загородных оздоровительных лагерях в каникулярное время;</w:t>
      </w:r>
    </w:p>
    <w:p w:rsidR="006D001F" w:rsidRDefault="006D001F" w:rsidP="00247374">
      <w:pPr>
        <w:pStyle w:val="normal"/>
        <w:widowControl w:val="0"/>
        <w:spacing w:after="100"/>
        <w:ind w:firstLine="705"/>
        <w:jc w:val="both"/>
        <w:rPr>
          <w:sz w:val="24"/>
          <w:szCs w:val="24"/>
        </w:rPr>
      </w:pPr>
      <w:r>
        <w:rPr>
          <w:sz w:val="24"/>
          <w:szCs w:val="24"/>
        </w:rPr>
        <w:t>-  17240 Расходы на развитие муниципальной системы образования;</w:t>
      </w:r>
    </w:p>
    <w:p w:rsidR="006D001F" w:rsidRPr="000C3827" w:rsidRDefault="006D001F" w:rsidP="00247374">
      <w:pPr>
        <w:pStyle w:val="normal"/>
        <w:widowControl w:val="0"/>
        <w:spacing w:after="100"/>
        <w:ind w:firstLine="705"/>
        <w:jc w:val="both"/>
        <w:rPr>
          <w:sz w:val="24"/>
          <w:szCs w:val="24"/>
        </w:rPr>
      </w:pPr>
      <w:r>
        <w:rPr>
          <w:sz w:val="24"/>
          <w:szCs w:val="24"/>
        </w:rPr>
        <w:t>-  17570 Расходы на устройство автономных источников водоснабжения для обеспечения водой населенных пунктов Курганской области;</w:t>
      </w:r>
    </w:p>
    <w:p w:rsidR="00247374" w:rsidRPr="000C3827" w:rsidRDefault="00247374" w:rsidP="00247374">
      <w:pPr>
        <w:pStyle w:val="normal"/>
        <w:widowControl w:val="0"/>
        <w:spacing w:after="100"/>
        <w:ind w:firstLine="705"/>
        <w:jc w:val="both"/>
        <w:rPr>
          <w:sz w:val="24"/>
          <w:szCs w:val="24"/>
        </w:rPr>
      </w:pPr>
      <w:r w:rsidRPr="000C3827">
        <w:rPr>
          <w:sz w:val="24"/>
          <w:szCs w:val="24"/>
        </w:rPr>
        <w:t>- 80090 Обеспечение доступности дошкольного образования;</w:t>
      </w:r>
    </w:p>
    <w:p w:rsidR="006B5324" w:rsidRPr="000C3827" w:rsidRDefault="006B5324" w:rsidP="00247374">
      <w:pPr>
        <w:pStyle w:val="normal"/>
        <w:widowControl w:val="0"/>
        <w:spacing w:after="100"/>
        <w:ind w:firstLine="705"/>
        <w:jc w:val="both"/>
        <w:rPr>
          <w:sz w:val="24"/>
          <w:szCs w:val="24"/>
        </w:rPr>
      </w:pPr>
      <w:r w:rsidRPr="000C3827">
        <w:rPr>
          <w:sz w:val="24"/>
          <w:szCs w:val="24"/>
        </w:rPr>
        <w:t>- 80100 Организация деятельности общеобразовательных учреждений;</w:t>
      </w:r>
    </w:p>
    <w:p w:rsidR="00247374" w:rsidRPr="000C3827" w:rsidRDefault="00247374" w:rsidP="00247374">
      <w:pPr>
        <w:pStyle w:val="normal"/>
        <w:widowControl w:val="0"/>
        <w:spacing w:after="100"/>
        <w:ind w:firstLine="705"/>
        <w:jc w:val="both"/>
        <w:rPr>
          <w:sz w:val="24"/>
          <w:szCs w:val="24"/>
        </w:rPr>
      </w:pPr>
      <w:r w:rsidRPr="000C3827">
        <w:rPr>
          <w:sz w:val="24"/>
          <w:szCs w:val="24"/>
        </w:rPr>
        <w:t xml:space="preserve">- </w:t>
      </w:r>
      <w:r w:rsidR="006B5324" w:rsidRPr="000C3827">
        <w:rPr>
          <w:sz w:val="24"/>
          <w:szCs w:val="24"/>
        </w:rPr>
        <w:t>80120</w:t>
      </w:r>
      <w:r w:rsidRPr="000C3827">
        <w:rPr>
          <w:sz w:val="24"/>
          <w:szCs w:val="24"/>
        </w:rPr>
        <w:t xml:space="preserve"> </w:t>
      </w:r>
      <w:r w:rsidR="006B5324" w:rsidRPr="000C3827">
        <w:rPr>
          <w:sz w:val="24"/>
          <w:szCs w:val="24"/>
        </w:rPr>
        <w:t>Обеспечение питанием детей в образовательных учреждениях (за счет родительской платы)</w:t>
      </w:r>
      <w:r w:rsidRPr="000C3827">
        <w:rPr>
          <w:sz w:val="24"/>
          <w:szCs w:val="24"/>
        </w:rPr>
        <w:t>;</w:t>
      </w:r>
    </w:p>
    <w:p w:rsidR="000C3827" w:rsidRPr="000C3827" w:rsidRDefault="000C3827" w:rsidP="00247374">
      <w:pPr>
        <w:pStyle w:val="normal"/>
        <w:widowControl w:val="0"/>
        <w:spacing w:after="100"/>
        <w:ind w:firstLine="705"/>
        <w:jc w:val="both"/>
        <w:rPr>
          <w:sz w:val="24"/>
          <w:szCs w:val="24"/>
        </w:rPr>
      </w:pPr>
      <w:r w:rsidRPr="000C3827">
        <w:rPr>
          <w:sz w:val="24"/>
          <w:szCs w:val="24"/>
        </w:rPr>
        <w:t>- 80130 Организация подвоза учащихся;</w:t>
      </w:r>
    </w:p>
    <w:p w:rsidR="006B5324" w:rsidRPr="000C3827" w:rsidRDefault="00443743" w:rsidP="00443743">
      <w:pPr>
        <w:pStyle w:val="normal"/>
        <w:widowControl w:val="0"/>
        <w:spacing w:after="100"/>
        <w:ind w:firstLine="567"/>
        <w:jc w:val="both"/>
        <w:rPr>
          <w:sz w:val="24"/>
          <w:szCs w:val="24"/>
        </w:rPr>
      </w:pPr>
      <w:r>
        <w:rPr>
          <w:sz w:val="24"/>
          <w:szCs w:val="24"/>
        </w:rPr>
        <w:t xml:space="preserve">  </w:t>
      </w:r>
      <w:r w:rsidR="006B5324" w:rsidRPr="000C3827">
        <w:rPr>
          <w:sz w:val="24"/>
          <w:szCs w:val="24"/>
        </w:rPr>
        <w:t xml:space="preserve">- </w:t>
      </w:r>
      <w:r w:rsidR="006B5324" w:rsidRPr="000C3827">
        <w:rPr>
          <w:sz w:val="24"/>
          <w:szCs w:val="24"/>
          <w:lang w:val="en-US"/>
        </w:rPr>
        <w:t>S</w:t>
      </w:r>
      <w:r w:rsidR="006B5324" w:rsidRPr="000C3827">
        <w:rPr>
          <w:sz w:val="24"/>
          <w:szCs w:val="24"/>
        </w:rPr>
        <w:t xml:space="preserve">2240 </w:t>
      </w:r>
      <w:r w:rsidR="000C3827" w:rsidRPr="000C3827">
        <w:rPr>
          <w:sz w:val="24"/>
          <w:szCs w:val="24"/>
        </w:rPr>
        <w:t xml:space="preserve">Обеспечение питанием обучающихся общеобразовательных организаций на условиях </w:t>
      </w:r>
      <w:proofErr w:type="spellStart"/>
      <w:r w:rsidR="000C3827" w:rsidRPr="000C3827">
        <w:rPr>
          <w:sz w:val="24"/>
          <w:szCs w:val="24"/>
        </w:rPr>
        <w:t>софинансирования</w:t>
      </w:r>
      <w:proofErr w:type="spellEnd"/>
      <w:r w:rsidR="000C3827" w:rsidRPr="000C3827">
        <w:rPr>
          <w:sz w:val="24"/>
          <w:szCs w:val="24"/>
        </w:rPr>
        <w:t xml:space="preserve"> расходов</w:t>
      </w:r>
      <w:r w:rsidR="00675002">
        <w:rPr>
          <w:sz w:val="24"/>
          <w:szCs w:val="24"/>
        </w:rPr>
        <w:t>.</w:t>
      </w:r>
    </w:p>
    <w:p w:rsidR="00247374" w:rsidRDefault="00247374" w:rsidP="00247374">
      <w:pPr>
        <w:pStyle w:val="normal"/>
        <w:widowControl w:val="0"/>
        <w:spacing w:after="100"/>
        <w:ind w:firstLine="705"/>
        <w:jc w:val="both"/>
        <w:rPr>
          <w:sz w:val="24"/>
          <w:szCs w:val="24"/>
        </w:rPr>
      </w:pPr>
    </w:p>
    <w:p w:rsidR="000C3827" w:rsidRDefault="000C3827" w:rsidP="000C3827">
      <w:pPr>
        <w:pStyle w:val="normal"/>
        <w:widowControl w:val="0"/>
        <w:spacing w:after="100"/>
        <w:ind w:firstLine="705"/>
        <w:jc w:val="center"/>
        <w:rPr>
          <w:bCs/>
          <w:sz w:val="24"/>
          <w:szCs w:val="24"/>
        </w:rPr>
      </w:pPr>
      <w:r>
        <w:rPr>
          <w:sz w:val="24"/>
          <w:szCs w:val="24"/>
        </w:rPr>
        <w:t>27</w:t>
      </w:r>
      <w:r w:rsidRPr="004A415F">
        <w:rPr>
          <w:sz w:val="24"/>
          <w:szCs w:val="24"/>
        </w:rPr>
        <w:t xml:space="preserve"> 0 00 00000 </w:t>
      </w:r>
      <w:r w:rsidRPr="004A415F">
        <w:rPr>
          <w:bCs/>
          <w:sz w:val="24"/>
          <w:szCs w:val="24"/>
        </w:rPr>
        <w:t>Муниципальная программа</w:t>
      </w:r>
    </w:p>
    <w:p w:rsidR="000C3827" w:rsidRDefault="000C3827" w:rsidP="000C3827">
      <w:pPr>
        <w:pStyle w:val="normal"/>
        <w:widowControl w:val="0"/>
        <w:spacing w:after="100"/>
        <w:ind w:firstLine="705"/>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 xml:space="preserve">«Новая семья: создание </w:t>
      </w:r>
      <w:proofErr w:type="gramStart"/>
      <w:r w:rsidRPr="000C3827">
        <w:rPr>
          <w:bCs/>
          <w:sz w:val="24"/>
          <w:szCs w:val="24"/>
        </w:rPr>
        <w:t>благоприятных</w:t>
      </w:r>
      <w:proofErr w:type="gramEnd"/>
    </w:p>
    <w:p w:rsidR="000C3827" w:rsidRDefault="000C3827" w:rsidP="000C3827">
      <w:pPr>
        <w:pStyle w:val="normal"/>
        <w:widowControl w:val="0"/>
        <w:spacing w:after="100"/>
        <w:ind w:firstLine="705"/>
        <w:jc w:val="center"/>
        <w:rPr>
          <w:bCs/>
          <w:sz w:val="24"/>
          <w:szCs w:val="24"/>
        </w:rPr>
      </w:pPr>
      <w:r w:rsidRPr="000C3827">
        <w:rPr>
          <w:bCs/>
          <w:sz w:val="24"/>
          <w:szCs w:val="24"/>
        </w:rPr>
        <w:t xml:space="preserve"> условий семейного воспитания детей, оставшихся </w:t>
      </w:r>
    </w:p>
    <w:p w:rsidR="000C3827" w:rsidRDefault="000C3827" w:rsidP="000C3827">
      <w:pPr>
        <w:pStyle w:val="normal"/>
        <w:widowControl w:val="0"/>
        <w:spacing w:after="100"/>
        <w:ind w:firstLine="705"/>
        <w:jc w:val="center"/>
        <w:rPr>
          <w:bCs/>
          <w:sz w:val="24"/>
          <w:szCs w:val="24"/>
        </w:rPr>
      </w:pPr>
      <w:r w:rsidRPr="000C3827">
        <w:rPr>
          <w:bCs/>
          <w:sz w:val="24"/>
          <w:szCs w:val="24"/>
        </w:rPr>
        <w:t>без попечения родителей»</w:t>
      </w:r>
    </w:p>
    <w:p w:rsidR="000C3827" w:rsidRDefault="000C3827" w:rsidP="000C3827">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0C3827">
        <w:rPr>
          <w:bCs/>
          <w:sz w:val="24"/>
          <w:szCs w:val="24"/>
        </w:rPr>
        <w:t>Новая семья: создание благоприятных</w:t>
      </w:r>
      <w:r>
        <w:rPr>
          <w:bCs/>
          <w:sz w:val="24"/>
          <w:szCs w:val="24"/>
        </w:rPr>
        <w:t xml:space="preserve"> </w:t>
      </w:r>
      <w:r w:rsidRPr="000C3827">
        <w:rPr>
          <w:bCs/>
          <w:sz w:val="24"/>
          <w:szCs w:val="24"/>
        </w:rPr>
        <w:t xml:space="preserve"> условий семейного воспитания детей, оставшихся без попечения родителей</w:t>
      </w:r>
      <w:r>
        <w:rPr>
          <w:bCs/>
          <w:sz w:val="24"/>
          <w:szCs w:val="24"/>
        </w:rPr>
        <w:t xml:space="preserve"> на 2015-2017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0C3827" w:rsidRPr="00A64520" w:rsidRDefault="000C3827" w:rsidP="000C3827">
      <w:pPr>
        <w:pStyle w:val="normal"/>
        <w:widowControl w:val="0"/>
        <w:spacing w:after="100"/>
        <w:ind w:firstLine="705"/>
        <w:jc w:val="both"/>
        <w:rPr>
          <w:sz w:val="24"/>
          <w:szCs w:val="24"/>
        </w:rPr>
      </w:pPr>
      <w:r w:rsidRPr="00A64520">
        <w:rPr>
          <w:sz w:val="24"/>
          <w:szCs w:val="24"/>
        </w:rPr>
        <w:t>- 27 0 01 00000 Создание системы информационного сопровождения семейного устройства детей-сирот и детей, оставшихся без попечения родителей.</w:t>
      </w:r>
    </w:p>
    <w:p w:rsidR="000C3827" w:rsidRDefault="000C3827" w:rsidP="000C3827">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0C3827" w:rsidRPr="00A64520" w:rsidRDefault="00A64520" w:rsidP="000C3827">
      <w:pPr>
        <w:pStyle w:val="normal"/>
        <w:widowControl w:val="0"/>
        <w:spacing w:after="100"/>
        <w:ind w:firstLine="705"/>
        <w:jc w:val="both"/>
        <w:rPr>
          <w:sz w:val="24"/>
          <w:szCs w:val="24"/>
        </w:rPr>
      </w:pPr>
      <w:r w:rsidRPr="00A64520">
        <w:rPr>
          <w:sz w:val="24"/>
          <w:szCs w:val="24"/>
        </w:rPr>
        <w:t>- 11450 Содержание детей в приемных семьях;</w:t>
      </w:r>
    </w:p>
    <w:p w:rsidR="00A64520" w:rsidRPr="00A64520" w:rsidRDefault="00A64520" w:rsidP="000C3827">
      <w:pPr>
        <w:pStyle w:val="normal"/>
        <w:widowControl w:val="0"/>
        <w:spacing w:after="100"/>
        <w:ind w:firstLine="705"/>
        <w:jc w:val="both"/>
        <w:rPr>
          <w:sz w:val="24"/>
          <w:szCs w:val="24"/>
        </w:rPr>
      </w:pPr>
      <w:r w:rsidRPr="00A64520">
        <w:rPr>
          <w:sz w:val="24"/>
          <w:szCs w:val="24"/>
        </w:rPr>
        <w:t>- 11460 Выплата вознаграждения опекунам (попечителям), приемным родителям;</w:t>
      </w:r>
    </w:p>
    <w:p w:rsidR="00A64520" w:rsidRPr="00A64520" w:rsidRDefault="00A64520" w:rsidP="000C3827">
      <w:pPr>
        <w:pStyle w:val="normal"/>
        <w:widowControl w:val="0"/>
        <w:spacing w:after="100"/>
        <w:ind w:firstLine="705"/>
        <w:jc w:val="both"/>
        <w:rPr>
          <w:sz w:val="24"/>
          <w:szCs w:val="24"/>
        </w:rPr>
      </w:pPr>
      <w:r w:rsidRPr="00A64520">
        <w:rPr>
          <w:sz w:val="24"/>
          <w:szCs w:val="24"/>
        </w:rPr>
        <w:t>- 11470 Содержание детей в семьях опекунов (попечителей);</w:t>
      </w:r>
    </w:p>
    <w:p w:rsidR="00A64520" w:rsidRPr="00A64520" w:rsidRDefault="00A64520" w:rsidP="000C3827">
      <w:pPr>
        <w:pStyle w:val="normal"/>
        <w:widowControl w:val="0"/>
        <w:spacing w:after="100"/>
        <w:ind w:firstLine="705"/>
        <w:jc w:val="both"/>
        <w:rPr>
          <w:sz w:val="24"/>
          <w:szCs w:val="24"/>
        </w:rPr>
      </w:pPr>
      <w:r w:rsidRPr="00A64520">
        <w:rPr>
          <w:sz w:val="24"/>
          <w:szCs w:val="24"/>
        </w:rPr>
        <w:t>- 11510 Выплаты единовременного денежного пособия при достижении усыновленным (удочеренным) ребенком 10-летнего возраста;</w:t>
      </w:r>
    </w:p>
    <w:p w:rsidR="00A64520" w:rsidRDefault="00A64520" w:rsidP="000C3827">
      <w:pPr>
        <w:pStyle w:val="normal"/>
        <w:widowControl w:val="0"/>
        <w:spacing w:after="100"/>
        <w:ind w:firstLine="705"/>
        <w:jc w:val="both"/>
        <w:rPr>
          <w:sz w:val="24"/>
          <w:szCs w:val="24"/>
        </w:rPr>
      </w:pPr>
      <w:r w:rsidRPr="00A64520">
        <w:rPr>
          <w:sz w:val="24"/>
          <w:szCs w:val="24"/>
        </w:rPr>
        <w:lastRenderedPageBreak/>
        <w:t>- 52600 Выплата единовременного пособия при всех формах устройства детей, лишенных родительского попечения, в семью.</w:t>
      </w:r>
    </w:p>
    <w:p w:rsidR="00A64520" w:rsidRPr="00A64520" w:rsidRDefault="00A64520" w:rsidP="000C3827">
      <w:pPr>
        <w:pStyle w:val="normal"/>
        <w:widowControl w:val="0"/>
        <w:spacing w:after="100"/>
        <w:ind w:firstLine="705"/>
        <w:jc w:val="both"/>
        <w:rPr>
          <w:sz w:val="24"/>
          <w:szCs w:val="24"/>
        </w:rPr>
      </w:pPr>
    </w:p>
    <w:p w:rsidR="00A64520" w:rsidRDefault="00A64520" w:rsidP="00A64520">
      <w:pPr>
        <w:pStyle w:val="normal"/>
        <w:widowControl w:val="0"/>
        <w:spacing w:after="100"/>
        <w:ind w:firstLine="705"/>
        <w:jc w:val="center"/>
        <w:rPr>
          <w:bCs/>
          <w:sz w:val="24"/>
          <w:szCs w:val="24"/>
        </w:rPr>
      </w:pPr>
      <w:r>
        <w:rPr>
          <w:sz w:val="24"/>
          <w:szCs w:val="24"/>
        </w:rPr>
        <w:t>28</w:t>
      </w:r>
      <w:r w:rsidRPr="004A415F">
        <w:rPr>
          <w:sz w:val="24"/>
          <w:szCs w:val="24"/>
        </w:rPr>
        <w:t xml:space="preserve"> 0 00 00000 </w:t>
      </w:r>
      <w:r w:rsidRPr="004A415F">
        <w:rPr>
          <w:bCs/>
          <w:sz w:val="24"/>
          <w:szCs w:val="24"/>
        </w:rPr>
        <w:t>Муниципальная программа</w:t>
      </w:r>
    </w:p>
    <w:p w:rsidR="00A64520" w:rsidRDefault="00A64520" w:rsidP="00A64520">
      <w:pPr>
        <w:pStyle w:val="normal"/>
        <w:widowControl w:val="0"/>
        <w:spacing w:after="100"/>
        <w:ind w:firstLine="705"/>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Pr="00A64520">
        <w:rPr>
          <w:bCs/>
          <w:sz w:val="24"/>
          <w:szCs w:val="24"/>
        </w:rPr>
        <w:t xml:space="preserve">Стимулирование развития жилищного </w:t>
      </w:r>
    </w:p>
    <w:p w:rsidR="00A64520" w:rsidRDefault="00A64520" w:rsidP="00A64520">
      <w:pPr>
        <w:pStyle w:val="normal"/>
        <w:widowControl w:val="0"/>
        <w:spacing w:after="100"/>
        <w:ind w:firstLine="705"/>
        <w:jc w:val="center"/>
        <w:rPr>
          <w:bCs/>
          <w:sz w:val="24"/>
          <w:szCs w:val="24"/>
        </w:rPr>
      </w:pPr>
      <w:r w:rsidRPr="00A64520">
        <w:rPr>
          <w:bCs/>
          <w:sz w:val="24"/>
          <w:szCs w:val="24"/>
        </w:rPr>
        <w:t>строительства в Мишкинском районе</w:t>
      </w:r>
      <w:r w:rsidRPr="000C3827">
        <w:rPr>
          <w:bCs/>
          <w:sz w:val="24"/>
          <w:szCs w:val="24"/>
        </w:rPr>
        <w:t>»</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A64520">
        <w:rPr>
          <w:bCs/>
          <w:sz w:val="24"/>
          <w:szCs w:val="24"/>
        </w:rPr>
        <w:t>Стимулирование развития жилищного строительства в Мишкинском районе</w:t>
      </w:r>
      <w:r>
        <w:rPr>
          <w:bCs/>
          <w:sz w:val="24"/>
          <w:szCs w:val="24"/>
        </w:rPr>
        <w:t xml:space="preserve"> на 2015-2018 годы</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A64520" w:rsidRDefault="00A64520" w:rsidP="00A64520">
      <w:pPr>
        <w:pStyle w:val="normal"/>
        <w:widowControl w:val="0"/>
        <w:spacing w:after="100"/>
        <w:ind w:firstLine="705"/>
        <w:jc w:val="both"/>
        <w:rPr>
          <w:sz w:val="24"/>
          <w:szCs w:val="24"/>
        </w:rPr>
      </w:pPr>
      <w:r w:rsidRPr="00A64520">
        <w:rPr>
          <w:sz w:val="24"/>
          <w:szCs w:val="24"/>
        </w:rPr>
        <w:t>- 28 0 01 00000 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A64520" w:rsidRDefault="00A64520" w:rsidP="00A64520">
      <w:pPr>
        <w:pStyle w:val="normal"/>
        <w:widowControl w:val="0"/>
        <w:spacing w:after="100"/>
        <w:ind w:firstLine="705"/>
        <w:jc w:val="both"/>
        <w:rPr>
          <w:sz w:val="24"/>
          <w:szCs w:val="24"/>
        </w:rPr>
      </w:pPr>
      <w:r w:rsidRPr="00A64520">
        <w:rPr>
          <w:sz w:val="24"/>
          <w:szCs w:val="24"/>
        </w:rPr>
        <w:t>- 14040 Осуществление государственных полномочий по организации проведения капитального ремонта общего имущества в многоквартирных домах;</w:t>
      </w:r>
    </w:p>
    <w:p w:rsidR="00443743" w:rsidRDefault="00443743" w:rsidP="00A64520">
      <w:pPr>
        <w:pStyle w:val="normal"/>
        <w:widowControl w:val="0"/>
        <w:spacing w:after="100"/>
        <w:ind w:firstLine="705"/>
        <w:jc w:val="both"/>
        <w:rPr>
          <w:sz w:val="24"/>
          <w:szCs w:val="24"/>
        </w:rPr>
      </w:pPr>
      <w:r>
        <w:rPr>
          <w:sz w:val="24"/>
          <w:szCs w:val="24"/>
        </w:rPr>
        <w:t>- 50200 Мероприятия подпрограммы «Обеспечение жильем молодых семей» федеральной целевой программы «Жилище»;</w:t>
      </w:r>
    </w:p>
    <w:p w:rsidR="00443743" w:rsidRPr="00A64520" w:rsidRDefault="00443743" w:rsidP="00A64520">
      <w:pPr>
        <w:pStyle w:val="normal"/>
        <w:widowControl w:val="0"/>
        <w:spacing w:after="100"/>
        <w:ind w:firstLine="705"/>
        <w:jc w:val="both"/>
        <w:rPr>
          <w:sz w:val="24"/>
          <w:szCs w:val="24"/>
        </w:rPr>
      </w:pPr>
      <w:r>
        <w:rPr>
          <w:sz w:val="24"/>
          <w:szCs w:val="24"/>
        </w:rPr>
        <w:t xml:space="preserve">- </w:t>
      </w:r>
      <w:r>
        <w:rPr>
          <w:sz w:val="24"/>
          <w:szCs w:val="24"/>
          <w:lang w:val="en-US"/>
        </w:rPr>
        <w:t>R</w:t>
      </w:r>
      <w:r>
        <w:rPr>
          <w:sz w:val="24"/>
          <w:szCs w:val="24"/>
        </w:rPr>
        <w:t>0200 Предоставление социальных выплат на при</w:t>
      </w:r>
      <w:r w:rsidR="0001187D">
        <w:rPr>
          <w:sz w:val="24"/>
          <w:szCs w:val="24"/>
        </w:rPr>
        <w:t>обретение (строительство) жилья.</w:t>
      </w:r>
    </w:p>
    <w:p w:rsidR="00A64520" w:rsidRDefault="00A64520" w:rsidP="00A64520">
      <w:pPr>
        <w:pStyle w:val="normal"/>
        <w:widowControl w:val="0"/>
        <w:spacing w:after="100"/>
        <w:ind w:firstLine="705"/>
        <w:jc w:val="center"/>
        <w:rPr>
          <w:sz w:val="24"/>
          <w:szCs w:val="24"/>
        </w:rPr>
      </w:pPr>
    </w:p>
    <w:p w:rsidR="00A64520" w:rsidRDefault="00A64520" w:rsidP="00A64520">
      <w:pPr>
        <w:pStyle w:val="normal"/>
        <w:widowControl w:val="0"/>
        <w:spacing w:after="100"/>
        <w:ind w:firstLine="705"/>
        <w:jc w:val="center"/>
        <w:rPr>
          <w:bCs/>
          <w:sz w:val="24"/>
          <w:szCs w:val="24"/>
        </w:rPr>
      </w:pPr>
      <w:r>
        <w:rPr>
          <w:sz w:val="24"/>
          <w:szCs w:val="24"/>
        </w:rPr>
        <w:t>29</w:t>
      </w:r>
      <w:r w:rsidRPr="004A415F">
        <w:rPr>
          <w:sz w:val="24"/>
          <w:szCs w:val="24"/>
        </w:rPr>
        <w:t xml:space="preserve"> 0 00 00000 </w:t>
      </w:r>
      <w:r w:rsidRPr="004A415F">
        <w:rPr>
          <w:bCs/>
          <w:sz w:val="24"/>
          <w:szCs w:val="24"/>
        </w:rPr>
        <w:t>Муниципальная программа</w:t>
      </w:r>
    </w:p>
    <w:p w:rsidR="00A64520" w:rsidRDefault="00A64520" w:rsidP="00A64520">
      <w:pPr>
        <w:pStyle w:val="normal"/>
        <w:widowControl w:val="0"/>
        <w:spacing w:after="100"/>
        <w:ind w:firstLine="705"/>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Pr="00A64520">
        <w:rPr>
          <w:bCs/>
          <w:sz w:val="24"/>
          <w:szCs w:val="24"/>
        </w:rPr>
        <w:t>Молодежь Мишкинского района</w:t>
      </w:r>
      <w:r w:rsidRPr="000C3827">
        <w:rPr>
          <w:bCs/>
          <w:sz w:val="24"/>
          <w:szCs w:val="24"/>
        </w:rPr>
        <w:t>»</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A64520">
        <w:rPr>
          <w:bCs/>
          <w:sz w:val="24"/>
          <w:szCs w:val="24"/>
        </w:rPr>
        <w:t>Молодежь Мишкинского района</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A64520" w:rsidRPr="00A64520" w:rsidRDefault="00A64520" w:rsidP="00A64520">
      <w:pPr>
        <w:pStyle w:val="normal"/>
        <w:widowControl w:val="0"/>
        <w:spacing w:after="100"/>
        <w:ind w:firstLine="705"/>
        <w:jc w:val="both"/>
        <w:rPr>
          <w:sz w:val="24"/>
          <w:szCs w:val="24"/>
        </w:rPr>
      </w:pPr>
      <w:r w:rsidRPr="00A64520">
        <w:rPr>
          <w:sz w:val="24"/>
          <w:szCs w:val="24"/>
        </w:rPr>
        <w:t>- 29 0 01 00000 Развитие эффективной системы социализации и самореализации молодежи,  развитие ее потенциала.</w:t>
      </w:r>
    </w:p>
    <w:p w:rsidR="00A64520" w:rsidRPr="00A64520" w:rsidRDefault="00A64520" w:rsidP="00A64520">
      <w:pPr>
        <w:pStyle w:val="normal"/>
        <w:widowControl w:val="0"/>
        <w:spacing w:after="100"/>
        <w:ind w:firstLine="705"/>
        <w:jc w:val="both"/>
        <w:rPr>
          <w:sz w:val="24"/>
          <w:szCs w:val="24"/>
        </w:rPr>
      </w:pPr>
      <w:r w:rsidRPr="00A64520">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A64520" w:rsidRPr="00A64520" w:rsidRDefault="00A64520" w:rsidP="00A64520">
      <w:pPr>
        <w:pStyle w:val="normal"/>
        <w:widowControl w:val="0"/>
        <w:spacing w:after="100"/>
        <w:ind w:firstLine="705"/>
        <w:jc w:val="both"/>
        <w:rPr>
          <w:sz w:val="24"/>
          <w:szCs w:val="24"/>
        </w:rPr>
      </w:pPr>
      <w:r w:rsidRPr="00A64520">
        <w:rPr>
          <w:sz w:val="24"/>
          <w:szCs w:val="24"/>
        </w:rPr>
        <w:t>- 80140 Расходы на реализацию мероприятий по молодежной  политике.</w:t>
      </w:r>
    </w:p>
    <w:p w:rsidR="00A64520" w:rsidRDefault="00A64520" w:rsidP="00A64520">
      <w:pPr>
        <w:pStyle w:val="normal"/>
        <w:widowControl w:val="0"/>
        <w:spacing w:after="100"/>
        <w:ind w:firstLine="705"/>
        <w:jc w:val="both"/>
        <w:rPr>
          <w:sz w:val="24"/>
          <w:szCs w:val="24"/>
        </w:rPr>
      </w:pPr>
    </w:p>
    <w:p w:rsidR="00AC7B29" w:rsidRDefault="00AC7B29" w:rsidP="00A64520">
      <w:pPr>
        <w:pStyle w:val="normal"/>
        <w:widowControl w:val="0"/>
        <w:spacing w:after="100"/>
        <w:ind w:firstLine="705"/>
        <w:jc w:val="center"/>
        <w:rPr>
          <w:sz w:val="24"/>
          <w:szCs w:val="24"/>
        </w:rPr>
      </w:pPr>
    </w:p>
    <w:p w:rsidR="00A64520" w:rsidRDefault="00A64520" w:rsidP="00A64520">
      <w:pPr>
        <w:pStyle w:val="normal"/>
        <w:widowControl w:val="0"/>
        <w:spacing w:after="100"/>
        <w:ind w:firstLine="705"/>
        <w:jc w:val="center"/>
        <w:rPr>
          <w:bCs/>
          <w:sz w:val="24"/>
          <w:szCs w:val="24"/>
        </w:rPr>
      </w:pPr>
      <w:r>
        <w:rPr>
          <w:sz w:val="24"/>
          <w:szCs w:val="24"/>
        </w:rPr>
        <w:lastRenderedPageBreak/>
        <w:t>30</w:t>
      </w:r>
      <w:r w:rsidRPr="004A415F">
        <w:rPr>
          <w:sz w:val="24"/>
          <w:szCs w:val="24"/>
        </w:rPr>
        <w:t xml:space="preserve"> 0 00 00000 </w:t>
      </w:r>
      <w:r w:rsidRPr="004A415F">
        <w:rPr>
          <w:bCs/>
          <w:sz w:val="24"/>
          <w:szCs w:val="24"/>
        </w:rPr>
        <w:t>Муниципальная программа</w:t>
      </w:r>
    </w:p>
    <w:p w:rsidR="00A64520" w:rsidRDefault="00A64520" w:rsidP="00A64520">
      <w:pPr>
        <w:pStyle w:val="normal"/>
        <w:widowControl w:val="0"/>
        <w:spacing w:after="100"/>
        <w:ind w:firstLine="705"/>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Pr="00A64520">
        <w:rPr>
          <w:bCs/>
          <w:sz w:val="24"/>
          <w:szCs w:val="24"/>
        </w:rPr>
        <w:t>Развитие и поддержка малого и</w:t>
      </w:r>
    </w:p>
    <w:p w:rsidR="00A64520" w:rsidRDefault="00A64520" w:rsidP="00A64520">
      <w:pPr>
        <w:pStyle w:val="normal"/>
        <w:widowControl w:val="0"/>
        <w:spacing w:after="100"/>
        <w:ind w:firstLine="705"/>
        <w:jc w:val="center"/>
        <w:rPr>
          <w:bCs/>
          <w:sz w:val="24"/>
          <w:szCs w:val="24"/>
        </w:rPr>
      </w:pPr>
      <w:r w:rsidRPr="00A64520">
        <w:rPr>
          <w:bCs/>
          <w:sz w:val="24"/>
          <w:szCs w:val="24"/>
        </w:rPr>
        <w:t xml:space="preserve"> среднего предпринимательства </w:t>
      </w:r>
    </w:p>
    <w:p w:rsidR="00A64520" w:rsidRDefault="00A64520" w:rsidP="00A64520">
      <w:pPr>
        <w:pStyle w:val="normal"/>
        <w:widowControl w:val="0"/>
        <w:spacing w:after="100"/>
        <w:ind w:firstLine="705"/>
        <w:jc w:val="center"/>
        <w:rPr>
          <w:bCs/>
          <w:sz w:val="24"/>
          <w:szCs w:val="24"/>
        </w:rPr>
      </w:pPr>
      <w:r w:rsidRPr="00A64520">
        <w:rPr>
          <w:bCs/>
          <w:sz w:val="24"/>
          <w:szCs w:val="24"/>
        </w:rPr>
        <w:t>в Мишкинском районе</w:t>
      </w:r>
      <w:r w:rsidRPr="000C3827">
        <w:rPr>
          <w:bCs/>
          <w:sz w:val="24"/>
          <w:szCs w:val="24"/>
        </w:rPr>
        <w:t>»</w:t>
      </w:r>
    </w:p>
    <w:p w:rsidR="00A64520" w:rsidRDefault="00A64520"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Pr="00A64520">
        <w:rPr>
          <w:bCs/>
          <w:sz w:val="24"/>
          <w:szCs w:val="24"/>
        </w:rPr>
        <w:t>Развитие и поддержка малого и</w:t>
      </w:r>
      <w:r>
        <w:rPr>
          <w:bCs/>
          <w:sz w:val="24"/>
          <w:szCs w:val="24"/>
        </w:rPr>
        <w:t xml:space="preserve"> </w:t>
      </w:r>
      <w:r w:rsidRPr="00A64520">
        <w:rPr>
          <w:bCs/>
          <w:sz w:val="24"/>
          <w:szCs w:val="24"/>
        </w:rPr>
        <w:t xml:space="preserve"> среднего предпринимательства в Мишкинском районе</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A64520" w:rsidRPr="00A64520" w:rsidRDefault="00A64520" w:rsidP="00A64520">
      <w:pPr>
        <w:pStyle w:val="normal"/>
        <w:widowControl w:val="0"/>
        <w:spacing w:after="100"/>
        <w:ind w:firstLine="705"/>
        <w:jc w:val="both"/>
        <w:rPr>
          <w:sz w:val="24"/>
          <w:szCs w:val="24"/>
        </w:rPr>
      </w:pPr>
      <w:r w:rsidRPr="00A64520">
        <w:rPr>
          <w:sz w:val="24"/>
          <w:szCs w:val="24"/>
        </w:rPr>
        <w:t xml:space="preserve">- </w:t>
      </w:r>
      <w:r>
        <w:rPr>
          <w:sz w:val="24"/>
          <w:szCs w:val="24"/>
        </w:rPr>
        <w:t>30</w:t>
      </w:r>
      <w:r w:rsidRPr="00A64520">
        <w:rPr>
          <w:sz w:val="24"/>
          <w:szCs w:val="24"/>
        </w:rPr>
        <w:t xml:space="preserve"> 0 01 00000 </w:t>
      </w:r>
      <w:r w:rsidR="005D780B" w:rsidRPr="005D780B">
        <w:rPr>
          <w:sz w:val="24"/>
          <w:szCs w:val="24"/>
        </w:rPr>
        <w:t>Гранты начинающим субъектам малого и среднего предпринимательства на создание собственного бизнеса</w:t>
      </w:r>
      <w:r w:rsidRPr="00A64520">
        <w:rPr>
          <w:sz w:val="24"/>
          <w:szCs w:val="24"/>
        </w:rPr>
        <w:t>.</w:t>
      </w:r>
    </w:p>
    <w:p w:rsidR="00A64520" w:rsidRPr="00A64520" w:rsidRDefault="00A64520" w:rsidP="00A64520">
      <w:pPr>
        <w:pStyle w:val="normal"/>
        <w:widowControl w:val="0"/>
        <w:spacing w:after="100"/>
        <w:ind w:firstLine="705"/>
        <w:jc w:val="both"/>
        <w:rPr>
          <w:sz w:val="24"/>
          <w:szCs w:val="24"/>
        </w:rPr>
      </w:pPr>
      <w:r w:rsidRPr="00A64520">
        <w:rPr>
          <w:sz w:val="24"/>
          <w:szCs w:val="24"/>
        </w:rPr>
        <w:t>По данной целевой статье отражаются расходы районного бюджета на реализацию муниципальной программы по соответствующ</w:t>
      </w:r>
      <w:r w:rsidR="001B5DD4">
        <w:rPr>
          <w:sz w:val="24"/>
          <w:szCs w:val="24"/>
        </w:rPr>
        <w:t>е</w:t>
      </w:r>
      <w:r w:rsidRPr="00A64520">
        <w:rPr>
          <w:sz w:val="24"/>
          <w:szCs w:val="24"/>
        </w:rPr>
        <w:t>м</w:t>
      </w:r>
      <w:r w:rsidR="001B5DD4">
        <w:rPr>
          <w:sz w:val="24"/>
          <w:szCs w:val="24"/>
        </w:rPr>
        <w:t>у</w:t>
      </w:r>
      <w:r w:rsidRPr="00A64520">
        <w:rPr>
          <w:sz w:val="24"/>
          <w:szCs w:val="24"/>
        </w:rPr>
        <w:t xml:space="preserve"> направлени</w:t>
      </w:r>
      <w:r w:rsidR="001B5DD4">
        <w:rPr>
          <w:sz w:val="24"/>
          <w:szCs w:val="24"/>
        </w:rPr>
        <w:t>ю</w:t>
      </w:r>
      <w:r w:rsidRPr="00A64520">
        <w:rPr>
          <w:sz w:val="24"/>
          <w:szCs w:val="24"/>
        </w:rPr>
        <w:t xml:space="preserve"> расходов:</w:t>
      </w:r>
    </w:p>
    <w:p w:rsidR="00A64520" w:rsidRDefault="00A64520" w:rsidP="00A64520">
      <w:pPr>
        <w:pStyle w:val="normal"/>
        <w:widowControl w:val="0"/>
        <w:spacing w:after="100"/>
        <w:ind w:firstLine="705"/>
        <w:jc w:val="both"/>
        <w:rPr>
          <w:sz w:val="24"/>
          <w:szCs w:val="24"/>
        </w:rPr>
      </w:pPr>
      <w:r w:rsidRPr="005D780B">
        <w:rPr>
          <w:sz w:val="24"/>
          <w:szCs w:val="24"/>
        </w:rPr>
        <w:t xml:space="preserve">- </w:t>
      </w:r>
      <w:r w:rsidR="005D780B" w:rsidRPr="005D780B">
        <w:rPr>
          <w:sz w:val="24"/>
          <w:szCs w:val="24"/>
          <w:lang w:val="en-US"/>
        </w:rPr>
        <w:t>L</w:t>
      </w:r>
      <w:r w:rsidR="005D780B" w:rsidRPr="005D780B">
        <w:rPr>
          <w:sz w:val="24"/>
          <w:szCs w:val="24"/>
        </w:rPr>
        <w:t>0640</w:t>
      </w:r>
      <w:r w:rsidRPr="005D780B">
        <w:rPr>
          <w:sz w:val="24"/>
          <w:szCs w:val="24"/>
        </w:rPr>
        <w:t xml:space="preserve"> </w:t>
      </w:r>
      <w:r w:rsidR="005D780B" w:rsidRPr="005D780B">
        <w:rPr>
          <w:sz w:val="24"/>
          <w:szCs w:val="24"/>
        </w:rPr>
        <w:t>Расходы за счет средств местного бюджета на государственную поддержку малого и среднего предпринимательства, включая крестьянские (фермерские) хозяйства</w:t>
      </w:r>
      <w:r w:rsidRPr="005D780B">
        <w:rPr>
          <w:sz w:val="24"/>
          <w:szCs w:val="24"/>
        </w:rPr>
        <w:t>.</w:t>
      </w:r>
    </w:p>
    <w:p w:rsidR="005D780B" w:rsidRDefault="005D780B" w:rsidP="005D780B">
      <w:pPr>
        <w:pStyle w:val="normal"/>
        <w:widowControl w:val="0"/>
        <w:spacing w:after="100"/>
        <w:ind w:firstLine="705"/>
        <w:jc w:val="center"/>
        <w:rPr>
          <w:sz w:val="24"/>
          <w:szCs w:val="24"/>
        </w:rPr>
      </w:pPr>
    </w:p>
    <w:p w:rsidR="005D780B" w:rsidRDefault="005D780B" w:rsidP="005D780B">
      <w:pPr>
        <w:pStyle w:val="normal"/>
        <w:widowControl w:val="0"/>
        <w:spacing w:after="100"/>
        <w:ind w:firstLine="705"/>
        <w:jc w:val="center"/>
        <w:rPr>
          <w:bCs/>
          <w:sz w:val="24"/>
          <w:szCs w:val="24"/>
        </w:rPr>
      </w:pPr>
      <w:r>
        <w:rPr>
          <w:sz w:val="24"/>
          <w:szCs w:val="24"/>
        </w:rPr>
        <w:t>31</w:t>
      </w:r>
      <w:r w:rsidRPr="004A415F">
        <w:rPr>
          <w:sz w:val="24"/>
          <w:szCs w:val="24"/>
        </w:rPr>
        <w:t xml:space="preserve"> 0 00 00000 </w:t>
      </w:r>
      <w:r w:rsidRPr="004A415F">
        <w:rPr>
          <w:bCs/>
          <w:sz w:val="24"/>
          <w:szCs w:val="24"/>
        </w:rPr>
        <w:t>Муниципальная программа</w:t>
      </w:r>
    </w:p>
    <w:p w:rsidR="00443743" w:rsidRPr="00443743" w:rsidRDefault="005D780B" w:rsidP="00443743">
      <w:pPr>
        <w:pStyle w:val="normal"/>
        <w:widowControl w:val="0"/>
        <w:spacing w:after="100"/>
        <w:ind w:firstLine="705"/>
        <w:jc w:val="center"/>
        <w:rPr>
          <w:bCs/>
          <w:sz w:val="24"/>
          <w:szCs w:val="24"/>
        </w:rPr>
      </w:pPr>
      <w:r w:rsidRPr="004A415F">
        <w:rPr>
          <w:bCs/>
          <w:sz w:val="24"/>
          <w:szCs w:val="24"/>
        </w:rPr>
        <w:t xml:space="preserve"> Мишкинского района </w:t>
      </w:r>
      <w:r w:rsidRPr="000C3827">
        <w:rPr>
          <w:b/>
          <w:bCs/>
          <w:sz w:val="20"/>
          <w:szCs w:val="20"/>
        </w:rPr>
        <w:t xml:space="preserve"> </w:t>
      </w:r>
      <w:r w:rsidRPr="000C3827">
        <w:rPr>
          <w:bCs/>
          <w:sz w:val="24"/>
          <w:szCs w:val="24"/>
        </w:rPr>
        <w:t>«</w:t>
      </w:r>
      <w:r w:rsidR="00443743">
        <w:rPr>
          <w:bCs/>
          <w:sz w:val="24"/>
          <w:szCs w:val="24"/>
        </w:rPr>
        <w:t xml:space="preserve">Устойчивое </w:t>
      </w:r>
      <w:r w:rsidR="00443743" w:rsidRPr="00443743">
        <w:rPr>
          <w:bCs/>
          <w:sz w:val="24"/>
          <w:szCs w:val="24"/>
        </w:rPr>
        <w:t>р</w:t>
      </w:r>
      <w:r w:rsidRPr="00443743">
        <w:rPr>
          <w:bCs/>
          <w:sz w:val="24"/>
          <w:szCs w:val="24"/>
        </w:rPr>
        <w:t xml:space="preserve">азвитие </w:t>
      </w:r>
    </w:p>
    <w:p w:rsidR="005D780B" w:rsidRDefault="00443743" w:rsidP="005D780B">
      <w:pPr>
        <w:pStyle w:val="normal"/>
        <w:widowControl w:val="0"/>
        <w:spacing w:after="100"/>
        <w:ind w:firstLine="705"/>
        <w:jc w:val="center"/>
        <w:rPr>
          <w:bCs/>
          <w:sz w:val="24"/>
          <w:szCs w:val="24"/>
        </w:rPr>
      </w:pPr>
      <w:r w:rsidRPr="00443743">
        <w:rPr>
          <w:bCs/>
          <w:sz w:val="24"/>
          <w:szCs w:val="24"/>
        </w:rPr>
        <w:t>сельских территорий</w:t>
      </w:r>
      <w:r w:rsidR="005D780B" w:rsidRPr="00443743">
        <w:rPr>
          <w:bCs/>
          <w:sz w:val="24"/>
          <w:szCs w:val="24"/>
        </w:rPr>
        <w:t xml:space="preserve"> Мишкинско</w:t>
      </w:r>
      <w:r w:rsidRPr="00443743">
        <w:rPr>
          <w:bCs/>
          <w:sz w:val="24"/>
          <w:szCs w:val="24"/>
        </w:rPr>
        <w:t>го</w:t>
      </w:r>
      <w:r w:rsidR="005D780B" w:rsidRPr="00443743">
        <w:rPr>
          <w:bCs/>
          <w:sz w:val="24"/>
          <w:szCs w:val="24"/>
        </w:rPr>
        <w:t xml:space="preserve"> район</w:t>
      </w:r>
      <w:r w:rsidRPr="00443743">
        <w:rPr>
          <w:bCs/>
          <w:sz w:val="24"/>
          <w:szCs w:val="24"/>
        </w:rPr>
        <w:t>а</w:t>
      </w:r>
      <w:r w:rsidR="005D780B" w:rsidRPr="000C3827">
        <w:rPr>
          <w:bCs/>
          <w:sz w:val="24"/>
          <w:szCs w:val="24"/>
        </w:rPr>
        <w:t>»</w:t>
      </w:r>
    </w:p>
    <w:p w:rsidR="005D780B" w:rsidRDefault="005D780B" w:rsidP="001B5DD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реализацию муниципальной программы «</w:t>
      </w:r>
      <w:r w:rsidR="001B5DD4">
        <w:rPr>
          <w:bCs/>
          <w:sz w:val="24"/>
          <w:szCs w:val="24"/>
        </w:rPr>
        <w:t xml:space="preserve">Устойчивое </w:t>
      </w:r>
      <w:r w:rsidR="001B5DD4" w:rsidRPr="00443743">
        <w:rPr>
          <w:bCs/>
          <w:sz w:val="24"/>
          <w:szCs w:val="24"/>
        </w:rPr>
        <w:t>развитие сельских территорий Мишкинского района</w:t>
      </w:r>
      <w:r w:rsidR="001B5DD4">
        <w:rPr>
          <w:bCs/>
          <w:sz w:val="24"/>
          <w:szCs w:val="24"/>
        </w:rPr>
        <w:t xml:space="preserve"> на 2014-2017 годы и на период до 2020 года</w:t>
      </w:r>
      <w:r>
        <w:rPr>
          <w:sz w:val="24"/>
          <w:szCs w:val="24"/>
        </w:rPr>
        <w:t xml:space="preserve">», разработанной в соответствии с Перечнем осуществляемые, </w:t>
      </w:r>
      <w:r>
        <w:rPr>
          <w:bCs/>
          <w:sz w:val="24"/>
          <w:szCs w:val="24"/>
        </w:rPr>
        <w:t>по соответствующему основному мероприятию</w:t>
      </w:r>
      <w:r>
        <w:rPr>
          <w:sz w:val="24"/>
          <w:szCs w:val="24"/>
        </w:rPr>
        <w:t>:</w:t>
      </w:r>
      <w:r w:rsidRPr="00AD4BDA">
        <w:rPr>
          <w:sz w:val="24"/>
          <w:szCs w:val="24"/>
        </w:rPr>
        <w:t xml:space="preserve"> </w:t>
      </w:r>
    </w:p>
    <w:p w:rsidR="005D780B" w:rsidRPr="00A64520" w:rsidRDefault="005D780B" w:rsidP="005D780B">
      <w:pPr>
        <w:pStyle w:val="normal"/>
        <w:widowControl w:val="0"/>
        <w:spacing w:after="100"/>
        <w:ind w:firstLine="705"/>
        <w:jc w:val="both"/>
        <w:rPr>
          <w:sz w:val="24"/>
          <w:szCs w:val="24"/>
        </w:rPr>
      </w:pPr>
      <w:r w:rsidRPr="00A64520">
        <w:rPr>
          <w:sz w:val="24"/>
          <w:szCs w:val="24"/>
        </w:rPr>
        <w:t xml:space="preserve">- </w:t>
      </w:r>
      <w:r>
        <w:rPr>
          <w:sz w:val="24"/>
          <w:szCs w:val="24"/>
        </w:rPr>
        <w:t>3</w:t>
      </w:r>
      <w:r w:rsidR="001B5DD4">
        <w:rPr>
          <w:sz w:val="24"/>
          <w:szCs w:val="24"/>
        </w:rPr>
        <w:t>1</w:t>
      </w:r>
      <w:r w:rsidRPr="00A64520">
        <w:rPr>
          <w:sz w:val="24"/>
          <w:szCs w:val="24"/>
        </w:rPr>
        <w:t xml:space="preserve"> 0 01 00000 </w:t>
      </w:r>
      <w:r w:rsidR="001B5DD4">
        <w:rPr>
          <w:bCs/>
          <w:sz w:val="24"/>
          <w:szCs w:val="24"/>
        </w:rPr>
        <w:t xml:space="preserve">Устойчивое </w:t>
      </w:r>
      <w:r w:rsidR="001B5DD4" w:rsidRPr="00443743">
        <w:rPr>
          <w:bCs/>
          <w:sz w:val="24"/>
          <w:szCs w:val="24"/>
        </w:rPr>
        <w:t>развитие сельских территорий Мишкинского района</w:t>
      </w:r>
      <w:r w:rsidRPr="00A64520">
        <w:rPr>
          <w:sz w:val="24"/>
          <w:szCs w:val="24"/>
        </w:rPr>
        <w:t>.</w:t>
      </w:r>
    </w:p>
    <w:p w:rsidR="005D780B" w:rsidRDefault="005D780B" w:rsidP="005D780B">
      <w:pPr>
        <w:pStyle w:val="normal"/>
        <w:widowControl w:val="0"/>
        <w:spacing w:after="100"/>
        <w:ind w:firstLine="705"/>
        <w:jc w:val="both"/>
        <w:rPr>
          <w:sz w:val="24"/>
          <w:szCs w:val="24"/>
        </w:rPr>
      </w:pPr>
      <w:r w:rsidRPr="00A64520">
        <w:rPr>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01187D" w:rsidRDefault="0001187D" w:rsidP="0001187D">
      <w:pPr>
        <w:pStyle w:val="normal"/>
        <w:widowControl w:val="0"/>
        <w:spacing w:after="100"/>
        <w:ind w:firstLine="705"/>
        <w:jc w:val="both"/>
        <w:rPr>
          <w:sz w:val="24"/>
          <w:szCs w:val="24"/>
        </w:rPr>
      </w:pPr>
      <w:r w:rsidRPr="0001187D">
        <w:rPr>
          <w:sz w:val="24"/>
          <w:szCs w:val="24"/>
        </w:rPr>
        <w:t>- 17930 Обеспечение жильем граждан Российской Федерации, проживающих в сельской местности, в том числе молодых семей и молодых специалистов;</w:t>
      </w:r>
    </w:p>
    <w:p w:rsidR="005D780B" w:rsidRDefault="005D780B" w:rsidP="005D780B">
      <w:pPr>
        <w:pStyle w:val="normal"/>
        <w:widowControl w:val="0"/>
        <w:spacing w:after="100"/>
        <w:ind w:firstLine="705"/>
        <w:jc w:val="both"/>
        <w:rPr>
          <w:sz w:val="24"/>
          <w:szCs w:val="24"/>
        </w:rPr>
      </w:pPr>
      <w:r w:rsidRPr="005D780B">
        <w:rPr>
          <w:sz w:val="24"/>
          <w:szCs w:val="24"/>
        </w:rPr>
        <w:t xml:space="preserve">- </w:t>
      </w:r>
      <w:r w:rsidR="001B5DD4">
        <w:rPr>
          <w:sz w:val="24"/>
          <w:szCs w:val="24"/>
        </w:rPr>
        <w:t>50180 Реализация мероприятий федеральной целевой программы «Устойчивое развитие сельских территорий на 2014-2017 годы и на период до 2020 года»;</w:t>
      </w:r>
    </w:p>
    <w:p w:rsidR="001B5DD4" w:rsidRDefault="001B5DD4" w:rsidP="001B5DD4">
      <w:pPr>
        <w:pStyle w:val="normal"/>
        <w:widowControl w:val="0"/>
        <w:spacing w:after="100"/>
        <w:ind w:firstLine="705"/>
        <w:jc w:val="both"/>
        <w:rPr>
          <w:sz w:val="24"/>
          <w:szCs w:val="24"/>
        </w:rPr>
      </w:pPr>
      <w:r>
        <w:rPr>
          <w:sz w:val="24"/>
          <w:szCs w:val="24"/>
        </w:rPr>
        <w:t xml:space="preserve">- </w:t>
      </w:r>
      <w:r>
        <w:rPr>
          <w:sz w:val="24"/>
          <w:szCs w:val="24"/>
          <w:lang w:val="en-US"/>
        </w:rPr>
        <w:t>R</w:t>
      </w:r>
      <w:r>
        <w:rPr>
          <w:sz w:val="24"/>
          <w:szCs w:val="24"/>
        </w:rPr>
        <w:t>0180 Реализация мероприятий государственной программы «Устойчивое развитие сельских территорий Курганской области на 2014-2017 годы и на период до 2020 года».</w:t>
      </w:r>
    </w:p>
    <w:p w:rsidR="005D780B" w:rsidRDefault="005D780B" w:rsidP="005D780B">
      <w:pPr>
        <w:pStyle w:val="normal"/>
        <w:widowControl w:val="0"/>
        <w:spacing w:after="100"/>
        <w:ind w:firstLine="705"/>
        <w:jc w:val="both"/>
        <w:rPr>
          <w:sz w:val="24"/>
          <w:szCs w:val="24"/>
        </w:rPr>
      </w:pPr>
    </w:p>
    <w:p w:rsidR="00AC7B29" w:rsidRDefault="00AC7B29" w:rsidP="005D780B">
      <w:pPr>
        <w:pStyle w:val="normal"/>
        <w:widowControl w:val="0"/>
        <w:spacing w:after="100"/>
        <w:ind w:firstLine="705"/>
        <w:jc w:val="center"/>
        <w:rPr>
          <w:sz w:val="24"/>
          <w:szCs w:val="24"/>
        </w:rPr>
      </w:pPr>
    </w:p>
    <w:p w:rsidR="005D780B" w:rsidRDefault="005D780B" w:rsidP="005D780B">
      <w:pPr>
        <w:pStyle w:val="normal"/>
        <w:widowControl w:val="0"/>
        <w:spacing w:after="100"/>
        <w:ind w:firstLine="705"/>
        <w:jc w:val="center"/>
        <w:rPr>
          <w:sz w:val="24"/>
          <w:szCs w:val="24"/>
        </w:rPr>
      </w:pPr>
      <w:r>
        <w:rPr>
          <w:sz w:val="24"/>
          <w:szCs w:val="24"/>
        </w:rPr>
        <w:lastRenderedPageBreak/>
        <w:t xml:space="preserve">88 0 00 00000 </w:t>
      </w:r>
      <w:proofErr w:type="spellStart"/>
      <w:r>
        <w:rPr>
          <w:sz w:val="24"/>
          <w:szCs w:val="24"/>
        </w:rPr>
        <w:t>Непрограммные</w:t>
      </w:r>
      <w:proofErr w:type="spellEnd"/>
      <w:r>
        <w:rPr>
          <w:sz w:val="24"/>
          <w:szCs w:val="24"/>
        </w:rPr>
        <w:t xml:space="preserve"> направления </w:t>
      </w:r>
    </w:p>
    <w:p w:rsidR="005D780B" w:rsidRDefault="005D780B" w:rsidP="005D780B">
      <w:pPr>
        <w:pStyle w:val="normal"/>
        <w:widowControl w:val="0"/>
        <w:spacing w:after="100"/>
        <w:ind w:firstLine="705"/>
        <w:jc w:val="center"/>
        <w:rPr>
          <w:sz w:val="24"/>
          <w:szCs w:val="24"/>
        </w:rPr>
      </w:pPr>
      <w:r>
        <w:rPr>
          <w:sz w:val="24"/>
          <w:szCs w:val="24"/>
        </w:rPr>
        <w:t xml:space="preserve">деятельности органов местного самоуправления </w:t>
      </w:r>
    </w:p>
    <w:p w:rsidR="005D780B" w:rsidRDefault="005D780B" w:rsidP="005D780B">
      <w:pPr>
        <w:pStyle w:val="normal"/>
        <w:widowControl w:val="0"/>
        <w:spacing w:after="100"/>
        <w:ind w:firstLine="705"/>
        <w:jc w:val="center"/>
        <w:rPr>
          <w:sz w:val="24"/>
          <w:szCs w:val="24"/>
        </w:rPr>
      </w:pPr>
      <w:r>
        <w:rPr>
          <w:sz w:val="24"/>
          <w:szCs w:val="24"/>
        </w:rPr>
        <w:t>Мишкинского района</w:t>
      </w:r>
    </w:p>
    <w:p w:rsidR="005D780B" w:rsidRDefault="005D780B" w:rsidP="005D780B">
      <w:pPr>
        <w:pStyle w:val="normal"/>
        <w:widowControl w:val="0"/>
        <w:spacing w:after="100"/>
        <w:ind w:firstLine="705"/>
        <w:rPr>
          <w:sz w:val="24"/>
          <w:szCs w:val="24"/>
        </w:rPr>
      </w:pPr>
      <w:r>
        <w:rPr>
          <w:sz w:val="24"/>
          <w:szCs w:val="24"/>
        </w:rPr>
        <w:t xml:space="preserve">Целевые статьи </w:t>
      </w:r>
      <w:proofErr w:type="spellStart"/>
      <w:r>
        <w:rPr>
          <w:sz w:val="24"/>
          <w:szCs w:val="24"/>
        </w:rPr>
        <w:t>непрограммного</w:t>
      </w:r>
      <w:proofErr w:type="spellEnd"/>
      <w:r>
        <w:rPr>
          <w:sz w:val="24"/>
          <w:szCs w:val="24"/>
        </w:rPr>
        <w:t xml:space="preserve"> направления расходов районного бюджета включают:</w:t>
      </w:r>
    </w:p>
    <w:p w:rsidR="005D780B" w:rsidRDefault="005D780B" w:rsidP="005D780B">
      <w:pPr>
        <w:pStyle w:val="normal"/>
        <w:widowControl w:val="0"/>
        <w:spacing w:after="100"/>
        <w:ind w:firstLine="705"/>
        <w:jc w:val="center"/>
        <w:rPr>
          <w:sz w:val="24"/>
          <w:szCs w:val="24"/>
        </w:rPr>
      </w:pPr>
      <w:r w:rsidRPr="005D780B">
        <w:rPr>
          <w:sz w:val="24"/>
          <w:szCs w:val="24"/>
        </w:rPr>
        <w:t xml:space="preserve">88 1 00 00000 Обеспечение функционирования </w:t>
      </w:r>
    </w:p>
    <w:p w:rsidR="005D780B" w:rsidRDefault="005D780B" w:rsidP="005D780B">
      <w:pPr>
        <w:pStyle w:val="normal"/>
        <w:widowControl w:val="0"/>
        <w:spacing w:after="100"/>
        <w:ind w:firstLine="705"/>
        <w:jc w:val="center"/>
        <w:rPr>
          <w:sz w:val="24"/>
          <w:szCs w:val="24"/>
        </w:rPr>
      </w:pPr>
      <w:r w:rsidRPr="005D780B">
        <w:rPr>
          <w:sz w:val="24"/>
          <w:szCs w:val="24"/>
        </w:rPr>
        <w:t>Главы Мишкинского района</w:t>
      </w:r>
    </w:p>
    <w:p w:rsidR="005D780B" w:rsidRDefault="005D780B" w:rsidP="005D780B">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функционирования Главы Мишкинского района по соответствующ</w:t>
      </w:r>
      <w:r w:rsidR="00784044">
        <w:rPr>
          <w:sz w:val="24"/>
          <w:szCs w:val="24"/>
        </w:rPr>
        <w:t>е</w:t>
      </w:r>
      <w:r>
        <w:rPr>
          <w:sz w:val="24"/>
          <w:szCs w:val="24"/>
        </w:rPr>
        <w:t>м</w:t>
      </w:r>
      <w:r w:rsidR="00784044">
        <w:rPr>
          <w:sz w:val="24"/>
          <w:szCs w:val="24"/>
        </w:rPr>
        <w:t>у</w:t>
      </w:r>
      <w:r>
        <w:rPr>
          <w:sz w:val="24"/>
          <w:szCs w:val="24"/>
        </w:rPr>
        <w:t xml:space="preserve"> направлени</w:t>
      </w:r>
      <w:r w:rsidR="00784044">
        <w:rPr>
          <w:sz w:val="24"/>
          <w:szCs w:val="24"/>
        </w:rPr>
        <w:t>ю</w:t>
      </w:r>
      <w:r>
        <w:rPr>
          <w:sz w:val="24"/>
          <w:szCs w:val="24"/>
        </w:rPr>
        <w:t xml:space="preserve"> расходов, в том числе:</w:t>
      </w:r>
    </w:p>
    <w:p w:rsidR="005D780B" w:rsidRDefault="005D780B" w:rsidP="005D780B">
      <w:pPr>
        <w:pStyle w:val="normal"/>
        <w:widowControl w:val="0"/>
        <w:spacing w:after="100"/>
        <w:ind w:firstLine="705"/>
        <w:jc w:val="both"/>
        <w:rPr>
          <w:sz w:val="24"/>
          <w:szCs w:val="24"/>
        </w:rPr>
      </w:pPr>
      <w:r w:rsidRPr="00784044">
        <w:rPr>
          <w:sz w:val="24"/>
          <w:szCs w:val="24"/>
        </w:rPr>
        <w:t xml:space="preserve">- 80010 </w:t>
      </w:r>
      <w:r w:rsidR="00784044" w:rsidRPr="00784044">
        <w:rPr>
          <w:sz w:val="24"/>
          <w:szCs w:val="24"/>
        </w:rPr>
        <w:t>Глава Мишкинского района.</w:t>
      </w:r>
    </w:p>
    <w:p w:rsidR="00784044" w:rsidRDefault="00784044" w:rsidP="005D780B">
      <w:pPr>
        <w:pStyle w:val="normal"/>
        <w:widowControl w:val="0"/>
        <w:spacing w:after="100"/>
        <w:ind w:firstLine="705"/>
        <w:jc w:val="both"/>
        <w:rPr>
          <w:sz w:val="24"/>
          <w:szCs w:val="24"/>
        </w:rPr>
      </w:pPr>
    </w:p>
    <w:p w:rsidR="00784044" w:rsidRPr="00784044" w:rsidRDefault="00784044" w:rsidP="00784044">
      <w:pPr>
        <w:pStyle w:val="normal"/>
        <w:widowControl w:val="0"/>
        <w:spacing w:after="100"/>
        <w:ind w:firstLine="705"/>
        <w:jc w:val="center"/>
        <w:rPr>
          <w:sz w:val="24"/>
          <w:szCs w:val="24"/>
        </w:rPr>
      </w:pPr>
      <w:r w:rsidRPr="00784044">
        <w:rPr>
          <w:sz w:val="24"/>
          <w:szCs w:val="24"/>
        </w:rPr>
        <w:t xml:space="preserve">88 2 00 00000 Обеспечение деятельности </w:t>
      </w:r>
    </w:p>
    <w:p w:rsidR="00784044" w:rsidRPr="00784044" w:rsidRDefault="00784044" w:rsidP="00784044">
      <w:pPr>
        <w:pStyle w:val="normal"/>
        <w:widowControl w:val="0"/>
        <w:spacing w:after="100"/>
        <w:ind w:firstLine="705"/>
        <w:jc w:val="center"/>
        <w:rPr>
          <w:sz w:val="24"/>
          <w:szCs w:val="24"/>
        </w:rPr>
      </w:pPr>
      <w:r w:rsidRPr="00784044">
        <w:rPr>
          <w:sz w:val="24"/>
          <w:szCs w:val="24"/>
        </w:rPr>
        <w:t>Мишкинской районной Думы</w:t>
      </w:r>
    </w:p>
    <w:p w:rsidR="00784044" w:rsidRDefault="00784044" w:rsidP="0078404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деятельности Мишкинской районной Думы по соответствующим направлениям расходов, в том числе:</w:t>
      </w:r>
    </w:p>
    <w:p w:rsidR="00784044" w:rsidRPr="00784044" w:rsidRDefault="00784044" w:rsidP="00784044">
      <w:pPr>
        <w:pStyle w:val="normal"/>
        <w:widowControl w:val="0"/>
        <w:spacing w:after="100"/>
        <w:ind w:firstLine="705"/>
        <w:jc w:val="both"/>
        <w:rPr>
          <w:sz w:val="24"/>
          <w:szCs w:val="24"/>
        </w:rPr>
      </w:pPr>
      <w:r w:rsidRPr="00784044">
        <w:rPr>
          <w:sz w:val="24"/>
          <w:szCs w:val="24"/>
        </w:rPr>
        <w:t>- 80020 Председатель Мишкинской районной Думы;</w:t>
      </w:r>
    </w:p>
    <w:p w:rsidR="00784044" w:rsidRDefault="00784044" w:rsidP="00784044">
      <w:pPr>
        <w:pStyle w:val="normal"/>
        <w:widowControl w:val="0"/>
        <w:spacing w:after="100"/>
        <w:ind w:firstLine="705"/>
        <w:jc w:val="both"/>
        <w:rPr>
          <w:sz w:val="24"/>
          <w:szCs w:val="24"/>
        </w:rPr>
      </w:pPr>
      <w:r w:rsidRPr="00784044">
        <w:rPr>
          <w:sz w:val="24"/>
          <w:szCs w:val="24"/>
        </w:rPr>
        <w:t>- 80030 Депутаты Мишкинской районной Думы.</w:t>
      </w:r>
    </w:p>
    <w:p w:rsidR="00784044" w:rsidRDefault="00784044" w:rsidP="00784044">
      <w:pPr>
        <w:pStyle w:val="normal"/>
        <w:widowControl w:val="0"/>
        <w:spacing w:after="100"/>
        <w:ind w:firstLine="705"/>
        <w:jc w:val="center"/>
        <w:rPr>
          <w:sz w:val="24"/>
          <w:szCs w:val="24"/>
        </w:rPr>
      </w:pPr>
    </w:p>
    <w:p w:rsidR="00784044" w:rsidRDefault="00784044" w:rsidP="00784044">
      <w:pPr>
        <w:pStyle w:val="normal"/>
        <w:widowControl w:val="0"/>
        <w:spacing w:after="100"/>
        <w:ind w:firstLine="705"/>
        <w:jc w:val="center"/>
        <w:rPr>
          <w:sz w:val="24"/>
          <w:szCs w:val="24"/>
        </w:rPr>
      </w:pPr>
      <w:r w:rsidRPr="00784044">
        <w:rPr>
          <w:sz w:val="24"/>
          <w:szCs w:val="24"/>
        </w:rPr>
        <w:t>88 3 00 00000 Обеспечение функционирования</w:t>
      </w:r>
    </w:p>
    <w:p w:rsidR="00784044" w:rsidRPr="00784044" w:rsidRDefault="00784044" w:rsidP="00784044">
      <w:pPr>
        <w:pStyle w:val="normal"/>
        <w:widowControl w:val="0"/>
        <w:spacing w:after="100"/>
        <w:ind w:firstLine="705"/>
        <w:jc w:val="center"/>
        <w:rPr>
          <w:sz w:val="24"/>
          <w:szCs w:val="24"/>
        </w:rPr>
      </w:pPr>
      <w:r w:rsidRPr="00784044">
        <w:rPr>
          <w:sz w:val="24"/>
          <w:szCs w:val="24"/>
        </w:rPr>
        <w:t xml:space="preserve"> Администрации Мишкинского района</w:t>
      </w:r>
    </w:p>
    <w:p w:rsidR="00784044" w:rsidRDefault="00784044" w:rsidP="00784044">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функционирования аппарата Администрации Мишкинского района.</w:t>
      </w:r>
    </w:p>
    <w:p w:rsidR="007519A2" w:rsidRDefault="007519A2" w:rsidP="00784044">
      <w:pPr>
        <w:pStyle w:val="normal"/>
        <w:widowControl w:val="0"/>
        <w:spacing w:after="100"/>
        <w:ind w:firstLine="705"/>
        <w:jc w:val="center"/>
        <w:rPr>
          <w:sz w:val="24"/>
          <w:szCs w:val="24"/>
        </w:rPr>
      </w:pPr>
    </w:p>
    <w:p w:rsidR="00784044" w:rsidRDefault="00784044" w:rsidP="00784044">
      <w:pPr>
        <w:pStyle w:val="normal"/>
        <w:widowControl w:val="0"/>
        <w:spacing w:after="100"/>
        <w:ind w:firstLine="705"/>
        <w:jc w:val="center"/>
        <w:rPr>
          <w:sz w:val="24"/>
          <w:szCs w:val="24"/>
        </w:rPr>
      </w:pPr>
      <w:r w:rsidRPr="00784044">
        <w:rPr>
          <w:sz w:val="24"/>
          <w:szCs w:val="24"/>
        </w:rPr>
        <w:t xml:space="preserve">88 4 00 00000 Обеспечение деятельности Контрольно-счетной </w:t>
      </w:r>
    </w:p>
    <w:p w:rsidR="00784044" w:rsidRPr="00784044" w:rsidRDefault="00784044" w:rsidP="00784044">
      <w:pPr>
        <w:pStyle w:val="normal"/>
        <w:widowControl w:val="0"/>
        <w:spacing w:after="100"/>
        <w:ind w:firstLine="705"/>
        <w:jc w:val="center"/>
        <w:rPr>
          <w:sz w:val="24"/>
          <w:szCs w:val="24"/>
        </w:rPr>
      </w:pPr>
      <w:r w:rsidRPr="00784044">
        <w:rPr>
          <w:sz w:val="24"/>
          <w:szCs w:val="24"/>
        </w:rPr>
        <w:t>палаты Мишкинского района</w:t>
      </w:r>
    </w:p>
    <w:p w:rsidR="005D780B" w:rsidRDefault="00784044" w:rsidP="00A64520">
      <w:pPr>
        <w:pStyle w:val="normal"/>
        <w:widowControl w:val="0"/>
        <w:spacing w:after="100"/>
        <w:ind w:firstLine="705"/>
        <w:jc w:val="both"/>
        <w:rPr>
          <w:sz w:val="24"/>
          <w:szCs w:val="24"/>
        </w:rPr>
      </w:pPr>
      <w:r>
        <w:rPr>
          <w:sz w:val="24"/>
          <w:szCs w:val="24"/>
        </w:rPr>
        <w:t>По данной целевой статье отражаются расходы районного бюджета на финансовое обеспечение функционирования деятельности Контрольно-счетной палаты Мишкинского района по соответствующему направлению расходов, в том числе:</w:t>
      </w:r>
    </w:p>
    <w:p w:rsidR="00784044" w:rsidRDefault="00784044" w:rsidP="00A64520">
      <w:pPr>
        <w:pStyle w:val="normal"/>
        <w:widowControl w:val="0"/>
        <w:spacing w:after="100"/>
        <w:ind w:firstLine="705"/>
        <w:jc w:val="both"/>
        <w:rPr>
          <w:sz w:val="24"/>
          <w:szCs w:val="24"/>
        </w:rPr>
      </w:pPr>
      <w:r w:rsidRPr="00784044">
        <w:rPr>
          <w:sz w:val="24"/>
          <w:szCs w:val="24"/>
        </w:rPr>
        <w:t>- 80050 Председатель Контрольно-счетной палаты Мишкинского района</w:t>
      </w:r>
      <w:r>
        <w:rPr>
          <w:sz w:val="24"/>
          <w:szCs w:val="24"/>
        </w:rPr>
        <w:t>.</w:t>
      </w:r>
    </w:p>
    <w:p w:rsidR="00784044" w:rsidRDefault="00784044" w:rsidP="00A64520">
      <w:pPr>
        <w:pStyle w:val="normal"/>
        <w:widowControl w:val="0"/>
        <w:spacing w:after="100"/>
        <w:ind w:firstLine="705"/>
        <w:jc w:val="both"/>
        <w:rPr>
          <w:sz w:val="24"/>
          <w:szCs w:val="24"/>
        </w:rPr>
      </w:pPr>
    </w:p>
    <w:p w:rsidR="00784044" w:rsidRPr="00784044" w:rsidRDefault="00784044" w:rsidP="00784044">
      <w:pPr>
        <w:pStyle w:val="normal"/>
        <w:widowControl w:val="0"/>
        <w:spacing w:after="100"/>
        <w:ind w:firstLine="705"/>
        <w:jc w:val="center"/>
        <w:rPr>
          <w:sz w:val="24"/>
          <w:szCs w:val="24"/>
        </w:rPr>
      </w:pPr>
      <w:r w:rsidRPr="00784044">
        <w:rPr>
          <w:sz w:val="24"/>
          <w:szCs w:val="24"/>
        </w:rPr>
        <w:t xml:space="preserve">88 5 00 00000 Обеспечение деятельности отдела ЗАГС </w:t>
      </w:r>
    </w:p>
    <w:p w:rsidR="00784044" w:rsidRDefault="00784044" w:rsidP="00784044">
      <w:pPr>
        <w:pStyle w:val="normal"/>
        <w:widowControl w:val="0"/>
        <w:spacing w:after="100"/>
        <w:ind w:firstLine="705"/>
        <w:jc w:val="center"/>
        <w:rPr>
          <w:sz w:val="24"/>
          <w:szCs w:val="24"/>
        </w:rPr>
      </w:pPr>
      <w:r w:rsidRPr="00784044">
        <w:rPr>
          <w:sz w:val="24"/>
          <w:szCs w:val="24"/>
        </w:rPr>
        <w:t>Мишкинского района</w:t>
      </w:r>
    </w:p>
    <w:p w:rsidR="00784044" w:rsidRDefault="00784044" w:rsidP="00784044">
      <w:pPr>
        <w:pStyle w:val="normal"/>
        <w:widowControl w:val="0"/>
        <w:spacing w:after="100"/>
        <w:ind w:firstLine="705"/>
        <w:jc w:val="both"/>
        <w:rPr>
          <w:sz w:val="24"/>
          <w:szCs w:val="24"/>
        </w:rPr>
      </w:pPr>
      <w:r>
        <w:rPr>
          <w:sz w:val="24"/>
          <w:szCs w:val="24"/>
        </w:rPr>
        <w:t xml:space="preserve">По данной целевой статье отражаются расходы районного бюджета на </w:t>
      </w:r>
      <w:r>
        <w:rPr>
          <w:sz w:val="24"/>
          <w:szCs w:val="24"/>
        </w:rPr>
        <w:lastRenderedPageBreak/>
        <w:t xml:space="preserve">финансовое обеспечение </w:t>
      </w:r>
      <w:r w:rsidRPr="00784044">
        <w:rPr>
          <w:sz w:val="24"/>
          <w:szCs w:val="24"/>
        </w:rPr>
        <w:t xml:space="preserve">деятельности отдела ЗАГС </w:t>
      </w:r>
      <w:r>
        <w:rPr>
          <w:sz w:val="24"/>
          <w:szCs w:val="24"/>
        </w:rPr>
        <w:t xml:space="preserve"> Мишкинского района по соответствующему направлению расходов, в том числе:</w:t>
      </w:r>
    </w:p>
    <w:p w:rsidR="00A64520" w:rsidRDefault="00784044" w:rsidP="00A64520">
      <w:pPr>
        <w:pStyle w:val="normal"/>
        <w:widowControl w:val="0"/>
        <w:spacing w:after="100"/>
        <w:ind w:firstLine="705"/>
        <w:jc w:val="both"/>
        <w:rPr>
          <w:sz w:val="24"/>
          <w:szCs w:val="24"/>
        </w:rPr>
      </w:pPr>
      <w:r w:rsidRPr="00784044">
        <w:rPr>
          <w:sz w:val="24"/>
          <w:szCs w:val="24"/>
        </w:rPr>
        <w:t xml:space="preserve">- 59300 Осуществление переданных органам государственной власти субъектов Российской Федерации в </w:t>
      </w:r>
      <w:proofErr w:type="spellStart"/>
      <w:proofErr w:type="gramStart"/>
      <w:r w:rsidRPr="00784044">
        <w:rPr>
          <w:sz w:val="24"/>
          <w:szCs w:val="24"/>
        </w:rPr>
        <w:t>в</w:t>
      </w:r>
      <w:proofErr w:type="spellEnd"/>
      <w:proofErr w:type="gramEnd"/>
      <w:r w:rsidRPr="00784044">
        <w:rPr>
          <w:sz w:val="24"/>
          <w:szCs w:val="24"/>
        </w:rPr>
        <w:t xml:space="preserve"> соответствии с пунктом 1 статьи 4 ФЗ "Об актах гражданского состояния" полномочий РФ на государственную регистрацию актов гражданского состояния.</w:t>
      </w:r>
    </w:p>
    <w:p w:rsidR="00810F7B" w:rsidRDefault="00784044" w:rsidP="00784044">
      <w:pPr>
        <w:pStyle w:val="normal"/>
        <w:widowControl w:val="0"/>
        <w:spacing w:after="100"/>
        <w:ind w:firstLine="705"/>
        <w:jc w:val="center"/>
        <w:rPr>
          <w:sz w:val="24"/>
          <w:szCs w:val="24"/>
        </w:rPr>
      </w:pPr>
      <w:r w:rsidRPr="00784044">
        <w:rPr>
          <w:sz w:val="24"/>
          <w:szCs w:val="24"/>
        </w:rPr>
        <w:t xml:space="preserve">88 </w:t>
      </w:r>
      <w:r w:rsidRPr="00A138E2">
        <w:rPr>
          <w:sz w:val="24"/>
          <w:szCs w:val="24"/>
        </w:rPr>
        <w:t>8</w:t>
      </w:r>
      <w:r w:rsidRPr="00784044">
        <w:rPr>
          <w:sz w:val="24"/>
          <w:szCs w:val="24"/>
        </w:rPr>
        <w:t xml:space="preserve"> 0</w:t>
      </w:r>
      <w:r w:rsidRPr="00A138E2">
        <w:rPr>
          <w:sz w:val="24"/>
          <w:szCs w:val="24"/>
        </w:rPr>
        <w:t>0</w:t>
      </w:r>
      <w:r w:rsidRPr="00784044">
        <w:rPr>
          <w:sz w:val="24"/>
          <w:szCs w:val="24"/>
        </w:rPr>
        <w:t xml:space="preserve"> 00000</w:t>
      </w:r>
      <w:proofErr w:type="gramStart"/>
      <w:r w:rsidRPr="00784044">
        <w:rPr>
          <w:sz w:val="24"/>
          <w:szCs w:val="24"/>
        </w:rPr>
        <w:t xml:space="preserve"> И</w:t>
      </w:r>
      <w:proofErr w:type="gramEnd"/>
      <w:r w:rsidRPr="00784044">
        <w:rPr>
          <w:sz w:val="24"/>
          <w:szCs w:val="24"/>
        </w:rPr>
        <w:t xml:space="preserve">ные </w:t>
      </w:r>
      <w:proofErr w:type="spellStart"/>
      <w:r w:rsidRPr="00784044">
        <w:rPr>
          <w:sz w:val="24"/>
          <w:szCs w:val="24"/>
        </w:rPr>
        <w:t>непрограммные</w:t>
      </w:r>
      <w:proofErr w:type="spellEnd"/>
      <w:r w:rsidRPr="00784044">
        <w:rPr>
          <w:sz w:val="24"/>
          <w:szCs w:val="24"/>
        </w:rPr>
        <w:t xml:space="preserve"> </w:t>
      </w:r>
    </w:p>
    <w:p w:rsidR="00784044" w:rsidRDefault="00784044" w:rsidP="00784044">
      <w:pPr>
        <w:pStyle w:val="normal"/>
        <w:widowControl w:val="0"/>
        <w:spacing w:after="100"/>
        <w:ind w:firstLine="705"/>
        <w:jc w:val="center"/>
        <w:rPr>
          <w:sz w:val="24"/>
          <w:szCs w:val="24"/>
        </w:rPr>
      </w:pPr>
      <w:r w:rsidRPr="00784044">
        <w:rPr>
          <w:sz w:val="24"/>
          <w:szCs w:val="24"/>
        </w:rPr>
        <w:t>мероприятия</w:t>
      </w:r>
    </w:p>
    <w:p w:rsidR="00232716" w:rsidRDefault="00232716" w:rsidP="00232716">
      <w:pPr>
        <w:pStyle w:val="normal"/>
        <w:widowControl w:val="0"/>
        <w:spacing w:after="100"/>
        <w:ind w:firstLine="705"/>
        <w:jc w:val="both"/>
        <w:rPr>
          <w:sz w:val="24"/>
          <w:szCs w:val="24"/>
        </w:rPr>
      </w:pPr>
      <w:r>
        <w:rPr>
          <w:sz w:val="24"/>
          <w:szCs w:val="24"/>
        </w:rPr>
        <w:t xml:space="preserve">По данной целевой статье отражаются </w:t>
      </w:r>
      <w:proofErr w:type="spellStart"/>
      <w:r>
        <w:rPr>
          <w:sz w:val="24"/>
          <w:szCs w:val="24"/>
        </w:rPr>
        <w:t>непрограммные</w:t>
      </w:r>
      <w:proofErr w:type="spellEnd"/>
      <w:r>
        <w:rPr>
          <w:sz w:val="24"/>
          <w:szCs w:val="24"/>
        </w:rPr>
        <w:t xml:space="preserve"> расходы районного бюджета, не предусмотренные иными целевыми статьями расходов, по соответствующим направлениям расходов, в том числе:</w:t>
      </w:r>
    </w:p>
    <w:p w:rsidR="00486C17" w:rsidRDefault="00486C17" w:rsidP="00232716">
      <w:pPr>
        <w:pStyle w:val="normal"/>
        <w:widowControl w:val="0"/>
        <w:spacing w:after="100"/>
        <w:ind w:firstLine="705"/>
        <w:jc w:val="both"/>
        <w:rPr>
          <w:sz w:val="24"/>
          <w:szCs w:val="24"/>
        </w:rPr>
      </w:pPr>
      <w:r>
        <w:rPr>
          <w:sz w:val="24"/>
          <w:szCs w:val="24"/>
        </w:rPr>
        <w:t>по данному направлению отражаются расходы местных бюджетов на указанные цели, производимые за счет финансовой помощи  из областного бюджета</w:t>
      </w:r>
    </w:p>
    <w:p w:rsidR="00232716" w:rsidRDefault="00232716" w:rsidP="00232716">
      <w:pPr>
        <w:pStyle w:val="normal"/>
        <w:widowControl w:val="0"/>
        <w:spacing w:after="100"/>
        <w:ind w:firstLine="705"/>
        <w:jc w:val="both"/>
        <w:rPr>
          <w:sz w:val="24"/>
          <w:szCs w:val="24"/>
        </w:rPr>
      </w:pPr>
      <w:r w:rsidRPr="00810F7B">
        <w:rPr>
          <w:sz w:val="24"/>
          <w:szCs w:val="24"/>
        </w:rPr>
        <w:t>- 15500 Исполнение государственных полномочий в области ветеринарии по организации проведения мероприятий по отлову и содержанию безнадзорных животных;</w:t>
      </w:r>
    </w:p>
    <w:p w:rsidR="007E7C15" w:rsidRPr="00810F7B" w:rsidRDefault="007E7C15" w:rsidP="00232716">
      <w:pPr>
        <w:pStyle w:val="normal"/>
        <w:widowControl w:val="0"/>
        <w:spacing w:after="100"/>
        <w:ind w:firstLine="705"/>
        <w:jc w:val="both"/>
        <w:rPr>
          <w:sz w:val="24"/>
          <w:szCs w:val="24"/>
        </w:rPr>
      </w:pPr>
      <w:r>
        <w:rPr>
          <w:sz w:val="24"/>
          <w:szCs w:val="24"/>
        </w:rPr>
        <w:t>- 15610 Поощрение победителей областного конкурса на лучшую организацию работы от экологической опасности;</w:t>
      </w:r>
    </w:p>
    <w:p w:rsidR="00232716" w:rsidRPr="00810F7B" w:rsidRDefault="00232716" w:rsidP="00232716">
      <w:pPr>
        <w:pStyle w:val="normal"/>
        <w:widowControl w:val="0"/>
        <w:spacing w:after="100"/>
        <w:ind w:firstLine="705"/>
        <w:jc w:val="both"/>
        <w:rPr>
          <w:sz w:val="24"/>
          <w:szCs w:val="24"/>
        </w:rPr>
      </w:pPr>
      <w:r w:rsidRPr="00810F7B">
        <w:rPr>
          <w:sz w:val="24"/>
          <w:szCs w:val="24"/>
        </w:rPr>
        <w:t>- 16090 Исполнение государственных полномочий по созданию административных комиссий;</w:t>
      </w:r>
    </w:p>
    <w:p w:rsidR="00232716" w:rsidRPr="00810F7B" w:rsidRDefault="00232716" w:rsidP="00232716">
      <w:pPr>
        <w:pStyle w:val="normal"/>
        <w:widowControl w:val="0"/>
        <w:spacing w:after="100"/>
        <w:ind w:firstLine="705"/>
        <w:jc w:val="both"/>
        <w:rPr>
          <w:sz w:val="24"/>
          <w:szCs w:val="24"/>
        </w:rPr>
      </w:pPr>
      <w:r w:rsidRPr="00810F7B">
        <w:rPr>
          <w:sz w:val="24"/>
          <w:szCs w:val="24"/>
        </w:rPr>
        <w:t>- 16100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p w:rsidR="00232716" w:rsidRDefault="00232716" w:rsidP="00232716">
      <w:pPr>
        <w:pStyle w:val="normal"/>
        <w:widowControl w:val="0"/>
        <w:spacing w:after="100"/>
        <w:ind w:firstLine="705"/>
        <w:jc w:val="both"/>
        <w:rPr>
          <w:sz w:val="24"/>
          <w:szCs w:val="24"/>
        </w:rPr>
      </w:pPr>
      <w:r w:rsidRPr="00810F7B">
        <w:rPr>
          <w:sz w:val="24"/>
          <w:szCs w:val="24"/>
        </w:rPr>
        <w:t>- 19500 Осуществление государственных полномочий по решению вопросов организации и ведения регистра муниципальных нормативных пр</w:t>
      </w:r>
      <w:r w:rsidR="00486C17">
        <w:rPr>
          <w:sz w:val="24"/>
          <w:szCs w:val="24"/>
        </w:rPr>
        <w:t>авовых актов Курганской области.</w:t>
      </w:r>
    </w:p>
    <w:p w:rsidR="00232716" w:rsidRDefault="00232716" w:rsidP="00232716">
      <w:pPr>
        <w:pStyle w:val="normal"/>
        <w:widowControl w:val="0"/>
        <w:spacing w:after="100"/>
        <w:ind w:firstLine="705"/>
        <w:jc w:val="both"/>
        <w:rPr>
          <w:sz w:val="24"/>
          <w:szCs w:val="24"/>
        </w:rPr>
      </w:pPr>
      <w:r w:rsidRPr="00810F7B">
        <w:rPr>
          <w:sz w:val="24"/>
          <w:szCs w:val="24"/>
        </w:rPr>
        <w:t>- 51180 Осуществление первичного воинского учета на территориях, где отсутствуют военные комиссариаты;</w:t>
      </w:r>
    </w:p>
    <w:p w:rsidR="007519A2" w:rsidRDefault="007519A2" w:rsidP="00232716">
      <w:pPr>
        <w:pStyle w:val="normal"/>
        <w:widowControl w:val="0"/>
        <w:spacing w:after="100"/>
        <w:ind w:firstLine="705"/>
        <w:jc w:val="both"/>
        <w:rPr>
          <w:sz w:val="24"/>
          <w:szCs w:val="24"/>
        </w:rPr>
      </w:pPr>
      <w:r>
        <w:rPr>
          <w:sz w:val="24"/>
          <w:szCs w:val="24"/>
        </w:rPr>
        <w:t>- 51200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7519A2" w:rsidRDefault="007519A2" w:rsidP="00232716">
      <w:pPr>
        <w:pStyle w:val="normal"/>
        <w:widowControl w:val="0"/>
        <w:spacing w:after="100"/>
        <w:ind w:firstLine="705"/>
        <w:jc w:val="both"/>
        <w:rPr>
          <w:sz w:val="24"/>
          <w:szCs w:val="24"/>
        </w:rPr>
      </w:pPr>
      <w:r>
        <w:rPr>
          <w:sz w:val="24"/>
          <w:szCs w:val="24"/>
        </w:rPr>
        <w:t>- 53910 Проведение Всероссийской сельскохозяйственной переписи в 2016 году;</w:t>
      </w:r>
    </w:p>
    <w:p w:rsidR="00486C17" w:rsidRDefault="00486C17" w:rsidP="00486C17">
      <w:pPr>
        <w:pStyle w:val="normal"/>
        <w:widowControl w:val="0"/>
        <w:spacing w:after="100"/>
        <w:ind w:firstLine="705"/>
        <w:jc w:val="both"/>
        <w:rPr>
          <w:sz w:val="24"/>
          <w:szCs w:val="24"/>
        </w:rPr>
      </w:pPr>
      <w:r>
        <w:rPr>
          <w:sz w:val="24"/>
          <w:szCs w:val="24"/>
        </w:rPr>
        <w:t>по данному направлению отражаются расходы местных бюджетов на указанные цели</w:t>
      </w:r>
    </w:p>
    <w:p w:rsidR="00232716" w:rsidRPr="00810F7B" w:rsidRDefault="00232716" w:rsidP="00232716">
      <w:pPr>
        <w:pStyle w:val="normal"/>
        <w:widowControl w:val="0"/>
        <w:spacing w:after="100"/>
        <w:ind w:firstLine="705"/>
        <w:jc w:val="both"/>
        <w:rPr>
          <w:sz w:val="24"/>
          <w:szCs w:val="24"/>
        </w:rPr>
      </w:pPr>
      <w:r w:rsidRPr="00810F7B">
        <w:rPr>
          <w:sz w:val="24"/>
          <w:szCs w:val="24"/>
        </w:rPr>
        <w:t>- 80200 Доплаты к пенсиям муниципальных служащих муниципальных образований Мишкинского района;</w:t>
      </w:r>
    </w:p>
    <w:p w:rsidR="00232716" w:rsidRPr="00810F7B" w:rsidRDefault="00232716" w:rsidP="00232716">
      <w:pPr>
        <w:pStyle w:val="normal"/>
        <w:widowControl w:val="0"/>
        <w:spacing w:after="100"/>
        <w:ind w:firstLine="705"/>
        <w:jc w:val="both"/>
        <w:rPr>
          <w:sz w:val="24"/>
          <w:szCs w:val="24"/>
        </w:rPr>
      </w:pPr>
      <w:r w:rsidRPr="00810F7B">
        <w:rPr>
          <w:sz w:val="24"/>
          <w:szCs w:val="24"/>
        </w:rPr>
        <w:t>- 80210 Трудоустройство несовершеннолетних граждан;</w:t>
      </w:r>
    </w:p>
    <w:p w:rsidR="00232716" w:rsidRPr="00810F7B" w:rsidRDefault="00232716" w:rsidP="00232716">
      <w:pPr>
        <w:pStyle w:val="normal"/>
        <w:widowControl w:val="0"/>
        <w:spacing w:after="100"/>
        <w:ind w:firstLine="705"/>
        <w:jc w:val="both"/>
        <w:rPr>
          <w:sz w:val="24"/>
          <w:szCs w:val="24"/>
        </w:rPr>
      </w:pPr>
      <w:r w:rsidRPr="00810F7B">
        <w:rPr>
          <w:sz w:val="24"/>
          <w:szCs w:val="24"/>
        </w:rPr>
        <w:t xml:space="preserve">- </w:t>
      </w:r>
      <w:r w:rsidR="00810F7B" w:rsidRPr="00810F7B">
        <w:rPr>
          <w:sz w:val="24"/>
          <w:szCs w:val="24"/>
        </w:rPr>
        <w:t>80220 Трудоустройство безработных граждан</w:t>
      </w:r>
      <w:r w:rsidR="005E5D0C">
        <w:rPr>
          <w:sz w:val="24"/>
          <w:szCs w:val="24"/>
        </w:rPr>
        <w:t>.</w:t>
      </w:r>
    </w:p>
    <w:p w:rsidR="005E5D0C" w:rsidRDefault="005E5D0C" w:rsidP="005E5D0C">
      <w:pPr>
        <w:pStyle w:val="normal"/>
        <w:widowControl w:val="0"/>
        <w:spacing w:after="100"/>
        <w:jc w:val="center"/>
        <w:rPr>
          <w:sz w:val="24"/>
          <w:szCs w:val="24"/>
        </w:rPr>
      </w:pPr>
    </w:p>
    <w:p w:rsidR="005E5D0C" w:rsidRDefault="005E5D0C" w:rsidP="005E5D0C">
      <w:pPr>
        <w:pStyle w:val="normal"/>
        <w:widowControl w:val="0"/>
        <w:spacing w:after="100"/>
        <w:jc w:val="center"/>
        <w:rPr>
          <w:sz w:val="24"/>
          <w:szCs w:val="24"/>
        </w:rPr>
      </w:pPr>
      <w:r>
        <w:rPr>
          <w:sz w:val="24"/>
          <w:szCs w:val="24"/>
        </w:rPr>
        <w:t xml:space="preserve">2.2. Универсальные направления расходов, увязываемые с целевыми статьями подпрограмм муниципальных программ, </w:t>
      </w:r>
      <w:proofErr w:type="spellStart"/>
      <w:r>
        <w:rPr>
          <w:sz w:val="24"/>
          <w:szCs w:val="24"/>
        </w:rPr>
        <w:t>непрограммными</w:t>
      </w:r>
      <w:proofErr w:type="spellEnd"/>
      <w:r>
        <w:rPr>
          <w:sz w:val="24"/>
          <w:szCs w:val="24"/>
        </w:rPr>
        <w:t xml:space="preserve"> направлениями расходов</w:t>
      </w:r>
      <w:r w:rsidR="00AC7B29">
        <w:rPr>
          <w:sz w:val="24"/>
          <w:szCs w:val="24"/>
        </w:rPr>
        <w:t>:</w:t>
      </w:r>
    </w:p>
    <w:p w:rsidR="005E5D0C" w:rsidRPr="00445D4C" w:rsidRDefault="005E5D0C" w:rsidP="005E5D0C">
      <w:pPr>
        <w:pStyle w:val="normal"/>
        <w:widowControl w:val="0"/>
        <w:spacing w:after="100"/>
        <w:ind w:firstLine="705"/>
        <w:jc w:val="both"/>
        <w:rPr>
          <w:sz w:val="24"/>
          <w:szCs w:val="24"/>
        </w:rPr>
      </w:pPr>
      <w:r>
        <w:rPr>
          <w:sz w:val="24"/>
          <w:szCs w:val="24"/>
        </w:rPr>
        <w:t>-</w:t>
      </w:r>
      <w:r w:rsidR="007E7C15">
        <w:rPr>
          <w:sz w:val="24"/>
          <w:szCs w:val="24"/>
        </w:rPr>
        <w:t xml:space="preserve"> </w:t>
      </w:r>
      <w:r>
        <w:rPr>
          <w:sz w:val="24"/>
          <w:szCs w:val="24"/>
        </w:rPr>
        <w:t xml:space="preserve">80040 </w:t>
      </w:r>
      <w:r w:rsidRPr="00445D4C">
        <w:rPr>
          <w:sz w:val="24"/>
          <w:szCs w:val="24"/>
        </w:rPr>
        <w:t>Обеспечение деятельности аппарата органа местного самоуправления Мишкинского района</w:t>
      </w:r>
      <w:r>
        <w:rPr>
          <w:sz w:val="24"/>
          <w:szCs w:val="24"/>
        </w:rPr>
        <w:t>;</w:t>
      </w:r>
    </w:p>
    <w:p w:rsidR="005E5D0C" w:rsidRDefault="005E5D0C" w:rsidP="005E5D0C">
      <w:pPr>
        <w:pStyle w:val="normal"/>
        <w:widowControl w:val="0"/>
        <w:spacing w:after="100"/>
        <w:ind w:firstLine="709"/>
        <w:jc w:val="both"/>
        <w:rPr>
          <w:sz w:val="24"/>
          <w:szCs w:val="24"/>
        </w:rPr>
      </w:pPr>
      <w:r>
        <w:rPr>
          <w:sz w:val="24"/>
          <w:szCs w:val="24"/>
        </w:rPr>
        <w:t xml:space="preserve">- </w:t>
      </w:r>
      <w:r w:rsidRPr="00810F7B">
        <w:rPr>
          <w:sz w:val="24"/>
          <w:szCs w:val="24"/>
        </w:rPr>
        <w:t xml:space="preserve"> </w:t>
      </w:r>
      <w:r w:rsidR="007E7C15">
        <w:rPr>
          <w:sz w:val="24"/>
          <w:szCs w:val="24"/>
        </w:rPr>
        <w:t xml:space="preserve">   </w:t>
      </w:r>
      <w:r w:rsidRPr="00810F7B">
        <w:rPr>
          <w:sz w:val="24"/>
          <w:szCs w:val="24"/>
        </w:rPr>
        <w:t>80550 Реализация иных направлений</w:t>
      </w:r>
      <w:r>
        <w:rPr>
          <w:sz w:val="24"/>
          <w:szCs w:val="24"/>
        </w:rPr>
        <w:t>;</w:t>
      </w:r>
    </w:p>
    <w:p w:rsidR="005E5D0C" w:rsidRDefault="005E5D0C" w:rsidP="005E5D0C">
      <w:pPr>
        <w:pStyle w:val="normal"/>
        <w:widowControl w:val="0"/>
        <w:spacing w:after="100"/>
        <w:ind w:firstLine="709"/>
        <w:jc w:val="both"/>
        <w:rPr>
          <w:sz w:val="24"/>
          <w:szCs w:val="24"/>
        </w:rPr>
      </w:pPr>
      <w:r>
        <w:rPr>
          <w:sz w:val="24"/>
          <w:szCs w:val="24"/>
        </w:rPr>
        <w:t>-</w:t>
      </w:r>
      <w:r w:rsidR="00675002">
        <w:rPr>
          <w:sz w:val="24"/>
          <w:szCs w:val="24"/>
        </w:rPr>
        <w:t xml:space="preserve"> </w:t>
      </w:r>
      <w:r w:rsidRPr="0062678C">
        <w:rPr>
          <w:sz w:val="24"/>
          <w:szCs w:val="24"/>
        </w:rPr>
        <w:t>80070 Организация деятельности муниципальных учреждений дополнительного образования детей</w:t>
      </w:r>
      <w:r>
        <w:rPr>
          <w:sz w:val="24"/>
          <w:szCs w:val="24"/>
        </w:rPr>
        <w:t>;</w:t>
      </w:r>
    </w:p>
    <w:p w:rsidR="005E5D0C" w:rsidRPr="0062678C" w:rsidRDefault="005E5D0C" w:rsidP="005E5D0C">
      <w:pPr>
        <w:pStyle w:val="normal"/>
        <w:widowControl w:val="0"/>
        <w:spacing w:after="100"/>
        <w:ind w:firstLine="705"/>
        <w:jc w:val="both"/>
        <w:rPr>
          <w:sz w:val="24"/>
          <w:szCs w:val="24"/>
        </w:rPr>
      </w:pPr>
      <w:r w:rsidRPr="0062678C">
        <w:rPr>
          <w:sz w:val="24"/>
          <w:szCs w:val="24"/>
        </w:rPr>
        <w:t>- 80080 Расходы на обеспечение деятельности (оказание услуг) муниципальных учреждений.</w:t>
      </w:r>
    </w:p>
    <w:p w:rsidR="005E5D0C" w:rsidRDefault="005E5D0C" w:rsidP="00675002">
      <w:pPr>
        <w:pStyle w:val="normal"/>
        <w:widowControl w:val="0"/>
        <w:spacing w:after="100"/>
        <w:ind w:firstLine="705"/>
        <w:jc w:val="both"/>
      </w:pPr>
      <w:r>
        <w:rPr>
          <w:sz w:val="24"/>
          <w:szCs w:val="24"/>
        </w:rPr>
        <w:t xml:space="preserve">- </w:t>
      </w:r>
      <w:r w:rsidR="007E7C15">
        <w:rPr>
          <w:sz w:val="24"/>
          <w:szCs w:val="24"/>
        </w:rPr>
        <w:t xml:space="preserve"> </w:t>
      </w:r>
      <w:r>
        <w:rPr>
          <w:sz w:val="24"/>
          <w:szCs w:val="24"/>
        </w:rPr>
        <w:t>10970 Меры социальной поддержки лиц, проживающих и работающих в сельской местности и в рабочих поселках (поселках городского типа)</w:t>
      </w:r>
    </w:p>
    <w:p w:rsidR="005E5D0C" w:rsidRDefault="005E5D0C" w:rsidP="005E5D0C">
      <w:pPr>
        <w:pStyle w:val="normal"/>
        <w:widowControl w:val="0"/>
        <w:spacing w:after="100"/>
        <w:ind w:firstLine="705"/>
        <w:jc w:val="both"/>
      </w:pPr>
      <w:r>
        <w:rPr>
          <w:sz w:val="24"/>
          <w:szCs w:val="24"/>
        </w:rPr>
        <w:t>По данному направлению расходов отражаются расходы областного бюджета по предоставлению местным бюджетам субвенций на меры социальной поддержки лиц, проживающих и работающих в сельской местности и в рабочих поселках (поселках городского типа).</w:t>
      </w:r>
    </w:p>
    <w:p w:rsidR="005E5D0C" w:rsidRDefault="005E5D0C" w:rsidP="005E5D0C">
      <w:pPr>
        <w:pStyle w:val="normal"/>
        <w:widowControl w:val="0"/>
        <w:spacing w:after="100"/>
        <w:ind w:firstLine="705"/>
        <w:jc w:val="both"/>
        <w:rPr>
          <w:sz w:val="24"/>
          <w:szCs w:val="24"/>
        </w:rPr>
      </w:pPr>
      <w:r>
        <w:rPr>
          <w:sz w:val="24"/>
          <w:szCs w:val="24"/>
        </w:rPr>
        <w:t>Поступление указанных субвенций в местные бюджеты отражается по соответствующим кодам вида доходов 000 2 02 03024 00 0000 151 «Субвенции местным бюджетам на выполнение передаваемых полномочий субъектов Российской Федерации» классификации доходов бюджетов.</w:t>
      </w:r>
    </w:p>
    <w:p w:rsidR="006A37EC" w:rsidRDefault="006A37EC" w:rsidP="00675002">
      <w:pPr>
        <w:pStyle w:val="normal"/>
        <w:widowControl w:val="0"/>
        <w:spacing w:after="100"/>
        <w:jc w:val="center"/>
        <w:rPr>
          <w:sz w:val="24"/>
          <w:szCs w:val="24"/>
        </w:rPr>
      </w:pPr>
    </w:p>
    <w:p w:rsidR="00675002" w:rsidRDefault="00675002" w:rsidP="00675002">
      <w:pPr>
        <w:pStyle w:val="normal"/>
        <w:widowControl w:val="0"/>
        <w:spacing w:after="100"/>
        <w:jc w:val="center"/>
      </w:pPr>
      <w:r>
        <w:rPr>
          <w:sz w:val="24"/>
          <w:szCs w:val="24"/>
        </w:rPr>
        <w:t>3. Вид расходов 242 «Закупка товаров, работ, услуг в сфере информационно-коммуникационных технологий»</w:t>
      </w:r>
    </w:p>
    <w:p w:rsidR="00675002" w:rsidRDefault="00675002" w:rsidP="00675002">
      <w:pPr>
        <w:pStyle w:val="normal"/>
        <w:widowControl w:val="0"/>
        <w:spacing w:after="100"/>
        <w:ind w:firstLine="705"/>
        <w:jc w:val="both"/>
        <w:rPr>
          <w:sz w:val="24"/>
          <w:szCs w:val="24"/>
        </w:rPr>
      </w:pPr>
      <w:proofErr w:type="gramStart"/>
      <w:r>
        <w:rPr>
          <w:sz w:val="24"/>
          <w:szCs w:val="24"/>
        </w:rPr>
        <w:t>По данному виду расходов подлежат отражению расходы районного бюджета на реализацию мероприятий по созданию, развитию, модернизации, эксплуатации государственных информационных систем и информационно-коммуникационной инфраструктуры, а также расходы по использованию информационно- коммуникационных технологий (далее - мероприятия по информатизации) в деятельности органов местного самоуправления Мишкинского района, в том числе находящимся в их ведении муниципальных казенных учреждений.</w:t>
      </w:r>
      <w:proofErr w:type="gramEnd"/>
    </w:p>
    <w:p w:rsidR="00AC7B29" w:rsidRDefault="006A37EC" w:rsidP="007519A2">
      <w:pPr>
        <w:pStyle w:val="normal"/>
        <w:widowControl w:val="0"/>
        <w:spacing w:after="100"/>
        <w:ind w:firstLine="705"/>
        <w:jc w:val="both"/>
      </w:pPr>
      <w:r>
        <w:t xml:space="preserve"> </w:t>
      </w:r>
      <w:r w:rsidR="007519A2">
        <w:t xml:space="preserve">                                                                      </w:t>
      </w: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AC7B29" w:rsidRDefault="00AC7B29" w:rsidP="007519A2">
      <w:pPr>
        <w:pStyle w:val="normal"/>
        <w:widowControl w:val="0"/>
        <w:spacing w:after="100"/>
        <w:ind w:firstLine="705"/>
        <w:jc w:val="both"/>
      </w:pPr>
    </w:p>
    <w:p w:rsidR="006A37EC" w:rsidRDefault="00AC7B29" w:rsidP="00AC7B29">
      <w:pPr>
        <w:pStyle w:val="normal"/>
        <w:widowControl w:val="0"/>
        <w:ind w:firstLine="705"/>
        <w:jc w:val="both"/>
        <w:rPr>
          <w:sz w:val="24"/>
          <w:szCs w:val="24"/>
        </w:rPr>
      </w:pPr>
      <w:r>
        <w:lastRenderedPageBreak/>
        <w:t xml:space="preserve">                                                                       </w:t>
      </w:r>
      <w:r w:rsidR="007519A2">
        <w:t xml:space="preserve"> </w:t>
      </w:r>
      <w:r w:rsidR="006A37EC">
        <w:rPr>
          <w:sz w:val="24"/>
          <w:szCs w:val="24"/>
        </w:rPr>
        <w:t xml:space="preserve">Приложение 1 к Порядку применения </w:t>
      </w:r>
    </w:p>
    <w:p w:rsidR="006A37EC" w:rsidRDefault="006A37EC" w:rsidP="00AC7B29">
      <w:pPr>
        <w:pStyle w:val="normal"/>
        <w:widowControl w:val="0"/>
        <w:jc w:val="right"/>
        <w:rPr>
          <w:sz w:val="24"/>
          <w:szCs w:val="24"/>
        </w:rPr>
      </w:pPr>
      <w:r>
        <w:rPr>
          <w:sz w:val="24"/>
          <w:szCs w:val="24"/>
        </w:rPr>
        <w:t>классификации расходов и источников</w:t>
      </w:r>
    </w:p>
    <w:p w:rsidR="006A37EC" w:rsidRDefault="006A37EC" w:rsidP="006A37EC">
      <w:pPr>
        <w:pStyle w:val="normal"/>
        <w:widowControl w:val="0"/>
        <w:jc w:val="right"/>
        <w:rPr>
          <w:sz w:val="24"/>
          <w:szCs w:val="24"/>
        </w:rPr>
      </w:pPr>
      <w:r>
        <w:rPr>
          <w:sz w:val="24"/>
          <w:szCs w:val="24"/>
        </w:rPr>
        <w:t>финансирования дефицита районного</w:t>
      </w:r>
    </w:p>
    <w:p w:rsidR="006A37EC" w:rsidRDefault="006A37EC" w:rsidP="006A37EC">
      <w:pPr>
        <w:pStyle w:val="normal"/>
        <w:widowControl w:val="0"/>
        <w:jc w:val="right"/>
      </w:pPr>
      <w:r>
        <w:rPr>
          <w:sz w:val="24"/>
          <w:szCs w:val="24"/>
        </w:rPr>
        <w:t xml:space="preserve"> бюджета Мишкинского района</w:t>
      </w:r>
    </w:p>
    <w:p w:rsidR="006A37EC" w:rsidRDefault="006A37EC" w:rsidP="00675002">
      <w:pPr>
        <w:pStyle w:val="normal"/>
        <w:widowControl w:val="0"/>
        <w:spacing w:after="100"/>
        <w:ind w:firstLine="705"/>
        <w:jc w:val="both"/>
      </w:pPr>
    </w:p>
    <w:p w:rsidR="006A37EC" w:rsidRDefault="006A37EC" w:rsidP="006A37EC">
      <w:pPr>
        <w:pStyle w:val="normal"/>
        <w:widowControl w:val="0"/>
        <w:ind w:firstLine="703"/>
        <w:jc w:val="center"/>
        <w:rPr>
          <w:b/>
          <w:sz w:val="24"/>
          <w:szCs w:val="24"/>
        </w:rPr>
      </w:pPr>
      <w:r>
        <w:rPr>
          <w:b/>
          <w:sz w:val="24"/>
          <w:szCs w:val="24"/>
        </w:rPr>
        <w:t>Перечень кодов главных распорядителей средств</w:t>
      </w:r>
    </w:p>
    <w:p w:rsidR="00486C17" w:rsidRDefault="006A37EC" w:rsidP="006A37EC">
      <w:pPr>
        <w:pStyle w:val="normal"/>
        <w:widowControl w:val="0"/>
        <w:ind w:firstLine="703"/>
        <w:jc w:val="center"/>
        <w:rPr>
          <w:sz w:val="24"/>
          <w:szCs w:val="24"/>
        </w:rPr>
      </w:pPr>
      <w:r>
        <w:rPr>
          <w:b/>
          <w:sz w:val="24"/>
          <w:szCs w:val="24"/>
        </w:rPr>
        <w:t xml:space="preserve"> районного бюджета Мишкинского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371"/>
      </w:tblGrid>
      <w:tr w:rsidR="006A37EC" w:rsidRPr="0087687E" w:rsidTr="0087687E">
        <w:tc>
          <w:tcPr>
            <w:tcW w:w="2376" w:type="dxa"/>
          </w:tcPr>
          <w:p w:rsidR="006A37EC" w:rsidRPr="0087687E" w:rsidRDefault="006A37EC" w:rsidP="0087687E">
            <w:pPr>
              <w:pStyle w:val="normal"/>
              <w:widowControl w:val="0"/>
              <w:spacing w:after="100"/>
              <w:jc w:val="center"/>
              <w:rPr>
                <w:b/>
                <w:sz w:val="24"/>
                <w:szCs w:val="24"/>
              </w:rPr>
            </w:pPr>
            <w:r w:rsidRPr="0087687E">
              <w:rPr>
                <w:b/>
                <w:sz w:val="24"/>
                <w:szCs w:val="24"/>
              </w:rPr>
              <w:t>Код главы</w:t>
            </w:r>
          </w:p>
        </w:tc>
        <w:tc>
          <w:tcPr>
            <w:tcW w:w="7371" w:type="dxa"/>
          </w:tcPr>
          <w:p w:rsidR="006A37EC" w:rsidRPr="0087687E" w:rsidRDefault="006A37EC" w:rsidP="0087687E">
            <w:pPr>
              <w:pStyle w:val="normal"/>
              <w:widowControl w:val="0"/>
              <w:spacing w:after="100"/>
              <w:jc w:val="center"/>
              <w:rPr>
                <w:b/>
                <w:sz w:val="24"/>
                <w:szCs w:val="24"/>
              </w:rPr>
            </w:pPr>
            <w:r w:rsidRPr="0087687E">
              <w:rPr>
                <w:b/>
                <w:sz w:val="24"/>
                <w:szCs w:val="24"/>
              </w:rPr>
              <w:t>Наименование ведомства</w:t>
            </w:r>
          </w:p>
        </w:tc>
      </w:tr>
      <w:tr w:rsidR="006A37EC" w:rsidRPr="0087687E" w:rsidTr="0087687E">
        <w:trPr>
          <w:trHeight w:val="364"/>
        </w:trPr>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1</w:t>
            </w:r>
          </w:p>
        </w:tc>
        <w:tc>
          <w:tcPr>
            <w:tcW w:w="7371" w:type="dxa"/>
          </w:tcPr>
          <w:p w:rsidR="006A37EC" w:rsidRPr="0087687E" w:rsidRDefault="006A37EC" w:rsidP="0087687E">
            <w:pPr>
              <w:pStyle w:val="normal"/>
              <w:widowControl w:val="0"/>
              <w:spacing w:after="100"/>
              <w:jc w:val="center"/>
              <w:rPr>
                <w:sz w:val="24"/>
                <w:szCs w:val="24"/>
              </w:rPr>
            </w:pPr>
            <w:r w:rsidRPr="0087687E">
              <w:rPr>
                <w:sz w:val="24"/>
                <w:szCs w:val="24"/>
              </w:rPr>
              <w:t>2</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063</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Отдел культуры Администрации Мишкинского района Курганской области</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078</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Муниципальный отдел управления образованием Администрации Мишкинского района</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098</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Администрация Мишкинского района</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900</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Финансовый отдел Администрации Мишкинского района</w:t>
            </w:r>
          </w:p>
        </w:tc>
      </w:tr>
      <w:tr w:rsidR="006A37EC" w:rsidRPr="0087687E" w:rsidTr="0087687E">
        <w:tc>
          <w:tcPr>
            <w:tcW w:w="2376" w:type="dxa"/>
          </w:tcPr>
          <w:p w:rsidR="006A37EC" w:rsidRPr="0087687E" w:rsidRDefault="006A37EC" w:rsidP="0087687E">
            <w:pPr>
              <w:pStyle w:val="normal"/>
              <w:widowControl w:val="0"/>
              <w:spacing w:after="100"/>
              <w:jc w:val="center"/>
              <w:rPr>
                <w:sz w:val="24"/>
                <w:szCs w:val="24"/>
              </w:rPr>
            </w:pPr>
            <w:r w:rsidRPr="0087687E">
              <w:rPr>
                <w:sz w:val="24"/>
                <w:szCs w:val="24"/>
              </w:rPr>
              <w:t>901</w:t>
            </w:r>
          </w:p>
        </w:tc>
        <w:tc>
          <w:tcPr>
            <w:tcW w:w="7371" w:type="dxa"/>
          </w:tcPr>
          <w:p w:rsidR="006A37EC" w:rsidRPr="0087687E" w:rsidRDefault="006A37EC" w:rsidP="0087687E">
            <w:pPr>
              <w:pStyle w:val="normal"/>
              <w:widowControl w:val="0"/>
              <w:spacing w:after="100"/>
              <w:jc w:val="both"/>
              <w:rPr>
                <w:sz w:val="24"/>
                <w:szCs w:val="24"/>
              </w:rPr>
            </w:pPr>
            <w:r w:rsidRPr="0087687E">
              <w:rPr>
                <w:bCs/>
                <w:sz w:val="24"/>
                <w:szCs w:val="24"/>
              </w:rPr>
              <w:t>Мишкинская районная Дума</w:t>
            </w:r>
          </w:p>
        </w:tc>
      </w:tr>
    </w:tbl>
    <w:p w:rsidR="00810F7B" w:rsidRPr="00810F7B" w:rsidRDefault="00810F7B" w:rsidP="00232716">
      <w:pPr>
        <w:pStyle w:val="normal"/>
        <w:widowControl w:val="0"/>
        <w:spacing w:after="100"/>
        <w:ind w:firstLine="705"/>
        <w:jc w:val="both"/>
        <w:rPr>
          <w:sz w:val="24"/>
          <w:szCs w:val="24"/>
        </w:rPr>
      </w:pPr>
    </w:p>
    <w:p w:rsidR="00784044" w:rsidRPr="00784044" w:rsidRDefault="00784044" w:rsidP="00784044">
      <w:pPr>
        <w:pStyle w:val="normal"/>
        <w:widowControl w:val="0"/>
        <w:spacing w:after="100"/>
        <w:ind w:firstLine="705"/>
        <w:jc w:val="both"/>
        <w:rPr>
          <w:sz w:val="24"/>
          <w:szCs w:val="24"/>
        </w:rPr>
      </w:pPr>
    </w:p>
    <w:p w:rsidR="00A64520" w:rsidRDefault="00A64520" w:rsidP="00A64520">
      <w:pPr>
        <w:pStyle w:val="normal"/>
        <w:widowControl w:val="0"/>
        <w:spacing w:after="100"/>
        <w:ind w:firstLine="705"/>
        <w:jc w:val="center"/>
        <w:rPr>
          <w:bCs/>
          <w:sz w:val="24"/>
          <w:szCs w:val="24"/>
        </w:rPr>
      </w:pPr>
    </w:p>
    <w:p w:rsidR="00A64520" w:rsidRDefault="00A64520" w:rsidP="00A64520">
      <w:pPr>
        <w:pStyle w:val="normal"/>
        <w:widowControl w:val="0"/>
        <w:spacing w:after="100"/>
        <w:ind w:firstLine="705"/>
        <w:jc w:val="both"/>
        <w:rPr>
          <w:sz w:val="24"/>
          <w:szCs w:val="24"/>
        </w:rPr>
      </w:pPr>
    </w:p>
    <w:p w:rsidR="00A64520" w:rsidRPr="00A64520" w:rsidRDefault="00A64520" w:rsidP="00A64520">
      <w:pPr>
        <w:pStyle w:val="normal"/>
        <w:widowControl w:val="0"/>
        <w:spacing w:after="100"/>
        <w:ind w:firstLine="705"/>
        <w:jc w:val="both"/>
        <w:rPr>
          <w:sz w:val="24"/>
          <w:szCs w:val="24"/>
        </w:rPr>
      </w:pPr>
    </w:p>
    <w:p w:rsidR="00A64520" w:rsidRDefault="00A64520" w:rsidP="00A64520">
      <w:pPr>
        <w:pStyle w:val="normal"/>
        <w:widowControl w:val="0"/>
        <w:spacing w:after="100"/>
        <w:ind w:firstLine="705"/>
        <w:jc w:val="both"/>
        <w:rPr>
          <w:sz w:val="24"/>
          <w:szCs w:val="24"/>
        </w:rPr>
      </w:pPr>
    </w:p>
    <w:p w:rsidR="00A64520" w:rsidRDefault="00A64520" w:rsidP="00A64520">
      <w:pPr>
        <w:pStyle w:val="normal"/>
        <w:widowControl w:val="0"/>
        <w:spacing w:after="100"/>
        <w:ind w:firstLine="705"/>
        <w:jc w:val="both"/>
        <w:rPr>
          <w:bCs/>
          <w:sz w:val="24"/>
          <w:szCs w:val="24"/>
        </w:rPr>
      </w:pPr>
    </w:p>
    <w:p w:rsidR="00A64520" w:rsidRDefault="00A64520" w:rsidP="00A64520">
      <w:pPr>
        <w:pStyle w:val="normal"/>
        <w:widowControl w:val="0"/>
        <w:spacing w:after="100"/>
        <w:ind w:firstLine="705"/>
        <w:jc w:val="center"/>
        <w:rPr>
          <w:bCs/>
          <w:sz w:val="24"/>
          <w:szCs w:val="24"/>
        </w:rPr>
      </w:pPr>
    </w:p>
    <w:p w:rsidR="000C3827" w:rsidRDefault="000C3827" w:rsidP="000C3827">
      <w:pPr>
        <w:pStyle w:val="normal"/>
        <w:widowControl w:val="0"/>
        <w:spacing w:after="100"/>
        <w:ind w:firstLine="705"/>
        <w:jc w:val="both"/>
        <w:rPr>
          <w:bCs/>
          <w:sz w:val="24"/>
          <w:szCs w:val="24"/>
        </w:rPr>
      </w:pPr>
    </w:p>
    <w:p w:rsidR="009907D1" w:rsidRPr="009907D1" w:rsidRDefault="009907D1" w:rsidP="000A41E8">
      <w:pPr>
        <w:pStyle w:val="normal"/>
        <w:widowControl w:val="0"/>
        <w:spacing w:after="100"/>
        <w:ind w:firstLine="705"/>
        <w:jc w:val="both"/>
        <w:rPr>
          <w:bCs/>
          <w:sz w:val="24"/>
          <w:szCs w:val="24"/>
        </w:rPr>
      </w:pPr>
    </w:p>
    <w:p w:rsidR="00F71556" w:rsidRPr="00F71556" w:rsidRDefault="00F71556" w:rsidP="00F71556">
      <w:pPr>
        <w:pStyle w:val="normal"/>
        <w:widowControl w:val="0"/>
        <w:spacing w:after="100"/>
        <w:ind w:firstLine="705"/>
        <w:jc w:val="both"/>
        <w:rPr>
          <w:sz w:val="24"/>
          <w:szCs w:val="24"/>
        </w:rPr>
      </w:pPr>
    </w:p>
    <w:p w:rsidR="00F71556" w:rsidRDefault="00F71556" w:rsidP="00F71556">
      <w:pPr>
        <w:pStyle w:val="normal"/>
        <w:widowControl w:val="0"/>
        <w:spacing w:after="100"/>
        <w:ind w:firstLine="705"/>
        <w:jc w:val="both"/>
        <w:rPr>
          <w:bCs/>
          <w:sz w:val="24"/>
          <w:szCs w:val="24"/>
        </w:rPr>
      </w:pPr>
    </w:p>
    <w:p w:rsidR="003C20FE" w:rsidRDefault="003C20FE" w:rsidP="003C20FE">
      <w:pPr>
        <w:pStyle w:val="normal"/>
        <w:widowControl w:val="0"/>
        <w:spacing w:after="100"/>
        <w:ind w:firstLine="705"/>
        <w:jc w:val="both"/>
        <w:rPr>
          <w:sz w:val="24"/>
          <w:szCs w:val="24"/>
        </w:rPr>
      </w:pPr>
    </w:p>
    <w:p w:rsidR="003C20FE" w:rsidRDefault="003C20FE" w:rsidP="003C20FE">
      <w:pPr>
        <w:pStyle w:val="normal"/>
        <w:widowControl w:val="0"/>
        <w:spacing w:after="100"/>
        <w:ind w:firstLine="705"/>
        <w:jc w:val="both"/>
        <w:rPr>
          <w:sz w:val="24"/>
          <w:szCs w:val="24"/>
        </w:rPr>
      </w:pPr>
    </w:p>
    <w:p w:rsidR="00082AD2" w:rsidRDefault="00082AD2" w:rsidP="00082AD2">
      <w:pPr>
        <w:pStyle w:val="normal"/>
        <w:widowControl w:val="0"/>
        <w:spacing w:after="100"/>
        <w:ind w:firstLine="705"/>
        <w:jc w:val="both"/>
        <w:rPr>
          <w:bCs/>
          <w:sz w:val="24"/>
          <w:szCs w:val="24"/>
        </w:rPr>
      </w:pPr>
    </w:p>
    <w:p w:rsidR="00082AD2" w:rsidRPr="00082AD2" w:rsidRDefault="00082AD2" w:rsidP="00D870FB">
      <w:pPr>
        <w:pStyle w:val="normal"/>
        <w:widowControl w:val="0"/>
        <w:spacing w:after="100"/>
        <w:ind w:firstLine="705"/>
        <w:jc w:val="both"/>
        <w:rPr>
          <w:sz w:val="24"/>
          <w:szCs w:val="24"/>
        </w:rPr>
      </w:pPr>
    </w:p>
    <w:p w:rsidR="00082AD2" w:rsidRDefault="00082AD2" w:rsidP="00D870FB">
      <w:pPr>
        <w:pStyle w:val="normal"/>
        <w:widowControl w:val="0"/>
        <w:spacing w:after="100"/>
        <w:ind w:firstLine="705"/>
        <w:jc w:val="both"/>
        <w:rPr>
          <w:sz w:val="24"/>
          <w:szCs w:val="24"/>
        </w:rPr>
      </w:pPr>
    </w:p>
    <w:p w:rsidR="004A415F" w:rsidRPr="004A415F" w:rsidRDefault="004A415F" w:rsidP="004A415F">
      <w:pPr>
        <w:pStyle w:val="normal"/>
        <w:widowControl w:val="0"/>
        <w:spacing w:after="100"/>
        <w:ind w:firstLine="705"/>
        <w:jc w:val="both"/>
        <w:rPr>
          <w:sz w:val="24"/>
          <w:szCs w:val="24"/>
        </w:rPr>
      </w:pPr>
    </w:p>
    <w:p w:rsidR="00445D4C" w:rsidRDefault="00445D4C" w:rsidP="00AD4BDA">
      <w:pPr>
        <w:pStyle w:val="normal"/>
        <w:widowControl w:val="0"/>
        <w:spacing w:after="100"/>
        <w:ind w:firstLine="705"/>
        <w:jc w:val="both"/>
      </w:pPr>
    </w:p>
    <w:p w:rsidR="007519A2" w:rsidRDefault="007519A2" w:rsidP="006C460B">
      <w:pPr>
        <w:pStyle w:val="normal"/>
        <w:widowControl w:val="0"/>
        <w:ind w:firstLine="703"/>
        <w:jc w:val="right"/>
        <w:rPr>
          <w:sz w:val="24"/>
          <w:szCs w:val="24"/>
        </w:rPr>
      </w:pPr>
    </w:p>
    <w:p w:rsidR="007519A2" w:rsidRDefault="007519A2" w:rsidP="006C460B">
      <w:pPr>
        <w:pStyle w:val="normal"/>
        <w:widowControl w:val="0"/>
        <w:ind w:firstLine="703"/>
        <w:jc w:val="right"/>
        <w:rPr>
          <w:sz w:val="24"/>
          <w:szCs w:val="24"/>
        </w:rPr>
      </w:pPr>
    </w:p>
    <w:p w:rsidR="006C460B" w:rsidRDefault="00AC7B29" w:rsidP="00AC7B29">
      <w:pPr>
        <w:pStyle w:val="normal"/>
        <w:widowControl w:val="0"/>
        <w:tabs>
          <w:tab w:val="left" w:pos="6237"/>
          <w:tab w:val="right" w:pos="9636"/>
        </w:tabs>
        <w:ind w:firstLine="703"/>
        <w:rPr>
          <w:sz w:val="24"/>
          <w:szCs w:val="24"/>
        </w:rPr>
      </w:pPr>
      <w:r>
        <w:rPr>
          <w:sz w:val="24"/>
          <w:szCs w:val="24"/>
        </w:rPr>
        <w:lastRenderedPageBreak/>
        <w:tab/>
        <w:t>П</w:t>
      </w:r>
      <w:r w:rsidR="006C460B">
        <w:rPr>
          <w:sz w:val="24"/>
          <w:szCs w:val="24"/>
        </w:rPr>
        <w:t xml:space="preserve">риложение 2 к Порядку </w:t>
      </w:r>
    </w:p>
    <w:p w:rsidR="006C460B" w:rsidRDefault="00AC7B29" w:rsidP="00AC7B29">
      <w:pPr>
        <w:pStyle w:val="normal"/>
        <w:widowControl w:val="0"/>
        <w:tabs>
          <w:tab w:val="left" w:pos="6165"/>
          <w:tab w:val="right" w:pos="9636"/>
        </w:tabs>
        <w:ind w:firstLine="703"/>
        <w:rPr>
          <w:sz w:val="24"/>
          <w:szCs w:val="24"/>
        </w:rPr>
      </w:pPr>
      <w:r>
        <w:rPr>
          <w:sz w:val="24"/>
          <w:szCs w:val="24"/>
        </w:rPr>
        <w:tab/>
        <w:t xml:space="preserve">  </w:t>
      </w:r>
      <w:r w:rsidR="006C460B">
        <w:rPr>
          <w:sz w:val="24"/>
          <w:szCs w:val="24"/>
        </w:rPr>
        <w:t>применения  классификации</w:t>
      </w:r>
    </w:p>
    <w:p w:rsidR="006C460B" w:rsidRDefault="00AC7B29" w:rsidP="00AC7B29">
      <w:pPr>
        <w:pStyle w:val="normal"/>
        <w:widowControl w:val="0"/>
        <w:tabs>
          <w:tab w:val="left" w:pos="6225"/>
          <w:tab w:val="right" w:pos="9636"/>
        </w:tabs>
        <w:ind w:firstLine="703"/>
        <w:rPr>
          <w:sz w:val="24"/>
          <w:szCs w:val="24"/>
        </w:rPr>
      </w:pPr>
      <w:r>
        <w:rPr>
          <w:sz w:val="24"/>
          <w:szCs w:val="24"/>
        </w:rPr>
        <w:tab/>
      </w:r>
      <w:r w:rsidR="006C460B">
        <w:rPr>
          <w:sz w:val="24"/>
          <w:szCs w:val="24"/>
        </w:rPr>
        <w:t xml:space="preserve"> расходов и источников</w:t>
      </w:r>
    </w:p>
    <w:p w:rsidR="006C460B" w:rsidRDefault="00AC7B29" w:rsidP="00AC7B29">
      <w:pPr>
        <w:pStyle w:val="normal"/>
        <w:widowControl w:val="0"/>
        <w:tabs>
          <w:tab w:val="left" w:pos="6330"/>
          <w:tab w:val="right" w:pos="9636"/>
        </w:tabs>
        <w:ind w:firstLine="703"/>
        <w:rPr>
          <w:sz w:val="24"/>
          <w:szCs w:val="24"/>
        </w:rPr>
      </w:pPr>
      <w:r>
        <w:rPr>
          <w:sz w:val="24"/>
          <w:szCs w:val="24"/>
        </w:rPr>
        <w:tab/>
      </w:r>
      <w:r w:rsidR="006C460B">
        <w:rPr>
          <w:sz w:val="24"/>
          <w:szCs w:val="24"/>
        </w:rPr>
        <w:t xml:space="preserve">финансирования дефицита </w:t>
      </w:r>
    </w:p>
    <w:p w:rsidR="00A957E0" w:rsidRDefault="00AC7B29" w:rsidP="00AC7B29">
      <w:pPr>
        <w:pStyle w:val="normal"/>
        <w:widowControl w:val="0"/>
        <w:tabs>
          <w:tab w:val="left" w:pos="6180"/>
          <w:tab w:val="left" w:pos="6405"/>
          <w:tab w:val="right" w:pos="9636"/>
        </w:tabs>
        <w:ind w:firstLine="703"/>
        <w:rPr>
          <w:sz w:val="24"/>
          <w:szCs w:val="24"/>
        </w:rPr>
      </w:pPr>
      <w:r>
        <w:rPr>
          <w:sz w:val="24"/>
          <w:szCs w:val="24"/>
        </w:rPr>
        <w:tab/>
        <w:t xml:space="preserve">   р</w:t>
      </w:r>
      <w:r w:rsidR="006C460B">
        <w:rPr>
          <w:sz w:val="24"/>
          <w:szCs w:val="24"/>
        </w:rPr>
        <w:t>айонного  бюджета</w:t>
      </w:r>
    </w:p>
    <w:p w:rsidR="006C460B" w:rsidRDefault="00AC7B29" w:rsidP="00AC7B29">
      <w:pPr>
        <w:pStyle w:val="normal"/>
        <w:widowControl w:val="0"/>
        <w:tabs>
          <w:tab w:val="left" w:pos="6405"/>
          <w:tab w:val="right" w:pos="9636"/>
        </w:tabs>
        <w:ind w:firstLine="703"/>
      </w:pPr>
      <w:r>
        <w:rPr>
          <w:sz w:val="24"/>
          <w:szCs w:val="24"/>
        </w:rPr>
        <w:tab/>
      </w:r>
      <w:r w:rsidR="006C460B">
        <w:rPr>
          <w:sz w:val="24"/>
          <w:szCs w:val="24"/>
        </w:rPr>
        <w:t>Мишкинского района</w:t>
      </w:r>
    </w:p>
    <w:p w:rsidR="006C460B" w:rsidRDefault="006C460B" w:rsidP="00A957E0">
      <w:pPr>
        <w:pStyle w:val="normal"/>
        <w:widowControl w:val="0"/>
        <w:spacing w:after="100"/>
        <w:jc w:val="both"/>
        <w:rPr>
          <w:b/>
          <w:sz w:val="24"/>
          <w:szCs w:val="24"/>
        </w:rPr>
      </w:pPr>
      <w:r>
        <w:rPr>
          <w:b/>
          <w:sz w:val="24"/>
          <w:szCs w:val="24"/>
        </w:rPr>
        <w:t xml:space="preserve"> </w:t>
      </w:r>
    </w:p>
    <w:p w:rsidR="00FE2304" w:rsidRDefault="006C460B" w:rsidP="006C460B">
      <w:pPr>
        <w:pStyle w:val="normal"/>
        <w:widowControl w:val="0"/>
        <w:jc w:val="center"/>
        <w:rPr>
          <w:b/>
          <w:sz w:val="24"/>
          <w:szCs w:val="24"/>
        </w:rPr>
      </w:pPr>
      <w:r>
        <w:rPr>
          <w:b/>
          <w:sz w:val="24"/>
          <w:szCs w:val="24"/>
        </w:rPr>
        <w:t>Перечень кодов целевых статей расходов районного бюджета</w:t>
      </w:r>
    </w:p>
    <w:p w:rsidR="006C460B" w:rsidRDefault="006C460B" w:rsidP="006C460B">
      <w:pPr>
        <w:pStyle w:val="normal"/>
        <w:widowControl w:val="0"/>
        <w:jc w:val="center"/>
        <w:rPr>
          <w:b/>
          <w:sz w:val="24"/>
          <w:szCs w:val="24"/>
        </w:rPr>
      </w:pPr>
      <w:r>
        <w:rPr>
          <w:b/>
          <w:sz w:val="24"/>
          <w:szCs w:val="24"/>
        </w:rPr>
        <w:t>Мишкинского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654"/>
      </w:tblGrid>
      <w:tr w:rsidR="006C460B" w:rsidTr="0087687E">
        <w:tc>
          <w:tcPr>
            <w:tcW w:w="2093" w:type="dxa"/>
          </w:tcPr>
          <w:p w:rsidR="006C460B" w:rsidRPr="0087687E" w:rsidRDefault="006C460B" w:rsidP="0087687E">
            <w:pPr>
              <w:pStyle w:val="normal"/>
              <w:widowControl w:val="0"/>
              <w:jc w:val="center"/>
              <w:rPr>
                <w:b/>
              </w:rPr>
            </w:pPr>
            <w:r w:rsidRPr="0087687E">
              <w:rPr>
                <w:b/>
              </w:rPr>
              <w:t>Код</w:t>
            </w:r>
          </w:p>
        </w:tc>
        <w:tc>
          <w:tcPr>
            <w:tcW w:w="7654" w:type="dxa"/>
          </w:tcPr>
          <w:p w:rsidR="006C460B" w:rsidRPr="0087687E" w:rsidRDefault="006C460B" w:rsidP="0087687E">
            <w:pPr>
              <w:pStyle w:val="normal"/>
              <w:widowControl w:val="0"/>
              <w:jc w:val="center"/>
              <w:rPr>
                <w:b/>
              </w:rPr>
            </w:pPr>
            <w:r w:rsidRPr="0087687E">
              <w:rPr>
                <w:b/>
              </w:rPr>
              <w:t>Наименование целевой статьи расходов</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17 0 00 00000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"Управление муниципальными финансами и регулирование межбюджетных отношений»</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17 1 00 00000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color w:val="000000"/>
              </w:rPr>
              <w:t>Подпрограмма «Организация и совершенствование бюджетного процесса в Мишкинском районе»</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17 1 01 00000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17 1 01 80040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142"/>
              <w:jc w:val="center"/>
              <w:rPr>
                <w:rFonts w:ascii="Arial" w:hAnsi="Arial" w:cs="Arial"/>
              </w:rPr>
            </w:pPr>
            <w:r w:rsidRPr="0087687E">
              <w:rPr>
                <w:rFonts w:ascii="Arial" w:hAnsi="Arial" w:cs="Arial"/>
              </w:rPr>
              <w:t>17 1  02 00000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Формирование резервного фонда Администрации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17 1 02 80150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Реализация мероприятий по формированию резервного фонда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17 2 00 00000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color w:val="000000"/>
              </w:rPr>
              <w:t>Подпрограмма «Развитие системы межбюджетных отношений в Мишкинском районе»</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17 2 01 00000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Выравнивание бюджетной обеспеченности муниципальных образований</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17 2 01 80300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Дотации на выравнивание бюджетной обеспеченности из районного фонда финансовой поддержки поселений</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17 2 02 00000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Основное мероприятие «Поддержка мер по обеспечению сбалансированности бюджетов»</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 xml:space="preserve">17 2 03 00000 </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color w:val="000000"/>
              </w:rPr>
              <w:t>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r>
      <w:tr w:rsidR="006C460B" w:rsidTr="0087687E">
        <w:tc>
          <w:tcPr>
            <w:tcW w:w="2093" w:type="dxa"/>
            <w:vAlign w:val="center"/>
          </w:tcPr>
          <w:p w:rsidR="006C460B" w:rsidRPr="0087687E" w:rsidRDefault="007519A2" w:rsidP="0087687E">
            <w:pPr>
              <w:widowControl w:val="0"/>
              <w:autoSpaceDE w:val="0"/>
              <w:autoSpaceDN w:val="0"/>
              <w:adjustRightInd w:val="0"/>
              <w:ind w:firstLine="142"/>
              <w:jc w:val="center"/>
              <w:rPr>
                <w:rFonts w:ascii="Arial" w:hAnsi="Arial" w:cs="Arial"/>
              </w:rPr>
            </w:pPr>
            <w:r>
              <w:rPr>
                <w:rFonts w:ascii="Arial" w:hAnsi="Arial" w:cs="Arial"/>
              </w:rPr>
              <w:t xml:space="preserve"> </w:t>
            </w:r>
            <w:r w:rsidR="006C460B" w:rsidRPr="0087687E">
              <w:rPr>
                <w:rFonts w:ascii="Arial" w:hAnsi="Arial" w:cs="Arial"/>
              </w:rPr>
              <w:t>17 2  03 10970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Меры социальной поддержки лиц, проживающих и работающих в сельской местности и в рабочих поселках (поселках городского типа)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18 0 00 00000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"Развитие архивного дела в Мишкинском районе"</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18 0 01 00000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color w:val="000000"/>
              </w:rPr>
              <w:t>Исполнение государственных полномочий по хранению, комплектованию, учету и использованию Архивного фонда Курганской области</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18 0 01 16200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Расходы на исполнение государственных полномочий по хранению, комплектованию, учету и использованию Архивного фонда Курганской области</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18 0 02 00000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Обеспечение деятельности Архивной службы администрации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18 0 02 80040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19 0 00 00000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"Обеспечение безопасности жизнедеятельности на территории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19 0 01 00000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Обеспечение деятельности и развития Единой дежурно-диспетчерской службы Администрации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19 0 01 80040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20 0 00 00000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"Развитие агропромышленного комплекса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20 0 01 00000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Обеспечение деятельности отдела сельского хозяйства Администрации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20 0 01 80040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21 0 00 00000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 xml:space="preserve">Муниципальная программа "Развитие автомобильных дорог в </w:t>
            </w:r>
            <w:r w:rsidRPr="0087687E">
              <w:rPr>
                <w:rFonts w:ascii="Arial" w:hAnsi="Arial" w:cs="Arial"/>
                <w:b/>
                <w:color w:val="000000"/>
              </w:rPr>
              <w:lastRenderedPageBreak/>
              <w:t>Мишкинском районе"</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lastRenderedPageBreak/>
              <w:t>21 0 01 00000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21 0 01 15000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Содержание и ремонт автомобильных дорог общего пользования и объектов дорожного хозяйства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21 0 01 15030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21 0 01 15050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21 0 01 80160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Муниципальный дорожный фонд</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22 0 00 00000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"Управление муниципальным имуществом и земельными ресурсами"</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22 0 01 00000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Обеспечение деятельности Комитета по  управлению муниципальным имуществом, регулированию земельных отношений Администрации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22 0 01 80040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22 0 02 00000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22 0 02 80171</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Организация проведения технической инвентаризации объектов недвижимости, отнесенных к собственности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22 0 02 80172</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Организация проведения межевания земельных участков, отнесенных к собственности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22 0 03 00000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22 0 03 80181</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Приватизация объектов недвижимости, находящихся в муниципальной собственности Мишкинского района, в соответствии с планом приватизации</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22 0 03 80182</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23 0 00 00000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"Развитие физической культуры и спорта в Мишкинском районе"</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23 0 01 00000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Развитие массовой физической культуры и спорта, формирование здорового образа жизни</w:t>
            </w:r>
          </w:p>
        </w:tc>
      </w:tr>
      <w:tr w:rsidR="007519A2" w:rsidTr="0087687E">
        <w:tc>
          <w:tcPr>
            <w:tcW w:w="2093" w:type="dxa"/>
            <w:vAlign w:val="center"/>
          </w:tcPr>
          <w:p w:rsidR="007519A2" w:rsidRPr="0087687E" w:rsidRDefault="007519A2" w:rsidP="0087687E">
            <w:pPr>
              <w:widowControl w:val="0"/>
              <w:autoSpaceDE w:val="0"/>
              <w:autoSpaceDN w:val="0"/>
              <w:adjustRightInd w:val="0"/>
              <w:ind w:firstLine="283"/>
              <w:jc w:val="center"/>
              <w:rPr>
                <w:rFonts w:ascii="Arial" w:hAnsi="Arial" w:cs="Arial"/>
              </w:rPr>
            </w:pPr>
            <w:r>
              <w:rPr>
                <w:rFonts w:ascii="Arial" w:hAnsi="Arial" w:cs="Arial"/>
              </w:rPr>
              <w:t>23 0 01 17810</w:t>
            </w:r>
          </w:p>
        </w:tc>
        <w:tc>
          <w:tcPr>
            <w:tcW w:w="7654" w:type="dxa"/>
            <w:vAlign w:val="center"/>
          </w:tcPr>
          <w:p w:rsidR="007519A2" w:rsidRPr="0087687E" w:rsidRDefault="007519A2" w:rsidP="0087687E">
            <w:pPr>
              <w:widowControl w:val="0"/>
              <w:autoSpaceDE w:val="0"/>
              <w:autoSpaceDN w:val="0"/>
              <w:adjustRightInd w:val="0"/>
              <w:ind w:firstLine="283"/>
              <w:rPr>
                <w:rFonts w:ascii="Arial" w:hAnsi="Arial" w:cs="Arial"/>
              </w:rPr>
            </w:pPr>
            <w:r>
              <w:rPr>
                <w:rFonts w:ascii="Arial" w:hAnsi="Arial" w:cs="Arial"/>
              </w:rPr>
              <w:t>«Физкультурно-оздоровительный комплекс с универсальным игровым залом в р.п. Мишкино»</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23 0 01 80084</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Проведение физкультурных и спортивных мероприятий</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24 0 00 00000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«Профилактика правонарушений в Мишкинском районе»</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24 0 01 00000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Профилактика преступлений правонарушений</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24 0 01 14150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Исполнение государственных полномочий по образованию комиссий по делам несовершеннолетних и защите их прав</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b/>
              </w:rPr>
            </w:pPr>
            <w:r w:rsidRPr="0087687E">
              <w:rPr>
                <w:rFonts w:ascii="Arial" w:hAnsi="Arial" w:cs="Arial"/>
                <w:b/>
              </w:rPr>
              <w:t>25 0 00 00000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"Развитие культуры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25 0 01 00000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25 0 01 51440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color w:val="000000"/>
              </w:rPr>
              <w:t>Комплектование книжных фондов библиотек муниципальных образований</w:t>
            </w:r>
          </w:p>
        </w:tc>
      </w:tr>
      <w:tr w:rsidR="007519A2" w:rsidTr="0087687E">
        <w:tc>
          <w:tcPr>
            <w:tcW w:w="2093" w:type="dxa"/>
            <w:vAlign w:val="center"/>
          </w:tcPr>
          <w:p w:rsidR="007519A2" w:rsidRPr="0087687E" w:rsidRDefault="007519A2" w:rsidP="0087687E">
            <w:pPr>
              <w:widowControl w:val="0"/>
              <w:autoSpaceDE w:val="0"/>
              <w:autoSpaceDN w:val="0"/>
              <w:adjustRightInd w:val="0"/>
              <w:ind w:firstLine="283"/>
              <w:jc w:val="center"/>
              <w:rPr>
                <w:rFonts w:ascii="Arial" w:hAnsi="Arial" w:cs="Arial"/>
              </w:rPr>
            </w:pPr>
            <w:r>
              <w:rPr>
                <w:rFonts w:ascii="Arial" w:hAnsi="Arial" w:cs="Arial"/>
              </w:rPr>
              <w:t>25 0 01 51470</w:t>
            </w:r>
          </w:p>
        </w:tc>
        <w:tc>
          <w:tcPr>
            <w:tcW w:w="7654" w:type="dxa"/>
            <w:vAlign w:val="center"/>
          </w:tcPr>
          <w:p w:rsidR="007519A2" w:rsidRPr="0087687E" w:rsidRDefault="007519A2" w:rsidP="0087687E">
            <w:pPr>
              <w:widowControl w:val="0"/>
              <w:autoSpaceDE w:val="0"/>
              <w:autoSpaceDN w:val="0"/>
              <w:adjustRightInd w:val="0"/>
              <w:ind w:firstLine="283"/>
              <w:rPr>
                <w:rFonts w:ascii="Arial" w:hAnsi="Arial" w:cs="Arial"/>
                <w:color w:val="000000"/>
              </w:rPr>
            </w:pPr>
            <w:r>
              <w:rPr>
                <w:rFonts w:ascii="Arial" w:hAnsi="Arial" w:cs="Arial"/>
                <w:color w:val="000000"/>
              </w:rPr>
              <w:t>Государственная поддержка муниципальных учреждений культуры</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25 0 01 80081</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 xml:space="preserve">Расходы на обеспечение деятельности (оказание услуг) централизованной культурно-библиотечной системы Мишкинского района </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25 0 02 00000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Обеспечение сохранности историко-культурного наследия и совершенствование музейного дела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rPr>
            </w:pPr>
            <w:r w:rsidRPr="0087687E">
              <w:rPr>
                <w:rFonts w:ascii="Arial" w:hAnsi="Arial" w:cs="Arial"/>
              </w:rPr>
              <w:t>25 0 02 80082</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rPr>
            </w:pPr>
            <w:r w:rsidRPr="0087687E">
              <w:rPr>
                <w:rFonts w:ascii="Arial" w:hAnsi="Arial" w:cs="Arial"/>
              </w:rPr>
              <w:t>Расходы на обеспечение деятельности (оказание услуг) музея Мишкинского района</w:t>
            </w:r>
          </w:p>
        </w:tc>
      </w:tr>
      <w:tr w:rsidR="006C460B" w:rsidTr="0087687E">
        <w:tc>
          <w:tcPr>
            <w:tcW w:w="2093" w:type="dxa"/>
            <w:vAlign w:val="center"/>
          </w:tcPr>
          <w:p w:rsidR="006C460B" w:rsidRPr="0087687E" w:rsidRDefault="006C460B" w:rsidP="0087687E">
            <w:pPr>
              <w:widowControl w:val="0"/>
              <w:autoSpaceDE w:val="0"/>
              <w:autoSpaceDN w:val="0"/>
              <w:adjustRightInd w:val="0"/>
              <w:ind w:firstLine="283"/>
              <w:jc w:val="center"/>
              <w:rPr>
                <w:rFonts w:ascii="Arial" w:hAnsi="Arial" w:cs="Arial"/>
                <w:i/>
              </w:rPr>
            </w:pPr>
            <w:r w:rsidRPr="0087687E">
              <w:rPr>
                <w:rFonts w:ascii="Arial" w:hAnsi="Arial" w:cs="Arial"/>
                <w:i/>
              </w:rPr>
              <w:t>25 0 03 00000</w:t>
            </w:r>
          </w:p>
        </w:tc>
        <w:tc>
          <w:tcPr>
            <w:tcW w:w="7654" w:type="dxa"/>
            <w:vAlign w:val="center"/>
          </w:tcPr>
          <w:p w:rsidR="006C460B" w:rsidRPr="0087687E" w:rsidRDefault="006C460B" w:rsidP="0087687E">
            <w:pPr>
              <w:widowControl w:val="0"/>
              <w:autoSpaceDE w:val="0"/>
              <w:autoSpaceDN w:val="0"/>
              <w:adjustRightInd w:val="0"/>
              <w:ind w:firstLine="283"/>
              <w:rPr>
                <w:rFonts w:ascii="Arial" w:hAnsi="Arial" w:cs="Arial"/>
                <w:i/>
              </w:rPr>
            </w:pPr>
            <w:r w:rsidRPr="0087687E">
              <w:rPr>
                <w:rFonts w:ascii="Arial" w:hAnsi="Arial" w:cs="Arial"/>
                <w:i/>
              </w:rPr>
              <w:t>Развитие дополнительного образования в сфере культуры</w:t>
            </w:r>
          </w:p>
        </w:tc>
      </w:tr>
      <w:tr w:rsidR="004B18F4" w:rsidTr="0087687E">
        <w:tc>
          <w:tcPr>
            <w:tcW w:w="2093" w:type="dxa"/>
            <w:vAlign w:val="center"/>
          </w:tcPr>
          <w:p w:rsidR="004B18F4" w:rsidRPr="004B18F4" w:rsidRDefault="004B18F4" w:rsidP="0087687E">
            <w:pPr>
              <w:widowControl w:val="0"/>
              <w:autoSpaceDE w:val="0"/>
              <w:autoSpaceDN w:val="0"/>
              <w:adjustRightInd w:val="0"/>
              <w:ind w:firstLine="283"/>
              <w:jc w:val="center"/>
              <w:rPr>
                <w:rFonts w:ascii="Arial" w:hAnsi="Arial" w:cs="Arial"/>
              </w:rPr>
            </w:pPr>
            <w:r w:rsidRPr="004B18F4">
              <w:rPr>
                <w:rFonts w:ascii="Arial" w:hAnsi="Arial" w:cs="Arial"/>
              </w:rPr>
              <w:lastRenderedPageBreak/>
              <w:t>25 0 03 18030</w:t>
            </w:r>
          </w:p>
        </w:tc>
        <w:tc>
          <w:tcPr>
            <w:tcW w:w="7654" w:type="dxa"/>
            <w:vAlign w:val="center"/>
          </w:tcPr>
          <w:p w:rsidR="004B18F4" w:rsidRPr="004B18F4" w:rsidRDefault="004B18F4" w:rsidP="0087687E">
            <w:pPr>
              <w:widowControl w:val="0"/>
              <w:autoSpaceDE w:val="0"/>
              <w:autoSpaceDN w:val="0"/>
              <w:adjustRightInd w:val="0"/>
              <w:ind w:firstLine="283"/>
              <w:rPr>
                <w:rFonts w:ascii="Arial" w:hAnsi="Arial" w:cs="Arial"/>
              </w:rPr>
            </w:pPr>
            <w:r w:rsidRPr="004B18F4">
              <w:rPr>
                <w:rFonts w:ascii="Arial" w:hAnsi="Arial" w:cs="Arial"/>
              </w:rPr>
              <w:t>Премии и гранты по постановлениям Курганской областной Думы</w:t>
            </w:r>
          </w:p>
        </w:tc>
      </w:tr>
      <w:tr w:rsidR="004B18F4" w:rsidTr="0087687E">
        <w:tc>
          <w:tcPr>
            <w:tcW w:w="2093" w:type="dxa"/>
            <w:vAlign w:val="center"/>
          </w:tcPr>
          <w:p w:rsidR="004B18F4" w:rsidRPr="0087687E" w:rsidRDefault="004B18F4" w:rsidP="004B18F4">
            <w:pPr>
              <w:widowControl w:val="0"/>
              <w:autoSpaceDE w:val="0"/>
              <w:autoSpaceDN w:val="0"/>
              <w:adjustRightInd w:val="0"/>
              <w:ind w:firstLine="283"/>
              <w:jc w:val="center"/>
              <w:rPr>
                <w:rFonts w:ascii="Arial" w:hAnsi="Arial" w:cs="Arial"/>
              </w:rPr>
            </w:pPr>
            <w:r>
              <w:rPr>
                <w:rFonts w:ascii="Arial" w:hAnsi="Arial" w:cs="Arial"/>
              </w:rPr>
              <w:t>25 0 03 51470</w:t>
            </w:r>
          </w:p>
        </w:tc>
        <w:tc>
          <w:tcPr>
            <w:tcW w:w="7654" w:type="dxa"/>
            <w:vAlign w:val="center"/>
          </w:tcPr>
          <w:p w:rsidR="004B18F4" w:rsidRPr="0087687E" w:rsidRDefault="004B18F4" w:rsidP="004F1B4E">
            <w:pPr>
              <w:widowControl w:val="0"/>
              <w:autoSpaceDE w:val="0"/>
              <w:autoSpaceDN w:val="0"/>
              <w:adjustRightInd w:val="0"/>
              <w:ind w:firstLine="283"/>
              <w:rPr>
                <w:rFonts w:ascii="Arial" w:hAnsi="Arial" w:cs="Arial"/>
                <w:color w:val="000000"/>
              </w:rPr>
            </w:pPr>
            <w:r>
              <w:rPr>
                <w:rFonts w:ascii="Arial" w:hAnsi="Arial" w:cs="Arial"/>
                <w:color w:val="000000"/>
              </w:rPr>
              <w:t>Государственная поддержка муниципальных учреждений культуры</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25 0 03 80070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Организация деятельности муниципальных учреждений дополнительного образования детей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i/>
              </w:rPr>
            </w:pPr>
            <w:r w:rsidRPr="0087687E">
              <w:rPr>
                <w:rFonts w:ascii="Arial" w:hAnsi="Arial" w:cs="Arial"/>
                <w:i/>
              </w:rPr>
              <w:t>25 0 04 00000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rPr>
              <w:t>Развитие материально-технической базы и осуществление нормативно-правового регулирования, контроля и надзора в сфере культуры</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25 0 04 80040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25 0 04 80080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Расходы на обеспечение деятельности (оказание услуг) муниципальных учреждений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Pr>
                <w:rFonts w:ascii="Arial" w:hAnsi="Arial" w:cs="Arial"/>
              </w:rPr>
              <w:t>25 0 06 10970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Pr>
                <w:rFonts w:ascii="Arial" w:hAnsi="Arial" w:cs="Arial"/>
                <w:color w:val="000000"/>
              </w:rPr>
              <w:t>Меры социальной поддержки лиц, проживающих в сельской местности и в рабочих поселках (поселках городского типа)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b/>
              </w:rPr>
            </w:pPr>
            <w:r w:rsidRPr="0087687E">
              <w:rPr>
                <w:rFonts w:ascii="Arial" w:hAnsi="Arial" w:cs="Arial"/>
                <w:b/>
              </w:rPr>
              <w:t>26 0 00 00000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"Развитие системы образования Мишкинского района"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i/>
              </w:rPr>
            </w:pPr>
            <w:r w:rsidRPr="0087687E">
              <w:rPr>
                <w:rFonts w:ascii="Arial" w:hAnsi="Arial" w:cs="Arial"/>
                <w:i/>
              </w:rPr>
              <w:t>26 0 01 00000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rPr>
              <w:t>Развитие системы дошкольного образования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Pr>
                <w:rFonts w:ascii="Arial" w:hAnsi="Arial" w:cs="Arial"/>
              </w:rPr>
              <w:t>26 0 01 12000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Pr>
                <w:rFonts w:ascii="Arial" w:hAnsi="Arial" w:cs="Arial"/>
                <w:color w:val="000000"/>
              </w:rPr>
              <w:t>Поддержка развития муниципальных образовательных организаций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26 0 01 12010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Реализация государственного стандарта дошкольного образования на оплату труда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26 0 01 12020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r>
      <w:tr w:rsidR="006A4B07" w:rsidTr="0087687E">
        <w:tc>
          <w:tcPr>
            <w:tcW w:w="2093" w:type="dxa"/>
            <w:vAlign w:val="center"/>
          </w:tcPr>
          <w:p w:rsidR="006A4B07" w:rsidRPr="0087687E" w:rsidRDefault="006A4B07" w:rsidP="0087687E">
            <w:pPr>
              <w:widowControl w:val="0"/>
              <w:autoSpaceDE w:val="0"/>
              <w:autoSpaceDN w:val="0"/>
              <w:adjustRightInd w:val="0"/>
              <w:ind w:firstLine="283"/>
              <w:jc w:val="center"/>
              <w:rPr>
                <w:rFonts w:ascii="Arial" w:hAnsi="Arial" w:cs="Arial"/>
              </w:rPr>
            </w:pPr>
            <w:r>
              <w:rPr>
                <w:rFonts w:ascii="Arial" w:hAnsi="Arial" w:cs="Arial"/>
              </w:rPr>
              <w:t>26 0 01 17240</w:t>
            </w:r>
          </w:p>
        </w:tc>
        <w:tc>
          <w:tcPr>
            <w:tcW w:w="7654" w:type="dxa"/>
            <w:vAlign w:val="center"/>
          </w:tcPr>
          <w:p w:rsidR="006A4B07" w:rsidRPr="0087687E" w:rsidRDefault="006A4B07" w:rsidP="0087687E">
            <w:pPr>
              <w:widowControl w:val="0"/>
              <w:autoSpaceDE w:val="0"/>
              <w:autoSpaceDN w:val="0"/>
              <w:adjustRightInd w:val="0"/>
              <w:ind w:firstLine="283"/>
              <w:rPr>
                <w:rFonts w:ascii="Arial" w:hAnsi="Arial" w:cs="Arial"/>
                <w:color w:val="000000"/>
              </w:rPr>
            </w:pPr>
            <w:r>
              <w:rPr>
                <w:rFonts w:ascii="Arial" w:hAnsi="Arial" w:cs="Arial"/>
                <w:color w:val="000000"/>
              </w:rPr>
              <w:t>Развитие муниципальной системы образования</w:t>
            </w:r>
          </w:p>
        </w:tc>
      </w:tr>
      <w:tr w:rsidR="006A4B07" w:rsidTr="0087687E">
        <w:tc>
          <w:tcPr>
            <w:tcW w:w="2093" w:type="dxa"/>
            <w:vAlign w:val="center"/>
          </w:tcPr>
          <w:p w:rsidR="006A4B07" w:rsidRPr="0087687E" w:rsidRDefault="006A4B07" w:rsidP="0087687E">
            <w:pPr>
              <w:widowControl w:val="0"/>
              <w:autoSpaceDE w:val="0"/>
              <w:autoSpaceDN w:val="0"/>
              <w:adjustRightInd w:val="0"/>
              <w:ind w:firstLine="283"/>
              <w:jc w:val="center"/>
              <w:rPr>
                <w:rFonts w:ascii="Arial" w:hAnsi="Arial" w:cs="Arial"/>
              </w:rPr>
            </w:pPr>
            <w:r>
              <w:rPr>
                <w:rFonts w:ascii="Arial" w:hAnsi="Arial" w:cs="Arial"/>
              </w:rPr>
              <w:t>26 0 01 17570</w:t>
            </w:r>
          </w:p>
        </w:tc>
        <w:tc>
          <w:tcPr>
            <w:tcW w:w="7654" w:type="dxa"/>
            <w:vAlign w:val="center"/>
          </w:tcPr>
          <w:p w:rsidR="006A4B07" w:rsidRPr="0087687E" w:rsidRDefault="006A4B07" w:rsidP="0087687E">
            <w:pPr>
              <w:widowControl w:val="0"/>
              <w:autoSpaceDE w:val="0"/>
              <w:autoSpaceDN w:val="0"/>
              <w:adjustRightInd w:val="0"/>
              <w:ind w:firstLine="283"/>
              <w:rPr>
                <w:rFonts w:ascii="Arial" w:hAnsi="Arial" w:cs="Arial"/>
                <w:color w:val="000000"/>
              </w:rPr>
            </w:pPr>
            <w:r>
              <w:rPr>
                <w:rFonts w:ascii="Arial" w:hAnsi="Arial" w:cs="Arial"/>
                <w:color w:val="000000"/>
              </w:rPr>
              <w:t>Устройство автономных источников водоснабжения для обеспечения водой населенных пунктов Курганской области</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26 0 01 80120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rPr>
              <w:t>Обеспечение питанием детей в общеобразовательных учреждениях (за счет родительской платы)</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26 0 01 80090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rPr>
              <w:t>Обеспечение доступности дошкольного образования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i/>
              </w:rPr>
            </w:pPr>
            <w:r w:rsidRPr="0087687E">
              <w:rPr>
                <w:rFonts w:ascii="Arial" w:hAnsi="Arial" w:cs="Arial"/>
                <w:i/>
              </w:rPr>
              <w:t>26 0 02 00000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rPr>
              <w:t>Развитие системы общего образования</w:t>
            </w:r>
          </w:p>
        </w:tc>
      </w:tr>
      <w:tr w:rsidR="006A4B07" w:rsidTr="0087687E">
        <w:tc>
          <w:tcPr>
            <w:tcW w:w="2093" w:type="dxa"/>
            <w:vAlign w:val="center"/>
          </w:tcPr>
          <w:p w:rsidR="006A4B07" w:rsidRPr="006A4B07" w:rsidRDefault="006A4B07" w:rsidP="0087687E">
            <w:pPr>
              <w:widowControl w:val="0"/>
              <w:autoSpaceDE w:val="0"/>
              <w:autoSpaceDN w:val="0"/>
              <w:adjustRightInd w:val="0"/>
              <w:ind w:firstLine="283"/>
              <w:jc w:val="center"/>
              <w:rPr>
                <w:rFonts w:ascii="Arial" w:hAnsi="Arial" w:cs="Arial"/>
              </w:rPr>
            </w:pPr>
            <w:r w:rsidRPr="006A4B07">
              <w:rPr>
                <w:rFonts w:ascii="Arial" w:hAnsi="Arial" w:cs="Arial"/>
              </w:rPr>
              <w:t>26 0 02 11610</w:t>
            </w:r>
          </w:p>
        </w:tc>
        <w:tc>
          <w:tcPr>
            <w:tcW w:w="7654" w:type="dxa"/>
            <w:vAlign w:val="center"/>
          </w:tcPr>
          <w:p w:rsidR="006A4B07" w:rsidRPr="006A4B07" w:rsidRDefault="006A4B07" w:rsidP="0087687E">
            <w:pPr>
              <w:widowControl w:val="0"/>
              <w:autoSpaceDE w:val="0"/>
              <w:autoSpaceDN w:val="0"/>
              <w:adjustRightInd w:val="0"/>
              <w:ind w:firstLine="283"/>
              <w:rPr>
                <w:rFonts w:ascii="Arial" w:hAnsi="Arial" w:cs="Arial"/>
              </w:rPr>
            </w:pPr>
            <w:r>
              <w:rPr>
                <w:rFonts w:ascii="Arial" w:hAnsi="Arial" w:cs="Arial"/>
              </w:rPr>
              <w:t>Проведение мероприятий по формированию в Курганской области сети базовых общеобразовательных организаций, в которых созданы условия для инклюзивного образования детей-инвалидов</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26 0 02 12030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Реализация государственного стандарта общего образования на оплату труда работников общеобразовательных организаций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26 0 02 12040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Реализация государственного стандарта общего образования на обеспечение учебного процесса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26 0 02 12050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Выплата ежемесячного денежного вознаграждения за классное руководство</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26 0 02 12200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общеобразовательную программу дошкольного образования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26 0 02 12240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питанием обучающихся общеобразовательных организаций</w:t>
            </w:r>
          </w:p>
        </w:tc>
      </w:tr>
      <w:tr w:rsidR="006A4B07" w:rsidTr="0087687E">
        <w:tc>
          <w:tcPr>
            <w:tcW w:w="2093" w:type="dxa"/>
            <w:vAlign w:val="center"/>
          </w:tcPr>
          <w:p w:rsidR="006A4B07" w:rsidRPr="0087687E" w:rsidRDefault="006A4B07" w:rsidP="0087687E">
            <w:pPr>
              <w:widowControl w:val="0"/>
              <w:autoSpaceDE w:val="0"/>
              <w:autoSpaceDN w:val="0"/>
              <w:adjustRightInd w:val="0"/>
              <w:ind w:firstLine="283"/>
              <w:jc w:val="center"/>
              <w:rPr>
                <w:rFonts w:ascii="Arial" w:hAnsi="Arial" w:cs="Arial"/>
              </w:rPr>
            </w:pPr>
            <w:r>
              <w:rPr>
                <w:rFonts w:ascii="Arial" w:hAnsi="Arial" w:cs="Arial"/>
              </w:rPr>
              <w:t>26 0 02 17240</w:t>
            </w:r>
          </w:p>
        </w:tc>
        <w:tc>
          <w:tcPr>
            <w:tcW w:w="7654" w:type="dxa"/>
            <w:vAlign w:val="center"/>
          </w:tcPr>
          <w:p w:rsidR="006A4B07" w:rsidRPr="0087687E" w:rsidRDefault="006A4B07" w:rsidP="0087687E">
            <w:pPr>
              <w:widowControl w:val="0"/>
              <w:autoSpaceDE w:val="0"/>
              <w:autoSpaceDN w:val="0"/>
              <w:adjustRightInd w:val="0"/>
              <w:ind w:firstLine="283"/>
              <w:rPr>
                <w:rFonts w:ascii="Arial" w:hAnsi="Arial" w:cs="Arial"/>
                <w:color w:val="000000"/>
              </w:rPr>
            </w:pPr>
            <w:r>
              <w:rPr>
                <w:rFonts w:ascii="Arial" w:hAnsi="Arial" w:cs="Arial"/>
                <w:color w:val="000000"/>
              </w:rPr>
              <w:t>Развитие муниципальной системы образования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26 0 02 80070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Организация деятельности муниципальных учреждений дополнительного образования детей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26 0 02 80100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Организация деятельности общеобразовательных учреждений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26 0 02 80120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 xml:space="preserve">Обеспечение питанием </w:t>
            </w:r>
            <w:r w:rsidRPr="0087687E">
              <w:rPr>
                <w:rFonts w:ascii="Arial" w:hAnsi="Arial" w:cs="Arial"/>
              </w:rPr>
              <w:t>детей в общеобразовательных</w:t>
            </w:r>
            <w:r w:rsidRPr="0087687E">
              <w:rPr>
                <w:rFonts w:ascii="Arial" w:hAnsi="Arial" w:cs="Arial"/>
                <w:color w:val="000000"/>
              </w:rPr>
              <w:t xml:space="preserve"> учреждениях (за счет родительской платы)</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26 0 02 80130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Организация подвоза учащихся</w:t>
            </w:r>
          </w:p>
        </w:tc>
      </w:tr>
      <w:tr w:rsidR="006A4B07" w:rsidTr="0087687E">
        <w:tc>
          <w:tcPr>
            <w:tcW w:w="2093" w:type="dxa"/>
            <w:vAlign w:val="center"/>
          </w:tcPr>
          <w:p w:rsidR="006A4B07" w:rsidRPr="006A4B07" w:rsidRDefault="006A4B07" w:rsidP="0087687E">
            <w:pPr>
              <w:widowControl w:val="0"/>
              <w:autoSpaceDE w:val="0"/>
              <w:autoSpaceDN w:val="0"/>
              <w:adjustRightInd w:val="0"/>
              <w:ind w:firstLine="283"/>
              <w:jc w:val="center"/>
              <w:rPr>
                <w:rFonts w:ascii="Arial" w:hAnsi="Arial" w:cs="Arial"/>
              </w:rPr>
            </w:pPr>
            <w:r>
              <w:rPr>
                <w:rFonts w:ascii="Arial" w:hAnsi="Arial" w:cs="Arial"/>
              </w:rPr>
              <w:t xml:space="preserve">26 0 02 </w:t>
            </w:r>
            <w:r>
              <w:rPr>
                <w:rFonts w:ascii="Arial" w:hAnsi="Arial" w:cs="Arial"/>
                <w:lang w:val="en-US"/>
              </w:rPr>
              <w:t>S</w:t>
            </w:r>
            <w:r>
              <w:rPr>
                <w:rFonts w:ascii="Arial" w:hAnsi="Arial" w:cs="Arial"/>
              </w:rPr>
              <w:t>2240</w:t>
            </w:r>
          </w:p>
        </w:tc>
        <w:tc>
          <w:tcPr>
            <w:tcW w:w="7654" w:type="dxa"/>
            <w:vAlign w:val="center"/>
          </w:tcPr>
          <w:p w:rsidR="006A4B07" w:rsidRPr="0087687E" w:rsidRDefault="006A4B07" w:rsidP="0087687E">
            <w:pPr>
              <w:widowControl w:val="0"/>
              <w:autoSpaceDE w:val="0"/>
              <w:autoSpaceDN w:val="0"/>
              <w:adjustRightInd w:val="0"/>
              <w:ind w:firstLine="283"/>
              <w:rPr>
                <w:rFonts w:ascii="Arial" w:hAnsi="Arial" w:cs="Arial"/>
                <w:color w:val="000000"/>
              </w:rPr>
            </w:pPr>
            <w:r>
              <w:rPr>
                <w:rFonts w:ascii="Arial" w:hAnsi="Arial" w:cs="Arial"/>
                <w:color w:val="000000"/>
              </w:rPr>
              <w:t>Обеспечение питанием обучающихся общеобразовательных организаций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i/>
              </w:rPr>
            </w:pPr>
            <w:r w:rsidRPr="0087687E">
              <w:rPr>
                <w:rFonts w:ascii="Arial" w:hAnsi="Arial" w:cs="Arial"/>
                <w:i/>
              </w:rPr>
              <w:t>26 0 03 00000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rPr>
              <w:t>Развитие материально-технической базы и осуществление нормативно-правового регулирования, контроля и надзора в сфере образования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26 0 03 12190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Исполнение государственных полномочий по содержанию органов опеки и попечительства</w:t>
            </w:r>
          </w:p>
        </w:tc>
      </w:tr>
      <w:tr w:rsidR="0001187D" w:rsidTr="0087687E">
        <w:tc>
          <w:tcPr>
            <w:tcW w:w="2093" w:type="dxa"/>
            <w:vAlign w:val="center"/>
          </w:tcPr>
          <w:p w:rsidR="0001187D" w:rsidRPr="0087687E" w:rsidRDefault="0001187D" w:rsidP="0087687E">
            <w:pPr>
              <w:widowControl w:val="0"/>
              <w:autoSpaceDE w:val="0"/>
              <w:autoSpaceDN w:val="0"/>
              <w:adjustRightInd w:val="0"/>
              <w:ind w:firstLine="283"/>
              <w:jc w:val="center"/>
              <w:rPr>
                <w:rFonts w:ascii="Arial" w:hAnsi="Arial" w:cs="Arial"/>
              </w:rPr>
            </w:pPr>
            <w:r>
              <w:rPr>
                <w:rFonts w:ascii="Arial" w:hAnsi="Arial" w:cs="Arial"/>
              </w:rPr>
              <w:t>26 0 03 12390</w:t>
            </w:r>
          </w:p>
        </w:tc>
        <w:tc>
          <w:tcPr>
            <w:tcW w:w="7654" w:type="dxa"/>
            <w:vAlign w:val="center"/>
          </w:tcPr>
          <w:p w:rsidR="0001187D" w:rsidRPr="0087687E" w:rsidRDefault="0001187D" w:rsidP="0087687E">
            <w:pPr>
              <w:widowControl w:val="0"/>
              <w:autoSpaceDE w:val="0"/>
              <w:autoSpaceDN w:val="0"/>
              <w:adjustRightInd w:val="0"/>
              <w:ind w:firstLine="283"/>
              <w:rPr>
                <w:rFonts w:ascii="Arial" w:hAnsi="Arial" w:cs="Arial"/>
                <w:color w:val="000000"/>
              </w:rPr>
            </w:pPr>
            <w:r>
              <w:rPr>
                <w:rFonts w:ascii="Arial" w:hAnsi="Arial" w:cs="Arial"/>
                <w:color w:val="000000"/>
              </w:rPr>
              <w:t>Содержание органов местного самоуправления, осуществляющих полномочия по обеспечению жилыми помещениями</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26 0 03 80040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26 0 03 80080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Расходы на обеспечение деятельности (оказание услуг) муниципальных учреждений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i/>
              </w:rPr>
            </w:pPr>
            <w:r w:rsidRPr="0087687E">
              <w:rPr>
                <w:rFonts w:ascii="Arial" w:hAnsi="Arial" w:cs="Arial"/>
                <w:i/>
              </w:rPr>
              <w:t>26 0 04 00000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color w:val="000000"/>
              </w:rPr>
            </w:pPr>
            <w:r w:rsidRPr="0087687E">
              <w:rPr>
                <w:rFonts w:ascii="Arial" w:hAnsi="Arial" w:cs="Arial"/>
                <w:i/>
                <w:color w:val="000000"/>
              </w:rPr>
              <w:t xml:space="preserve">Совершенствование системы непрерывного педагогического образования в соответствии с профессиональными стандартами в сфере </w:t>
            </w:r>
            <w:r w:rsidRPr="0087687E">
              <w:rPr>
                <w:rFonts w:ascii="Arial" w:hAnsi="Arial" w:cs="Arial"/>
                <w:i/>
                <w:color w:val="000000"/>
              </w:rPr>
              <w:lastRenderedPageBreak/>
              <w:t>образования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lastRenderedPageBreak/>
              <w:t>26 0 04 12130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Организация предоставления дополнительного профессионального образования педагогическим работникам</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26 0 05 00000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color w:val="000000"/>
              </w:rPr>
            </w:pPr>
            <w:r w:rsidRPr="0087687E">
              <w:rPr>
                <w:rFonts w:ascii="Arial" w:hAnsi="Arial" w:cs="Arial"/>
                <w:i/>
                <w:color w:val="000000"/>
              </w:rPr>
              <w:t>Организация и обеспечение отдыха, оздоровления и занятости детей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26 0 05 12430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Организация отдыха детей в лагерях дневного пребывания в каникулярное время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26 0 05 12440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Организация отдыха детей, находящихся в трудной жизненной ситуации, в лагерях дневного пребывания в каникулярное время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26 0 05 12450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Организация отдыха детей в загородных оздоровительных лагерях в каникулярное время</w:t>
            </w:r>
          </w:p>
        </w:tc>
      </w:tr>
      <w:tr w:rsidR="0001187D" w:rsidTr="0087687E">
        <w:tc>
          <w:tcPr>
            <w:tcW w:w="2093" w:type="dxa"/>
            <w:vAlign w:val="center"/>
          </w:tcPr>
          <w:p w:rsidR="0001187D" w:rsidRPr="0087687E" w:rsidRDefault="0001187D" w:rsidP="0087687E">
            <w:pPr>
              <w:widowControl w:val="0"/>
              <w:autoSpaceDE w:val="0"/>
              <w:autoSpaceDN w:val="0"/>
              <w:adjustRightInd w:val="0"/>
              <w:ind w:firstLine="283"/>
              <w:jc w:val="center"/>
              <w:rPr>
                <w:rFonts w:ascii="Arial" w:hAnsi="Arial" w:cs="Arial"/>
              </w:rPr>
            </w:pPr>
            <w:r>
              <w:rPr>
                <w:rFonts w:ascii="Arial" w:hAnsi="Arial" w:cs="Arial"/>
              </w:rPr>
              <w:t>26 0 06 10970</w:t>
            </w:r>
          </w:p>
        </w:tc>
        <w:tc>
          <w:tcPr>
            <w:tcW w:w="7654" w:type="dxa"/>
            <w:vAlign w:val="center"/>
          </w:tcPr>
          <w:p w:rsidR="0001187D" w:rsidRPr="0087687E" w:rsidRDefault="0001187D" w:rsidP="0087687E">
            <w:pPr>
              <w:widowControl w:val="0"/>
              <w:autoSpaceDE w:val="0"/>
              <w:autoSpaceDN w:val="0"/>
              <w:adjustRightInd w:val="0"/>
              <w:ind w:firstLine="283"/>
              <w:rPr>
                <w:rFonts w:ascii="Arial" w:hAnsi="Arial" w:cs="Arial"/>
                <w:color w:val="000000"/>
              </w:rPr>
            </w:pPr>
            <w:r>
              <w:rPr>
                <w:rFonts w:ascii="Arial" w:hAnsi="Arial" w:cs="Arial"/>
                <w:color w:val="000000"/>
              </w:rPr>
              <w:t>Меры социальной поддержки лиц, проживающих в сельской местности и в рабочих поселках (поселках городского типа)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b/>
              </w:rPr>
            </w:pPr>
            <w:r w:rsidRPr="0087687E">
              <w:rPr>
                <w:rFonts w:ascii="Arial" w:hAnsi="Arial" w:cs="Arial"/>
                <w:b/>
              </w:rPr>
              <w:t>27 0 00 00000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«Новая семья: создание благоприятных условий семейного воспитания детей, оставшихся без попечения родителей»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i/>
              </w:rPr>
            </w:pPr>
            <w:r w:rsidRPr="0087687E">
              <w:rPr>
                <w:rFonts w:ascii="Arial" w:hAnsi="Arial" w:cs="Arial"/>
                <w:i/>
              </w:rPr>
              <w:t>27 0 01 00000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rPr>
              <w:t>Создание системы информационного сопровождения семейного устройства детей-сирот и детей, оставшихся без попечения родителей</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27 0 01 11450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Содержание детей в приемных семьях</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27 0 01 11460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Выплата вознаграждения опекунам (попечителям), приемным родителям</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27 0 01 11470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Содержание детей в семьях опекунов (попечителей)</w:t>
            </w:r>
          </w:p>
        </w:tc>
      </w:tr>
      <w:tr w:rsidR="004B18F4" w:rsidTr="0087687E">
        <w:tc>
          <w:tcPr>
            <w:tcW w:w="2093" w:type="dxa"/>
            <w:vAlign w:val="center"/>
          </w:tcPr>
          <w:p w:rsidR="004B18F4" w:rsidRPr="0087687E" w:rsidRDefault="004B18F4" w:rsidP="0001187D">
            <w:pPr>
              <w:widowControl w:val="0"/>
              <w:autoSpaceDE w:val="0"/>
              <w:autoSpaceDN w:val="0"/>
              <w:adjustRightInd w:val="0"/>
              <w:ind w:firstLine="283"/>
              <w:jc w:val="center"/>
              <w:rPr>
                <w:rFonts w:ascii="Arial" w:hAnsi="Arial" w:cs="Arial"/>
              </w:rPr>
            </w:pPr>
            <w:r w:rsidRPr="0087687E">
              <w:rPr>
                <w:rFonts w:ascii="Arial" w:hAnsi="Arial" w:cs="Arial"/>
              </w:rPr>
              <w:t>27 0 01 115</w:t>
            </w:r>
            <w:r w:rsidR="0001187D">
              <w:rPr>
                <w:rFonts w:ascii="Arial" w:hAnsi="Arial" w:cs="Arial"/>
              </w:rPr>
              <w:t>1</w:t>
            </w:r>
            <w:r w:rsidRPr="0087687E">
              <w:rPr>
                <w:rFonts w:ascii="Arial" w:hAnsi="Arial" w:cs="Arial"/>
              </w:rPr>
              <w:t>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Выплаты единовременного денежного пособия по истечении трех лет после усыновления (удочерения)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27 0 01 52600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Выплата единовременного пособия при всех формах устройства детей, лишенных родительского попечения, в семью</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4"/>
              <w:jc w:val="center"/>
              <w:rPr>
                <w:rFonts w:ascii="Arial" w:hAnsi="Arial" w:cs="Arial"/>
                <w:b/>
              </w:rPr>
            </w:pPr>
            <w:r w:rsidRPr="0087687E">
              <w:rPr>
                <w:rFonts w:ascii="Arial" w:hAnsi="Arial" w:cs="Arial"/>
                <w:b/>
                <w:color w:val="000000"/>
              </w:rPr>
              <w:t>28 0 00 00000</w:t>
            </w:r>
          </w:p>
        </w:tc>
        <w:tc>
          <w:tcPr>
            <w:tcW w:w="7654" w:type="dxa"/>
            <w:vAlign w:val="center"/>
          </w:tcPr>
          <w:p w:rsidR="004B18F4" w:rsidRPr="0087687E" w:rsidRDefault="004B18F4" w:rsidP="0087687E">
            <w:pPr>
              <w:widowControl w:val="0"/>
              <w:autoSpaceDE w:val="0"/>
              <w:autoSpaceDN w:val="0"/>
              <w:adjustRightInd w:val="0"/>
              <w:rPr>
                <w:rFonts w:ascii="Arial" w:hAnsi="Arial" w:cs="Arial"/>
                <w:b/>
              </w:rPr>
            </w:pPr>
            <w:r w:rsidRPr="0087687E">
              <w:rPr>
                <w:rFonts w:ascii="Arial" w:hAnsi="Arial" w:cs="Arial"/>
                <w:b/>
                <w:color w:val="000000"/>
              </w:rPr>
              <w:t>Муниципальная программа  «Стимулирование развития жилищного строительства в Мишкинском районе» на 2014-2018 годы</w:t>
            </w:r>
          </w:p>
        </w:tc>
      </w:tr>
      <w:tr w:rsidR="0001187D" w:rsidTr="0087687E">
        <w:tc>
          <w:tcPr>
            <w:tcW w:w="2093" w:type="dxa"/>
            <w:vAlign w:val="center"/>
          </w:tcPr>
          <w:p w:rsidR="0001187D" w:rsidRPr="0001187D" w:rsidRDefault="0001187D" w:rsidP="0087687E">
            <w:pPr>
              <w:widowControl w:val="0"/>
              <w:autoSpaceDE w:val="0"/>
              <w:autoSpaceDN w:val="0"/>
              <w:adjustRightInd w:val="0"/>
              <w:ind w:firstLine="284"/>
              <w:jc w:val="center"/>
              <w:rPr>
                <w:rFonts w:ascii="Arial" w:hAnsi="Arial" w:cs="Arial"/>
                <w:i/>
                <w:color w:val="000000"/>
              </w:rPr>
            </w:pPr>
            <w:r w:rsidRPr="0001187D">
              <w:rPr>
                <w:rFonts w:ascii="Arial" w:hAnsi="Arial" w:cs="Arial"/>
                <w:i/>
                <w:color w:val="000000"/>
              </w:rPr>
              <w:t>28 0 01 0000</w:t>
            </w:r>
          </w:p>
        </w:tc>
        <w:tc>
          <w:tcPr>
            <w:tcW w:w="7654" w:type="dxa"/>
            <w:vAlign w:val="center"/>
          </w:tcPr>
          <w:p w:rsidR="0001187D" w:rsidRPr="0001187D" w:rsidRDefault="0001187D" w:rsidP="0087687E">
            <w:pPr>
              <w:widowControl w:val="0"/>
              <w:autoSpaceDE w:val="0"/>
              <w:autoSpaceDN w:val="0"/>
              <w:adjustRightInd w:val="0"/>
              <w:rPr>
                <w:rFonts w:ascii="Arial" w:hAnsi="Arial" w:cs="Arial"/>
                <w:i/>
                <w:color w:val="000000"/>
              </w:rPr>
            </w:pPr>
            <w:r w:rsidRPr="0001187D">
              <w:rPr>
                <w:rFonts w:ascii="Arial" w:hAnsi="Arial" w:cs="Arial"/>
                <w:i/>
                <w:color w:val="000000"/>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r>
      <w:tr w:rsidR="0001187D" w:rsidTr="0087687E">
        <w:tc>
          <w:tcPr>
            <w:tcW w:w="2093" w:type="dxa"/>
            <w:vAlign w:val="center"/>
          </w:tcPr>
          <w:p w:rsidR="0001187D" w:rsidRPr="0001187D" w:rsidRDefault="0001187D" w:rsidP="0087687E">
            <w:pPr>
              <w:widowControl w:val="0"/>
              <w:autoSpaceDE w:val="0"/>
              <w:autoSpaceDN w:val="0"/>
              <w:adjustRightInd w:val="0"/>
              <w:ind w:firstLine="284"/>
              <w:jc w:val="center"/>
              <w:rPr>
                <w:rFonts w:ascii="Arial" w:hAnsi="Arial" w:cs="Arial"/>
                <w:color w:val="000000"/>
              </w:rPr>
            </w:pPr>
            <w:r>
              <w:rPr>
                <w:rFonts w:ascii="Arial" w:hAnsi="Arial" w:cs="Arial"/>
                <w:color w:val="000000"/>
              </w:rPr>
              <w:t>28 0 01 14040</w:t>
            </w:r>
          </w:p>
        </w:tc>
        <w:tc>
          <w:tcPr>
            <w:tcW w:w="7654" w:type="dxa"/>
            <w:vAlign w:val="center"/>
          </w:tcPr>
          <w:p w:rsidR="0001187D" w:rsidRPr="0001187D" w:rsidRDefault="0001187D" w:rsidP="0001187D">
            <w:pPr>
              <w:widowControl w:val="0"/>
              <w:autoSpaceDE w:val="0"/>
              <w:autoSpaceDN w:val="0"/>
              <w:adjustRightInd w:val="0"/>
              <w:rPr>
                <w:rFonts w:ascii="Arial" w:hAnsi="Arial" w:cs="Arial"/>
                <w:color w:val="000000"/>
              </w:rPr>
            </w:pPr>
            <w:r>
              <w:rPr>
                <w:rFonts w:ascii="Arial" w:hAnsi="Arial" w:cs="Arial"/>
                <w:color w:val="000000"/>
              </w:rPr>
              <w:t>Осуществление государственных полномочий по организации проведения капитального ремонта общего имущества в многоквартирных домах</w:t>
            </w:r>
          </w:p>
        </w:tc>
      </w:tr>
      <w:tr w:rsidR="0001187D" w:rsidTr="0087687E">
        <w:tc>
          <w:tcPr>
            <w:tcW w:w="2093" w:type="dxa"/>
            <w:vAlign w:val="center"/>
          </w:tcPr>
          <w:p w:rsidR="0001187D" w:rsidRPr="0001187D" w:rsidRDefault="0001187D" w:rsidP="0087687E">
            <w:pPr>
              <w:widowControl w:val="0"/>
              <w:autoSpaceDE w:val="0"/>
              <w:autoSpaceDN w:val="0"/>
              <w:adjustRightInd w:val="0"/>
              <w:ind w:firstLine="284"/>
              <w:jc w:val="center"/>
              <w:rPr>
                <w:rFonts w:ascii="Arial" w:hAnsi="Arial" w:cs="Arial"/>
                <w:color w:val="000000"/>
              </w:rPr>
            </w:pPr>
            <w:r>
              <w:rPr>
                <w:rFonts w:ascii="Arial" w:hAnsi="Arial" w:cs="Arial"/>
                <w:color w:val="000000"/>
              </w:rPr>
              <w:t>28 0 01 50200</w:t>
            </w:r>
          </w:p>
        </w:tc>
        <w:tc>
          <w:tcPr>
            <w:tcW w:w="7654" w:type="dxa"/>
            <w:vAlign w:val="center"/>
          </w:tcPr>
          <w:p w:rsidR="0001187D" w:rsidRPr="0001187D" w:rsidRDefault="0001187D" w:rsidP="0087687E">
            <w:pPr>
              <w:widowControl w:val="0"/>
              <w:autoSpaceDE w:val="0"/>
              <w:autoSpaceDN w:val="0"/>
              <w:adjustRightInd w:val="0"/>
              <w:rPr>
                <w:rFonts w:ascii="Arial" w:hAnsi="Arial" w:cs="Arial"/>
                <w:color w:val="000000"/>
              </w:rPr>
            </w:pPr>
            <w:r w:rsidRPr="0001187D">
              <w:rPr>
                <w:rFonts w:ascii="Arial" w:hAnsi="Arial" w:cs="Arial"/>
              </w:rPr>
              <w:t>Мероприятия подпрограммы «Обеспечение жильем молодых семей» федеральной целевой программы «Жилище»</w:t>
            </w:r>
          </w:p>
        </w:tc>
      </w:tr>
      <w:tr w:rsidR="0001187D" w:rsidTr="0087687E">
        <w:tc>
          <w:tcPr>
            <w:tcW w:w="2093" w:type="dxa"/>
            <w:vAlign w:val="center"/>
          </w:tcPr>
          <w:p w:rsidR="0001187D" w:rsidRPr="0001187D" w:rsidRDefault="0001187D" w:rsidP="0087687E">
            <w:pPr>
              <w:widowControl w:val="0"/>
              <w:autoSpaceDE w:val="0"/>
              <w:autoSpaceDN w:val="0"/>
              <w:adjustRightInd w:val="0"/>
              <w:ind w:firstLine="284"/>
              <w:jc w:val="center"/>
              <w:rPr>
                <w:rFonts w:ascii="Arial" w:hAnsi="Arial" w:cs="Arial"/>
                <w:color w:val="000000"/>
              </w:rPr>
            </w:pPr>
            <w:r>
              <w:rPr>
                <w:rFonts w:ascii="Arial" w:hAnsi="Arial" w:cs="Arial"/>
                <w:color w:val="000000"/>
              </w:rPr>
              <w:t xml:space="preserve">28 0 01 </w:t>
            </w:r>
            <w:r>
              <w:rPr>
                <w:rFonts w:ascii="Arial" w:hAnsi="Arial" w:cs="Arial"/>
                <w:color w:val="000000"/>
                <w:lang w:val="en-US"/>
              </w:rPr>
              <w:t>R</w:t>
            </w:r>
            <w:r>
              <w:rPr>
                <w:rFonts w:ascii="Arial" w:hAnsi="Arial" w:cs="Arial"/>
                <w:color w:val="000000"/>
              </w:rPr>
              <w:t>0200</w:t>
            </w:r>
          </w:p>
        </w:tc>
        <w:tc>
          <w:tcPr>
            <w:tcW w:w="7654" w:type="dxa"/>
            <w:vAlign w:val="center"/>
          </w:tcPr>
          <w:p w:rsidR="0001187D" w:rsidRPr="0001187D" w:rsidRDefault="0001187D" w:rsidP="0087687E">
            <w:pPr>
              <w:widowControl w:val="0"/>
              <w:autoSpaceDE w:val="0"/>
              <w:autoSpaceDN w:val="0"/>
              <w:adjustRightInd w:val="0"/>
              <w:rPr>
                <w:rFonts w:ascii="Arial" w:hAnsi="Arial" w:cs="Arial"/>
                <w:color w:val="000000"/>
              </w:rPr>
            </w:pPr>
            <w:r w:rsidRPr="0001187D">
              <w:rPr>
                <w:rFonts w:ascii="Arial" w:hAnsi="Arial" w:cs="Arial"/>
              </w:rPr>
              <w:t>Предоставление социальных выплат на приобретение (строительство) жилья</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b/>
              </w:rPr>
            </w:pPr>
            <w:r w:rsidRPr="0087687E">
              <w:rPr>
                <w:rFonts w:ascii="Arial" w:hAnsi="Arial" w:cs="Arial"/>
                <w:b/>
              </w:rPr>
              <w:t>29 0 00 00000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b/>
              </w:rPr>
            </w:pPr>
            <w:r w:rsidRPr="0087687E">
              <w:rPr>
                <w:rFonts w:ascii="Arial" w:hAnsi="Arial" w:cs="Arial"/>
                <w:b/>
                <w:color w:val="000000"/>
              </w:rPr>
              <w:t>Муниципальная программа "Молодежь Мишкинского района"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i/>
              </w:rPr>
            </w:pPr>
            <w:r w:rsidRPr="0087687E">
              <w:rPr>
                <w:rFonts w:ascii="Arial" w:hAnsi="Arial" w:cs="Arial"/>
                <w:i/>
              </w:rPr>
              <w:t>29 0 01 00000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rPr>
              <w:t>Развитие эффективной системы социализации и самореализации молодежи, развитие ее потенциала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rPr>
            </w:pPr>
            <w:r w:rsidRPr="0087687E">
              <w:rPr>
                <w:rFonts w:ascii="Arial" w:hAnsi="Arial" w:cs="Arial"/>
              </w:rPr>
              <w:t>29 0 01 80140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rPr>
              <w:t>Расходы на реализацию мероприятий по молодежной  политике</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b/>
              </w:rPr>
            </w:pPr>
            <w:r w:rsidRPr="0087687E">
              <w:rPr>
                <w:rFonts w:ascii="Arial" w:hAnsi="Arial" w:cs="Arial"/>
                <w:b/>
              </w:rPr>
              <w:t>30 0 00 00000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b/>
                <w:color w:val="000000"/>
              </w:rPr>
            </w:pPr>
            <w:r w:rsidRPr="0087687E">
              <w:rPr>
                <w:rFonts w:ascii="Arial" w:hAnsi="Arial" w:cs="Arial"/>
                <w:b/>
                <w:color w:val="000000"/>
              </w:rPr>
              <w:t>Муниципальная программа "Развитие и поддержка малого и среднего предпринимательства в Мишкинском районе"</w:t>
            </w:r>
          </w:p>
        </w:tc>
      </w:tr>
      <w:tr w:rsidR="004B18F4" w:rsidTr="0087687E">
        <w:tc>
          <w:tcPr>
            <w:tcW w:w="2093" w:type="dxa"/>
            <w:vAlign w:val="center"/>
          </w:tcPr>
          <w:p w:rsidR="004B18F4" w:rsidRPr="0087687E" w:rsidRDefault="004B18F4" w:rsidP="0087687E">
            <w:pPr>
              <w:jc w:val="center"/>
              <w:rPr>
                <w:rFonts w:ascii="Arial" w:hAnsi="Arial" w:cs="Arial"/>
                <w:color w:val="000000"/>
              </w:rPr>
            </w:pPr>
            <w:r w:rsidRPr="0087687E">
              <w:rPr>
                <w:rFonts w:ascii="Arial" w:hAnsi="Arial" w:cs="Arial"/>
                <w:color w:val="000000"/>
              </w:rPr>
              <w:t>30 0 01 00000</w:t>
            </w:r>
          </w:p>
          <w:p w:rsidR="004B18F4" w:rsidRPr="0087687E" w:rsidRDefault="004B18F4" w:rsidP="0087687E">
            <w:pPr>
              <w:widowControl w:val="0"/>
              <w:autoSpaceDE w:val="0"/>
              <w:autoSpaceDN w:val="0"/>
              <w:adjustRightInd w:val="0"/>
              <w:ind w:firstLine="283"/>
              <w:jc w:val="center"/>
              <w:rPr>
                <w:rFonts w:ascii="Arial" w:hAnsi="Arial" w:cs="Arial"/>
                <w:b/>
              </w:rPr>
            </w:pP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Гранты начинающим субъектам малого и среднего предпринимательства на создание собственного бизнеса</w:t>
            </w:r>
          </w:p>
        </w:tc>
      </w:tr>
      <w:tr w:rsidR="004B18F4" w:rsidTr="0087687E">
        <w:tc>
          <w:tcPr>
            <w:tcW w:w="2093" w:type="dxa"/>
            <w:vAlign w:val="center"/>
          </w:tcPr>
          <w:p w:rsidR="004B18F4" w:rsidRPr="0087687E" w:rsidRDefault="004B18F4" w:rsidP="0087687E">
            <w:pPr>
              <w:jc w:val="center"/>
              <w:rPr>
                <w:rFonts w:ascii="Arial" w:hAnsi="Arial" w:cs="Arial"/>
                <w:color w:val="000000"/>
              </w:rPr>
            </w:pPr>
            <w:r w:rsidRPr="0087687E">
              <w:rPr>
                <w:rFonts w:ascii="Arial" w:hAnsi="Arial" w:cs="Arial"/>
                <w:color w:val="000000"/>
              </w:rPr>
              <w:t>30 0 01 L0640</w:t>
            </w:r>
          </w:p>
          <w:p w:rsidR="004B18F4" w:rsidRPr="0087687E" w:rsidRDefault="004B18F4" w:rsidP="0087687E">
            <w:pPr>
              <w:widowControl w:val="0"/>
              <w:autoSpaceDE w:val="0"/>
              <w:autoSpaceDN w:val="0"/>
              <w:adjustRightInd w:val="0"/>
              <w:ind w:firstLine="283"/>
              <w:jc w:val="center"/>
              <w:rPr>
                <w:rFonts w:ascii="Arial" w:hAnsi="Arial" w:cs="Arial"/>
                <w:b/>
              </w:rPr>
            </w:pPr>
          </w:p>
        </w:tc>
        <w:tc>
          <w:tcPr>
            <w:tcW w:w="7654" w:type="dxa"/>
            <w:vAlign w:val="center"/>
          </w:tcPr>
          <w:p w:rsidR="004B18F4" w:rsidRPr="0087687E" w:rsidRDefault="004B18F4" w:rsidP="00A138E2">
            <w:pPr>
              <w:rPr>
                <w:rFonts w:ascii="Arial" w:hAnsi="Arial" w:cs="Arial"/>
                <w:color w:val="000000"/>
              </w:rPr>
            </w:pPr>
            <w:r w:rsidRPr="0087687E">
              <w:rPr>
                <w:rFonts w:ascii="Arial" w:hAnsi="Arial" w:cs="Arial"/>
                <w:color w:val="000000"/>
              </w:rPr>
              <w:t xml:space="preserve">     Расходы на обеспечение деятельности (оказание услуг) муниципальных учреждений</w:t>
            </w:r>
          </w:p>
          <w:p w:rsidR="004B18F4" w:rsidRPr="0087687E" w:rsidRDefault="004B18F4" w:rsidP="0087687E">
            <w:pPr>
              <w:widowControl w:val="0"/>
              <w:autoSpaceDE w:val="0"/>
              <w:autoSpaceDN w:val="0"/>
              <w:adjustRightInd w:val="0"/>
              <w:ind w:firstLine="283"/>
              <w:rPr>
                <w:rFonts w:ascii="Arial" w:hAnsi="Arial" w:cs="Arial"/>
                <w:b/>
                <w:color w:val="000000"/>
              </w:rPr>
            </w:pP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b/>
              </w:rPr>
            </w:pPr>
            <w:r w:rsidRPr="0087687E">
              <w:rPr>
                <w:rFonts w:ascii="Arial" w:hAnsi="Arial" w:cs="Arial"/>
                <w:b/>
              </w:rPr>
              <w:t>31 0 00 00000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b/>
                <w:color w:val="000000"/>
              </w:rPr>
            </w:pPr>
            <w:r w:rsidRPr="0087687E">
              <w:rPr>
                <w:rFonts w:ascii="Arial" w:hAnsi="Arial" w:cs="Arial"/>
                <w:b/>
                <w:color w:val="000000"/>
              </w:rPr>
              <w:t>Муниципальная программа «Устойчивое развитие сельских территорий на 2014-2017 годы и на период до 2020 года»</w:t>
            </w:r>
          </w:p>
        </w:tc>
      </w:tr>
      <w:tr w:rsidR="0001187D" w:rsidTr="0087687E">
        <w:tc>
          <w:tcPr>
            <w:tcW w:w="2093" w:type="dxa"/>
            <w:vAlign w:val="center"/>
          </w:tcPr>
          <w:p w:rsidR="0001187D" w:rsidRPr="0001187D" w:rsidRDefault="0001187D" w:rsidP="0087687E">
            <w:pPr>
              <w:widowControl w:val="0"/>
              <w:autoSpaceDE w:val="0"/>
              <w:autoSpaceDN w:val="0"/>
              <w:adjustRightInd w:val="0"/>
              <w:ind w:firstLine="283"/>
              <w:jc w:val="center"/>
              <w:rPr>
                <w:rFonts w:ascii="Arial" w:hAnsi="Arial" w:cs="Arial"/>
              </w:rPr>
            </w:pPr>
            <w:r w:rsidRPr="0001187D">
              <w:rPr>
                <w:rFonts w:ascii="Arial" w:hAnsi="Arial" w:cs="Arial"/>
              </w:rPr>
              <w:t>31 0 01 17930</w:t>
            </w:r>
          </w:p>
        </w:tc>
        <w:tc>
          <w:tcPr>
            <w:tcW w:w="7654" w:type="dxa"/>
            <w:vAlign w:val="center"/>
          </w:tcPr>
          <w:p w:rsidR="0001187D" w:rsidRPr="0001187D" w:rsidRDefault="0001187D" w:rsidP="0087687E">
            <w:pPr>
              <w:widowControl w:val="0"/>
              <w:autoSpaceDE w:val="0"/>
              <w:autoSpaceDN w:val="0"/>
              <w:adjustRightInd w:val="0"/>
              <w:ind w:firstLine="283"/>
              <w:rPr>
                <w:rFonts w:ascii="Arial" w:hAnsi="Arial" w:cs="Arial"/>
                <w:color w:val="000000"/>
              </w:rPr>
            </w:pPr>
            <w:r w:rsidRPr="0001187D">
              <w:rPr>
                <w:rFonts w:ascii="Arial" w:hAnsi="Arial" w:cs="Arial"/>
              </w:rPr>
              <w:t>Обеспечение жильем граждан Российской Федерации, проживающих в сельской местности, в том числе молодых семей и молодых специалистов</w:t>
            </w:r>
          </w:p>
        </w:tc>
      </w:tr>
      <w:tr w:rsidR="004B18F4" w:rsidTr="0087687E">
        <w:tc>
          <w:tcPr>
            <w:tcW w:w="2093" w:type="dxa"/>
            <w:vAlign w:val="center"/>
          </w:tcPr>
          <w:p w:rsidR="004B18F4" w:rsidRPr="0087687E" w:rsidRDefault="00F57B97" w:rsidP="0087687E">
            <w:pPr>
              <w:jc w:val="center"/>
              <w:rPr>
                <w:rFonts w:ascii="Arial" w:hAnsi="Arial" w:cs="Arial"/>
                <w:color w:val="000000"/>
              </w:rPr>
            </w:pPr>
            <w:r>
              <w:rPr>
                <w:rFonts w:ascii="Arial" w:hAnsi="Arial" w:cs="Arial"/>
                <w:color w:val="000000"/>
              </w:rPr>
              <w:t xml:space="preserve">    </w:t>
            </w:r>
            <w:r w:rsidR="004B18F4" w:rsidRPr="0087687E">
              <w:rPr>
                <w:rFonts w:ascii="Arial" w:hAnsi="Arial" w:cs="Arial"/>
                <w:color w:val="000000"/>
              </w:rPr>
              <w:t>31 0 01 50180</w:t>
            </w:r>
          </w:p>
          <w:p w:rsidR="004B18F4" w:rsidRPr="0087687E" w:rsidRDefault="004B18F4" w:rsidP="0087687E">
            <w:pPr>
              <w:widowControl w:val="0"/>
              <w:autoSpaceDE w:val="0"/>
              <w:autoSpaceDN w:val="0"/>
              <w:adjustRightInd w:val="0"/>
              <w:ind w:firstLine="283"/>
              <w:jc w:val="center"/>
              <w:rPr>
                <w:rFonts w:ascii="Arial" w:hAnsi="Arial" w:cs="Arial"/>
                <w:b/>
              </w:rPr>
            </w:pP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Реализация мероприятий федеральной целевой программы "Устойчивое развитие сельских территорий на 2014-2017 годы и на период до 2020 года"</w:t>
            </w:r>
          </w:p>
        </w:tc>
      </w:tr>
      <w:tr w:rsidR="004B18F4" w:rsidTr="0087687E">
        <w:tc>
          <w:tcPr>
            <w:tcW w:w="2093" w:type="dxa"/>
            <w:vAlign w:val="center"/>
          </w:tcPr>
          <w:p w:rsidR="004B18F4" w:rsidRPr="0087687E" w:rsidRDefault="00F57B97" w:rsidP="0087687E">
            <w:pPr>
              <w:jc w:val="center"/>
              <w:rPr>
                <w:rFonts w:ascii="Arial" w:hAnsi="Arial" w:cs="Arial"/>
                <w:color w:val="000000"/>
              </w:rPr>
            </w:pPr>
            <w:r>
              <w:rPr>
                <w:rFonts w:ascii="Arial" w:hAnsi="Arial" w:cs="Arial"/>
                <w:color w:val="000000"/>
              </w:rPr>
              <w:t xml:space="preserve">    </w:t>
            </w:r>
            <w:r w:rsidR="004B18F4" w:rsidRPr="0087687E">
              <w:rPr>
                <w:rFonts w:ascii="Arial" w:hAnsi="Arial" w:cs="Arial"/>
                <w:color w:val="000000"/>
              </w:rPr>
              <w:t>31 0 01 R0180</w:t>
            </w:r>
          </w:p>
          <w:p w:rsidR="004B18F4" w:rsidRPr="0087687E" w:rsidRDefault="004B18F4" w:rsidP="0087687E">
            <w:pPr>
              <w:widowControl w:val="0"/>
              <w:autoSpaceDE w:val="0"/>
              <w:autoSpaceDN w:val="0"/>
              <w:adjustRightInd w:val="0"/>
              <w:ind w:firstLine="283"/>
              <w:jc w:val="center"/>
              <w:rPr>
                <w:rFonts w:ascii="Arial" w:hAnsi="Arial" w:cs="Arial"/>
                <w:b/>
              </w:rPr>
            </w:pP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color w:val="000000"/>
              </w:rPr>
            </w:pPr>
            <w:r w:rsidRPr="0087687E">
              <w:rPr>
                <w:rFonts w:ascii="Arial" w:hAnsi="Arial" w:cs="Arial"/>
                <w:color w:val="000000"/>
              </w:rPr>
              <w:t>Реализация мероприятий государственной программы Курганской области "Устойчивое развитие сельских территорий Курганской области на 2014-2017годы на период до 2020года"</w:t>
            </w:r>
          </w:p>
        </w:tc>
      </w:tr>
      <w:tr w:rsidR="004B18F4" w:rsidTr="0087687E">
        <w:tc>
          <w:tcPr>
            <w:tcW w:w="2093" w:type="dxa"/>
            <w:vAlign w:val="center"/>
          </w:tcPr>
          <w:p w:rsidR="004B18F4" w:rsidRPr="0087687E" w:rsidRDefault="004B18F4" w:rsidP="0087687E">
            <w:pPr>
              <w:widowControl w:val="0"/>
              <w:autoSpaceDE w:val="0"/>
              <w:autoSpaceDN w:val="0"/>
              <w:adjustRightInd w:val="0"/>
              <w:ind w:firstLine="283"/>
              <w:jc w:val="center"/>
              <w:rPr>
                <w:rFonts w:ascii="Arial" w:hAnsi="Arial" w:cs="Arial"/>
                <w:b/>
              </w:rPr>
            </w:pPr>
            <w:r w:rsidRPr="0087687E">
              <w:rPr>
                <w:rFonts w:ascii="Arial" w:hAnsi="Arial" w:cs="Arial"/>
                <w:b/>
              </w:rPr>
              <w:t>88 0 00 00000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b/>
              </w:rPr>
            </w:pPr>
            <w:proofErr w:type="spellStart"/>
            <w:r w:rsidRPr="0087687E">
              <w:rPr>
                <w:rFonts w:ascii="Arial" w:hAnsi="Arial" w:cs="Arial"/>
                <w:b/>
                <w:color w:val="000000"/>
              </w:rPr>
              <w:t>Непрограммные</w:t>
            </w:r>
            <w:proofErr w:type="spellEnd"/>
            <w:r w:rsidRPr="0087687E">
              <w:rPr>
                <w:rFonts w:ascii="Arial" w:hAnsi="Arial" w:cs="Arial"/>
                <w:b/>
                <w:color w:val="000000"/>
              </w:rPr>
              <w:t xml:space="preserve"> направления деятельности органов местного самоуправления Мишкинского района</w:t>
            </w:r>
          </w:p>
        </w:tc>
      </w:tr>
      <w:tr w:rsidR="004B18F4" w:rsidTr="0087687E">
        <w:tc>
          <w:tcPr>
            <w:tcW w:w="2093" w:type="dxa"/>
            <w:vAlign w:val="center"/>
          </w:tcPr>
          <w:p w:rsidR="004B18F4" w:rsidRPr="0087687E" w:rsidRDefault="004B18F4" w:rsidP="00F57B97">
            <w:pPr>
              <w:widowControl w:val="0"/>
              <w:autoSpaceDE w:val="0"/>
              <w:autoSpaceDN w:val="0"/>
              <w:adjustRightInd w:val="0"/>
              <w:ind w:firstLine="283"/>
              <w:jc w:val="center"/>
              <w:rPr>
                <w:rFonts w:ascii="Arial" w:hAnsi="Arial" w:cs="Arial"/>
                <w:i/>
              </w:rPr>
            </w:pPr>
            <w:r w:rsidRPr="0087687E">
              <w:rPr>
                <w:rFonts w:ascii="Arial" w:hAnsi="Arial" w:cs="Arial"/>
                <w:i/>
              </w:rPr>
              <w:t xml:space="preserve">88 </w:t>
            </w:r>
            <w:r w:rsidR="00F57B97">
              <w:rPr>
                <w:rFonts w:ascii="Arial" w:hAnsi="Arial" w:cs="Arial"/>
                <w:i/>
              </w:rPr>
              <w:t>1</w:t>
            </w:r>
            <w:r w:rsidRPr="0087687E">
              <w:rPr>
                <w:rFonts w:ascii="Arial" w:hAnsi="Arial" w:cs="Arial"/>
                <w:i/>
              </w:rPr>
              <w:t xml:space="preserve"> 0</w:t>
            </w:r>
            <w:r w:rsidR="00F57B97">
              <w:rPr>
                <w:rFonts w:ascii="Arial" w:hAnsi="Arial" w:cs="Arial"/>
                <w:i/>
              </w:rPr>
              <w:t>0</w:t>
            </w:r>
            <w:r w:rsidRPr="0087687E">
              <w:rPr>
                <w:rFonts w:ascii="Arial" w:hAnsi="Arial" w:cs="Arial"/>
                <w:i/>
              </w:rPr>
              <w:t xml:space="preserve"> 00000</w:t>
            </w:r>
          </w:p>
        </w:tc>
        <w:tc>
          <w:tcPr>
            <w:tcW w:w="7654" w:type="dxa"/>
            <w:vAlign w:val="center"/>
          </w:tcPr>
          <w:p w:rsidR="004B18F4" w:rsidRPr="0087687E" w:rsidRDefault="004B18F4" w:rsidP="0087687E">
            <w:pPr>
              <w:widowControl w:val="0"/>
              <w:autoSpaceDE w:val="0"/>
              <w:autoSpaceDN w:val="0"/>
              <w:adjustRightInd w:val="0"/>
              <w:rPr>
                <w:rFonts w:ascii="Arial" w:hAnsi="Arial" w:cs="Arial"/>
                <w:i/>
              </w:rPr>
            </w:pPr>
            <w:r w:rsidRPr="0087687E">
              <w:rPr>
                <w:rFonts w:ascii="Arial" w:hAnsi="Arial" w:cs="Arial"/>
                <w:i/>
                <w:color w:val="000000"/>
              </w:rPr>
              <w:t>Обеспечение функционирования Главы Мишкинского района</w:t>
            </w:r>
          </w:p>
        </w:tc>
      </w:tr>
      <w:tr w:rsidR="004B18F4" w:rsidTr="0087687E">
        <w:tc>
          <w:tcPr>
            <w:tcW w:w="2093" w:type="dxa"/>
            <w:vAlign w:val="center"/>
          </w:tcPr>
          <w:p w:rsidR="004B18F4" w:rsidRPr="0087687E" w:rsidRDefault="004B18F4" w:rsidP="00F57B97">
            <w:pPr>
              <w:widowControl w:val="0"/>
              <w:autoSpaceDE w:val="0"/>
              <w:autoSpaceDN w:val="0"/>
              <w:adjustRightInd w:val="0"/>
              <w:ind w:firstLine="283"/>
              <w:jc w:val="center"/>
              <w:rPr>
                <w:rFonts w:ascii="Arial" w:hAnsi="Arial" w:cs="Arial"/>
              </w:rPr>
            </w:pPr>
            <w:r w:rsidRPr="0087687E">
              <w:rPr>
                <w:rFonts w:ascii="Arial" w:hAnsi="Arial" w:cs="Arial"/>
              </w:rPr>
              <w:t xml:space="preserve">88 </w:t>
            </w:r>
            <w:r w:rsidR="00F57B97">
              <w:rPr>
                <w:rFonts w:ascii="Arial" w:hAnsi="Arial" w:cs="Arial"/>
              </w:rPr>
              <w:t>1</w:t>
            </w:r>
            <w:r w:rsidRPr="0087687E">
              <w:rPr>
                <w:rFonts w:ascii="Arial" w:hAnsi="Arial" w:cs="Arial"/>
              </w:rPr>
              <w:t xml:space="preserve"> 0</w:t>
            </w:r>
            <w:r w:rsidR="00F57B97">
              <w:rPr>
                <w:rFonts w:ascii="Arial" w:hAnsi="Arial" w:cs="Arial"/>
              </w:rPr>
              <w:t>0</w:t>
            </w:r>
            <w:r w:rsidRPr="0087687E">
              <w:rPr>
                <w:rFonts w:ascii="Arial" w:hAnsi="Arial" w:cs="Arial"/>
              </w:rPr>
              <w:t xml:space="preserve"> 80010</w:t>
            </w:r>
          </w:p>
        </w:tc>
        <w:tc>
          <w:tcPr>
            <w:tcW w:w="7654" w:type="dxa"/>
            <w:vAlign w:val="center"/>
          </w:tcPr>
          <w:p w:rsidR="004B18F4" w:rsidRPr="0087687E" w:rsidRDefault="004B18F4" w:rsidP="0087687E">
            <w:pPr>
              <w:widowControl w:val="0"/>
              <w:autoSpaceDE w:val="0"/>
              <w:autoSpaceDN w:val="0"/>
              <w:adjustRightInd w:val="0"/>
              <w:rPr>
                <w:rFonts w:ascii="Arial" w:hAnsi="Arial" w:cs="Arial"/>
              </w:rPr>
            </w:pPr>
            <w:r w:rsidRPr="0087687E">
              <w:rPr>
                <w:rFonts w:ascii="Arial" w:hAnsi="Arial" w:cs="Arial"/>
                <w:color w:val="000000"/>
              </w:rPr>
              <w:t>Глава Мишкинского района</w:t>
            </w:r>
          </w:p>
        </w:tc>
      </w:tr>
      <w:tr w:rsidR="004B18F4" w:rsidTr="0087687E">
        <w:tc>
          <w:tcPr>
            <w:tcW w:w="2093" w:type="dxa"/>
            <w:vAlign w:val="center"/>
          </w:tcPr>
          <w:p w:rsidR="004B18F4" w:rsidRPr="0087687E" w:rsidRDefault="004B18F4" w:rsidP="00F57B97">
            <w:pPr>
              <w:widowControl w:val="0"/>
              <w:autoSpaceDE w:val="0"/>
              <w:autoSpaceDN w:val="0"/>
              <w:adjustRightInd w:val="0"/>
              <w:ind w:firstLine="283"/>
              <w:jc w:val="center"/>
              <w:rPr>
                <w:rFonts w:ascii="Arial" w:hAnsi="Arial" w:cs="Arial"/>
                <w:i/>
              </w:rPr>
            </w:pPr>
            <w:r w:rsidRPr="0087687E">
              <w:rPr>
                <w:rFonts w:ascii="Arial" w:hAnsi="Arial" w:cs="Arial"/>
                <w:i/>
              </w:rPr>
              <w:t xml:space="preserve">88 </w:t>
            </w:r>
            <w:r w:rsidR="00F57B97">
              <w:rPr>
                <w:rFonts w:ascii="Arial" w:hAnsi="Arial" w:cs="Arial"/>
                <w:i/>
              </w:rPr>
              <w:t>2</w:t>
            </w:r>
            <w:r w:rsidRPr="0087687E">
              <w:rPr>
                <w:rFonts w:ascii="Arial" w:hAnsi="Arial" w:cs="Arial"/>
                <w:i/>
              </w:rPr>
              <w:t xml:space="preserve"> 0</w:t>
            </w:r>
            <w:r w:rsidR="00F57B97">
              <w:rPr>
                <w:rFonts w:ascii="Arial" w:hAnsi="Arial" w:cs="Arial"/>
                <w:i/>
              </w:rPr>
              <w:t>0</w:t>
            </w:r>
            <w:r w:rsidRPr="0087687E">
              <w:rPr>
                <w:rFonts w:ascii="Arial" w:hAnsi="Arial" w:cs="Arial"/>
                <w:i/>
              </w:rPr>
              <w:t xml:space="preserve"> 00000</w:t>
            </w:r>
          </w:p>
        </w:tc>
        <w:tc>
          <w:tcPr>
            <w:tcW w:w="7654" w:type="dxa"/>
            <w:vAlign w:val="center"/>
          </w:tcPr>
          <w:p w:rsidR="004B18F4" w:rsidRPr="0087687E" w:rsidRDefault="004B18F4" w:rsidP="0087687E">
            <w:pPr>
              <w:widowControl w:val="0"/>
              <w:autoSpaceDE w:val="0"/>
              <w:autoSpaceDN w:val="0"/>
              <w:adjustRightInd w:val="0"/>
              <w:rPr>
                <w:rFonts w:ascii="Arial" w:hAnsi="Arial" w:cs="Arial"/>
                <w:i/>
              </w:rPr>
            </w:pPr>
            <w:r w:rsidRPr="0087687E">
              <w:rPr>
                <w:rFonts w:ascii="Arial" w:hAnsi="Arial" w:cs="Arial"/>
                <w:i/>
                <w:color w:val="000000"/>
              </w:rPr>
              <w:t>Обеспечение деятельности Мишкинской районной Думы</w:t>
            </w:r>
          </w:p>
        </w:tc>
      </w:tr>
      <w:tr w:rsidR="004B18F4" w:rsidTr="0087687E">
        <w:tc>
          <w:tcPr>
            <w:tcW w:w="2093" w:type="dxa"/>
            <w:vAlign w:val="center"/>
          </w:tcPr>
          <w:p w:rsidR="004B18F4" w:rsidRPr="0087687E" w:rsidRDefault="00F57B97" w:rsidP="00F57B97">
            <w:pPr>
              <w:widowControl w:val="0"/>
              <w:autoSpaceDE w:val="0"/>
              <w:autoSpaceDN w:val="0"/>
              <w:adjustRightInd w:val="0"/>
              <w:ind w:firstLine="283"/>
              <w:jc w:val="center"/>
              <w:rPr>
                <w:rFonts w:ascii="Arial" w:hAnsi="Arial" w:cs="Arial"/>
              </w:rPr>
            </w:pPr>
            <w:r>
              <w:rPr>
                <w:rFonts w:ascii="Arial" w:hAnsi="Arial" w:cs="Arial"/>
              </w:rPr>
              <w:t>88 2 00</w:t>
            </w:r>
            <w:r w:rsidR="004B18F4" w:rsidRPr="0087687E">
              <w:rPr>
                <w:rFonts w:ascii="Arial" w:hAnsi="Arial" w:cs="Arial"/>
              </w:rPr>
              <w:t xml:space="preserve"> 80020</w:t>
            </w:r>
          </w:p>
        </w:tc>
        <w:tc>
          <w:tcPr>
            <w:tcW w:w="7654" w:type="dxa"/>
            <w:vAlign w:val="center"/>
          </w:tcPr>
          <w:p w:rsidR="004B18F4" w:rsidRPr="0087687E" w:rsidRDefault="004B18F4" w:rsidP="0087687E">
            <w:pPr>
              <w:widowControl w:val="0"/>
              <w:autoSpaceDE w:val="0"/>
              <w:autoSpaceDN w:val="0"/>
              <w:adjustRightInd w:val="0"/>
              <w:rPr>
                <w:rFonts w:ascii="Arial" w:hAnsi="Arial" w:cs="Arial"/>
              </w:rPr>
            </w:pPr>
            <w:r w:rsidRPr="0087687E">
              <w:rPr>
                <w:rFonts w:ascii="Arial" w:hAnsi="Arial" w:cs="Arial"/>
                <w:color w:val="000000"/>
              </w:rPr>
              <w:t>Председатель Мишкинской районной Думы</w:t>
            </w:r>
          </w:p>
        </w:tc>
      </w:tr>
      <w:tr w:rsidR="004B18F4" w:rsidTr="0087687E">
        <w:tc>
          <w:tcPr>
            <w:tcW w:w="2093" w:type="dxa"/>
            <w:vAlign w:val="center"/>
          </w:tcPr>
          <w:p w:rsidR="004B18F4" w:rsidRPr="0087687E" w:rsidRDefault="00F57B97" w:rsidP="00F57B97">
            <w:pPr>
              <w:widowControl w:val="0"/>
              <w:autoSpaceDE w:val="0"/>
              <w:autoSpaceDN w:val="0"/>
              <w:adjustRightInd w:val="0"/>
              <w:ind w:firstLine="283"/>
              <w:jc w:val="center"/>
              <w:rPr>
                <w:rFonts w:ascii="Arial" w:hAnsi="Arial" w:cs="Arial"/>
              </w:rPr>
            </w:pPr>
            <w:r>
              <w:rPr>
                <w:rFonts w:ascii="Arial" w:hAnsi="Arial" w:cs="Arial"/>
              </w:rPr>
              <w:lastRenderedPageBreak/>
              <w:t>88 2</w:t>
            </w:r>
            <w:r w:rsidR="004B18F4" w:rsidRPr="0087687E">
              <w:rPr>
                <w:rFonts w:ascii="Arial" w:hAnsi="Arial" w:cs="Arial"/>
              </w:rPr>
              <w:t xml:space="preserve"> 0</w:t>
            </w:r>
            <w:r>
              <w:rPr>
                <w:rFonts w:ascii="Arial" w:hAnsi="Arial" w:cs="Arial"/>
              </w:rPr>
              <w:t>0</w:t>
            </w:r>
            <w:r w:rsidR="004B18F4" w:rsidRPr="0087687E">
              <w:rPr>
                <w:rFonts w:ascii="Arial" w:hAnsi="Arial" w:cs="Arial"/>
              </w:rPr>
              <w:t xml:space="preserve"> 80030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Депутаты Мишкинской районной Думы</w:t>
            </w:r>
          </w:p>
        </w:tc>
      </w:tr>
      <w:tr w:rsidR="004B18F4" w:rsidTr="0087687E">
        <w:tc>
          <w:tcPr>
            <w:tcW w:w="2093" w:type="dxa"/>
            <w:vAlign w:val="center"/>
          </w:tcPr>
          <w:p w:rsidR="004B18F4" w:rsidRPr="0087687E" w:rsidRDefault="004B18F4" w:rsidP="00F57B97">
            <w:pPr>
              <w:widowControl w:val="0"/>
              <w:autoSpaceDE w:val="0"/>
              <w:autoSpaceDN w:val="0"/>
              <w:adjustRightInd w:val="0"/>
              <w:ind w:firstLine="283"/>
              <w:jc w:val="center"/>
              <w:rPr>
                <w:rFonts w:ascii="Arial" w:hAnsi="Arial" w:cs="Arial"/>
              </w:rPr>
            </w:pPr>
            <w:r w:rsidRPr="0087687E">
              <w:rPr>
                <w:rFonts w:ascii="Arial" w:hAnsi="Arial" w:cs="Arial"/>
              </w:rPr>
              <w:t xml:space="preserve">88 </w:t>
            </w:r>
            <w:r w:rsidR="00F57B97">
              <w:rPr>
                <w:rFonts w:ascii="Arial" w:hAnsi="Arial" w:cs="Arial"/>
              </w:rPr>
              <w:t>2</w:t>
            </w:r>
            <w:r w:rsidRPr="0087687E">
              <w:rPr>
                <w:rFonts w:ascii="Arial" w:hAnsi="Arial" w:cs="Arial"/>
              </w:rPr>
              <w:t xml:space="preserve"> 0</w:t>
            </w:r>
            <w:r w:rsidR="00F57B97">
              <w:rPr>
                <w:rFonts w:ascii="Arial" w:hAnsi="Arial" w:cs="Arial"/>
              </w:rPr>
              <w:t>0</w:t>
            </w:r>
            <w:r w:rsidRPr="0087687E">
              <w:rPr>
                <w:rFonts w:ascii="Arial" w:hAnsi="Arial" w:cs="Arial"/>
              </w:rPr>
              <w:t xml:space="preserve"> 80040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4B18F4" w:rsidTr="0087687E">
        <w:tc>
          <w:tcPr>
            <w:tcW w:w="2093" w:type="dxa"/>
            <w:vAlign w:val="center"/>
          </w:tcPr>
          <w:p w:rsidR="004B18F4" w:rsidRPr="0087687E" w:rsidRDefault="00F57B97" w:rsidP="00F57B97">
            <w:pPr>
              <w:widowControl w:val="0"/>
              <w:autoSpaceDE w:val="0"/>
              <w:autoSpaceDN w:val="0"/>
              <w:adjustRightInd w:val="0"/>
              <w:ind w:firstLine="283"/>
              <w:jc w:val="center"/>
              <w:rPr>
                <w:rFonts w:ascii="Arial" w:hAnsi="Arial" w:cs="Arial"/>
                <w:i/>
              </w:rPr>
            </w:pPr>
            <w:r>
              <w:rPr>
                <w:rFonts w:ascii="Arial" w:hAnsi="Arial" w:cs="Arial"/>
                <w:i/>
              </w:rPr>
              <w:t>88 3 00</w:t>
            </w:r>
            <w:r w:rsidR="004B18F4" w:rsidRPr="0087687E">
              <w:rPr>
                <w:rFonts w:ascii="Arial" w:hAnsi="Arial" w:cs="Arial"/>
                <w:i/>
              </w:rPr>
              <w:t xml:space="preserve">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color w:val="000000"/>
              </w:rPr>
              <w:t>Обеспечение функционирования Администрации Мишкинского района</w:t>
            </w:r>
          </w:p>
        </w:tc>
      </w:tr>
      <w:tr w:rsidR="004B18F4" w:rsidTr="0087687E">
        <w:tc>
          <w:tcPr>
            <w:tcW w:w="2093" w:type="dxa"/>
            <w:vAlign w:val="center"/>
          </w:tcPr>
          <w:p w:rsidR="004B18F4" w:rsidRPr="0087687E" w:rsidRDefault="00F57B97" w:rsidP="00F57B97">
            <w:pPr>
              <w:widowControl w:val="0"/>
              <w:autoSpaceDE w:val="0"/>
              <w:autoSpaceDN w:val="0"/>
              <w:adjustRightInd w:val="0"/>
              <w:ind w:firstLine="283"/>
              <w:jc w:val="center"/>
              <w:rPr>
                <w:rFonts w:ascii="Arial" w:hAnsi="Arial" w:cs="Arial"/>
              </w:rPr>
            </w:pPr>
            <w:r>
              <w:rPr>
                <w:rFonts w:ascii="Arial" w:hAnsi="Arial" w:cs="Arial"/>
              </w:rPr>
              <w:t>88 3</w:t>
            </w:r>
            <w:r w:rsidR="004B18F4" w:rsidRPr="0087687E">
              <w:rPr>
                <w:rFonts w:ascii="Arial" w:hAnsi="Arial" w:cs="Arial"/>
              </w:rPr>
              <w:t xml:space="preserve"> 0</w:t>
            </w:r>
            <w:r>
              <w:rPr>
                <w:rFonts w:ascii="Arial" w:hAnsi="Arial" w:cs="Arial"/>
              </w:rPr>
              <w:t>0</w:t>
            </w:r>
            <w:r w:rsidR="004B18F4" w:rsidRPr="0087687E">
              <w:rPr>
                <w:rFonts w:ascii="Arial" w:hAnsi="Arial" w:cs="Arial"/>
              </w:rPr>
              <w:t xml:space="preserve"> 80040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rPr>
            </w:pPr>
            <w:r w:rsidRPr="0087687E">
              <w:rPr>
                <w:rFonts w:ascii="Arial" w:hAnsi="Arial" w:cs="Arial"/>
                <w:color w:val="000000"/>
              </w:rPr>
              <w:t>Обеспечение деятельности аппарата органа местного самоуправления Мишкинского района</w:t>
            </w:r>
          </w:p>
        </w:tc>
      </w:tr>
      <w:tr w:rsidR="004B18F4" w:rsidTr="0087687E">
        <w:tc>
          <w:tcPr>
            <w:tcW w:w="2093" w:type="dxa"/>
            <w:vAlign w:val="center"/>
          </w:tcPr>
          <w:p w:rsidR="004B18F4" w:rsidRPr="0087687E" w:rsidRDefault="00F57B97" w:rsidP="0087687E">
            <w:pPr>
              <w:widowControl w:val="0"/>
              <w:autoSpaceDE w:val="0"/>
              <w:autoSpaceDN w:val="0"/>
              <w:adjustRightInd w:val="0"/>
              <w:ind w:firstLine="283"/>
              <w:jc w:val="center"/>
              <w:rPr>
                <w:rFonts w:ascii="Arial" w:hAnsi="Arial" w:cs="Arial"/>
                <w:i/>
              </w:rPr>
            </w:pPr>
            <w:r>
              <w:rPr>
                <w:rFonts w:ascii="Arial" w:hAnsi="Arial" w:cs="Arial"/>
                <w:i/>
              </w:rPr>
              <w:t>88 4 00</w:t>
            </w:r>
            <w:r w:rsidR="004B18F4" w:rsidRPr="0087687E">
              <w:rPr>
                <w:rFonts w:ascii="Arial" w:hAnsi="Arial" w:cs="Arial"/>
                <w:i/>
              </w:rPr>
              <w:t xml:space="preserve"> 00000</w:t>
            </w:r>
          </w:p>
        </w:tc>
        <w:tc>
          <w:tcPr>
            <w:tcW w:w="7654" w:type="dxa"/>
            <w:vAlign w:val="center"/>
          </w:tcPr>
          <w:p w:rsidR="004B18F4" w:rsidRPr="0087687E" w:rsidRDefault="004B18F4" w:rsidP="0087687E">
            <w:pPr>
              <w:widowControl w:val="0"/>
              <w:autoSpaceDE w:val="0"/>
              <w:autoSpaceDN w:val="0"/>
              <w:adjustRightInd w:val="0"/>
              <w:rPr>
                <w:rFonts w:ascii="Arial" w:hAnsi="Arial" w:cs="Arial"/>
                <w:i/>
              </w:rPr>
            </w:pPr>
            <w:r w:rsidRPr="0087687E">
              <w:rPr>
                <w:rFonts w:ascii="Arial" w:hAnsi="Arial" w:cs="Arial"/>
                <w:i/>
                <w:color w:val="000000"/>
              </w:rPr>
              <w:t>Обеспечение деятельности Контрольно-счетной палаты Мишкинского района</w:t>
            </w:r>
          </w:p>
        </w:tc>
      </w:tr>
      <w:tr w:rsidR="004B18F4" w:rsidTr="0087687E">
        <w:tc>
          <w:tcPr>
            <w:tcW w:w="2093" w:type="dxa"/>
            <w:vAlign w:val="center"/>
          </w:tcPr>
          <w:p w:rsidR="004B18F4" w:rsidRPr="0087687E" w:rsidRDefault="00F57B97" w:rsidP="00F57B97">
            <w:pPr>
              <w:widowControl w:val="0"/>
              <w:autoSpaceDE w:val="0"/>
              <w:autoSpaceDN w:val="0"/>
              <w:adjustRightInd w:val="0"/>
              <w:ind w:firstLine="283"/>
              <w:jc w:val="center"/>
              <w:rPr>
                <w:rFonts w:ascii="Arial" w:hAnsi="Arial" w:cs="Arial"/>
              </w:rPr>
            </w:pPr>
            <w:r>
              <w:rPr>
                <w:rFonts w:ascii="Arial" w:hAnsi="Arial" w:cs="Arial"/>
              </w:rPr>
              <w:t>88 4</w:t>
            </w:r>
            <w:r w:rsidR="004B18F4" w:rsidRPr="0087687E">
              <w:rPr>
                <w:rFonts w:ascii="Arial" w:hAnsi="Arial" w:cs="Arial"/>
              </w:rPr>
              <w:t xml:space="preserve"> 0</w:t>
            </w:r>
            <w:r>
              <w:rPr>
                <w:rFonts w:ascii="Arial" w:hAnsi="Arial" w:cs="Arial"/>
              </w:rPr>
              <w:t>0</w:t>
            </w:r>
            <w:r w:rsidR="004B18F4" w:rsidRPr="0087687E">
              <w:rPr>
                <w:rFonts w:ascii="Arial" w:hAnsi="Arial" w:cs="Arial"/>
              </w:rPr>
              <w:t xml:space="preserve"> 80050</w:t>
            </w:r>
          </w:p>
        </w:tc>
        <w:tc>
          <w:tcPr>
            <w:tcW w:w="7654" w:type="dxa"/>
            <w:vAlign w:val="center"/>
          </w:tcPr>
          <w:p w:rsidR="004B18F4" w:rsidRPr="0087687E" w:rsidRDefault="004B18F4" w:rsidP="0087687E">
            <w:pPr>
              <w:widowControl w:val="0"/>
              <w:autoSpaceDE w:val="0"/>
              <w:autoSpaceDN w:val="0"/>
              <w:adjustRightInd w:val="0"/>
              <w:rPr>
                <w:rFonts w:ascii="Arial" w:hAnsi="Arial" w:cs="Arial"/>
              </w:rPr>
            </w:pPr>
            <w:r w:rsidRPr="0087687E">
              <w:rPr>
                <w:rFonts w:ascii="Arial" w:hAnsi="Arial" w:cs="Arial"/>
                <w:color w:val="000000"/>
              </w:rPr>
              <w:t>Председатель Контрольно-счетной палаты Мишкинского района</w:t>
            </w:r>
          </w:p>
        </w:tc>
      </w:tr>
      <w:tr w:rsidR="004B18F4" w:rsidTr="0087687E">
        <w:tc>
          <w:tcPr>
            <w:tcW w:w="2093" w:type="dxa"/>
            <w:vAlign w:val="center"/>
          </w:tcPr>
          <w:p w:rsidR="004B18F4" w:rsidRPr="0087687E" w:rsidRDefault="00F57B97" w:rsidP="00F57B97">
            <w:pPr>
              <w:widowControl w:val="0"/>
              <w:autoSpaceDE w:val="0"/>
              <w:autoSpaceDN w:val="0"/>
              <w:adjustRightInd w:val="0"/>
              <w:ind w:firstLine="283"/>
              <w:jc w:val="center"/>
              <w:rPr>
                <w:rFonts w:ascii="Arial" w:hAnsi="Arial" w:cs="Arial"/>
                <w:i/>
              </w:rPr>
            </w:pPr>
            <w:r>
              <w:rPr>
                <w:rFonts w:ascii="Arial" w:hAnsi="Arial" w:cs="Arial"/>
                <w:i/>
              </w:rPr>
              <w:t>88 5 00</w:t>
            </w:r>
            <w:r w:rsidR="004B18F4" w:rsidRPr="0087687E">
              <w:rPr>
                <w:rFonts w:ascii="Arial" w:hAnsi="Arial" w:cs="Arial"/>
                <w:i/>
              </w:rPr>
              <w:t xml:space="preserve"> 00000</w:t>
            </w:r>
          </w:p>
        </w:tc>
        <w:tc>
          <w:tcPr>
            <w:tcW w:w="7654" w:type="dxa"/>
            <w:vAlign w:val="center"/>
          </w:tcPr>
          <w:p w:rsidR="004B18F4" w:rsidRPr="0087687E" w:rsidRDefault="004B18F4" w:rsidP="0087687E">
            <w:pPr>
              <w:widowControl w:val="0"/>
              <w:autoSpaceDE w:val="0"/>
              <w:autoSpaceDN w:val="0"/>
              <w:adjustRightInd w:val="0"/>
              <w:rPr>
                <w:rFonts w:ascii="Arial" w:hAnsi="Arial" w:cs="Arial"/>
                <w:i/>
              </w:rPr>
            </w:pPr>
            <w:r w:rsidRPr="0087687E">
              <w:rPr>
                <w:rFonts w:ascii="Arial" w:hAnsi="Arial" w:cs="Arial"/>
                <w:i/>
                <w:color w:val="000000"/>
              </w:rPr>
              <w:t>Обеспечение деятельности отдела ЗАГС Мишкинского района</w:t>
            </w:r>
          </w:p>
        </w:tc>
      </w:tr>
      <w:tr w:rsidR="004B18F4" w:rsidTr="0087687E">
        <w:tc>
          <w:tcPr>
            <w:tcW w:w="2093" w:type="dxa"/>
            <w:vAlign w:val="center"/>
          </w:tcPr>
          <w:p w:rsidR="004B18F4" w:rsidRPr="0087687E" w:rsidRDefault="004B18F4" w:rsidP="00F57B97">
            <w:pPr>
              <w:widowControl w:val="0"/>
              <w:autoSpaceDE w:val="0"/>
              <w:autoSpaceDN w:val="0"/>
              <w:adjustRightInd w:val="0"/>
              <w:ind w:firstLine="283"/>
              <w:jc w:val="center"/>
              <w:rPr>
                <w:rFonts w:ascii="Arial" w:hAnsi="Arial" w:cs="Arial"/>
              </w:rPr>
            </w:pPr>
            <w:r w:rsidRPr="0087687E">
              <w:rPr>
                <w:rFonts w:ascii="Arial" w:hAnsi="Arial" w:cs="Arial"/>
              </w:rPr>
              <w:t xml:space="preserve">88 </w:t>
            </w:r>
            <w:r w:rsidR="00F57B97">
              <w:rPr>
                <w:rFonts w:ascii="Arial" w:hAnsi="Arial" w:cs="Arial"/>
              </w:rPr>
              <w:t>5</w:t>
            </w:r>
            <w:r w:rsidRPr="0087687E">
              <w:rPr>
                <w:rFonts w:ascii="Arial" w:hAnsi="Arial" w:cs="Arial"/>
              </w:rPr>
              <w:t xml:space="preserve"> 0</w:t>
            </w:r>
            <w:r w:rsidR="00F57B97">
              <w:rPr>
                <w:rFonts w:ascii="Arial" w:hAnsi="Arial" w:cs="Arial"/>
              </w:rPr>
              <w:t>0</w:t>
            </w:r>
            <w:r w:rsidRPr="0087687E">
              <w:rPr>
                <w:rFonts w:ascii="Arial" w:hAnsi="Arial" w:cs="Arial"/>
              </w:rPr>
              <w:t xml:space="preserve"> 59300</w:t>
            </w:r>
          </w:p>
        </w:tc>
        <w:tc>
          <w:tcPr>
            <w:tcW w:w="7654" w:type="dxa"/>
            <w:vAlign w:val="center"/>
          </w:tcPr>
          <w:p w:rsidR="004B18F4" w:rsidRPr="0087687E" w:rsidRDefault="004B18F4" w:rsidP="0087687E">
            <w:pPr>
              <w:widowControl w:val="0"/>
              <w:autoSpaceDE w:val="0"/>
              <w:autoSpaceDN w:val="0"/>
              <w:adjustRightInd w:val="0"/>
              <w:rPr>
                <w:rFonts w:ascii="Arial" w:hAnsi="Arial" w:cs="Arial"/>
              </w:rPr>
            </w:pPr>
            <w:r w:rsidRPr="0087687E">
              <w:rPr>
                <w:rFonts w:ascii="Arial" w:hAnsi="Arial" w:cs="Arial"/>
                <w:color w:val="000000"/>
              </w:rPr>
              <w:t>Осуществление переданных органам государственной власти субъектов Российской Федерации в  соответствии с пунктом 1 статьи 4 ФЗ "Об актах гражданского состояния" полномочий РФ на государственную регистрацию актов гражданского состояния</w:t>
            </w:r>
          </w:p>
        </w:tc>
      </w:tr>
      <w:tr w:rsidR="004B18F4" w:rsidTr="0087687E">
        <w:tc>
          <w:tcPr>
            <w:tcW w:w="2093" w:type="dxa"/>
            <w:vAlign w:val="center"/>
          </w:tcPr>
          <w:p w:rsidR="004B18F4" w:rsidRPr="0087687E" w:rsidRDefault="004B18F4" w:rsidP="00F57B97">
            <w:pPr>
              <w:widowControl w:val="0"/>
              <w:autoSpaceDE w:val="0"/>
              <w:autoSpaceDN w:val="0"/>
              <w:adjustRightInd w:val="0"/>
              <w:ind w:firstLine="283"/>
              <w:jc w:val="center"/>
              <w:rPr>
                <w:rFonts w:ascii="Arial" w:hAnsi="Arial" w:cs="Arial"/>
                <w:i/>
              </w:rPr>
            </w:pPr>
            <w:r w:rsidRPr="0087687E">
              <w:rPr>
                <w:rFonts w:ascii="Arial" w:hAnsi="Arial" w:cs="Arial"/>
                <w:i/>
              </w:rPr>
              <w:t xml:space="preserve">88 </w:t>
            </w:r>
            <w:r w:rsidR="00F57B97">
              <w:rPr>
                <w:rFonts w:ascii="Arial" w:hAnsi="Arial" w:cs="Arial"/>
                <w:i/>
              </w:rPr>
              <w:t>8</w:t>
            </w:r>
            <w:r w:rsidRPr="0087687E">
              <w:rPr>
                <w:rFonts w:ascii="Arial" w:hAnsi="Arial" w:cs="Arial"/>
                <w:i/>
              </w:rPr>
              <w:t xml:space="preserve"> 0</w:t>
            </w:r>
            <w:r w:rsidR="00F57B97">
              <w:rPr>
                <w:rFonts w:ascii="Arial" w:hAnsi="Arial" w:cs="Arial"/>
                <w:i/>
              </w:rPr>
              <w:t>0</w:t>
            </w:r>
            <w:r w:rsidRPr="0087687E">
              <w:rPr>
                <w:rFonts w:ascii="Arial" w:hAnsi="Arial" w:cs="Arial"/>
                <w:i/>
              </w:rPr>
              <w:t xml:space="preserve"> 00000</w:t>
            </w:r>
          </w:p>
        </w:tc>
        <w:tc>
          <w:tcPr>
            <w:tcW w:w="7654" w:type="dxa"/>
            <w:vAlign w:val="center"/>
          </w:tcPr>
          <w:p w:rsidR="004B18F4" w:rsidRPr="0087687E" w:rsidRDefault="004B18F4" w:rsidP="0087687E">
            <w:pPr>
              <w:widowControl w:val="0"/>
              <w:autoSpaceDE w:val="0"/>
              <w:autoSpaceDN w:val="0"/>
              <w:adjustRightInd w:val="0"/>
              <w:ind w:firstLine="283"/>
              <w:rPr>
                <w:rFonts w:ascii="Arial" w:hAnsi="Arial" w:cs="Arial"/>
                <w:i/>
              </w:rPr>
            </w:pPr>
            <w:r w:rsidRPr="0087687E">
              <w:rPr>
                <w:rFonts w:ascii="Arial" w:hAnsi="Arial" w:cs="Arial"/>
                <w:i/>
                <w:color w:val="000000"/>
              </w:rPr>
              <w:t xml:space="preserve">Иные </w:t>
            </w:r>
            <w:proofErr w:type="spellStart"/>
            <w:r w:rsidRPr="0087687E">
              <w:rPr>
                <w:rFonts w:ascii="Arial" w:hAnsi="Arial" w:cs="Arial"/>
                <w:i/>
                <w:color w:val="000000"/>
              </w:rPr>
              <w:t>непрограммные</w:t>
            </w:r>
            <w:proofErr w:type="spellEnd"/>
            <w:r w:rsidRPr="0087687E">
              <w:rPr>
                <w:rFonts w:ascii="Arial" w:hAnsi="Arial" w:cs="Arial"/>
                <w:i/>
                <w:color w:val="000000"/>
              </w:rPr>
              <w:t xml:space="preserve"> мероприятия</w:t>
            </w:r>
          </w:p>
        </w:tc>
      </w:tr>
      <w:tr w:rsidR="00F57B97" w:rsidTr="0087687E">
        <w:tc>
          <w:tcPr>
            <w:tcW w:w="2093" w:type="dxa"/>
            <w:vAlign w:val="center"/>
          </w:tcPr>
          <w:p w:rsidR="00F57B97" w:rsidRPr="0087687E" w:rsidRDefault="00F57B97" w:rsidP="00F57B97">
            <w:pPr>
              <w:widowControl w:val="0"/>
              <w:autoSpaceDE w:val="0"/>
              <w:autoSpaceDN w:val="0"/>
              <w:adjustRightInd w:val="0"/>
              <w:ind w:firstLine="283"/>
              <w:jc w:val="center"/>
              <w:rPr>
                <w:rFonts w:ascii="Arial" w:hAnsi="Arial" w:cs="Arial"/>
              </w:rPr>
            </w:pPr>
            <w:r>
              <w:rPr>
                <w:rFonts w:ascii="Arial" w:hAnsi="Arial" w:cs="Arial"/>
              </w:rPr>
              <w:t>88 8 00 10970</w:t>
            </w:r>
          </w:p>
        </w:tc>
        <w:tc>
          <w:tcPr>
            <w:tcW w:w="7654" w:type="dxa"/>
            <w:vAlign w:val="center"/>
          </w:tcPr>
          <w:p w:rsidR="00F57B97" w:rsidRPr="0087687E" w:rsidRDefault="00F57B97" w:rsidP="0087687E">
            <w:pPr>
              <w:widowControl w:val="0"/>
              <w:autoSpaceDE w:val="0"/>
              <w:autoSpaceDN w:val="0"/>
              <w:adjustRightInd w:val="0"/>
              <w:rPr>
                <w:rFonts w:ascii="Arial" w:hAnsi="Arial" w:cs="Arial"/>
                <w:color w:val="000000"/>
              </w:rPr>
            </w:pPr>
            <w:r>
              <w:rPr>
                <w:rFonts w:ascii="Arial" w:hAnsi="Arial" w:cs="Arial"/>
                <w:color w:val="000000"/>
              </w:rPr>
              <w:t>Меры социальной поддержки лиц, проживающих в сельской местности и в рабочих поселках (поселках городского типа)</w:t>
            </w:r>
          </w:p>
        </w:tc>
      </w:tr>
      <w:tr w:rsidR="00F57B97" w:rsidTr="0087687E">
        <w:tc>
          <w:tcPr>
            <w:tcW w:w="2093" w:type="dxa"/>
            <w:vAlign w:val="center"/>
          </w:tcPr>
          <w:p w:rsidR="00F57B97" w:rsidRDefault="00F57B97" w:rsidP="00F57B97">
            <w:pPr>
              <w:widowControl w:val="0"/>
              <w:autoSpaceDE w:val="0"/>
              <w:autoSpaceDN w:val="0"/>
              <w:adjustRightInd w:val="0"/>
              <w:ind w:firstLine="283"/>
              <w:jc w:val="center"/>
              <w:rPr>
                <w:rFonts w:ascii="Arial" w:hAnsi="Arial" w:cs="Arial"/>
              </w:rPr>
            </w:pPr>
            <w:r>
              <w:rPr>
                <w:rFonts w:ascii="Arial" w:hAnsi="Arial" w:cs="Arial"/>
              </w:rPr>
              <w:t>88 8 00 15500</w:t>
            </w:r>
          </w:p>
        </w:tc>
        <w:tc>
          <w:tcPr>
            <w:tcW w:w="7654" w:type="dxa"/>
            <w:vAlign w:val="center"/>
          </w:tcPr>
          <w:p w:rsidR="00F57B97" w:rsidRPr="00072B08" w:rsidRDefault="00072B08" w:rsidP="0087687E">
            <w:pPr>
              <w:widowControl w:val="0"/>
              <w:autoSpaceDE w:val="0"/>
              <w:autoSpaceDN w:val="0"/>
              <w:adjustRightInd w:val="0"/>
              <w:rPr>
                <w:rFonts w:ascii="Arial" w:hAnsi="Arial" w:cs="Arial"/>
                <w:color w:val="000000"/>
              </w:rPr>
            </w:pPr>
            <w:r w:rsidRPr="00072B08">
              <w:rPr>
                <w:rFonts w:ascii="Arial" w:hAnsi="Arial" w:cs="Arial"/>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r>
      <w:tr w:rsidR="00072B08" w:rsidTr="0087687E">
        <w:tc>
          <w:tcPr>
            <w:tcW w:w="2093" w:type="dxa"/>
            <w:vAlign w:val="center"/>
          </w:tcPr>
          <w:p w:rsidR="00072B08" w:rsidRPr="00072B08" w:rsidRDefault="00072B08" w:rsidP="004F1B4E">
            <w:pPr>
              <w:widowControl w:val="0"/>
              <w:autoSpaceDE w:val="0"/>
              <w:autoSpaceDN w:val="0"/>
              <w:adjustRightInd w:val="0"/>
              <w:ind w:firstLine="283"/>
              <w:jc w:val="center"/>
              <w:rPr>
                <w:rFonts w:ascii="Arial" w:hAnsi="Arial" w:cs="Arial"/>
              </w:rPr>
            </w:pPr>
            <w:r w:rsidRPr="00072B08">
              <w:rPr>
                <w:rFonts w:ascii="Arial" w:hAnsi="Arial" w:cs="Arial"/>
              </w:rPr>
              <w:t>88 8 00 16090</w:t>
            </w:r>
          </w:p>
        </w:tc>
        <w:tc>
          <w:tcPr>
            <w:tcW w:w="7654" w:type="dxa"/>
            <w:vAlign w:val="center"/>
          </w:tcPr>
          <w:p w:rsidR="00072B08" w:rsidRPr="00072B08" w:rsidRDefault="00072B08" w:rsidP="004F1B4E">
            <w:pPr>
              <w:widowControl w:val="0"/>
              <w:autoSpaceDE w:val="0"/>
              <w:autoSpaceDN w:val="0"/>
              <w:adjustRightInd w:val="0"/>
              <w:ind w:firstLine="283"/>
              <w:rPr>
                <w:rFonts w:ascii="Arial" w:hAnsi="Arial" w:cs="Arial"/>
              </w:rPr>
            </w:pPr>
            <w:r w:rsidRPr="00072B08">
              <w:rPr>
                <w:rFonts w:ascii="Arial" w:hAnsi="Arial" w:cs="Arial"/>
                <w:color w:val="000000"/>
              </w:rPr>
              <w:t>Исполнение государственных полномочий по созданию административных комиссий</w:t>
            </w:r>
          </w:p>
        </w:tc>
      </w:tr>
      <w:tr w:rsidR="00AC7B29" w:rsidTr="0087687E">
        <w:tc>
          <w:tcPr>
            <w:tcW w:w="2093" w:type="dxa"/>
            <w:vAlign w:val="center"/>
          </w:tcPr>
          <w:p w:rsidR="00AC7B29" w:rsidRPr="00072B08" w:rsidRDefault="00AC7B29" w:rsidP="004F1B4E">
            <w:pPr>
              <w:widowControl w:val="0"/>
              <w:autoSpaceDE w:val="0"/>
              <w:autoSpaceDN w:val="0"/>
              <w:adjustRightInd w:val="0"/>
              <w:ind w:firstLine="283"/>
              <w:jc w:val="center"/>
              <w:rPr>
                <w:rFonts w:ascii="Arial" w:hAnsi="Arial" w:cs="Arial"/>
              </w:rPr>
            </w:pPr>
            <w:r>
              <w:rPr>
                <w:rFonts w:ascii="Arial" w:hAnsi="Arial" w:cs="Arial"/>
              </w:rPr>
              <w:t>88 8 00 16100</w:t>
            </w:r>
          </w:p>
        </w:tc>
        <w:tc>
          <w:tcPr>
            <w:tcW w:w="7654" w:type="dxa"/>
            <w:vAlign w:val="center"/>
          </w:tcPr>
          <w:p w:rsidR="00AC7B29" w:rsidRPr="00072B08" w:rsidRDefault="00AC7B29" w:rsidP="004F1B4E">
            <w:pPr>
              <w:widowControl w:val="0"/>
              <w:autoSpaceDE w:val="0"/>
              <w:autoSpaceDN w:val="0"/>
              <w:adjustRightInd w:val="0"/>
              <w:ind w:firstLine="283"/>
              <w:rPr>
                <w:rFonts w:ascii="Arial" w:hAnsi="Arial" w:cs="Arial"/>
                <w:color w:val="000000"/>
              </w:rPr>
            </w:pPr>
            <w:r w:rsidRPr="00AC7B29">
              <w:rPr>
                <w:rFonts w:ascii="Arial" w:hAnsi="Arial" w:cs="Arial"/>
                <w:color w:val="000000"/>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r>
      <w:tr w:rsidR="00072B08" w:rsidTr="0087687E">
        <w:tc>
          <w:tcPr>
            <w:tcW w:w="2093" w:type="dxa"/>
            <w:vAlign w:val="center"/>
          </w:tcPr>
          <w:p w:rsidR="00072B08" w:rsidRPr="0087687E" w:rsidRDefault="00072B08" w:rsidP="00F57B97">
            <w:pPr>
              <w:widowControl w:val="0"/>
              <w:autoSpaceDE w:val="0"/>
              <w:autoSpaceDN w:val="0"/>
              <w:adjustRightInd w:val="0"/>
              <w:ind w:firstLine="283"/>
              <w:jc w:val="center"/>
              <w:rPr>
                <w:rFonts w:ascii="Arial" w:hAnsi="Arial" w:cs="Arial"/>
              </w:rPr>
            </w:pPr>
            <w:r w:rsidRPr="0087687E">
              <w:rPr>
                <w:rFonts w:ascii="Arial" w:hAnsi="Arial" w:cs="Arial"/>
              </w:rPr>
              <w:t xml:space="preserve">88 </w:t>
            </w:r>
            <w:r>
              <w:rPr>
                <w:rFonts w:ascii="Arial" w:hAnsi="Arial" w:cs="Arial"/>
              </w:rPr>
              <w:t>8</w:t>
            </w:r>
            <w:r w:rsidRPr="0087687E">
              <w:rPr>
                <w:rFonts w:ascii="Arial" w:hAnsi="Arial" w:cs="Arial"/>
              </w:rPr>
              <w:t xml:space="preserve"> 0</w:t>
            </w:r>
            <w:r>
              <w:rPr>
                <w:rFonts w:ascii="Arial" w:hAnsi="Arial" w:cs="Arial"/>
              </w:rPr>
              <w:t>0</w:t>
            </w:r>
            <w:r w:rsidRPr="0087687E">
              <w:rPr>
                <w:rFonts w:ascii="Arial" w:hAnsi="Arial" w:cs="Arial"/>
              </w:rPr>
              <w:t xml:space="preserve"> 19500</w:t>
            </w:r>
          </w:p>
        </w:tc>
        <w:tc>
          <w:tcPr>
            <w:tcW w:w="7654" w:type="dxa"/>
            <w:vAlign w:val="center"/>
          </w:tcPr>
          <w:p w:rsidR="00072B08" w:rsidRPr="0087687E" w:rsidRDefault="00072B08" w:rsidP="0087687E">
            <w:pPr>
              <w:widowControl w:val="0"/>
              <w:autoSpaceDE w:val="0"/>
              <w:autoSpaceDN w:val="0"/>
              <w:adjustRightInd w:val="0"/>
              <w:rPr>
                <w:rFonts w:ascii="Arial" w:hAnsi="Arial" w:cs="Arial"/>
              </w:rPr>
            </w:pPr>
            <w:r w:rsidRPr="0087687E">
              <w:rPr>
                <w:rFonts w:ascii="Arial" w:hAnsi="Arial" w:cs="Arial"/>
                <w:color w:val="000000"/>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r>
      <w:tr w:rsidR="00072B08" w:rsidTr="0087687E">
        <w:tc>
          <w:tcPr>
            <w:tcW w:w="2093" w:type="dxa"/>
            <w:vAlign w:val="center"/>
          </w:tcPr>
          <w:p w:rsidR="00072B08" w:rsidRPr="0087687E" w:rsidRDefault="00072B08" w:rsidP="00F57B97">
            <w:pPr>
              <w:widowControl w:val="0"/>
              <w:autoSpaceDE w:val="0"/>
              <w:autoSpaceDN w:val="0"/>
              <w:adjustRightInd w:val="0"/>
              <w:ind w:firstLine="283"/>
              <w:jc w:val="center"/>
              <w:rPr>
                <w:rFonts w:ascii="Arial" w:hAnsi="Arial" w:cs="Arial"/>
              </w:rPr>
            </w:pPr>
            <w:r w:rsidRPr="0087687E">
              <w:rPr>
                <w:rFonts w:ascii="Arial" w:hAnsi="Arial" w:cs="Arial"/>
              </w:rPr>
              <w:t xml:space="preserve">88 </w:t>
            </w:r>
            <w:r>
              <w:rPr>
                <w:rFonts w:ascii="Arial" w:hAnsi="Arial" w:cs="Arial"/>
              </w:rPr>
              <w:t>8</w:t>
            </w:r>
            <w:r w:rsidRPr="0087687E">
              <w:rPr>
                <w:rFonts w:ascii="Arial" w:hAnsi="Arial" w:cs="Arial"/>
              </w:rPr>
              <w:t xml:space="preserve"> 0</w:t>
            </w:r>
            <w:r>
              <w:rPr>
                <w:rFonts w:ascii="Arial" w:hAnsi="Arial" w:cs="Arial"/>
              </w:rPr>
              <w:t>0</w:t>
            </w:r>
            <w:r w:rsidRPr="0087687E">
              <w:rPr>
                <w:rFonts w:ascii="Arial" w:hAnsi="Arial" w:cs="Arial"/>
              </w:rPr>
              <w:t xml:space="preserve"> 51180</w:t>
            </w:r>
          </w:p>
        </w:tc>
        <w:tc>
          <w:tcPr>
            <w:tcW w:w="7654" w:type="dxa"/>
            <w:vAlign w:val="center"/>
          </w:tcPr>
          <w:p w:rsidR="00072B08" w:rsidRPr="0087687E" w:rsidRDefault="00072B08" w:rsidP="0087687E">
            <w:pPr>
              <w:widowControl w:val="0"/>
              <w:autoSpaceDE w:val="0"/>
              <w:autoSpaceDN w:val="0"/>
              <w:adjustRightInd w:val="0"/>
              <w:rPr>
                <w:rFonts w:ascii="Arial" w:hAnsi="Arial" w:cs="Arial"/>
              </w:rPr>
            </w:pPr>
            <w:r w:rsidRPr="0087687E">
              <w:rPr>
                <w:rFonts w:ascii="Arial" w:hAnsi="Arial" w:cs="Arial"/>
                <w:color w:val="000000"/>
              </w:rPr>
              <w:t>Осуществление первичного воинского учета на территориях, где отсутствуют военные комиссариаты</w:t>
            </w:r>
          </w:p>
        </w:tc>
      </w:tr>
      <w:tr w:rsidR="00072B08" w:rsidTr="0087687E">
        <w:tc>
          <w:tcPr>
            <w:tcW w:w="2093" w:type="dxa"/>
            <w:vAlign w:val="center"/>
          </w:tcPr>
          <w:p w:rsidR="00072B08" w:rsidRPr="0087687E" w:rsidRDefault="00072B08" w:rsidP="0087687E">
            <w:pPr>
              <w:widowControl w:val="0"/>
              <w:autoSpaceDE w:val="0"/>
              <w:autoSpaceDN w:val="0"/>
              <w:adjustRightInd w:val="0"/>
              <w:ind w:firstLine="283"/>
              <w:jc w:val="center"/>
              <w:rPr>
                <w:rFonts w:ascii="Arial" w:hAnsi="Arial" w:cs="Arial"/>
              </w:rPr>
            </w:pPr>
            <w:r>
              <w:rPr>
                <w:rFonts w:ascii="Arial" w:hAnsi="Arial" w:cs="Arial"/>
              </w:rPr>
              <w:t>88 8 00</w:t>
            </w:r>
            <w:r w:rsidRPr="0087687E">
              <w:rPr>
                <w:rFonts w:ascii="Arial" w:hAnsi="Arial" w:cs="Arial"/>
              </w:rPr>
              <w:t xml:space="preserve"> 80200</w:t>
            </w:r>
          </w:p>
        </w:tc>
        <w:tc>
          <w:tcPr>
            <w:tcW w:w="7654" w:type="dxa"/>
            <w:vAlign w:val="center"/>
          </w:tcPr>
          <w:p w:rsidR="00072B08" w:rsidRPr="0087687E" w:rsidRDefault="00072B08" w:rsidP="0087687E">
            <w:pPr>
              <w:widowControl w:val="0"/>
              <w:autoSpaceDE w:val="0"/>
              <w:autoSpaceDN w:val="0"/>
              <w:adjustRightInd w:val="0"/>
              <w:rPr>
                <w:rFonts w:ascii="Arial" w:hAnsi="Arial" w:cs="Arial"/>
              </w:rPr>
            </w:pPr>
            <w:r w:rsidRPr="0087687E">
              <w:rPr>
                <w:rFonts w:ascii="Arial" w:hAnsi="Arial" w:cs="Arial"/>
                <w:color w:val="000000"/>
              </w:rPr>
              <w:t>Доплаты к пенсиям муниципальных служащих муниципальных образований Мишкинского района</w:t>
            </w:r>
          </w:p>
        </w:tc>
      </w:tr>
      <w:tr w:rsidR="00072B08" w:rsidTr="0087687E">
        <w:tc>
          <w:tcPr>
            <w:tcW w:w="2093" w:type="dxa"/>
            <w:vAlign w:val="center"/>
          </w:tcPr>
          <w:p w:rsidR="00072B08" w:rsidRPr="0087687E" w:rsidRDefault="00072B08" w:rsidP="00F57B97">
            <w:pPr>
              <w:widowControl w:val="0"/>
              <w:autoSpaceDE w:val="0"/>
              <w:autoSpaceDN w:val="0"/>
              <w:adjustRightInd w:val="0"/>
              <w:ind w:firstLine="283"/>
              <w:jc w:val="center"/>
              <w:rPr>
                <w:rFonts w:ascii="Arial" w:hAnsi="Arial" w:cs="Arial"/>
              </w:rPr>
            </w:pPr>
            <w:r>
              <w:rPr>
                <w:rFonts w:ascii="Arial" w:hAnsi="Arial" w:cs="Arial"/>
              </w:rPr>
              <w:t>88 8</w:t>
            </w:r>
            <w:r w:rsidRPr="0087687E">
              <w:rPr>
                <w:rFonts w:ascii="Arial" w:hAnsi="Arial" w:cs="Arial"/>
              </w:rPr>
              <w:t xml:space="preserve"> 0</w:t>
            </w:r>
            <w:r>
              <w:rPr>
                <w:rFonts w:ascii="Arial" w:hAnsi="Arial" w:cs="Arial"/>
              </w:rPr>
              <w:t>0</w:t>
            </w:r>
            <w:r w:rsidRPr="0087687E">
              <w:rPr>
                <w:rFonts w:ascii="Arial" w:hAnsi="Arial" w:cs="Arial"/>
              </w:rPr>
              <w:t xml:space="preserve"> 80210</w:t>
            </w:r>
          </w:p>
        </w:tc>
        <w:tc>
          <w:tcPr>
            <w:tcW w:w="7654" w:type="dxa"/>
            <w:vAlign w:val="center"/>
          </w:tcPr>
          <w:p w:rsidR="00072B08" w:rsidRPr="0087687E" w:rsidRDefault="00072B08" w:rsidP="0087687E">
            <w:pPr>
              <w:widowControl w:val="0"/>
              <w:autoSpaceDE w:val="0"/>
              <w:autoSpaceDN w:val="0"/>
              <w:adjustRightInd w:val="0"/>
              <w:rPr>
                <w:rFonts w:ascii="Arial" w:hAnsi="Arial" w:cs="Arial"/>
              </w:rPr>
            </w:pPr>
            <w:r w:rsidRPr="0087687E">
              <w:rPr>
                <w:rFonts w:ascii="Arial" w:hAnsi="Arial" w:cs="Arial"/>
                <w:color w:val="000000"/>
              </w:rPr>
              <w:t>Трудоустройство несовершеннолетних граждан</w:t>
            </w:r>
          </w:p>
        </w:tc>
      </w:tr>
      <w:tr w:rsidR="00072B08" w:rsidTr="0087687E">
        <w:tc>
          <w:tcPr>
            <w:tcW w:w="2093" w:type="dxa"/>
            <w:vAlign w:val="center"/>
          </w:tcPr>
          <w:p w:rsidR="00072B08" w:rsidRPr="0087687E" w:rsidRDefault="00072B08" w:rsidP="00F57B97">
            <w:pPr>
              <w:widowControl w:val="0"/>
              <w:autoSpaceDE w:val="0"/>
              <w:autoSpaceDN w:val="0"/>
              <w:adjustRightInd w:val="0"/>
              <w:ind w:firstLine="283"/>
              <w:jc w:val="center"/>
              <w:rPr>
                <w:rFonts w:ascii="Arial" w:hAnsi="Arial" w:cs="Arial"/>
              </w:rPr>
            </w:pPr>
            <w:r>
              <w:rPr>
                <w:rFonts w:ascii="Arial" w:hAnsi="Arial" w:cs="Arial"/>
              </w:rPr>
              <w:t>88 8</w:t>
            </w:r>
            <w:r w:rsidRPr="0087687E">
              <w:rPr>
                <w:rFonts w:ascii="Arial" w:hAnsi="Arial" w:cs="Arial"/>
              </w:rPr>
              <w:t xml:space="preserve"> 0</w:t>
            </w:r>
            <w:r>
              <w:rPr>
                <w:rFonts w:ascii="Arial" w:hAnsi="Arial" w:cs="Arial"/>
              </w:rPr>
              <w:t>0</w:t>
            </w:r>
            <w:r w:rsidRPr="0087687E">
              <w:rPr>
                <w:rFonts w:ascii="Arial" w:hAnsi="Arial" w:cs="Arial"/>
              </w:rPr>
              <w:t xml:space="preserve"> 80550</w:t>
            </w:r>
          </w:p>
        </w:tc>
        <w:tc>
          <w:tcPr>
            <w:tcW w:w="7654" w:type="dxa"/>
            <w:vAlign w:val="center"/>
          </w:tcPr>
          <w:p w:rsidR="00072B08" w:rsidRPr="0087687E" w:rsidRDefault="00072B08" w:rsidP="0087687E">
            <w:pPr>
              <w:widowControl w:val="0"/>
              <w:autoSpaceDE w:val="0"/>
              <w:autoSpaceDN w:val="0"/>
              <w:adjustRightInd w:val="0"/>
              <w:rPr>
                <w:rFonts w:ascii="Arial" w:hAnsi="Arial" w:cs="Arial"/>
                <w:color w:val="000000"/>
              </w:rPr>
            </w:pPr>
            <w:r w:rsidRPr="0087687E">
              <w:rPr>
                <w:rFonts w:ascii="Arial" w:hAnsi="Arial" w:cs="Arial"/>
                <w:color w:val="000000"/>
              </w:rPr>
              <w:t>Реализация иных направлений</w:t>
            </w:r>
          </w:p>
        </w:tc>
      </w:tr>
    </w:tbl>
    <w:p w:rsidR="006C460B" w:rsidRDefault="006C460B" w:rsidP="006C460B">
      <w:pPr>
        <w:pStyle w:val="normal"/>
        <w:widowControl w:val="0"/>
        <w:jc w:val="center"/>
      </w:pPr>
    </w:p>
    <w:p w:rsidR="00A07472" w:rsidRDefault="00A07472" w:rsidP="00FE2304">
      <w:pPr>
        <w:pStyle w:val="normal"/>
        <w:widowControl w:val="0"/>
        <w:spacing w:after="100"/>
        <w:jc w:val="both"/>
      </w:pPr>
    </w:p>
    <w:p w:rsidR="0081656C" w:rsidRPr="00C435B9" w:rsidRDefault="0081656C" w:rsidP="00C435B9">
      <w:pPr>
        <w:ind w:firstLine="708"/>
        <w:jc w:val="both"/>
        <w:rPr>
          <w:rFonts w:ascii="Arial" w:hAnsi="Arial" w:cs="Arial"/>
          <w:sz w:val="24"/>
          <w:szCs w:val="24"/>
        </w:rPr>
      </w:pPr>
    </w:p>
    <w:p w:rsidR="0081656C" w:rsidRDefault="0081656C">
      <w:pPr>
        <w:pStyle w:val="ConsPlusNormal"/>
        <w:ind w:firstLine="708"/>
        <w:jc w:val="both"/>
        <w:rPr>
          <w:sz w:val="24"/>
          <w:szCs w:val="24"/>
        </w:rPr>
      </w:pPr>
      <w:r>
        <w:rPr>
          <w:sz w:val="24"/>
          <w:szCs w:val="24"/>
        </w:rPr>
        <w:br/>
      </w:r>
    </w:p>
    <w:p w:rsidR="0081656C" w:rsidRDefault="0081656C">
      <w:pPr>
        <w:ind w:firstLine="708"/>
        <w:jc w:val="both"/>
        <w:rPr>
          <w:rFonts w:ascii="Arial" w:hAnsi="Arial" w:cs="Arial"/>
          <w:sz w:val="24"/>
          <w:szCs w:val="24"/>
        </w:rPr>
      </w:pPr>
    </w:p>
    <w:p w:rsidR="0081656C" w:rsidRDefault="0081656C">
      <w:pPr>
        <w:pStyle w:val="ConsPlusTitle"/>
        <w:widowControl/>
        <w:tabs>
          <w:tab w:val="left" w:pos="-142"/>
        </w:tabs>
        <w:spacing w:line="288" w:lineRule="auto"/>
        <w:ind w:left="-142"/>
        <w:jc w:val="center"/>
        <w:rPr>
          <w:rFonts w:ascii="Times New Roman" w:hAnsi="Times New Roman" w:cs="Times New Roman"/>
          <w:b w:val="0"/>
          <w:bCs w:val="0"/>
          <w:sz w:val="24"/>
          <w:szCs w:val="24"/>
        </w:rPr>
      </w:pPr>
    </w:p>
    <w:p w:rsidR="005D2C2A" w:rsidRDefault="005D2C2A">
      <w:pPr>
        <w:pStyle w:val="ConsPlusTitle"/>
        <w:widowControl/>
        <w:tabs>
          <w:tab w:val="left" w:pos="-142"/>
        </w:tabs>
        <w:spacing w:line="288" w:lineRule="auto"/>
        <w:ind w:left="-142"/>
        <w:jc w:val="center"/>
        <w:rPr>
          <w:rFonts w:ascii="Times New Roman" w:hAnsi="Times New Roman" w:cs="Times New Roman"/>
          <w:b w:val="0"/>
          <w:bCs w:val="0"/>
          <w:sz w:val="24"/>
          <w:szCs w:val="24"/>
        </w:rPr>
      </w:pPr>
    </w:p>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 w:rsidR="005D2C2A" w:rsidRPr="005D2C2A" w:rsidRDefault="005D2C2A" w:rsidP="005D2C2A">
      <w:pPr>
        <w:tabs>
          <w:tab w:val="left" w:pos="2040"/>
        </w:tabs>
        <w:jc w:val="right"/>
        <w:rPr>
          <w:rFonts w:ascii="Arial" w:hAnsi="Arial" w:cs="Arial"/>
          <w:sz w:val="24"/>
          <w:szCs w:val="24"/>
        </w:rPr>
      </w:pPr>
      <w:r w:rsidRPr="005D2C2A">
        <w:rPr>
          <w:rFonts w:ascii="Arial" w:hAnsi="Arial" w:cs="Arial"/>
          <w:sz w:val="24"/>
          <w:szCs w:val="24"/>
        </w:rPr>
        <w:t>Приложение 3 к Порядку применения</w:t>
      </w:r>
    </w:p>
    <w:p w:rsidR="005D2C2A" w:rsidRPr="005D2C2A" w:rsidRDefault="005D2C2A" w:rsidP="005D2C2A">
      <w:pPr>
        <w:tabs>
          <w:tab w:val="left" w:pos="2040"/>
        </w:tabs>
        <w:jc w:val="right"/>
        <w:rPr>
          <w:rFonts w:ascii="Arial" w:hAnsi="Arial" w:cs="Arial"/>
          <w:sz w:val="24"/>
          <w:szCs w:val="24"/>
        </w:rPr>
      </w:pPr>
      <w:r w:rsidRPr="005D2C2A">
        <w:rPr>
          <w:rFonts w:ascii="Arial" w:hAnsi="Arial" w:cs="Arial"/>
          <w:sz w:val="24"/>
          <w:szCs w:val="24"/>
        </w:rPr>
        <w:t xml:space="preserve"> классификации расходов и источников </w:t>
      </w:r>
    </w:p>
    <w:p w:rsidR="005D2C2A" w:rsidRPr="005D2C2A" w:rsidRDefault="005D2C2A" w:rsidP="005D2C2A">
      <w:pPr>
        <w:tabs>
          <w:tab w:val="left" w:pos="2040"/>
        </w:tabs>
        <w:jc w:val="right"/>
        <w:rPr>
          <w:rFonts w:ascii="Arial" w:hAnsi="Arial" w:cs="Arial"/>
          <w:sz w:val="24"/>
          <w:szCs w:val="24"/>
        </w:rPr>
      </w:pPr>
      <w:r w:rsidRPr="005D2C2A">
        <w:rPr>
          <w:rFonts w:ascii="Arial" w:hAnsi="Arial" w:cs="Arial"/>
          <w:sz w:val="24"/>
          <w:szCs w:val="24"/>
        </w:rPr>
        <w:t xml:space="preserve">финансирования дефицита районного </w:t>
      </w:r>
    </w:p>
    <w:p w:rsidR="005D2C2A" w:rsidRDefault="005D2C2A" w:rsidP="005D2C2A">
      <w:pPr>
        <w:tabs>
          <w:tab w:val="left" w:pos="2040"/>
        </w:tabs>
        <w:jc w:val="right"/>
        <w:rPr>
          <w:rFonts w:ascii="Arial" w:hAnsi="Arial" w:cs="Arial"/>
          <w:sz w:val="24"/>
          <w:szCs w:val="24"/>
        </w:rPr>
      </w:pPr>
      <w:r w:rsidRPr="005D2C2A">
        <w:rPr>
          <w:rFonts w:ascii="Arial" w:hAnsi="Arial" w:cs="Arial"/>
          <w:sz w:val="24"/>
          <w:szCs w:val="24"/>
        </w:rPr>
        <w:t>бюджета Мишкинского района</w:t>
      </w:r>
    </w:p>
    <w:p w:rsidR="005D2C2A" w:rsidRDefault="005D2C2A" w:rsidP="005D2C2A">
      <w:pPr>
        <w:tabs>
          <w:tab w:val="left" w:pos="2040"/>
        </w:tabs>
        <w:jc w:val="right"/>
        <w:rPr>
          <w:rFonts w:ascii="Arial" w:hAnsi="Arial" w:cs="Arial"/>
          <w:sz w:val="24"/>
          <w:szCs w:val="24"/>
        </w:rPr>
      </w:pPr>
    </w:p>
    <w:p w:rsidR="005D2C2A" w:rsidRDefault="005D2C2A" w:rsidP="005D2C2A">
      <w:pPr>
        <w:tabs>
          <w:tab w:val="left" w:pos="2040"/>
        </w:tabs>
        <w:jc w:val="center"/>
        <w:rPr>
          <w:rFonts w:ascii="Arial" w:hAnsi="Arial" w:cs="Arial"/>
          <w:b/>
          <w:sz w:val="24"/>
          <w:szCs w:val="24"/>
        </w:rPr>
      </w:pPr>
      <w:r w:rsidRPr="005D2C2A">
        <w:rPr>
          <w:rFonts w:ascii="Arial" w:hAnsi="Arial" w:cs="Arial"/>
          <w:b/>
          <w:sz w:val="24"/>
          <w:szCs w:val="24"/>
        </w:rPr>
        <w:t xml:space="preserve">Перечень кодов видов источников </w:t>
      </w:r>
    </w:p>
    <w:p w:rsidR="005D2C2A" w:rsidRDefault="005D2C2A" w:rsidP="005D2C2A">
      <w:pPr>
        <w:tabs>
          <w:tab w:val="left" w:pos="2040"/>
        </w:tabs>
        <w:jc w:val="center"/>
        <w:rPr>
          <w:rFonts w:ascii="Arial" w:hAnsi="Arial" w:cs="Arial"/>
          <w:b/>
          <w:sz w:val="24"/>
          <w:szCs w:val="24"/>
        </w:rPr>
      </w:pPr>
      <w:r w:rsidRPr="005D2C2A">
        <w:rPr>
          <w:rFonts w:ascii="Arial" w:hAnsi="Arial" w:cs="Arial"/>
          <w:b/>
          <w:sz w:val="24"/>
          <w:szCs w:val="24"/>
        </w:rPr>
        <w:t>финансирования дефицита районного бюджета</w:t>
      </w:r>
      <w:r>
        <w:rPr>
          <w:rFonts w:ascii="Arial" w:hAnsi="Arial" w:cs="Arial"/>
          <w:b/>
          <w:sz w:val="24"/>
          <w:szCs w:val="24"/>
        </w:rPr>
        <w:t xml:space="preserve"> </w:t>
      </w:r>
    </w:p>
    <w:p w:rsidR="005D2C2A" w:rsidRDefault="005D2C2A" w:rsidP="005D2C2A">
      <w:pPr>
        <w:tabs>
          <w:tab w:val="left" w:pos="2040"/>
        </w:tabs>
        <w:jc w:val="center"/>
        <w:rPr>
          <w:rFonts w:ascii="Arial" w:hAnsi="Arial" w:cs="Arial"/>
          <w:b/>
          <w:sz w:val="24"/>
          <w:szCs w:val="24"/>
        </w:rPr>
      </w:pPr>
      <w:r>
        <w:rPr>
          <w:rFonts w:ascii="Arial" w:hAnsi="Arial" w:cs="Arial"/>
          <w:b/>
          <w:sz w:val="24"/>
          <w:szCs w:val="24"/>
        </w:rPr>
        <w:t>Мишкинского района</w:t>
      </w:r>
    </w:p>
    <w:p w:rsidR="005D2C2A" w:rsidRDefault="005D2C2A" w:rsidP="005D2C2A">
      <w:pPr>
        <w:tabs>
          <w:tab w:val="left" w:pos="2040"/>
        </w:tabs>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53"/>
      </w:tblGrid>
      <w:tr w:rsidR="005D2C2A" w:rsidRPr="0087687E" w:rsidTr="0087687E">
        <w:tc>
          <w:tcPr>
            <w:tcW w:w="3794" w:type="dxa"/>
          </w:tcPr>
          <w:p w:rsidR="005D2C2A" w:rsidRPr="0087687E" w:rsidRDefault="005D2C2A" w:rsidP="0087687E">
            <w:pPr>
              <w:tabs>
                <w:tab w:val="left" w:pos="2040"/>
              </w:tabs>
              <w:jc w:val="center"/>
              <w:rPr>
                <w:rFonts w:ascii="Arial" w:hAnsi="Arial" w:cs="Arial"/>
                <w:b/>
                <w:sz w:val="24"/>
                <w:szCs w:val="24"/>
              </w:rPr>
            </w:pPr>
            <w:r w:rsidRPr="0087687E">
              <w:rPr>
                <w:rFonts w:ascii="Arial" w:hAnsi="Arial" w:cs="Arial"/>
                <w:b/>
                <w:sz w:val="24"/>
                <w:szCs w:val="24"/>
              </w:rPr>
              <w:t>Код</w:t>
            </w:r>
          </w:p>
        </w:tc>
        <w:tc>
          <w:tcPr>
            <w:tcW w:w="5953" w:type="dxa"/>
          </w:tcPr>
          <w:p w:rsidR="005D2C2A" w:rsidRPr="0087687E" w:rsidRDefault="005D2C2A" w:rsidP="0087687E">
            <w:pPr>
              <w:tabs>
                <w:tab w:val="left" w:pos="2040"/>
              </w:tabs>
              <w:jc w:val="center"/>
              <w:rPr>
                <w:rFonts w:ascii="Arial" w:hAnsi="Arial" w:cs="Arial"/>
                <w:b/>
                <w:sz w:val="24"/>
                <w:szCs w:val="24"/>
              </w:rPr>
            </w:pPr>
            <w:r w:rsidRPr="0087687E">
              <w:rPr>
                <w:rFonts w:ascii="Arial" w:hAnsi="Arial" w:cs="Arial"/>
                <w:b/>
                <w:sz w:val="24"/>
                <w:szCs w:val="24"/>
              </w:rPr>
              <w:t>Наименование</w:t>
            </w:r>
          </w:p>
        </w:tc>
      </w:tr>
      <w:tr w:rsidR="005D2C2A" w:rsidRPr="0087687E" w:rsidTr="0087687E">
        <w:tc>
          <w:tcPr>
            <w:tcW w:w="3794" w:type="dxa"/>
          </w:tcPr>
          <w:p w:rsidR="005D2C2A" w:rsidRPr="0087687E" w:rsidRDefault="005D2C2A" w:rsidP="0087687E">
            <w:pPr>
              <w:tabs>
                <w:tab w:val="left" w:pos="2040"/>
              </w:tabs>
              <w:jc w:val="center"/>
              <w:rPr>
                <w:rFonts w:ascii="Arial" w:hAnsi="Arial" w:cs="Arial"/>
                <w:sz w:val="24"/>
                <w:szCs w:val="24"/>
              </w:rPr>
            </w:pPr>
            <w:r w:rsidRPr="0087687E">
              <w:rPr>
                <w:rFonts w:ascii="Arial" w:hAnsi="Arial" w:cs="Arial"/>
                <w:sz w:val="24"/>
                <w:szCs w:val="24"/>
              </w:rPr>
              <w:t xml:space="preserve">000 01 00 </w:t>
            </w:r>
            <w:proofErr w:type="spellStart"/>
            <w:r w:rsidRPr="0087687E">
              <w:rPr>
                <w:rFonts w:ascii="Arial" w:hAnsi="Arial" w:cs="Arial"/>
                <w:sz w:val="24"/>
                <w:szCs w:val="24"/>
              </w:rPr>
              <w:t>00</w:t>
            </w:r>
            <w:proofErr w:type="spellEnd"/>
            <w:r w:rsidRPr="0087687E">
              <w:rPr>
                <w:rFonts w:ascii="Arial" w:hAnsi="Arial" w:cs="Arial"/>
                <w:sz w:val="24"/>
                <w:szCs w:val="24"/>
              </w:rPr>
              <w:t xml:space="preserve"> </w:t>
            </w:r>
            <w:proofErr w:type="spellStart"/>
            <w:r w:rsidRPr="0087687E">
              <w:rPr>
                <w:rFonts w:ascii="Arial" w:hAnsi="Arial" w:cs="Arial"/>
                <w:sz w:val="24"/>
                <w:szCs w:val="24"/>
              </w:rPr>
              <w:t>00</w:t>
            </w:r>
            <w:proofErr w:type="spellEnd"/>
            <w:r w:rsidRPr="0087687E">
              <w:rPr>
                <w:rFonts w:ascii="Arial" w:hAnsi="Arial" w:cs="Arial"/>
                <w:sz w:val="24"/>
                <w:szCs w:val="24"/>
              </w:rPr>
              <w:t xml:space="preserve"> </w:t>
            </w:r>
            <w:proofErr w:type="spellStart"/>
            <w:r w:rsidRPr="0087687E">
              <w:rPr>
                <w:rFonts w:ascii="Arial" w:hAnsi="Arial" w:cs="Arial"/>
                <w:sz w:val="24"/>
                <w:szCs w:val="24"/>
              </w:rPr>
              <w:t>00</w:t>
            </w:r>
            <w:proofErr w:type="spellEnd"/>
            <w:r w:rsidRPr="0087687E">
              <w:rPr>
                <w:rFonts w:ascii="Arial" w:hAnsi="Arial" w:cs="Arial"/>
                <w:sz w:val="24"/>
                <w:szCs w:val="24"/>
              </w:rPr>
              <w:t xml:space="preserve"> 0000 000</w:t>
            </w:r>
          </w:p>
        </w:tc>
        <w:tc>
          <w:tcPr>
            <w:tcW w:w="5953" w:type="dxa"/>
          </w:tcPr>
          <w:p w:rsidR="005D2C2A" w:rsidRPr="0087687E" w:rsidRDefault="005D2C2A" w:rsidP="0087687E">
            <w:pPr>
              <w:tabs>
                <w:tab w:val="left" w:pos="2040"/>
              </w:tabs>
              <w:rPr>
                <w:rFonts w:ascii="Arial" w:hAnsi="Arial" w:cs="Arial"/>
                <w:sz w:val="24"/>
                <w:szCs w:val="24"/>
              </w:rPr>
            </w:pPr>
            <w:r w:rsidRPr="0087687E">
              <w:rPr>
                <w:rFonts w:ascii="Arial" w:hAnsi="Arial" w:cs="Arial"/>
                <w:sz w:val="24"/>
                <w:szCs w:val="24"/>
              </w:rPr>
              <w:t>Источники внутреннего финансирования дефицитов</w:t>
            </w:r>
          </w:p>
        </w:tc>
      </w:tr>
      <w:tr w:rsidR="005D2C2A" w:rsidRPr="0087687E" w:rsidTr="0087687E">
        <w:tc>
          <w:tcPr>
            <w:tcW w:w="3794" w:type="dxa"/>
          </w:tcPr>
          <w:p w:rsidR="005D2C2A" w:rsidRPr="0087687E" w:rsidRDefault="005D2C2A" w:rsidP="0087687E">
            <w:pPr>
              <w:jc w:val="center"/>
              <w:rPr>
                <w:rFonts w:ascii="Arial" w:hAnsi="Arial" w:cs="Arial"/>
                <w:bCs/>
                <w:sz w:val="24"/>
                <w:szCs w:val="24"/>
              </w:rPr>
            </w:pPr>
            <w:r w:rsidRPr="0087687E">
              <w:rPr>
                <w:rFonts w:ascii="Arial" w:hAnsi="Arial" w:cs="Arial"/>
                <w:bCs/>
                <w:sz w:val="24"/>
                <w:szCs w:val="24"/>
              </w:rPr>
              <w:t xml:space="preserve">000 01 05 00 </w:t>
            </w:r>
            <w:proofErr w:type="spellStart"/>
            <w:r w:rsidRPr="0087687E">
              <w:rPr>
                <w:rFonts w:ascii="Arial" w:hAnsi="Arial" w:cs="Arial"/>
                <w:bCs/>
                <w:sz w:val="24"/>
                <w:szCs w:val="24"/>
              </w:rPr>
              <w:t>00</w:t>
            </w:r>
            <w:proofErr w:type="spellEnd"/>
            <w:r w:rsidRPr="0087687E">
              <w:rPr>
                <w:rFonts w:ascii="Arial" w:hAnsi="Arial" w:cs="Arial"/>
                <w:bCs/>
                <w:sz w:val="24"/>
                <w:szCs w:val="24"/>
              </w:rPr>
              <w:t xml:space="preserve"> </w:t>
            </w:r>
            <w:proofErr w:type="spellStart"/>
            <w:r w:rsidRPr="0087687E">
              <w:rPr>
                <w:rFonts w:ascii="Arial" w:hAnsi="Arial" w:cs="Arial"/>
                <w:bCs/>
                <w:sz w:val="24"/>
                <w:szCs w:val="24"/>
              </w:rPr>
              <w:t>00</w:t>
            </w:r>
            <w:proofErr w:type="spellEnd"/>
            <w:r w:rsidRPr="0087687E">
              <w:rPr>
                <w:rFonts w:ascii="Arial" w:hAnsi="Arial" w:cs="Arial"/>
                <w:bCs/>
                <w:sz w:val="24"/>
                <w:szCs w:val="24"/>
              </w:rPr>
              <w:t xml:space="preserve"> 0000 000</w:t>
            </w:r>
          </w:p>
          <w:p w:rsidR="005D2C2A" w:rsidRPr="0087687E" w:rsidRDefault="005D2C2A" w:rsidP="0087687E">
            <w:pPr>
              <w:tabs>
                <w:tab w:val="left" w:pos="2040"/>
              </w:tabs>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bCs/>
                <w:sz w:val="24"/>
                <w:szCs w:val="24"/>
              </w:rPr>
              <w:t>Изменение остатков средств на счетах по учету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 xml:space="preserve">000 01 05 02 00 </w:t>
            </w:r>
            <w:proofErr w:type="spellStart"/>
            <w:r w:rsidRPr="0087687E">
              <w:rPr>
                <w:rFonts w:ascii="Arial" w:hAnsi="Arial" w:cs="Arial"/>
                <w:sz w:val="24"/>
                <w:szCs w:val="24"/>
              </w:rPr>
              <w:t>00</w:t>
            </w:r>
            <w:proofErr w:type="spellEnd"/>
            <w:r w:rsidRPr="0087687E">
              <w:rPr>
                <w:rFonts w:ascii="Arial" w:hAnsi="Arial" w:cs="Arial"/>
                <w:sz w:val="24"/>
                <w:szCs w:val="24"/>
              </w:rPr>
              <w:t xml:space="preserve"> 0000 500</w:t>
            </w:r>
          </w:p>
          <w:p w:rsidR="005D2C2A" w:rsidRPr="0087687E" w:rsidRDefault="005D2C2A" w:rsidP="0087687E">
            <w:pPr>
              <w:tabs>
                <w:tab w:val="left" w:pos="2040"/>
              </w:tabs>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bCs/>
                <w:sz w:val="24"/>
                <w:szCs w:val="24"/>
              </w:rPr>
              <w:t>Увеличение прочих остатков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000 01 05 02 01 00 0000 510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b/>
                <w:bCs/>
                <w:sz w:val="24"/>
                <w:szCs w:val="24"/>
              </w:rPr>
            </w:pPr>
            <w:r w:rsidRPr="0087687E">
              <w:rPr>
                <w:rFonts w:ascii="Arial" w:hAnsi="Arial" w:cs="Arial"/>
                <w:sz w:val="24"/>
                <w:szCs w:val="24"/>
              </w:rPr>
              <w:t>Увеличение прочих остатков денежных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000 01 05 02 01 05 0000 510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sz w:val="24"/>
                <w:szCs w:val="24"/>
              </w:rPr>
              <w:t>Увеличение прочих остатков денежных средств бюджетов муниципальных районов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 xml:space="preserve">000 01 05 02 00 </w:t>
            </w:r>
            <w:proofErr w:type="spellStart"/>
            <w:r w:rsidRPr="0087687E">
              <w:rPr>
                <w:rFonts w:ascii="Arial" w:hAnsi="Arial" w:cs="Arial"/>
                <w:sz w:val="24"/>
                <w:szCs w:val="24"/>
              </w:rPr>
              <w:t>00</w:t>
            </w:r>
            <w:proofErr w:type="spellEnd"/>
            <w:r w:rsidRPr="0087687E">
              <w:rPr>
                <w:rFonts w:ascii="Arial" w:hAnsi="Arial" w:cs="Arial"/>
                <w:sz w:val="24"/>
                <w:szCs w:val="24"/>
              </w:rPr>
              <w:t xml:space="preserve"> 0000 600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bCs/>
                <w:sz w:val="24"/>
                <w:szCs w:val="24"/>
              </w:rPr>
              <w:t>Уменьшение прочих остатков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000 01 05 02 01 00 0000 610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b/>
                <w:bCs/>
                <w:sz w:val="24"/>
                <w:szCs w:val="24"/>
              </w:rPr>
            </w:pPr>
            <w:r w:rsidRPr="0087687E">
              <w:rPr>
                <w:rFonts w:ascii="Arial" w:hAnsi="Arial" w:cs="Arial"/>
                <w:sz w:val="24"/>
                <w:szCs w:val="24"/>
              </w:rPr>
              <w:t>Уменьшение прочих остатков денежных средств бюджетов</w:t>
            </w:r>
          </w:p>
        </w:tc>
      </w:tr>
      <w:tr w:rsidR="005D2C2A" w:rsidRPr="0087687E" w:rsidTr="0087687E">
        <w:tc>
          <w:tcPr>
            <w:tcW w:w="3794" w:type="dxa"/>
          </w:tcPr>
          <w:p w:rsidR="005D2C2A" w:rsidRPr="0087687E" w:rsidRDefault="005D2C2A" w:rsidP="0087687E">
            <w:pPr>
              <w:jc w:val="center"/>
              <w:rPr>
                <w:rFonts w:ascii="Arial" w:hAnsi="Arial" w:cs="Arial"/>
                <w:sz w:val="24"/>
                <w:szCs w:val="24"/>
              </w:rPr>
            </w:pPr>
            <w:r w:rsidRPr="0087687E">
              <w:rPr>
                <w:rFonts w:ascii="Arial" w:hAnsi="Arial" w:cs="Arial"/>
                <w:sz w:val="24"/>
                <w:szCs w:val="24"/>
              </w:rPr>
              <w:t>000 01 05 02 01 05 0000 610</w:t>
            </w:r>
          </w:p>
          <w:p w:rsidR="005D2C2A" w:rsidRPr="0087687E" w:rsidRDefault="005D2C2A" w:rsidP="0087687E">
            <w:pPr>
              <w:jc w:val="center"/>
              <w:rPr>
                <w:rFonts w:ascii="Arial" w:hAnsi="Arial" w:cs="Arial"/>
                <w:sz w:val="24"/>
                <w:szCs w:val="24"/>
              </w:rPr>
            </w:pPr>
          </w:p>
        </w:tc>
        <w:tc>
          <w:tcPr>
            <w:tcW w:w="5953" w:type="dxa"/>
          </w:tcPr>
          <w:p w:rsidR="005D2C2A" w:rsidRPr="0087687E" w:rsidRDefault="005D2C2A" w:rsidP="0010724F">
            <w:pPr>
              <w:rPr>
                <w:rFonts w:ascii="Arial" w:hAnsi="Arial" w:cs="Arial"/>
                <w:sz w:val="24"/>
                <w:szCs w:val="24"/>
              </w:rPr>
            </w:pPr>
            <w:r w:rsidRPr="0087687E">
              <w:rPr>
                <w:rFonts w:ascii="Arial" w:hAnsi="Arial" w:cs="Arial"/>
                <w:sz w:val="24"/>
                <w:szCs w:val="24"/>
              </w:rPr>
              <w:t>Уменьшение прочих остатков денежных средств бюджетов муниципальных районов</w:t>
            </w:r>
          </w:p>
        </w:tc>
      </w:tr>
    </w:tbl>
    <w:p w:rsidR="005D2C2A" w:rsidRPr="005D2C2A" w:rsidRDefault="005D2C2A" w:rsidP="005D2C2A">
      <w:pPr>
        <w:tabs>
          <w:tab w:val="left" w:pos="2040"/>
        </w:tabs>
        <w:jc w:val="center"/>
        <w:rPr>
          <w:rFonts w:ascii="Arial" w:hAnsi="Arial" w:cs="Arial"/>
        </w:rPr>
      </w:pPr>
    </w:p>
    <w:sectPr w:rsidR="005D2C2A" w:rsidRPr="005D2C2A" w:rsidSect="0081656C">
      <w:headerReference w:type="default" r:id="rId7"/>
      <w:pgSz w:w="11906" w:h="16838"/>
      <w:pgMar w:top="1134" w:right="851"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B77" w:rsidRDefault="008A2B77">
      <w:r>
        <w:separator/>
      </w:r>
    </w:p>
  </w:endnote>
  <w:endnote w:type="continuationSeparator" w:id="1">
    <w:p w:rsidR="008A2B77" w:rsidRDefault="008A2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B77" w:rsidRDefault="008A2B77">
      <w:r>
        <w:separator/>
      </w:r>
    </w:p>
  </w:footnote>
  <w:footnote w:type="continuationSeparator" w:id="1">
    <w:p w:rsidR="008A2B77" w:rsidRDefault="008A2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8E2" w:rsidRDefault="00747A64">
    <w:pPr>
      <w:pStyle w:val="a5"/>
      <w:framePr w:wrap="auto" w:vAnchor="text" w:hAnchor="margin" w:xAlign="center" w:y="1"/>
      <w:rPr>
        <w:rStyle w:val="ad"/>
      </w:rPr>
    </w:pPr>
    <w:r>
      <w:rPr>
        <w:rStyle w:val="ad"/>
      </w:rPr>
      <w:fldChar w:fldCharType="begin"/>
    </w:r>
    <w:r w:rsidR="00A138E2">
      <w:rPr>
        <w:rStyle w:val="ad"/>
      </w:rPr>
      <w:instrText xml:space="preserve">PAGE  </w:instrText>
    </w:r>
    <w:r>
      <w:rPr>
        <w:rStyle w:val="ad"/>
      </w:rPr>
      <w:fldChar w:fldCharType="separate"/>
    </w:r>
    <w:r w:rsidR="0034737C">
      <w:rPr>
        <w:rStyle w:val="ad"/>
        <w:noProof/>
      </w:rPr>
      <w:t>2</w:t>
    </w:r>
    <w:r>
      <w:rPr>
        <w:rStyle w:val="ad"/>
      </w:rPr>
      <w:fldChar w:fldCharType="end"/>
    </w:r>
  </w:p>
  <w:p w:rsidR="00A138E2" w:rsidRDefault="00A138E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26FD3"/>
    <w:multiLevelType w:val="hybridMultilevel"/>
    <w:tmpl w:val="233E878E"/>
    <w:lvl w:ilvl="0" w:tplc="E89C3CCE">
      <w:start w:val="1"/>
      <w:numFmt w:val="decimal"/>
      <w:lvlText w:val="%1."/>
      <w:lvlJc w:val="left"/>
      <w:pPr>
        <w:tabs>
          <w:tab w:val="num" w:pos="2066"/>
        </w:tabs>
        <w:ind w:left="2066" w:hanging="1215"/>
      </w:pPr>
      <w:rPr>
        <w:rFonts w:ascii="Times New Roman" w:hAnsi="Times New Roman" w:cs="Times New Roman" w:hint="default"/>
      </w:rPr>
    </w:lvl>
    <w:lvl w:ilvl="1" w:tplc="04190019">
      <w:start w:val="1"/>
      <w:numFmt w:val="lowerLetter"/>
      <w:lvlText w:val="%2."/>
      <w:lvlJc w:val="left"/>
      <w:pPr>
        <w:tabs>
          <w:tab w:val="num" w:pos="1931"/>
        </w:tabs>
        <w:ind w:left="1931" w:hanging="360"/>
      </w:pPr>
      <w:rPr>
        <w:rFonts w:ascii="Times New Roman" w:hAnsi="Times New Roman" w:cs="Times New Roman"/>
      </w:rPr>
    </w:lvl>
    <w:lvl w:ilvl="2" w:tplc="0419001B">
      <w:start w:val="1"/>
      <w:numFmt w:val="lowerRoman"/>
      <w:lvlText w:val="%3."/>
      <w:lvlJc w:val="right"/>
      <w:pPr>
        <w:tabs>
          <w:tab w:val="num" w:pos="2651"/>
        </w:tabs>
        <w:ind w:left="2651" w:hanging="180"/>
      </w:pPr>
      <w:rPr>
        <w:rFonts w:ascii="Times New Roman" w:hAnsi="Times New Roman" w:cs="Times New Roman"/>
      </w:rPr>
    </w:lvl>
    <w:lvl w:ilvl="3" w:tplc="0419000F">
      <w:start w:val="1"/>
      <w:numFmt w:val="decimal"/>
      <w:lvlText w:val="%4."/>
      <w:lvlJc w:val="left"/>
      <w:pPr>
        <w:tabs>
          <w:tab w:val="num" w:pos="3371"/>
        </w:tabs>
        <w:ind w:left="3371" w:hanging="360"/>
      </w:pPr>
      <w:rPr>
        <w:rFonts w:ascii="Times New Roman" w:hAnsi="Times New Roman" w:cs="Times New Roman"/>
      </w:rPr>
    </w:lvl>
    <w:lvl w:ilvl="4" w:tplc="04190019">
      <w:start w:val="1"/>
      <w:numFmt w:val="lowerLetter"/>
      <w:lvlText w:val="%5."/>
      <w:lvlJc w:val="left"/>
      <w:pPr>
        <w:tabs>
          <w:tab w:val="num" w:pos="4091"/>
        </w:tabs>
        <w:ind w:left="4091" w:hanging="360"/>
      </w:pPr>
      <w:rPr>
        <w:rFonts w:ascii="Times New Roman" w:hAnsi="Times New Roman" w:cs="Times New Roman"/>
      </w:rPr>
    </w:lvl>
    <w:lvl w:ilvl="5" w:tplc="0419001B">
      <w:start w:val="1"/>
      <w:numFmt w:val="lowerRoman"/>
      <w:lvlText w:val="%6."/>
      <w:lvlJc w:val="right"/>
      <w:pPr>
        <w:tabs>
          <w:tab w:val="num" w:pos="4811"/>
        </w:tabs>
        <w:ind w:left="4811" w:hanging="180"/>
      </w:pPr>
      <w:rPr>
        <w:rFonts w:ascii="Times New Roman" w:hAnsi="Times New Roman" w:cs="Times New Roman"/>
      </w:rPr>
    </w:lvl>
    <w:lvl w:ilvl="6" w:tplc="0419000F">
      <w:start w:val="1"/>
      <w:numFmt w:val="decimal"/>
      <w:lvlText w:val="%7."/>
      <w:lvlJc w:val="left"/>
      <w:pPr>
        <w:tabs>
          <w:tab w:val="num" w:pos="5531"/>
        </w:tabs>
        <w:ind w:left="5531" w:hanging="360"/>
      </w:pPr>
      <w:rPr>
        <w:rFonts w:ascii="Times New Roman" w:hAnsi="Times New Roman" w:cs="Times New Roman"/>
      </w:rPr>
    </w:lvl>
    <w:lvl w:ilvl="7" w:tplc="04190019">
      <w:start w:val="1"/>
      <w:numFmt w:val="lowerLetter"/>
      <w:lvlText w:val="%8."/>
      <w:lvlJc w:val="left"/>
      <w:pPr>
        <w:tabs>
          <w:tab w:val="num" w:pos="6251"/>
        </w:tabs>
        <w:ind w:left="6251" w:hanging="360"/>
      </w:pPr>
      <w:rPr>
        <w:rFonts w:ascii="Times New Roman" w:hAnsi="Times New Roman" w:cs="Times New Roman"/>
      </w:rPr>
    </w:lvl>
    <w:lvl w:ilvl="8" w:tplc="0419001B">
      <w:start w:val="1"/>
      <w:numFmt w:val="lowerRoman"/>
      <w:lvlText w:val="%9."/>
      <w:lvlJc w:val="right"/>
      <w:pPr>
        <w:tabs>
          <w:tab w:val="num" w:pos="6971"/>
        </w:tabs>
        <w:ind w:left="6971" w:hanging="180"/>
      </w:pPr>
      <w:rPr>
        <w:rFonts w:ascii="Times New Roman" w:hAnsi="Times New Roman" w:cs="Times New Roman"/>
      </w:rPr>
    </w:lvl>
  </w:abstractNum>
  <w:abstractNum w:abstractNumId="1">
    <w:nsid w:val="605868E8"/>
    <w:multiLevelType w:val="singleLevel"/>
    <w:tmpl w:val="904E91E8"/>
    <w:lvl w:ilvl="0">
      <w:start w:val="2"/>
      <w:numFmt w:val="decimal"/>
      <w:lvlText w:val="%1."/>
      <w:lvlJc w:val="left"/>
      <w:pPr>
        <w:tabs>
          <w:tab w:val="num" w:pos="1069"/>
        </w:tabs>
        <w:ind w:left="1069" w:hanging="360"/>
      </w:pPr>
      <w:rPr>
        <w:rFonts w:ascii="Times New Roman" w:hAnsi="Times New Roman" w:cs="Times New Roman" w:hint="default"/>
      </w:rPr>
    </w:lvl>
  </w:abstractNum>
  <w:abstractNum w:abstractNumId="2">
    <w:nsid w:val="66AC1A3C"/>
    <w:multiLevelType w:val="hybridMultilevel"/>
    <w:tmpl w:val="C5F8630E"/>
    <w:lvl w:ilvl="0" w:tplc="90663692">
      <w:start w:val="1"/>
      <w:numFmt w:val="decimal"/>
      <w:lvlText w:val="%1."/>
      <w:lvlJc w:val="left"/>
      <w:pPr>
        <w:ind w:left="1065" w:hanging="360"/>
      </w:pPr>
      <w:rPr>
        <w:rFonts w:ascii="Times New Roman" w:hAnsi="Times New Roman" w:cs="Times New Roman" w:hint="default"/>
      </w:rPr>
    </w:lvl>
    <w:lvl w:ilvl="1" w:tplc="04190019">
      <w:start w:val="1"/>
      <w:numFmt w:val="lowerLetter"/>
      <w:lvlText w:val="%2."/>
      <w:lvlJc w:val="left"/>
      <w:pPr>
        <w:ind w:left="1785" w:hanging="360"/>
      </w:pPr>
      <w:rPr>
        <w:rFonts w:ascii="Times New Roman" w:hAnsi="Times New Roman" w:cs="Times New Roman"/>
      </w:rPr>
    </w:lvl>
    <w:lvl w:ilvl="2" w:tplc="0419001B">
      <w:start w:val="1"/>
      <w:numFmt w:val="lowerRoman"/>
      <w:lvlText w:val="%3."/>
      <w:lvlJc w:val="right"/>
      <w:pPr>
        <w:ind w:left="2505" w:hanging="180"/>
      </w:pPr>
      <w:rPr>
        <w:rFonts w:ascii="Times New Roman" w:hAnsi="Times New Roman" w:cs="Times New Roman"/>
      </w:rPr>
    </w:lvl>
    <w:lvl w:ilvl="3" w:tplc="0419000F">
      <w:start w:val="1"/>
      <w:numFmt w:val="decimal"/>
      <w:lvlText w:val="%4."/>
      <w:lvlJc w:val="left"/>
      <w:pPr>
        <w:ind w:left="3225" w:hanging="360"/>
      </w:pPr>
      <w:rPr>
        <w:rFonts w:ascii="Times New Roman" w:hAnsi="Times New Roman" w:cs="Times New Roman"/>
      </w:rPr>
    </w:lvl>
    <w:lvl w:ilvl="4" w:tplc="04190019">
      <w:start w:val="1"/>
      <w:numFmt w:val="lowerLetter"/>
      <w:lvlText w:val="%5."/>
      <w:lvlJc w:val="left"/>
      <w:pPr>
        <w:ind w:left="3945" w:hanging="360"/>
      </w:pPr>
      <w:rPr>
        <w:rFonts w:ascii="Times New Roman" w:hAnsi="Times New Roman" w:cs="Times New Roman"/>
      </w:rPr>
    </w:lvl>
    <w:lvl w:ilvl="5" w:tplc="0419001B">
      <w:start w:val="1"/>
      <w:numFmt w:val="lowerRoman"/>
      <w:lvlText w:val="%6."/>
      <w:lvlJc w:val="right"/>
      <w:pPr>
        <w:ind w:left="4665" w:hanging="180"/>
      </w:pPr>
      <w:rPr>
        <w:rFonts w:ascii="Times New Roman" w:hAnsi="Times New Roman" w:cs="Times New Roman"/>
      </w:rPr>
    </w:lvl>
    <w:lvl w:ilvl="6" w:tplc="0419000F">
      <w:start w:val="1"/>
      <w:numFmt w:val="decimal"/>
      <w:lvlText w:val="%7."/>
      <w:lvlJc w:val="left"/>
      <w:pPr>
        <w:ind w:left="5385" w:hanging="360"/>
      </w:pPr>
      <w:rPr>
        <w:rFonts w:ascii="Times New Roman" w:hAnsi="Times New Roman" w:cs="Times New Roman"/>
      </w:rPr>
    </w:lvl>
    <w:lvl w:ilvl="7" w:tplc="04190019">
      <w:start w:val="1"/>
      <w:numFmt w:val="lowerLetter"/>
      <w:lvlText w:val="%8."/>
      <w:lvlJc w:val="left"/>
      <w:pPr>
        <w:ind w:left="6105" w:hanging="360"/>
      </w:pPr>
      <w:rPr>
        <w:rFonts w:ascii="Times New Roman" w:hAnsi="Times New Roman" w:cs="Times New Roman"/>
      </w:rPr>
    </w:lvl>
    <w:lvl w:ilvl="8" w:tplc="0419001B">
      <w:start w:val="1"/>
      <w:numFmt w:val="lowerRoman"/>
      <w:lvlText w:val="%9."/>
      <w:lvlJc w:val="right"/>
      <w:pPr>
        <w:ind w:left="6825" w:hanging="180"/>
      </w:pPr>
      <w:rPr>
        <w:rFonts w:ascii="Times New Roman" w:hAnsi="Times New Roman" w:cs="Times New Roman"/>
      </w:rPr>
    </w:lvl>
  </w:abstractNum>
  <w:abstractNum w:abstractNumId="3">
    <w:nsid w:val="6CFD7B01"/>
    <w:multiLevelType w:val="hybridMultilevel"/>
    <w:tmpl w:val="86723B52"/>
    <w:lvl w:ilvl="0" w:tplc="A634CC84">
      <w:start w:val="1"/>
      <w:numFmt w:val="decimal"/>
      <w:lvlText w:val="%1."/>
      <w:lvlJc w:val="left"/>
      <w:pPr>
        <w:tabs>
          <w:tab w:val="num" w:pos="1954"/>
        </w:tabs>
        <w:ind w:left="1954" w:hanging="124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rsids>
    <w:rsidRoot w:val="0081656C"/>
    <w:rsid w:val="0001187D"/>
    <w:rsid w:val="00072B08"/>
    <w:rsid w:val="00082AD2"/>
    <w:rsid w:val="000A41E8"/>
    <w:rsid w:val="000A55E4"/>
    <w:rsid w:val="000C3827"/>
    <w:rsid w:val="000D2F9D"/>
    <w:rsid w:val="0010724F"/>
    <w:rsid w:val="00140C56"/>
    <w:rsid w:val="001B5DD4"/>
    <w:rsid w:val="00225947"/>
    <w:rsid w:val="00232716"/>
    <w:rsid w:val="00247374"/>
    <w:rsid w:val="002A7F11"/>
    <w:rsid w:val="0034737C"/>
    <w:rsid w:val="00347D62"/>
    <w:rsid w:val="003C20FE"/>
    <w:rsid w:val="00431E9B"/>
    <w:rsid w:val="00443743"/>
    <w:rsid w:val="00445D4C"/>
    <w:rsid w:val="00486C17"/>
    <w:rsid w:val="004A415F"/>
    <w:rsid w:val="004B18F4"/>
    <w:rsid w:val="00582EF4"/>
    <w:rsid w:val="005D2C2A"/>
    <w:rsid w:val="005D780B"/>
    <w:rsid w:val="005E5D0C"/>
    <w:rsid w:val="0062678C"/>
    <w:rsid w:val="00675002"/>
    <w:rsid w:val="006A37EC"/>
    <w:rsid w:val="006A4B07"/>
    <w:rsid w:val="006B5324"/>
    <w:rsid w:val="006C460B"/>
    <w:rsid w:val="006D001F"/>
    <w:rsid w:val="00723DF6"/>
    <w:rsid w:val="00747A64"/>
    <w:rsid w:val="007519A2"/>
    <w:rsid w:val="00784044"/>
    <w:rsid w:val="007E7C15"/>
    <w:rsid w:val="00801BA0"/>
    <w:rsid w:val="00810F7B"/>
    <w:rsid w:val="008124B2"/>
    <w:rsid w:val="0081656C"/>
    <w:rsid w:val="0087687E"/>
    <w:rsid w:val="008A2B77"/>
    <w:rsid w:val="009907D1"/>
    <w:rsid w:val="00A07472"/>
    <w:rsid w:val="00A138E2"/>
    <w:rsid w:val="00A64520"/>
    <w:rsid w:val="00A957E0"/>
    <w:rsid w:val="00AA7621"/>
    <w:rsid w:val="00AC7B29"/>
    <w:rsid w:val="00AD4BDA"/>
    <w:rsid w:val="00BC5C68"/>
    <w:rsid w:val="00C435B9"/>
    <w:rsid w:val="00D870FB"/>
    <w:rsid w:val="00E70106"/>
    <w:rsid w:val="00EC6739"/>
    <w:rsid w:val="00F00ACB"/>
    <w:rsid w:val="00F42D09"/>
    <w:rsid w:val="00F57B97"/>
    <w:rsid w:val="00F71556"/>
    <w:rsid w:val="00F9036D"/>
    <w:rsid w:val="00FE2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C68"/>
    <w:rPr>
      <w:rFonts w:ascii="Times New Roman" w:hAnsi="Times New Roman"/>
    </w:rPr>
  </w:style>
  <w:style w:type="paragraph" w:styleId="1">
    <w:name w:val="heading 1"/>
    <w:basedOn w:val="a"/>
    <w:next w:val="a"/>
    <w:link w:val="10"/>
    <w:uiPriority w:val="99"/>
    <w:qFormat/>
    <w:rsid w:val="00BC5C68"/>
    <w:pPr>
      <w:keepNext/>
      <w:ind w:right="41" w:firstLine="424"/>
      <w:jc w:val="both"/>
      <w:outlineLvl w:val="0"/>
    </w:pPr>
    <w:rPr>
      <w:rFonts w:ascii="Arial" w:hAnsi="Arial" w:cs="Arial"/>
      <w:sz w:val="24"/>
      <w:szCs w:val="24"/>
    </w:rPr>
  </w:style>
  <w:style w:type="paragraph" w:styleId="2">
    <w:name w:val="heading 2"/>
    <w:basedOn w:val="a"/>
    <w:next w:val="a"/>
    <w:link w:val="20"/>
    <w:uiPriority w:val="99"/>
    <w:qFormat/>
    <w:rsid w:val="00BC5C68"/>
    <w:pPr>
      <w:keepNext/>
      <w:jc w:val="center"/>
      <w:outlineLvl w:val="1"/>
    </w:pPr>
    <w:rPr>
      <w:rFonts w:ascii="Arial" w:hAnsi="Arial" w:cs="Arial"/>
      <w:sz w:val="28"/>
      <w:szCs w:val="28"/>
    </w:rPr>
  </w:style>
  <w:style w:type="paragraph" w:styleId="3">
    <w:name w:val="heading 3"/>
    <w:basedOn w:val="a"/>
    <w:next w:val="a"/>
    <w:link w:val="30"/>
    <w:uiPriority w:val="99"/>
    <w:qFormat/>
    <w:rsid w:val="00BC5C68"/>
    <w:pPr>
      <w:keepNext/>
      <w:jc w:val="center"/>
      <w:outlineLvl w:val="2"/>
    </w:pPr>
    <w:rPr>
      <w:rFonts w:ascii="Arial" w:hAnsi="Arial" w:cs="Arial"/>
      <w:b/>
      <w:bCs/>
      <w:sz w:val="32"/>
      <w:szCs w:val="32"/>
    </w:rPr>
  </w:style>
  <w:style w:type="paragraph" w:styleId="4">
    <w:name w:val="heading 4"/>
    <w:basedOn w:val="a"/>
    <w:next w:val="a"/>
    <w:link w:val="40"/>
    <w:uiPriority w:val="99"/>
    <w:qFormat/>
    <w:rsid w:val="00BC5C68"/>
    <w:pPr>
      <w:keepNext/>
      <w:ind w:firstLine="851"/>
      <w:jc w:val="both"/>
      <w:outlineLvl w:val="3"/>
    </w:pPr>
    <w:rPr>
      <w:rFonts w:ascii="Arial" w:hAnsi="Arial" w:cs="Arial"/>
      <w:sz w:val="24"/>
      <w:szCs w:val="24"/>
    </w:rPr>
  </w:style>
  <w:style w:type="paragraph" w:styleId="5">
    <w:name w:val="heading 5"/>
    <w:basedOn w:val="a"/>
    <w:next w:val="a"/>
    <w:link w:val="50"/>
    <w:uiPriority w:val="99"/>
    <w:qFormat/>
    <w:rsid w:val="00BC5C68"/>
    <w:pPr>
      <w:keepNext/>
      <w:ind w:firstLine="851"/>
      <w:outlineLvl w:val="4"/>
    </w:pPr>
    <w:rPr>
      <w:sz w:val="24"/>
      <w:szCs w:val="24"/>
    </w:rPr>
  </w:style>
  <w:style w:type="paragraph" w:styleId="6">
    <w:name w:val="heading 6"/>
    <w:basedOn w:val="a"/>
    <w:next w:val="a"/>
    <w:link w:val="60"/>
    <w:uiPriority w:val="99"/>
    <w:qFormat/>
    <w:rsid w:val="00BC5C68"/>
    <w:pPr>
      <w:keepNext/>
      <w:outlineLvl w:val="5"/>
    </w:pPr>
    <w:rPr>
      <w:rFonts w:ascii="Arial" w:hAnsi="Arial" w:cs="Arial"/>
      <w:sz w:val="24"/>
      <w:szCs w:val="24"/>
    </w:rPr>
  </w:style>
  <w:style w:type="paragraph" w:styleId="7">
    <w:name w:val="heading 7"/>
    <w:basedOn w:val="a"/>
    <w:next w:val="a"/>
    <w:link w:val="70"/>
    <w:uiPriority w:val="99"/>
    <w:qFormat/>
    <w:rsid w:val="00BC5C68"/>
    <w:pPr>
      <w:keepNext/>
      <w:outlineLvl w:val="6"/>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56C"/>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81656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81656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1656C"/>
    <w:rPr>
      <w:b/>
      <w:bCs/>
      <w:sz w:val="28"/>
      <w:szCs w:val="28"/>
    </w:rPr>
  </w:style>
  <w:style w:type="character" w:customStyle="1" w:styleId="50">
    <w:name w:val="Заголовок 5 Знак"/>
    <w:basedOn w:val="a0"/>
    <w:link w:val="5"/>
    <w:uiPriority w:val="9"/>
    <w:semiHidden/>
    <w:rsid w:val="0081656C"/>
    <w:rPr>
      <w:b/>
      <w:bCs/>
      <w:i/>
      <w:iCs/>
      <w:sz w:val="26"/>
      <w:szCs w:val="26"/>
    </w:rPr>
  </w:style>
  <w:style w:type="character" w:customStyle="1" w:styleId="60">
    <w:name w:val="Заголовок 6 Знак"/>
    <w:basedOn w:val="a0"/>
    <w:link w:val="6"/>
    <w:uiPriority w:val="9"/>
    <w:semiHidden/>
    <w:rsid w:val="0081656C"/>
    <w:rPr>
      <w:b/>
      <w:bCs/>
    </w:rPr>
  </w:style>
  <w:style w:type="character" w:customStyle="1" w:styleId="70">
    <w:name w:val="Заголовок 7 Знак"/>
    <w:basedOn w:val="a0"/>
    <w:link w:val="7"/>
    <w:uiPriority w:val="9"/>
    <w:semiHidden/>
    <w:rsid w:val="0081656C"/>
    <w:rPr>
      <w:sz w:val="24"/>
      <w:szCs w:val="24"/>
    </w:rPr>
  </w:style>
  <w:style w:type="paragraph" w:styleId="a3">
    <w:name w:val="Body Text Indent"/>
    <w:basedOn w:val="a"/>
    <w:link w:val="a4"/>
    <w:uiPriority w:val="99"/>
    <w:rsid w:val="00BC5C68"/>
    <w:pPr>
      <w:ind w:left="284" w:hanging="851"/>
      <w:jc w:val="both"/>
    </w:pPr>
    <w:rPr>
      <w:rFonts w:ascii="Arial" w:hAnsi="Arial" w:cs="Arial"/>
      <w:sz w:val="24"/>
      <w:szCs w:val="24"/>
    </w:rPr>
  </w:style>
  <w:style w:type="character" w:customStyle="1" w:styleId="a4">
    <w:name w:val="Основной текст с отступом Знак"/>
    <w:basedOn w:val="a0"/>
    <w:link w:val="a3"/>
    <w:uiPriority w:val="99"/>
    <w:semiHidden/>
    <w:rsid w:val="0081656C"/>
    <w:rPr>
      <w:rFonts w:ascii="Times New Roman" w:hAnsi="Times New Roman"/>
      <w:sz w:val="20"/>
      <w:szCs w:val="20"/>
    </w:rPr>
  </w:style>
  <w:style w:type="paragraph" w:styleId="21">
    <w:name w:val="Body Text Indent 2"/>
    <w:basedOn w:val="a"/>
    <w:link w:val="22"/>
    <w:uiPriority w:val="99"/>
    <w:rsid w:val="00BC5C68"/>
    <w:pPr>
      <w:ind w:left="284"/>
      <w:jc w:val="both"/>
    </w:pPr>
    <w:rPr>
      <w:rFonts w:ascii="Arial" w:hAnsi="Arial" w:cs="Arial"/>
      <w:sz w:val="24"/>
      <w:szCs w:val="24"/>
    </w:rPr>
  </w:style>
  <w:style w:type="character" w:customStyle="1" w:styleId="22">
    <w:name w:val="Основной текст с отступом 2 Знак"/>
    <w:basedOn w:val="a0"/>
    <w:link w:val="21"/>
    <w:uiPriority w:val="99"/>
    <w:semiHidden/>
    <w:rsid w:val="0081656C"/>
    <w:rPr>
      <w:rFonts w:ascii="Times New Roman" w:hAnsi="Times New Roman"/>
      <w:sz w:val="20"/>
      <w:szCs w:val="20"/>
    </w:rPr>
  </w:style>
  <w:style w:type="paragraph" w:styleId="31">
    <w:name w:val="Body Text Indent 3"/>
    <w:basedOn w:val="a"/>
    <w:link w:val="32"/>
    <w:uiPriority w:val="99"/>
    <w:rsid w:val="00BC5C68"/>
    <w:pPr>
      <w:ind w:left="284" w:firstLine="425"/>
      <w:jc w:val="both"/>
    </w:pPr>
    <w:rPr>
      <w:rFonts w:ascii="Arial" w:hAnsi="Arial" w:cs="Arial"/>
      <w:sz w:val="24"/>
      <w:szCs w:val="24"/>
    </w:rPr>
  </w:style>
  <w:style w:type="character" w:customStyle="1" w:styleId="32">
    <w:name w:val="Основной текст с отступом 3 Знак"/>
    <w:basedOn w:val="a0"/>
    <w:link w:val="31"/>
    <w:uiPriority w:val="99"/>
    <w:semiHidden/>
    <w:rsid w:val="0081656C"/>
    <w:rPr>
      <w:rFonts w:ascii="Times New Roman" w:hAnsi="Times New Roman"/>
      <w:sz w:val="16"/>
      <w:szCs w:val="16"/>
    </w:rPr>
  </w:style>
  <w:style w:type="paragraph" w:styleId="a5">
    <w:name w:val="header"/>
    <w:basedOn w:val="a"/>
    <w:link w:val="a6"/>
    <w:uiPriority w:val="99"/>
    <w:rsid w:val="00BC5C68"/>
    <w:pPr>
      <w:tabs>
        <w:tab w:val="center" w:pos="4153"/>
        <w:tab w:val="right" w:pos="8306"/>
      </w:tabs>
    </w:pPr>
  </w:style>
  <w:style w:type="character" w:customStyle="1" w:styleId="a6">
    <w:name w:val="Верхний колонтитул Знак"/>
    <w:basedOn w:val="a0"/>
    <w:link w:val="a5"/>
    <w:uiPriority w:val="99"/>
    <w:semiHidden/>
    <w:rsid w:val="0081656C"/>
    <w:rPr>
      <w:rFonts w:ascii="Times New Roman" w:hAnsi="Times New Roman"/>
      <w:sz w:val="20"/>
      <w:szCs w:val="20"/>
    </w:rPr>
  </w:style>
  <w:style w:type="paragraph" w:styleId="a7">
    <w:name w:val="footer"/>
    <w:basedOn w:val="a"/>
    <w:link w:val="a8"/>
    <w:uiPriority w:val="99"/>
    <w:rsid w:val="00BC5C68"/>
    <w:pPr>
      <w:tabs>
        <w:tab w:val="center" w:pos="4153"/>
        <w:tab w:val="right" w:pos="8306"/>
      </w:tabs>
    </w:pPr>
  </w:style>
  <w:style w:type="character" w:customStyle="1" w:styleId="a8">
    <w:name w:val="Нижний колонтитул Знак"/>
    <w:basedOn w:val="a0"/>
    <w:link w:val="a7"/>
    <w:uiPriority w:val="99"/>
    <w:semiHidden/>
    <w:rsid w:val="0081656C"/>
    <w:rPr>
      <w:rFonts w:ascii="Times New Roman" w:hAnsi="Times New Roman"/>
      <w:sz w:val="20"/>
      <w:szCs w:val="20"/>
    </w:rPr>
  </w:style>
  <w:style w:type="paragraph" w:styleId="a9">
    <w:name w:val="Balloon Text"/>
    <w:basedOn w:val="a"/>
    <w:link w:val="aa"/>
    <w:uiPriority w:val="99"/>
    <w:rsid w:val="00BC5C68"/>
    <w:rPr>
      <w:rFonts w:ascii="Tahoma" w:hAnsi="Tahoma" w:cs="Tahoma"/>
      <w:sz w:val="16"/>
      <w:szCs w:val="16"/>
    </w:rPr>
  </w:style>
  <w:style w:type="character" w:customStyle="1" w:styleId="aa">
    <w:name w:val="Текст выноски Знак"/>
    <w:basedOn w:val="a0"/>
    <w:link w:val="a9"/>
    <w:uiPriority w:val="99"/>
    <w:semiHidden/>
    <w:rsid w:val="0081656C"/>
    <w:rPr>
      <w:rFonts w:ascii="Times New Roman" w:hAnsi="Times New Roman" w:cs="Times New Roman"/>
      <w:sz w:val="0"/>
      <w:szCs w:val="0"/>
    </w:rPr>
  </w:style>
  <w:style w:type="paragraph" w:styleId="ab">
    <w:name w:val="Body Text"/>
    <w:basedOn w:val="a"/>
    <w:link w:val="ac"/>
    <w:uiPriority w:val="99"/>
    <w:rsid w:val="00BC5C68"/>
    <w:pPr>
      <w:spacing w:after="120"/>
    </w:pPr>
  </w:style>
  <w:style w:type="character" w:customStyle="1" w:styleId="ac">
    <w:name w:val="Основной текст Знак"/>
    <w:basedOn w:val="a0"/>
    <w:link w:val="ab"/>
    <w:uiPriority w:val="99"/>
    <w:semiHidden/>
    <w:rsid w:val="0081656C"/>
    <w:rPr>
      <w:rFonts w:ascii="Times New Roman" w:hAnsi="Times New Roman"/>
      <w:sz w:val="20"/>
      <w:szCs w:val="20"/>
    </w:rPr>
  </w:style>
  <w:style w:type="paragraph" w:customStyle="1" w:styleId="ConsPlusNormal">
    <w:name w:val="ConsPlusNormal"/>
    <w:uiPriority w:val="99"/>
    <w:rsid w:val="00BC5C6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C5C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C5C68"/>
    <w:pPr>
      <w:widowControl w:val="0"/>
      <w:autoSpaceDE w:val="0"/>
      <w:autoSpaceDN w:val="0"/>
      <w:adjustRightInd w:val="0"/>
    </w:pPr>
    <w:rPr>
      <w:rFonts w:ascii="Arial" w:hAnsi="Arial" w:cs="Arial"/>
      <w:b/>
      <w:bCs/>
    </w:rPr>
  </w:style>
  <w:style w:type="paragraph" w:customStyle="1" w:styleId="ConsPlusCell">
    <w:name w:val="ConsPlusCell"/>
    <w:uiPriority w:val="99"/>
    <w:rsid w:val="00BC5C68"/>
    <w:pPr>
      <w:widowControl w:val="0"/>
      <w:autoSpaceDE w:val="0"/>
      <w:autoSpaceDN w:val="0"/>
      <w:adjustRightInd w:val="0"/>
    </w:pPr>
    <w:rPr>
      <w:rFonts w:ascii="Arial" w:hAnsi="Arial" w:cs="Arial"/>
    </w:rPr>
  </w:style>
  <w:style w:type="character" w:styleId="ad">
    <w:name w:val="page number"/>
    <w:basedOn w:val="a0"/>
    <w:uiPriority w:val="99"/>
    <w:rsid w:val="00BC5C68"/>
    <w:rPr>
      <w:rFonts w:ascii="Times New Roman" w:hAnsi="Times New Roman" w:cs="Times New Roman"/>
    </w:rPr>
  </w:style>
  <w:style w:type="character" w:customStyle="1" w:styleId="11">
    <w:name w:val="Основной текст1"/>
    <w:basedOn w:val="a0"/>
    <w:uiPriority w:val="99"/>
    <w:rsid w:val="00BC5C68"/>
    <w:rPr>
      <w:rFonts w:ascii="Times New Roman" w:hAnsi="Times New Roman" w:cs="Times New Roman"/>
      <w:color w:val="000000"/>
      <w:spacing w:val="0"/>
      <w:w w:val="100"/>
      <w:position w:val="0"/>
      <w:sz w:val="27"/>
      <w:szCs w:val="27"/>
      <w:u w:val="none"/>
      <w:lang w:val="ru-RU"/>
    </w:rPr>
  </w:style>
  <w:style w:type="character" w:customStyle="1" w:styleId="apple-converted-space">
    <w:name w:val="apple-converted-space"/>
    <w:basedOn w:val="a0"/>
    <w:uiPriority w:val="99"/>
    <w:rsid w:val="00BC5C68"/>
    <w:rPr>
      <w:rFonts w:ascii="Times New Roman" w:hAnsi="Times New Roman" w:cs="Times New Roman"/>
    </w:rPr>
  </w:style>
  <w:style w:type="character" w:styleId="ae">
    <w:name w:val="Hyperlink"/>
    <w:basedOn w:val="a0"/>
    <w:uiPriority w:val="99"/>
    <w:rsid w:val="00BC5C68"/>
    <w:rPr>
      <w:color w:val="0000FF"/>
      <w:u w:val="single"/>
    </w:rPr>
  </w:style>
  <w:style w:type="paragraph" w:styleId="af">
    <w:name w:val="List Paragraph"/>
    <w:basedOn w:val="a"/>
    <w:uiPriority w:val="99"/>
    <w:qFormat/>
    <w:rsid w:val="00BC5C68"/>
    <w:pPr>
      <w:spacing w:after="200" w:line="276" w:lineRule="auto"/>
      <w:ind w:left="720"/>
    </w:pPr>
    <w:rPr>
      <w:rFonts w:ascii="Calibri" w:hAnsi="Calibri" w:cs="Calibri"/>
      <w:sz w:val="22"/>
      <w:szCs w:val="22"/>
    </w:rPr>
  </w:style>
  <w:style w:type="character" w:styleId="af0">
    <w:name w:val="FollowedHyperlink"/>
    <w:basedOn w:val="a0"/>
    <w:uiPriority w:val="99"/>
    <w:rsid w:val="00BC5C68"/>
    <w:rPr>
      <w:color w:val="800080"/>
      <w:u w:val="single"/>
    </w:rPr>
  </w:style>
  <w:style w:type="paragraph" w:customStyle="1" w:styleId="normal">
    <w:name w:val="normal"/>
    <w:rsid w:val="00C435B9"/>
    <w:pPr>
      <w:spacing w:line="276" w:lineRule="auto"/>
    </w:pPr>
    <w:rPr>
      <w:rFonts w:ascii="Arial" w:eastAsia="Arial" w:hAnsi="Arial" w:cs="Arial"/>
      <w:color w:val="000000"/>
      <w:sz w:val="22"/>
      <w:szCs w:val="22"/>
    </w:rPr>
  </w:style>
  <w:style w:type="table" w:styleId="af1">
    <w:name w:val="Table Grid"/>
    <w:basedOn w:val="a1"/>
    <w:uiPriority w:val="59"/>
    <w:rsid w:val="00A074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692089">
      <w:bodyDiv w:val="1"/>
      <w:marLeft w:val="0"/>
      <w:marRight w:val="0"/>
      <w:marTop w:val="0"/>
      <w:marBottom w:val="0"/>
      <w:divBdr>
        <w:top w:val="none" w:sz="0" w:space="0" w:color="auto"/>
        <w:left w:val="none" w:sz="0" w:space="0" w:color="auto"/>
        <w:bottom w:val="none" w:sz="0" w:space="0" w:color="auto"/>
        <w:right w:val="none" w:sz="0" w:space="0" w:color="auto"/>
      </w:divBdr>
    </w:div>
    <w:div w:id="242102895">
      <w:bodyDiv w:val="1"/>
      <w:marLeft w:val="0"/>
      <w:marRight w:val="0"/>
      <w:marTop w:val="0"/>
      <w:marBottom w:val="0"/>
      <w:divBdr>
        <w:top w:val="none" w:sz="0" w:space="0" w:color="auto"/>
        <w:left w:val="none" w:sz="0" w:space="0" w:color="auto"/>
        <w:bottom w:val="none" w:sz="0" w:space="0" w:color="auto"/>
        <w:right w:val="none" w:sz="0" w:space="0" w:color="auto"/>
      </w:divBdr>
    </w:div>
    <w:div w:id="345059923">
      <w:bodyDiv w:val="1"/>
      <w:marLeft w:val="0"/>
      <w:marRight w:val="0"/>
      <w:marTop w:val="0"/>
      <w:marBottom w:val="0"/>
      <w:divBdr>
        <w:top w:val="none" w:sz="0" w:space="0" w:color="auto"/>
        <w:left w:val="none" w:sz="0" w:space="0" w:color="auto"/>
        <w:bottom w:val="none" w:sz="0" w:space="0" w:color="auto"/>
        <w:right w:val="none" w:sz="0" w:space="0" w:color="auto"/>
      </w:divBdr>
    </w:div>
    <w:div w:id="573784555">
      <w:bodyDiv w:val="1"/>
      <w:marLeft w:val="0"/>
      <w:marRight w:val="0"/>
      <w:marTop w:val="0"/>
      <w:marBottom w:val="0"/>
      <w:divBdr>
        <w:top w:val="none" w:sz="0" w:space="0" w:color="auto"/>
        <w:left w:val="none" w:sz="0" w:space="0" w:color="auto"/>
        <w:bottom w:val="none" w:sz="0" w:space="0" w:color="auto"/>
        <w:right w:val="none" w:sz="0" w:space="0" w:color="auto"/>
      </w:divBdr>
    </w:div>
    <w:div w:id="679235652">
      <w:bodyDiv w:val="1"/>
      <w:marLeft w:val="0"/>
      <w:marRight w:val="0"/>
      <w:marTop w:val="0"/>
      <w:marBottom w:val="0"/>
      <w:divBdr>
        <w:top w:val="none" w:sz="0" w:space="0" w:color="auto"/>
        <w:left w:val="none" w:sz="0" w:space="0" w:color="auto"/>
        <w:bottom w:val="none" w:sz="0" w:space="0" w:color="auto"/>
        <w:right w:val="none" w:sz="0" w:space="0" w:color="auto"/>
      </w:divBdr>
    </w:div>
    <w:div w:id="696197356">
      <w:bodyDiv w:val="1"/>
      <w:marLeft w:val="0"/>
      <w:marRight w:val="0"/>
      <w:marTop w:val="0"/>
      <w:marBottom w:val="0"/>
      <w:divBdr>
        <w:top w:val="none" w:sz="0" w:space="0" w:color="auto"/>
        <w:left w:val="none" w:sz="0" w:space="0" w:color="auto"/>
        <w:bottom w:val="none" w:sz="0" w:space="0" w:color="auto"/>
        <w:right w:val="none" w:sz="0" w:space="0" w:color="auto"/>
      </w:divBdr>
    </w:div>
    <w:div w:id="1268732120">
      <w:bodyDiv w:val="1"/>
      <w:marLeft w:val="0"/>
      <w:marRight w:val="0"/>
      <w:marTop w:val="0"/>
      <w:marBottom w:val="0"/>
      <w:divBdr>
        <w:top w:val="none" w:sz="0" w:space="0" w:color="auto"/>
        <w:left w:val="none" w:sz="0" w:space="0" w:color="auto"/>
        <w:bottom w:val="none" w:sz="0" w:space="0" w:color="auto"/>
        <w:right w:val="none" w:sz="0" w:space="0" w:color="auto"/>
      </w:divBdr>
    </w:div>
    <w:div w:id="1309897413">
      <w:bodyDiv w:val="1"/>
      <w:marLeft w:val="0"/>
      <w:marRight w:val="0"/>
      <w:marTop w:val="0"/>
      <w:marBottom w:val="0"/>
      <w:divBdr>
        <w:top w:val="none" w:sz="0" w:space="0" w:color="auto"/>
        <w:left w:val="none" w:sz="0" w:space="0" w:color="auto"/>
        <w:bottom w:val="none" w:sz="0" w:space="0" w:color="auto"/>
        <w:right w:val="none" w:sz="0" w:space="0" w:color="auto"/>
      </w:divBdr>
    </w:div>
    <w:div w:id="1324167168">
      <w:bodyDiv w:val="1"/>
      <w:marLeft w:val="0"/>
      <w:marRight w:val="0"/>
      <w:marTop w:val="0"/>
      <w:marBottom w:val="0"/>
      <w:divBdr>
        <w:top w:val="none" w:sz="0" w:space="0" w:color="auto"/>
        <w:left w:val="none" w:sz="0" w:space="0" w:color="auto"/>
        <w:bottom w:val="none" w:sz="0" w:space="0" w:color="auto"/>
        <w:right w:val="none" w:sz="0" w:space="0" w:color="auto"/>
      </w:divBdr>
    </w:div>
    <w:div w:id="1508591209">
      <w:bodyDiv w:val="1"/>
      <w:marLeft w:val="0"/>
      <w:marRight w:val="0"/>
      <w:marTop w:val="0"/>
      <w:marBottom w:val="0"/>
      <w:divBdr>
        <w:top w:val="none" w:sz="0" w:space="0" w:color="auto"/>
        <w:left w:val="none" w:sz="0" w:space="0" w:color="auto"/>
        <w:bottom w:val="none" w:sz="0" w:space="0" w:color="auto"/>
        <w:right w:val="none" w:sz="0" w:space="0" w:color="auto"/>
      </w:divBdr>
    </w:div>
    <w:div w:id="1572278911">
      <w:bodyDiv w:val="1"/>
      <w:marLeft w:val="0"/>
      <w:marRight w:val="0"/>
      <w:marTop w:val="0"/>
      <w:marBottom w:val="0"/>
      <w:divBdr>
        <w:top w:val="none" w:sz="0" w:space="0" w:color="auto"/>
        <w:left w:val="none" w:sz="0" w:space="0" w:color="auto"/>
        <w:bottom w:val="none" w:sz="0" w:space="0" w:color="auto"/>
        <w:right w:val="none" w:sz="0" w:space="0" w:color="auto"/>
      </w:divBdr>
    </w:div>
    <w:div w:id="1657764616">
      <w:bodyDiv w:val="1"/>
      <w:marLeft w:val="0"/>
      <w:marRight w:val="0"/>
      <w:marTop w:val="0"/>
      <w:marBottom w:val="0"/>
      <w:divBdr>
        <w:top w:val="none" w:sz="0" w:space="0" w:color="auto"/>
        <w:left w:val="none" w:sz="0" w:space="0" w:color="auto"/>
        <w:bottom w:val="none" w:sz="0" w:space="0" w:color="auto"/>
        <w:right w:val="none" w:sz="0" w:space="0" w:color="auto"/>
      </w:divBdr>
    </w:div>
    <w:div w:id="1871869097">
      <w:bodyDiv w:val="1"/>
      <w:marLeft w:val="0"/>
      <w:marRight w:val="0"/>
      <w:marTop w:val="0"/>
      <w:marBottom w:val="0"/>
      <w:divBdr>
        <w:top w:val="none" w:sz="0" w:space="0" w:color="auto"/>
        <w:left w:val="none" w:sz="0" w:space="0" w:color="auto"/>
        <w:bottom w:val="none" w:sz="0" w:space="0" w:color="auto"/>
        <w:right w:val="none" w:sz="0" w:space="0" w:color="auto"/>
      </w:divBdr>
    </w:div>
    <w:div w:id="21473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7242</Words>
  <Characters>41281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48427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dc:description/>
  <cp:lastModifiedBy>*</cp:lastModifiedBy>
  <cp:revision>2</cp:revision>
  <cp:lastPrinted>2016-08-23T07:29:00Z</cp:lastPrinted>
  <dcterms:created xsi:type="dcterms:W3CDTF">2016-11-02T08:20:00Z</dcterms:created>
  <dcterms:modified xsi:type="dcterms:W3CDTF">2016-11-02T08:20:00Z</dcterms:modified>
</cp:coreProperties>
</file>