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1F" w:rsidRPr="00297EB7" w:rsidRDefault="00AF5EC7" w:rsidP="004A3A24">
      <w:pPr>
        <w:pStyle w:val="Style3"/>
        <w:widowControl/>
        <w:jc w:val="right"/>
        <w:rPr>
          <w:rStyle w:val="FontStyle21"/>
          <w:rFonts w:ascii="Liberation Sans" w:hAnsi="Liberation Sans" w:cs="Arial"/>
          <w:b w:val="0"/>
          <w:bCs w:val="0"/>
          <w:sz w:val="24"/>
          <w:szCs w:val="24"/>
          <w:lang w:val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266700</wp:posOffset>
            </wp:positionV>
            <wp:extent cx="533400" cy="533400"/>
            <wp:effectExtent l="0" t="0" r="0" b="0"/>
            <wp:wrapSquare wrapText="right"/>
            <wp:docPr id="3" name="Рисунок 3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A24">
        <w:rPr>
          <w:rStyle w:val="FontStyle21"/>
          <w:rFonts w:ascii="Arial" w:hAnsi="Arial" w:cs="Arial"/>
          <w:bCs w:val="0"/>
          <w:sz w:val="24"/>
          <w:szCs w:val="24"/>
          <w:lang w:val="ru-RU"/>
        </w:rPr>
        <w:tab/>
      </w:r>
      <w:r w:rsidR="004A3A24" w:rsidRPr="00297EB7">
        <w:rPr>
          <w:rStyle w:val="FontStyle21"/>
          <w:rFonts w:ascii="Liberation Sans" w:hAnsi="Liberation Sans" w:cs="Arial"/>
          <w:b w:val="0"/>
          <w:bCs w:val="0"/>
          <w:sz w:val="24"/>
          <w:szCs w:val="24"/>
          <w:lang w:val="ru-RU"/>
        </w:rPr>
        <w:br w:type="textWrapping" w:clear="all"/>
      </w:r>
    </w:p>
    <w:p w:rsidR="0066421F" w:rsidRPr="00297EB7" w:rsidRDefault="0066421F" w:rsidP="0066421F">
      <w:pPr>
        <w:pStyle w:val="Style3"/>
        <w:widowControl/>
        <w:jc w:val="right"/>
        <w:rPr>
          <w:rStyle w:val="FontStyle21"/>
          <w:rFonts w:ascii="Liberation Sans" w:hAnsi="Liberation Sans"/>
          <w:caps/>
          <w:spacing w:val="30"/>
          <w:sz w:val="24"/>
          <w:szCs w:val="24"/>
          <w:lang w:val="ru-RU"/>
        </w:rPr>
      </w:pPr>
    </w:p>
    <w:p w:rsidR="004A3A24" w:rsidRPr="00297EB7" w:rsidRDefault="004A3A24" w:rsidP="0066421F">
      <w:pPr>
        <w:pStyle w:val="Style3"/>
        <w:widowControl/>
        <w:jc w:val="center"/>
        <w:rPr>
          <w:rStyle w:val="FontStyle21"/>
          <w:rFonts w:ascii="Liberation Sans" w:hAnsi="Liberation Sans"/>
          <w:caps/>
          <w:spacing w:val="30"/>
          <w:sz w:val="24"/>
          <w:szCs w:val="24"/>
          <w:lang w:val="ru-RU"/>
        </w:rPr>
      </w:pPr>
    </w:p>
    <w:p w:rsidR="004A3A24" w:rsidRPr="00297EB7" w:rsidRDefault="004A3A24" w:rsidP="0066421F">
      <w:pPr>
        <w:pStyle w:val="Style3"/>
        <w:widowControl/>
        <w:jc w:val="center"/>
        <w:rPr>
          <w:rStyle w:val="FontStyle21"/>
          <w:rFonts w:ascii="Liberation Sans" w:hAnsi="Liberation Sans"/>
          <w:caps/>
          <w:spacing w:val="30"/>
          <w:sz w:val="24"/>
          <w:szCs w:val="24"/>
          <w:lang w:val="ru-RU"/>
        </w:rPr>
      </w:pPr>
    </w:p>
    <w:p w:rsidR="0066421F" w:rsidRPr="00297EB7" w:rsidRDefault="0066421F" w:rsidP="0066421F">
      <w:pPr>
        <w:pStyle w:val="Style3"/>
        <w:widowControl/>
        <w:jc w:val="center"/>
        <w:rPr>
          <w:rStyle w:val="FontStyle21"/>
          <w:rFonts w:ascii="Liberation Sans" w:hAnsi="Liberation Sans"/>
          <w:caps/>
          <w:spacing w:val="30"/>
          <w:lang w:val="ru-RU"/>
        </w:rPr>
      </w:pPr>
      <w:r w:rsidRPr="00297EB7">
        <w:rPr>
          <w:rStyle w:val="FontStyle21"/>
          <w:rFonts w:ascii="Liberation Sans" w:hAnsi="Liberation Sans"/>
          <w:caps/>
          <w:spacing w:val="30"/>
          <w:lang w:val="ru-RU"/>
        </w:rPr>
        <w:t>Российская Федерация</w:t>
      </w:r>
    </w:p>
    <w:p w:rsidR="0066421F" w:rsidRPr="00297EB7" w:rsidRDefault="0066421F" w:rsidP="0066421F">
      <w:pPr>
        <w:pStyle w:val="Style3"/>
        <w:widowControl/>
        <w:jc w:val="center"/>
        <w:rPr>
          <w:rStyle w:val="FontStyle21"/>
          <w:rFonts w:ascii="Liberation Sans" w:hAnsi="Liberation Sans"/>
          <w:caps/>
          <w:spacing w:val="30"/>
          <w:lang w:val="ru-RU"/>
        </w:rPr>
      </w:pPr>
      <w:r w:rsidRPr="00297EB7">
        <w:rPr>
          <w:rStyle w:val="FontStyle21"/>
          <w:rFonts w:ascii="Liberation Sans" w:hAnsi="Liberation Sans"/>
          <w:caps/>
          <w:spacing w:val="30"/>
          <w:lang w:val="ru-RU"/>
        </w:rPr>
        <w:t xml:space="preserve">КУРГАНСКАЯ ОБЛАСТЬ МИШКИНСКИЙ </w:t>
      </w:r>
      <w:r w:rsidR="00A94EA6">
        <w:rPr>
          <w:rStyle w:val="FontStyle21"/>
          <w:rFonts w:ascii="Liberation Sans" w:hAnsi="Liberation Sans"/>
          <w:caps/>
          <w:spacing w:val="30"/>
          <w:lang w:val="ru-RU"/>
        </w:rPr>
        <w:t>муниципальный округ</w:t>
      </w:r>
    </w:p>
    <w:p w:rsidR="0066421F" w:rsidRPr="00297EB7" w:rsidRDefault="0066421F" w:rsidP="0066421F">
      <w:pPr>
        <w:pStyle w:val="Style3"/>
        <w:widowControl/>
        <w:jc w:val="center"/>
        <w:rPr>
          <w:rStyle w:val="FontStyle21"/>
          <w:rFonts w:ascii="Liberation Sans" w:hAnsi="Liberation Sans"/>
          <w:lang w:val="ru-RU"/>
        </w:rPr>
      </w:pPr>
      <w:r w:rsidRPr="00297EB7">
        <w:rPr>
          <w:rStyle w:val="FontStyle21"/>
          <w:rFonts w:ascii="Liberation Sans" w:hAnsi="Liberation Sans"/>
          <w:lang w:val="ru-RU"/>
        </w:rPr>
        <w:t>ДУМА</w:t>
      </w:r>
      <w:r w:rsidR="00A94EA6">
        <w:rPr>
          <w:rStyle w:val="FontStyle21"/>
          <w:rFonts w:ascii="Liberation Sans" w:hAnsi="Liberation Sans"/>
          <w:lang w:val="ru-RU"/>
        </w:rPr>
        <w:t xml:space="preserve"> МИШКИНСКОГО МУНИЦИПАЛЬНОГО ОКРУГА</w:t>
      </w:r>
    </w:p>
    <w:p w:rsidR="0066421F" w:rsidRPr="00297EB7" w:rsidRDefault="0066421F" w:rsidP="0066421F">
      <w:pPr>
        <w:pStyle w:val="Style4"/>
        <w:widowControl/>
        <w:jc w:val="center"/>
        <w:rPr>
          <w:rFonts w:ascii="Liberation Sans" w:hAnsi="Liberation Sans"/>
        </w:rPr>
      </w:pPr>
    </w:p>
    <w:p w:rsidR="0066421F" w:rsidRPr="00297EB7" w:rsidRDefault="0066421F" w:rsidP="0066421F">
      <w:pPr>
        <w:spacing w:before="170"/>
        <w:jc w:val="center"/>
        <w:rPr>
          <w:rFonts w:ascii="Liberation Sans" w:hAnsi="Liberation Sans"/>
          <w:b/>
          <w:bCs/>
          <w:sz w:val="46"/>
          <w:szCs w:val="46"/>
        </w:rPr>
      </w:pPr>
      <w:r w:rsidRPr="00297EB7">
        <w:rPr>
          <w:rStyle w:val="FontStyle22"/>
          <w:rFonts w:ascii="Liberation Sans" w:hAnsi="Liberation Sans"/>
          <w:position w:val="-6"/>
          <w:lang w:val="ru-RU"/>
        </w:rPr>
        <w:t>РЕШЕНИЕ</w:t>
      </w:r>
    </w:p>
    <w:p w:rsidR="00A94EA6" w:rsidRDefault="0066421F" w:rsidP="0066421F">
      <w:pPr>
        <w:rPr>
          <w:rFonts w:ascii="Liberation Sans" w:hAnsi="Liberation Sans" w:cs="Arial"/>
          <w:sz w:val="24"/>
          <w:szCs w:val="24"/>
        </w:rPr>
      </w:pPr>
      <w:r w:rsidRPr="00297EB7">
        <w:rPr>
          <w:rFonts w:ascii="Liberation Sans" w:hAnsi="Liberation Sans" w:cs="Arial"/>
          <w:sz w:val="24"/>
          <w:szCs w:val="24"/>
        </w:rPr>
        <w:t>от «</w:t>
      </w:r>
      <w:r w:rsidR="00CB48D7">
        <w:rPr>
          <w:rFonts w:ascii="Liberation Sans" w:hAnsi="Liberation Sans" w:cs="Arial"/>
          <w:sz w:val="24"/>
          <w:szCs w:val="24"/>
        </w:rPr>
        <w:t>27</w:t>
      </w:r>
      <w:r w:rsidRPr="00297EB7">
        <w:rPr>
          <w:rFonts w:ascii="Liberation Sans" w:hAnsi="Liberation Sans" w:cs="Arial"/>
          <w:sz w:val="24"/>
          <w:szCs w:val="24"/>
        </w:rPr>
        <w:t>»</w:t>
      </w:r>
      <w:r w:rsidR="00A94EA6">
        <w:rPr>
          <w:rFonts w:ascii="Liberation Sans" w:hAnsi="Liberation Sans" w:cs="Arial"/>
          <w:sz w:val="24"/>
          <w:szCs w:val="24"/>
        </w:rPr>
        <w:t xml:space="preserve"> </w:t>
      </w:r>
      <w:r w:rsidR="00CB48D7">
        <w:rPr>
          <w:rFonts w:ascii="Liberation Sans" w:hAnsi="Liberation Sans" w:cs="Arial"/>
          <w:sz w:val="24"/>
          <w:szCs w:val="24"/>
        </w:rPr>
        <w:t>февраля</w:t>
      </w:r>
      <w:r w:rsidR="00A94EA6">
        <w:rPr>
          <w:rFonts w:ascii="Liberation Sans" w:hAnsi="Liberation Sans" w:cs="Arial"/>
          <w:sz w:val="24"/>
          <w:szCs w:val="24"/>
        </w:rPr>
        <w:t xml:space="preserve"> </w:t>
      </w:r>
      <w:r w:rsidRPr="00297EB7">
        <w:rPr>
          <w:rFonts w:ascii="Liberation Sans" w:hAnsi="Liberation Sans" w:cs="Arial"/>
          <w:sz w:val="24"/>
          <w:szCs w:val="24"/>
        </w:rPr>
        <w:t>20</w:t>
      </w:r>
      <w:r w:rsidR="00A94EA6">
        <w:rPr>
          <w:rFonts w:ascii="Liberation Sans" w:hAnsi="Liberation Sans" w:cs="Arial"/>
          <w:sz w:val="24"/>
          <w:szCs w:val="24"/>
        </w:rPr>
        <w:t>23</w:t>
      </w:r>
      <w:r w:rsidRPr="00297EB7">
        <w:rPr>
          <w:rFonts w:ascii="Liberation Sans" w:hAnsi="Liberation Sans" w:cs="Arial"/>
          <w:sz w:val="24"/>
          <w:szCs w:val="24"/>
        </w:rPr>
        <w:t xml:space="preserve"> года № </w:t>
      </w:r>
      <w:r w:rsidR="00CB48D7">
        <w:rPr>
          <w:rFonts w:ascii="Liberation Sans" w:hAnsi="Liberation Sans" w:cs="Arial"/>
          <w:sz w:val="24"/>
          <w:szCs w:val="24"/>
        </w:rPr>
        <w:t>271</w:t>
      </w:r>
    </w:p>
    <w:p w:rsidR="0066421F" w:rsidRPr="00297EB7" w:rsidRDefault="0066421F" w:rsidP="0066421F">
      <w:pPr>
        <w:rPr>
          <w:rFonts w:ascii="Liberation Sans" w:hAnsi="Liberation Sans" w:cs="Arial"/>
          <w:sz w:val="24"/>
          <w:szCs w:val="24"/>
        </w:rPr>
      </w:pPr>
      <w:proofErr w:type="spellStart"/>
      <w:r w:rsidRPr="00297EB7">
        <w:rPr>
          <w:rFonts w:ascii="Liberation Sans" w:hAnsi="Liberation Sans" w:cs="Arial"/>
          <w:sz w:val="24"/>
          <w:szCs w:val="24"/>
        </w:rPr>
        <w:t>р.п</w:t>
      </w:r>
      <w:proofErr w:type="spellEnd"/>
      <w:r w:rsidRPr="00297EB7">
        <w:rPr>
          <w:rFonts w:ascii="Liberation Sans" w:hAnsi="Liberation Sans" w:cs="Arial"/>
          <w:sz w:val="24"/>
          <w:szCs w:val="24"/>
        </w:rPr>
        <w:t>. Мишкино</w:t>
      </w:r>
    </w:p>
    <w:p w:rsidR="009572B3" w:rsidRPr="00297EB7" w:rsidRDefault="009572B3" w:rsidP="0066421F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b/>
          <w:bCs/>
          <w:color w:val="000000"/>
          <w:sz w:val="24"/>
          <w:szCs w:val="24"/>
        </w:rPr>
      </w:pPr>
    </w:p>
    <w:p w:rsidR="00561EA7" w:rsidRPr="0056394F" w:rsidRDefault="00561EA7" w:rsidP="00561EA7">
      <w:pPr>
        <w:pStyle w:val="a5"/>
        <w:jc w:val="center"/>
        <w:rPr>
          <w:rFonts w:ascii="Liberation Sans" w:hAnsi="Liberation Sans"/>
          <w:b/>
          <w:sz w:val="24"/>
          <w:szCs w:val="24"/>
        </w:rPr>
      </w:pPr>
      <w:r w:rsidRPr="0056394F">
        <w:rPr>
          <w:rFonts w:ascii="Liberation Sans" w:hAnsi="Liberation Sans"/>
          <w:b/>
          <w:sz w:val="24"/>
          <w:szCs w:val="24"/>
        </w:rPr>
        <w:t xml:space="preserve">Об утверждении Порядка представления информации главным распорядителем средств бюджета </w:t>
      </w:r>
      <w:r>
        <w:rPr>
          <w:rFonts w:ascii="Liberation Sans" w:hAnsi="Liberation Sans"/>
          <w:b/>
          <w:sz w:val="24"/>
          <w:szCs w:val="24"/>
        </w:rPr>
        <w:t xml:space="preserve">Мишкинского </w:t>
      </w:r>
      <w:r w:rsidR="00A94EA6">
        <w:rPr>
          <w:rFonts w:ascii="Liberation Sans" w:hAnsi="Liberation Sans"/>
          <w:b/>
          <w:sz w:val="24"/>
          <w:szCs w:val="24"/>
        </w:rPr>
        <w:t>муниципального округа</w:t>
      </w:r>
      <w:r w:rsidRPr="0056394F">
        <w:rPr>
          <w:rFonts w:ascii="Liberation Sans" w:hAnsi="Liberation Sans"/>
          <w:b/>
          <w:sz w:val="24"/>
          <w:szCs w:val="24"/>
        </w:rPr>
        <w:t xml:space="preserve"> </w:t>
      </w:r>
      <w:r w:rsidR="00F62030">
        <w:rPr>
          <w:rFonts w:ascii="Liberation Sans" w:hAnsi="Liberation Sans"/>
          <w:b/>
          <w:sz w:val="24"/>
          <w:szCs w:val="24"/>
        </w:rPr>
        <w:t xml:space="preserve">Курганской области </w:t>
      </w:r>
      <w:r w:rsidRPr="0056394F">
        <w:rPr>
          <w:rFonts w:ascii="Liberation Sans" w:hAnsi="Liberation Sans"/>
          <w:b/>
          <w:sz w:val="24"/>
          <w:szCs w:val="24"/>
        </w:rPr>
        <w:t>о совершаемых действиях, направленных на реализацию права регресса, либо об отсутствии оснований для предъявления иска о взыскании денежных средств в порядке регресса</w:t>
      </w:r>
    </w:p>
    <w:p w:rsidR="009572B3" w:rsidRPr="00297EB7" w:rsidRDefault="009572B3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b/>
          <w:bCs/>
          <w:color w:val="000000"/>
          <w:sz w:val="24"/>
          <w:szCs w:val="24"/>
        </w:rPr>
      </w:pPr>
    </w:p>
    <w:p w:rsidR="009572B3" w:rsidRPr="00297EB7" w:rsidRDefault="009572B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color w:val="000000"/>
          <w:sz w:val="24"/>
          <w:szCs w:val="24"/>
        </w:rPr>
      </w:pPr>
    </w:p>
    <w:p w:rsidR="009572B3" w:rsidRPr="00561EA7" w:rsidRDefault="009572B3" w:rsidP="00561EA7">
      <w:pPr>
        <w:pStyle w:val="31"/>
        <w:tabs>
          <w:tab w:val="clear" w:pos="720"/>
        </w:tabs>
        <w:rPr>
          <w:rFonts w:ascii="Liberation Sans" w:hAnsi="Liberation Sans"/>
          <w:color w:val="auto"/>
        </w:rPr>
      </w:pPr>
      <w:r w:rsidRPr="00561EA7">
        <w:rPr>
          <w:rFonts w:ascii="Liberation Sans" w:hAnsi="Liberation Sans"/>
          <w:color w:val="auto"/>
        </w:rPr>
        <w:t xml:space="preserve">В соответствии с </w:t>
      </w:r>
      <w:r w:rsidR="00561EA7" w:rsidRPr="00561EA7">
        <w:rPr>
          <w:rFonts w:ascii="Liberation Sans" w:hAnsi="Liberation Sans"/>
          <w:color w:val="auto"/>
        </w:rPr>
        <w:t xml:space="preserve">Бюджетным кодексом Российской Федерации, </w:t>
      </w:r>
      <w:r w:rsidRPr="00561EA7">
        <w:rPr>
          <w:rFonts w:ascii="Liberation Sans" w:hAnsi="Liberation Sans"/>
          <w:color w:val="auto"/>
        </w:rPr>
        <w:t>Федеральным законом от 6 октября 2003 года № 131-ФЗ «Об общих принципах организации местного самоуправления в Российской Федерации», на основании ст. 4</w:t>
      </w:r>
      <w:r w:rsidR="00F62030">
        <w:rPr>
          <w:rFonts w:ascii="Liberation Sans" w:hAnsi="Liberation Sans"/>
          <w:color w:val="auto"/>
        </w:rPr>
        <w:t>6</w:t>
      </w:r>
      <w:r w:rsidRPr="00561EA7">
        <w:rPr>
          <w:rFonts w:ascii="Liberation Sans" w:hAnsi="Liberation Sans"/>
          <w:color w:val="auto"/>
        </w:rPr>
        <w:t xml:space="preserve"> Устава Мишкинского </w:t>
      </w:r>
      <w:r w:rsidR="00A94EA6">
        <w:rPr>
          <w:rFonts w:ascii="Liberation Sans" w:hAnsi="Liberation Sans"/>
          <w:color w:val="auto"/>
        </w:rPr>
        <w:t>муниципального округа</w:t>
      </w:r>
      <w:r w:rsidR="00F62030">
        <w:rPr>
          <w:rFonts w:ascii="Liberation Sans" w:hAnsi="Liberation Sans"/>
          <w:color w:val="auto"/>
        </w:rPr>
        <w:t xml:space="preserve"> </w:t>
      </w:r>
      <w:r w:rsidR="00F62030">
        <w:t>Курганской области</w:t>
      </w:r>
      <w:r w:rsidRPr="00561EA7">
        <w:rPr>
          <w:rFonts w:ascii="Liberation Sans" w:hAnsi="Liberation Sans"/>
          <w:color w:val="auto"/>
        </w:rPr>
        <w:t>, Дума</w:t>
      </w:r>
      <w:r w:rsidR="00A94EA6">
        <w:rPr>
          <w:rFonts w:ascii="Liberation Sans" w:hAnsi="Liberation Sans"/>
          <w:color w:val="auto"/>
        </w:rPr>
        <w:t xml:space="preserve"> Мишкинского муниципального округа</w:t>
      </w:r>
      <w:r w:rsidR="00F62030">
        <w:rPr>
          <w:rFonts w:ascii="Liberation Sans" w:hAnsi="Liberation Sans"/>
          <w:color w:val="auto"/>
        </w:rPr>
        <w:t xml:space="preserve"> </w:t>
      </w:r>
      <w:r w:rsidR="00F62030">
        <w:t>Курганской области</w:t>
      </w:r>
    </w:p>
    <w:p w:rsidR="009572B3" w:rsidRPr="00561EA7" w:rsidRDefault="009572B3" w:rsidP="00561EA7">
      <w:pPr>
        <w:autoSpaceDE w:val="0"/>
        <w:autoSpaceDN w:val="0"/>
        <w:adjustRightInd w:val="0"/>
        <w:spacing w:after="0" w:line="240" w:lineRule="auto"/>
        <w:ind w:firstLine="720"/>
        <w:rPr>
          <w:rFonts w:ascii="Liberation Sans" w:hAnsi="Liberation Sans" w:cs="Arial"/>
          <w:sz w:val="24"/>
          <w:szCs w:val="24"/>
        </w:rPr>
      </w:pPr>
      <w:r w:rsidRPr="00561EA7">
        <w:rPr>
          <w:rFonts w:ascii="Liberation Sans" w:hAnsi="Liberation Sans" w:cs="Arial"/>
          <w:sz w:val="24"/>
          <w:szCs w:val="24"/>
        </w:rPr>
        <w:t>РЕШИЛА:</w:t>
      </w:r>
    </w:p>
    <w:p w:rsidR="004A3A24" w:rsidRDefault="00561EA7" w:rsidP="000868A8">
      <w:pPr>
        <w:pStyle w:val="a5"/>
        <w:numPr>
          <w:ilvl w:val="0"/>
          <w:numId w:val="12"/>
        </w:numPr>
        <w:ind w:left="0" w:firstLine="720"/>
        <w:jc w:val="both"/>
        <w:rPr>
          <w:rFonts w:ascii="Liberation Sans" w:hAnsi="Liberation Sans"/>
          <w:sz w:val="24"/>
          <w:szCs w:val="24"/>
        </w:rPr>
      </w:pPr>
      <w:r w:rsidRPr="00561EA7">
        <w:rPr>
          <w:rFonts w:ascii="Liberation Sans" w:hAnsi="Liberation Sans"/>
          <w:sz w:val="24"/>
          <w:szCs w:val="24"/>
        </w:rPr>
        <w:t xml:space="preserve">Утвердить Порядок представления информации главным распорядителем средств бюджета Мишкинского </w:t>
      </w:r>
      <w:r w:rsidR="00A94EA6">
        <w:rPr>
          <w:rFonts w:ascii="Liberation Sans" w:hAnsi="Liberation Sans"/>
          <w:sz w:val="24"/>
          <w:szCs w:val="24"/>
        </w:rPr>
        <w:t>муниципального округа</w:t>
      </w:r>
      <w:r w:rsidRPr="00561EA7">
        <w:rPr>
          <w:rFonts w:ascii="Liberation Sans" w:hAnsi="Liberation Sans"/>
          <w:sz w:val="24"/>
          <w:szCs w:val="24"/>
        </w:rPr>
        <w:t xml:space="preserve"> </w:t>
      </w:r>
      <w:r w:rsidR="00F62030">
        <w:rPr>
          <w:rFonts w:ascii="Liberation Sans" w:hAnsi="Liberation Sans"/>
          <w:sz w:val="24"/>
          <w:szCs w:val="24"/>
        </w:rPr>
        <w:t xml:space="preserve">Курганской области </w:t>
      </w:r>
      <w:r w:rsidRPr="00561EA7">
        <w:rPr>
          <w:rFonts w:ascii="Liberation Sans" w:hAnsi="Liberation Sans"/>
          <w:sz w:val="24"/>
          <w:szCs w:val="24"/>
        </w:rPr>
        <w:t>о совершаемых действиях, направленных на реализацию права регресса, либо об отсутствии оснований для предъявления иска о взыскании денежных средств в порядке регресса в соответствии с приложением к настоящему решению.</w:t>
      </w:r>
    </w:p>
    <w:p w:rsidR="000868A8" w:rsidRPr="00561EA7" w:rsidRDefault="000868A8" w:rsidP="000868A8">
      <w:pPr>
        <w:pStyle w:val="a5"/>
        <w:numPr>
          <w:ilvl w:val="0"/>
          <w:numId w:val="12"/>
        </w:numPr>
        <w:ind w:left="0" w:firstLine="720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Решение Мишкинской районной Думы от 25 декабря 2018 года №368 </w:t>
      </w:r>
      <w:r w:rsidRPr="000868A8">
        <w:rPr>
          <w:rFonts w:ascii="Liberation Sans" w:hAnsi="Liberation Sans" w:cs="Arial"/>
          <w:sz w:val="24"/>
          <w:szCs w:val="24"/>
        </w:rPr>
        <w:t>«</w:t>
      </w:r>
      <w:r w:rsidRPr="000868A8">
        <w:rPr>
          <w:rFonts w:ascii="Liberation Sans" w:hAnsi="Liberation Sans"/>
          <w:sz w:val="24"/>
          <w:szCs w:val="24"/>
        </w:rPr>
        <w:t xml:space="preserve">Об утверждении Порядка представления информации главным распорядителем средств бюджета </w:t>
      </w:r>
      <w:proofErr w:type="spellStart"/>
      <w:r w:rsidRPr="000868A8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0868A8">
        <w:rPr>
          <w:rFonts w:ascii="Liberation Sans" w:hAnsi="Liberation Sans"/>
          <w:sz w:val="24"/>
          <w:szCs w:val="24"/>
        </w:rPr>
        <w:t xml:space="preserve"> района о совершаемых действиях, направленных на реализацию права регресса, либо об отсутствии оснований для предъявления иска о взыскании денежных средств в порядке регресса» считать утратившим силу.</w:t>
      </w:r>
    </w:p>
    <w:p w:rsidR="00561EA7" w:rsidRPr="00561EA7" w:rsidRDefault="00561EA7" w:rsidP="00561EA7">
      <w:pPr>
        <w:pStyle w:val="ad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561EA7">
        <w:rPr>
          <w:rFonts w:ascii="Arial" w:hAnsi="Arial" w:cs="Arial"/>
          <w:sz w:val="24"/>
          <w:szCs w:val="24"/>
        </w:rPr>
        <w:t xml:space="preserve">Настоящее решение вступает в силу после официального обнародования.     </w:t>
      </w:r>
    </w:p>
    <w:p w:rsidR="00561EA7" w:rsidRPr="00561EA7" w:rsidRDefault="00561EA7" w:rsidP="00561EA7">
      <w:pPr>
        <w:pStyle w:val="ad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0" w:firstLine="720"/>
        <w:contextualSpacing w:val="0"/>
        <w:jc w:val="both"/>
        <w:rPr>
          <w:rFonts w:ascii="Arial" w:hAnsi="Arial" w:cs="Arial"/>
          <w:sz w:val="24"/>
          <w:szCs w:val="24"/>
        </w:rPr>
      </w:pPr>
      <w:r w:rsidRPr="00561EA7">
        <w:rPr>
          <w:rFonts w:ascii="Arial" w:hAnsi="Arial" w:cs="Arial"/>
          <w:sz w:val="24"/>
          <w:szCs w:val="24"/>
        </w:rPr>
        <w:t xml:space="preserve">Настоящее решение обнародовать на информационном стенде Администрации Мишкинского </w:t>
      </w:r>
      <w:r w:rsidR="00A94EA6">
        <w:rPr>
          <w:rFonts w:ascii="Arial" w:hAnsi="Arial" w:cs="Arial"/>
          <w:sz w:val="24"/>
          <w:szCs w:val="24"/>
        </w:rPr>
        <w:t>муниципального округа</w:t>
      </w:r>
      <w:r w:rsidRPr="00561EA7">
        <w:rPr>
          <w:rFonts w:ascii="Arial" w:hAnsi="Arial" w:cs="Arial"/>
          <w:sz w:val="24"/>
          <w:szCs w:val="24"/>
        </w:rPr>
        <w:t xml:space="preserve"> </w:t>
      </w:r>
      <w:r w:rsidR="00F62030">
        <w:rPr>
          <w:rFonts w:ascii="Arial" w:hAnsi="Arial" w:cs="Arial"/>
          <w:sz w:val="24"/>
          <w:szCs w:val="24"/>
        </w:rPr>
        <w:t xml:space="preserve">Курганской области </w:t>
      </w:r>
      <w:r w:rsidRPr="00561EA7">
        <w:rPr>
          <w:rFonts w:ascii="Arial" w:hAnsi="Arial" w:cs="Arial"/>
          <w:sz w:val="24"/>
          <w:szCs w:val="24"/>
        </w:rPr>
        <w:t xml:space="preserve">и разместить на официальном сайте Администрации Мишкинского </w:t>
      </w:r>
      <w:r w:rsidR="00A94EA6">
        <w:rPr>
          <w:rFonts w:ascii="Arial" w:hAnsi="Arial" w:cs="Arial"/>
          <w:sz w:val="24"/>
          <w:szCs w:val="24"/>
        </w:rPr>
        <w:t>муниципального округа</w:t>
      </w:r>
      <w:r w:rsidR="00F62030">
        <w:rPr>
          <w:rFonts w:ascii="Arial" w:hAnsi="Arial" w:cs="Arial"/>
          <w:sz w:val="24"/>
          <w:szCs w:val="24"/>
        </w:rPr>
        <w:t xml:space="preserve"> Курганской области в сети Интернет.</w:t>
      </w:r>
    </w:p>
    <w:p w:rsidR="009572B3" w:rsidRPr="00561EA7" w:rsidRDefault="009572B3" w:rsidP="00561EA7">
      <w:pPr>
        <w:pStyle w:val="a6"/>
        <w:numPr>
          <w:ilvl w:val="0"/>
          <w:numId w:val="12"/>
        </w:numPr>
        <w:ind w:left="0" w:firstLine="720"/>
        <w:rPr>
          <w:rFonts w:ascii="Liberation Sans" w:hAnsi="Liberation Sans"/>
          <w:color w:val="auto"/>
        </w:rPr>
      </w:pPr>
      <w:r w:rsidRPr="00561EA7">
        <w:rPr>
          <w:rFonts w:ascii="Liberation Sans" w:hAnsi="Liberation Sans"/>
          <w:color w:val="auto"/>
        </w:rPr>
        <w:t xml:space="preserve">Контроль за настоящим решением возложить на председателя </w:t>
      </w:r>
      <w:r w:rsidR="00A94EA6" w:rsidRPr="00561EA7">
        <w:rPr>
          <w:rFonts w:ascii="Liberation Sans" w:hAnsi="Liberation Sans"/>
          <w:color w:val="auto"/>
        </w:rPr>
        <w:t xml:space="preserve">Думы </w:t>
      </w:r>
      <w:r w:rsidRPr="00561EA7">
        <w:rPr>
          <w:rFonts w:ascii="Liberation Sans" w:hAnsi="Liberation Sans"/>
          <w:color w:val="auto"/>
        </w:rPr>
        <w:t>Мишкинск</w:t>
      </w:r>
      <w:r w:rsidR="00A94EA6">
        <w:rPr>
          <w:rFonts w:ascii="Liberation Sans" w:hAnsi="Liberation Sans"/>
          <w:color w:val="auto"/>
        </w:rPr>
        <w:t>ого муниципального округа</w:t>
      </w:r>
      <w:r w:rsidRPr="00561EA7">
        <w:rPr>
          <w:rFonts w:ascii="Liberation Sans" w:hAnsi="Liberation Sans"/>
          <w:color w:val="auto"/>
        </w:rPr>
        <w:t xml:space="preserve"> </w:t>
      </w:r>
      <w:r w:rsidR="00F62030">
        <w:t xml:space="preserve">Курганской области </w:t>
      </w:r>
      <w:r w:rsidRPr="00561EA7">
        <w:rPr>
          <w:rFonts w:ascii="Liberation Sans" w:hAnsi="Liberation Sans"/>
          <w:color w:val="auto"/>
        </w:rPr>
        <w:t xml:space="preserve">Сажина В.В. </w:t>
      </w:r>
    </w:p>
    <w:p w:rsidR="009572B3" w:rsidRPr="00561EA7" w:rsidRDefault="009572B3" w:rsidP="00561EA7">
      <w:pPr>
        <w:autoSpaceDE w:val="0"/>
        <w:autoSpaceDN w:val="0"/>
        <w:adjustRightInd w:val="0"/>
        <w:spacing w:after="0" w:line="240" w:lineRule="auto"/>
        <w:ind w:firstLine="720"/>
        <w:rPr>
          <w:rFonts w:ascii="Liberation Sans" w:hAnsi="Liberation Sans" w:cs="Arial"/>
          <w:sz w:val="24"/>
          <w:szCs w:val="24"/>
        </w:rPr>
      </w:pPr>
    </w:p>
    <w:p w:rsidR="009572B3" w:rsidRPr="00297EB7" w:rsidRDefault="009572B3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sz w:val="24"/>
          <w:szCs w:val="24"/>
        </w:rPr>
      </w:pPr>
    </w:p>
    <w:p w:rsidR="00A94EA6" w:rsidRDefault="009572B3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0"/>
          <w:sz w:val="24"/>
          <w:szCs w:val="24"/>
        </w:rPr>
      </w:pPr>
      <w:r w:rsidRPr="00297EB7">
        <w:rPr>
          <w:rFonts w:ascii="Liberation Sans" w:hAnsi="Liberation Sans" w:cs="Arial"/>
          <w:color w:val="000000"/>
          <w:sz w:val="24"/>
          <w:szCs w:val="24"/>
        </w:rPr>
        <w:t>Председатель Думы</w:t>
      </w:r>
      <w:r w:rsidR="00A94EA6">
        <w:rPr>
          <w:rFonts w:ascii="Liberation Sans" w:hAnsi="Liberation Sans" w:cs="Arial"/>
          <w:color w:val="000000"/>
          <w:sz w:val="24"/>
          <w:szCs w:val="24"/>
        </w:rPr>
        <w:t xml:space="preserve"> Мишкинского</w:t>
      </w:r>
    </w:p>
    <w:p w:rsidR="00F62030" w:rsidRDefault="00A94EA6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0"/>
          <w:sz w:val="24"/>
          <w:szCs w:val="24"/>
        </w:rPr>
      </w:pPr>
      <w:r>
        <w:rPr>
          <w:rFonts w:ascii="Liberation Sans" w:hAnsi="Liberation Sans" w:cs="Arial"/>
          <w:color w:val="000000"/>
          <w:sz w:val="24"/>
          <w:szCs w:val="24"/>
        </w:rPr>
        <w:t>муниципального округа</w:t>
      </w:r>
      <w:r w:rsidR="009572B3" w:rsidRPr="00297EB7">
        <w:rPr>
          <w:rFonts w:ascii="Liberation Sans" w:hAnsi="Liberation Sans" w:cs="Arial"/>
          <w:color w:val="000000"/>
          <w:sz w:val="24"/>
          <w:szCs w:val="24"/>
        </w:rPr>
        <w:t xml:space="preserve"> </w:t>
      </w:r>
    </w:p>
    <w:p w:rsidR="009572B3" w:rsidRPr="00297EB7" w:rsidRDefault="00F62030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0"/>
          <w:sz w:val="24"/>
          <w:szCs w:val="24"/>
        </w:rPr>
      </w:pPr>
      <w:r>
        <w:rPr>
          <w:rFonts w:ascii="Liberation Sans" w:hAnsi="Liberation Sans" w:cs="Arial"/>
          <w:color w:val="000000"/>
          <w:sz w:val="24"/>
          <w:szCs w:val="24"/>
        </w:rPr>
        <w:t xml:space="preserve">Курганской области           </w:t>
      </w:r>
      <w:r w:rsidR="009572B3" w:rsidRPr="00297EB7">
        <w:rPr>
          <w:rFonts w:ascii="Liberation Sans" w:hAnsi="Liberation Sans" w:cs="Arial"/>
          <w:color w:val="000000"/>
          <w:sz w:val="24"/>
          <w:szCs w:val="24"/>
        </w:rPr>
        <w:t xml:space="preserve">                       </w:t>
      </w:r>
      <w:r w:rsidR="00A94EA6">
        <w:rPr>
          <w:rFonts w:ascii="Liberation Sans" w:hAnsi="Liberation Sans" w:cs="Arial"/>
          <w:color w:val="000000"/>
          <w:sz w:val="24"/>
          <w:szCs w:val="24"/>
        </w:rPr>
        <w:t xml:space="preserve">                                          </w:t>
      </w:r>
      <w:r w:rsidR="009572B3" w:rsidRPr="00297EB7">
        <w:rPr>
          <w:rFonts w:ascii="Liberation Sans" w:hAnsi="Liberation Sans" w:cs="Arial"/>
          <w:color w:val="000000"/>
          <w:sz w:val="24"/>
          <w:szCs w:val="24"/>
        </w:rPr>
        <w:t xml:space="preserve">                 В.В. Сажин</w:t>
      </w:r>
    </w:p>
    <w:p w:rsidR="00EB2577" w:rsidRPr="00297EB7" w:rsidRDefault="00A94EA6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0"/>
          <w:sz w:val="24"/>
          <w:szCs w:val="24"/>
        </w:rPr>
      </w:pPr>
      <w:r>
        <w:rPr>
          <w:rFonts w:ascii="Liberation Sans" w:hAnsi="Liberation Sans" w:cs="Arial"/>
          <w:color w:val="000000"/>
          <w:sz w:val="24"/>
          <w:szCs w:val="24"/>
        </w:rPr>
        <w:t xml:space="preserve">            </w:t>
      </w:r>
    </w:p>
    <w:p w:rsidR="00A94EA6" w:rsidRDefault="009572B3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0"/>
          <w:sz w:val="24"/>
          <w:szCs w:val="24"/>
        </w:rPr>
      </w:pPr>
      <w:r w:rsidRPr="00297EB7">
        <w:rPr>
          <w:rFonts w:ascii="Liberation Sans" w:hAnsi="Liberation Sans" w:cs="Arial"/>
          <w:color w:val="000000"/>
          <w:sz w:val="24"/>
          <w:szCs w:val="24"/>
        </w:rPr>
        <w:t>Глава Мишкинского</w:t>
      </w:r>
    </w:p>
    <w:p w:rsidR="00F62030" w:rsidRDefault="00A94EA6">
      <w:pPr>
        <w:autoSpaceDE w:val="0"/>
        <w:autoSpaceDN w:val="0"/>
        <w:adjustRightInd w:val="0"/>
        <w:spacing w:after="0" w:line="240" w:lineRule="auto"/>
        <w:rPr>
          <w:rFonts w:ascii="Liberation Sans" w:hAnsi="Liberation Sans" w:cs="Arial"/>
          <w:color w:val="000000"/>
          <w:sz w:val="24"/>
          <w:szCs w:val="24"/>
        </w:rPr>
      </w:pPr>
      <w:r>
        <w:rPr>
          <w:rFonts w:ascii="Liberation Sans" w:hAnsi="Liberation Sans" w:cs="Arial"/>
          <w:color w:val="000000"/>
          <w:sz w:val="24"/>
          <w:szCs w:val="24"/>
        </w:rPr>
        <w:t xml:space="preserve">муниципального округа   </w:t>
      </w:r>
    </w:p>
    <w:p w:rsidR="00561EA7" w:rsidRDefault="00F62030" w:rsidP="000868A8">
      <w:pPr>
        <w:autoSpaceDE w:val="0"/>
        <w:autoSpaceDN w:val="0"/>
        <w:adjustRightInd w:val="0"/>
        <w:spacing w:after="0" w:line="240" w:lineRule="auto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 w:cs="Arial"/>
          <w:color w:val="000000"/>
          <w:sz w:val="24"/>
          <w:szCs w:val="24"/>
        </w:rPr>
        <w:t xml:space="preserve">Курганской области        </w:t>
      </w:r>
      <w:r w:rsidR="00A94EA6">
        <w:rPr>
          <w:rFonts w:ascii="Liberation Sans" w:hAnsi="Liberation Sans" w:cs="Arial"/>
          <w:color w:val="000000"/>
          <w:sz w:val="24"/>
          <w:szCs w:val="24"/>
        </w:rPr>
        <w:t xml:space="preserve">                                                                                Д.В. Мамонтов</w:t>
      </w:r>
    </w:p>
    <w:p w:rsidR="001B6B5B" w:rsidRDefault="001B6B5B" w:rsidP="00561EA7">
      <w:pPr>
        <w:pStyle w:val="a5"/>
        <w:ind w:left="6804"/>
        <w:jc w:val="both"/>
        <w:rPr>
          <w:rFonts w:ascii="Liberation Sans" w:hAnsi="Liberation Sans"/>
          <w:sz w:val="20"/>
          <w:szCs w:val="20"/>
        </w:rPr>
      </w:pPr>
    </w:p>
    <w:p w:rsidR="00561EA7" w:rsidRPr="00561EA7" w:rsidRDefault="00561EA7" w:rsidP="00561EA7">
      <w:pPr>
        <w:pStyle w:val="a5"/>
        <w:ind w:left="6237"/>
        <w:jc w:val="both"/>
        <w:rPr>
          <w:rFonts w:ascii="Liberation Sans" w:hAnsi="Liberation Sans"/>
          <w:sz w:val="20"/>
          <w:szCs w:val="20"/>
        </w:rPr>
      </w:pPr>
      <w:r w:rsidRPr="00561EA7">
        <w:rPr>
          <w:rFonts w:ascii="Liberation Sans" w:hAnsi="Liberation Sans"/>
          <w:sz w:val="20"/>
          <w:szCs w:val="20"/>
        </w:rPr>
        <w:lastRenderedPageBreak/>
        <w:t>Приложение</w:t>
      </w:r>
    </w:p>
    <w:p w:rsidR="00561EA7" w:rsidRDefault="00561EA7" w:rsidP="00561EA7">
      <w:pPr>
        <w:pStyle w:val="a5"/>
        <w:ind w:left="6237"/>
        <w:rPr>
          <w:rFonts w:ascii="Liberation Sans" w:hAnsi="Liberation Sans"/>
          <w:sz w:val="20"/>
          <w:szCs w:val="20"/>
        </w:rPr>
      </w:pPr>
      <w:r w:rsidRPr="00561EA7">
        <w:rPr>
          <w:rFonts w:ascii="Liberation Sans" w:hAnsi="Liberation Sans"/>
          <w:sz w:val="20"/>
          <w:szCs w:val="20"/>
        </w:rPr>
        <w:t xml:space="preserve">к решению </w:t>
      </w:r>
      <w:r w:rsidR="00A94EA6">
        <w:rPr>
          <w:rFonts w:ascii="Liberation Sans" w:hAnsi="Liberation Sans"/>
          <w:sz w:val="20"/>
          <w:szCs w:val="20"/>
        </w:rPr>
        <w:t xml:space="preserve">Думы </w:t>
      </w:r>
      <w:r>
        <w:rPr>
          <w:rFonts w:ascii="Liberation Sans" w:hAnsi="Liberation Sans"/>
          <w:sz w:val="20"/>
          <w:szCs w:val="20"/>
        </w:rPr>
        <w:t>Мишкинск</w:t>
      </w:r>
      <w:r w:rsidR="00A94EA6">
        <w:rPr>
          <w:rFonts w:ascii="Liberation Sans" w:hAnsi="Liberation Sans"/>
          <w:sz w:val="20"/>
          <w:szCs w:val="20"/>
        </w:rPr>
        <w:t>ого</w:t>
      </w:r>
      <w:r>
        <w:rPr>
          <w:rFonts w:ascii="Liberation Sans" w:hAnsi="Liberation Sans"/>
          <w:sz w:val="20"/>
          <w:szCs w:val="20"/>
        </w:rPr>
        <w:t xml:space="preserve"> </w:t>
      </w:r>
      <w:r w:rsidR="00A94EA6">
        <w:rPr>
          <w:rFonts w:ascii="Liberation Sans" w:hAnsi="Liberation Sans"/>
          <w:sz w:val="20"/>
          <w:szCs w:val="20"/>
        </w:rPr>
        <w:t>муниципального округа</w:t>
      </w:r>
      <w:r w:rsidR="00F62030">
        <w:rPr>
          <w:rFonts w:ascii="Liberation Sans" w:hAnsi="Liberation Sans"/>
          <w:sz w:val="20"/>
          <w:szCs w:val="20"/>
        </w:rPr>
        <w:t xml:space="preserve"> Курганской области </w:t>
      </w:r>
      <w:r>
        <w:rPr>
          <w:rFonts w:ascii="Liberation Sans" w:hAnsi="Liberation Sans"/>
          <w:sz w:val="20"/>
          <w:szCs w:val="20"/>
        </w:rPr>
        <w:t>от «</w:t>
      </w:r>
      <w:r w:rsidR="00CB48D7">
        <w:rPr>
          <w:rFonts w:ascii="Liberation Sans" w:hAnsi="Liberation Sans"/>
          <w:sz w:val="20"/>
          <w:szCs w:val="20"/>
        </w:rPr>
        <w:t>27</w:t>
      </w:r>
      <w:r>
        <w:rPr>
          <w:rFonts w:ascii="Liberation Sans" w:hAnsi="Liberation Sans"/>
          <w:sz w:val="20"/>
          <w:szCs w:val="20"/>
        </w:rPr>
        <w:t>»</w:t>
      </w:r>
      <w:r w:rsidR="001B6B5B">
        <w:rPr>
          <w:rFonts w:ascii="Liberation Sans" w:hAnsi="Liberation Sans"/>
          <w:sz w:val="20"/>
          <w:szCs w:val="20"/>
        </w:rPr>
        <w:t xml:space="preserve"> </w:t>
      </w:r>
      <w:r w:rsidR="00CB48D7">
        <w:rPr>
          <w:rFonts w:ascii="Liberation Sans" w:hAnsi="Liberation Sans"/>
          <w:sz w:val="20"/>
          <w:szCs w:val="20"/>
        </w:rPr>
        <w:t>февраля</w:t>
      </w:r>
      <w:r>
        <w:rPr>
          <w:rFonts w:ascii="Liberation Sans" w:hAnsi="Liberation Sans"/>
          <w:sz w:val="20"/>
          <w:szCs w:val="20"/>
        </w:rPr>
        <w:t xml:space="preserve"> 20</w:t>
      </w:r>
      <w:r w:rsidR="00A94EA6">
        <w:rPr>
          <w:rFonts w:ascii="Liberation Sans" w:hAnsi="Liberation Sans"/>
          <w:sz w:val="20"/>
          <w:szCs w:val="20"/>
        </w:rPr>
        <w:t>23</w:t>
      </w:r>
      <w:r>
        <w:rPr>
          <w:rFonts w:ascii="Liberation Sans" w:hAnsi="Liberation Sans"/>
          <w:sz w:val="20"/>
          <w:szCs w:val="20"/>
        </w:rPr>
        <w:t xml:space="preserve"> г. №</w:t>
      </w:r>
      <w:r w:rsidR="00CB48D7">
        <w:rPr>
          <w:rFonts w:ascii="Liberation Sans" w:hAnsi="Liberation Sans"/>
          <w:sz w:val="20"/>
          <w:szCs w:val="20"/>
        </w:rPr>
        <w:t>271</w:t>
      </w:r>
    </w:p>
    <w:p w:rsidR="00561EA7" w:rsidRPr="00561EA7" w:rsidRDefault="00561EA7" w:rsidP="00561EA7">
      <w:pPr>
        <w:pStyle w:val="a5"/>
        <w:ind w:left="6237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«</w:t>
      </w:r>
      <w:r w:rsidRPr="00561EA7">
        <w:rPr>
          <w:rFonts w:ascii="Liberation Sans" w:hAnsi="Liberation Sans"/>
          <w:sz w:val="20"/>
          <w:szCs w:val="20"/>
        </w:rPr>
        <w:t xml:space="preserve">Об утверждении Порядка представления информации главным распорядителем средств бюджета Мишкинского </w:t>
      </w:r>
      <w:r w:rsidR="00A94EA6">
        <w:rPr>
          <w:rFonts w:ascii="Liberation Sans" w:hAnsi="Liberation Sans"/>
          <w:sz w:val="20"/>
          <w:szCs w:val="20"/>
        </w:rPr>
        <w:t>муниципального округа</w:t>
      </w:r>
      <w:r w:rsidRPr="00561EA7">
        <w:rPr>
          <w:rFonts w:ascii="Liberation Sans" w:hAnsi="Liberation Sans"/>
          <w:sz w:val="20"/>
          <w:szCs w:val="20"/>
        </w:rPr>
        <w:t xml:space="preserve"> </w:t>
      </w:r>
      <w:r w:rsidR="00F62030">
        <w:rPr>
          <w:rFonts w:ascii="Liberation Sans" w:hAnsi="Liberation Sans"/>
          <w:sz w:val="20"/>
          <w:szCs w:val="20"/>
        </w:rPr>
        <w:t xml:space="preserve">Курганской области </w:t>
      </w:r>
      <w:r w:rsidRPr="00561EA7">
        <w:rPr>
          <w:rFonts w:ascii="Liberation Sans" w:hAnsi="Liberation Sans"/>
          <w:sz w:val="20"/>
          <w:szCs w:val="20"/>
        </w:rPr>
        <w:t>о совершаемых действиях, направленных на реализацию права регресса, либо об отсутствии осн</w:t>
      </w:r>
      <w:bookmarkStart w:id="0" w:name="_GoBack"/>
      <w:bookmarkEnd w:id="0"/>
      <w:r w:rsidRPr="00561EA7">
        <w:rPr>
          <w:rFonts w:ascii="Liberation Sans" w:hAnsi="Liberation Sans"/>
          <w:sz w:val="20"/>
          <w:szCs w:val="20"/>
        </w:rPr>
        <w:t>ований для предъявления иска о взыскании денежных средств в порядке регресса</w:t>
      </w:r>
      <w:r>
        <w:rPr>
          <w:rFonts w:ascii="Liberation Sans" w:hAnsi="Liberation Sans"/>
          <w:sz w:val="20"/>
          <w:szCs w:val="20"/>
        </w:rPr>
        <w:t>»</w:t>
      </w:r>
    </w:p>
    <w:p w:rsidR="00561EA7" w:rsidRPr="00561EA7" w:rsidRDefault="00561EA7" w:rsidP="00561EA7">
      <w:pPr>
        <w:pStyle w:val="a5"/>
        <w:ind w:left="6804"/>
        <w:rPr>
          <w:rFonts w:ascii="Liberation Sans" w:hAnsi="Liberation Sans"/>
          <w:sz w:val="20"/>
          <w:szCs w:val="20"/>
        </w:rPr>
      </w:pP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</w:p>
    <w:p w:rsidR="00561EA7" w:rsidRPr="00561EA7" w:rsidRDefault="00561EA7" w:rsidP="00561EA7">
      <w:pPr>
        <w:pStyle w:val="a5"/>
        <w:jc w:val="center"/>
        <w:rPr>
          <w:rFonts w:ascii="Liberation Sans" w:hAnsi="Liberation Sans"/>
          <w:b/>
          <w:sz w:val="24"/>
          <w:szCs w:val="24"/>
        </w:rPr>
      </w:pPr>
      <w:r w:rsidRPr="00561EA7">
        <w:rPr>
          <w:rFonts w:ascii="Liberation Sans" w:hAnsi="Liberation Sans"/>
          <w:b/>
          <w:sz w:val="24"/>
          <w:szCs w:val="24"/>
        </w:rPr>
        <w:t>Порядок</w:t>
      </w:r>
    </w:p>
    <w:p w:rsidR="00561EA7" w:rsidRPr="00561EA7" w:rsidRDefault="00561EA7" w:rsidP="00561EA7">
      <w:pPr>
        <w:pStyle w:val="a5"/>
        <w:jc w:val="center"/>
        <w:rPr>
          <w:rFonts w:ascii="Liberation Sans" w:hAnsi="Liberation Sans"/>
          <w:b/>
          <w:sz w:val="24"/>
          <w:szCs w:val="24"/>
        </w:rPr>
      </w:pPr>
      <w:r w:rsidRPr="00561EA7">
        <w:rPr>
          <w:rFonts w:ascii="Liberation Sans" w:hAnsi="Liberation Sans"/>
          <w:b/>
          <w:sz w:val="24"/>
          <w:szCs w:val="24"/>
        </w:rPr>
        <w:t>представления информации</w:t>
      </w:r>
      <w:r>
        <w:rPr>
          <w:rFonts w:ascii="Liberation Sans" w:hAnsi="Liberation Sans"/>
          <w:b/>
          <w:sz w:val="24"/>
          <w:szCs w:val="24"/>
        </w:rPr>
        <w:t xml:space="preserve"> </w:t>
      </w:r>
      <w:r w:rsidRPr="00561EA7">
        <w:rPr>
          <w:rFonts w:ascii="Liberation Sans" w:hAnsi="Liberation Sans"/>
          <w:b/>
          <w:sz w:val="24"/>
          <w:szCs w:val="24"/>
        </w:rPr>
        <w:t xml:space="preserve">главным распорядителем средств бюджета </w:t>
      </w:r>
      <w:r>
        <w:rPr>
          <w:rFonts w:ascii="Liberation Sans" w:hAnsi="Liberation Sans"/>
          <w:b/>
          <w:sz w:val="24"/>
          <w:szCs w:val="24"/>
        </w:rPr>
        <w:t xml:space="preserve">Мишкинского </w:t>
      </w:r>
      <w:r w:rsidR="00A94EA6">
        <w:rPr>
          <w:rFonts w:ascii="Liberation Sans" w:hAnsi="Liberation Sans"/>
          <w:b/>
          <w:sz w:val="24"/>
          <w:szCs w:val="24"/>
        </w:rPr>
        <w:t>муниципального округа</w:t>
      </w:r>
      <w:r w:rsidR="00F62030">
        <w:rPr>
          <w:rFonts w:ascii="Liberation Sans" w:hAnsi="Liberation Sans"/>
          <w:b/>
          <w:sz w:val="24"/>
          <w:szCs w:val="24"/>
        </w:rPr>
        <w:t xml:space="preserve"> </w:t>
      </w:r>
      <w:r w:rsidR="00F62030" w:rsidRPr="00F62030">
        <w:rPr>
          <w:rFonts w:ascii="Arial" w:hAnsi="Arial" w:cs="Arial"/>
          <w:b/>
          <w:sz w:val="24"/>
          <w:szCs w:val="24"/>
        </w:rPr>
        <w:t>Курганской области</w:t>
      </w:r>
      <w:r w:rsidRPr="00561EA7">
        <w:rPr>
          <w:rFonts w:ascii="Liberation Sans" w:hAnsi="Liberation Sans"/>
          <w:b/>
          <w:sz w:val="24"/>
          <w:szCs w:val="24"/>
        </w:rPr>
        <w:t xml:space="preserve"> о совершаемых действиях, направленных на реализацию права регресса, либо об отсутствии оснований для предъявления иска о взыскании денежных средств в порядке регресса</w:t>
      </w: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</w:p>
    <w:p w:rsidR="00561EA7" w:rsidRPr="0056394F" w:rsidRDefault="00561EA7" w:rsidP="00F62030">
      <w:pPr>
        <w:pStyle w:val="a5"/>
        <w:ind w:firstLine="709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 xml:space="preserve">1. Настоящий Порядок разработан в соответствии с требованиями п. 4 ст. 242.2 Бюджетного кодекса Российской Федерации и устанавливает правила представления главным распорядителем средств бюджета </w:t>
      </w:r>
      <w:r>
        <w:rPr>
          <w:rFonts w:ascii="Liberation Sans" w:hAnsi="Liberation Sans"/>
          <w:sz w:val="24"/>
          <w:szCs w:val="24"/>
        </w:rPr>
        <w:t xml:space="preserve">Мишкинского </w:t>
      </w:r>
      <w:r w:rsidR="00A94EA6">
        <w:rPr>
          <w:rFonts w:ascii="Liberation Sans" w:hAnsi="Liberation Sans"/>
          <w:sz w:val="24"/>
          <w:szCs w:val="24"/>
        </w:rPr>
        <w:t>муниципального округа</w:t>
      </w:r>
      <w:r w:rsidRPr="0056394F">
        <w:rPr>
          <w:rFonts w:ascii="Liberation Sans" w:hAnsi="Liberation Sans"/>
          <w:sz w:val="24"/>
          <w:szCs w:val="24"/>
        </w:rPr>
        <w:t xml:space="preserve"> </w:t>
      </w:r>
      <w:r w:rsidR="00F62030">
        <w:rPr>
          <w:rFonts w:ascii="Arial" w:hAnsi="Arial" w:cs="Arial"/>
          <w:sz w:val="24"/>
          <w:szCs w:val="24"/>
        </w:rPr>
        <w:t xml:space="preserve">Курганской области </w:t>
      </w:r>
      <w:r w:rsidRPr="0056394F">
        <w:rPr>
          <w:rFonts w:ascii="Liberation Sans" w:hAnsi="Liberation Sans"/>
          <w:sz w:val="24"/>
          <w:szCs w:val="24"/>
        </w:rPr>
        <w:t xml:space="preserve">(далее - главный распорядитель) в </w:t>
      </w:r>
      <w:r>
        <w:rPr>
          <w:rFonts w:ascii="Liberation Sans" w:hAnsi="Liberation Sans"/>
          <w:sz w:val="24"/>
          <w:szCs w:val="24"/>
        </w:rPr>
        <w:t>Ф</w:t>
      </w:r>
      <w:r w:rsidRPr="0056394F">
        <w:rPr>
          <w:rFonts w:ascii="Liberation Sans" w:hAnsi="Liberation Sans"/>
          <w:sz w:val="24"/>
          <w:szCs w:val="24"/>
        </w:rPr>
        <w:t>инансов</w:t>
      </w:r>
      <w:r>
        <w:rPr>
          <w:rFonts w:ascii="Liberation Sans" w:hAnsi="Liberation Sans"/>
          <w:sz w:val="24"/>
          <w:szCs w:val="24"/>
        </w:rPr>
        <w:t>ый</w:t>
      </w:r>
      <w:r w:rsidRPr="0056394F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отдел</w:t>
      </w:r>
      <w:r w:rsidRPr="0056394F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А</w:t>
      </w:r>
      <w:r w:rsidRPr="0056394F">
        <w:rPr>
          <w:rFonts w:ascii="Liberation Sans" w:hAnsi="Liberation Sans"/>
          <w:sz w:val="24"/>
          <w:szCs w:val="24"/>
        </w:rPr>
        <w:t xml:space="preserve">дминистрации </w:t>
      </w:r>
      <w:r>
        <w:rPr>
          <w:rFonts w:ascii="Liberation Sans" w:hAnsi="Liberation Sans"/>
          <w:sz w:val="24"/>
          <w:szCs w:val="24"/>
        </w:rPr>
        <w:t xml:space="preserve">Мишкинского </w:t>
      </w:r>
      <w:r w:rsidR="00A94EA6">
        <w:rPr>
          <w:rFonts w:ascii="Liberation Sans" w:hAnsi="Liberation Sans"/>
          <w:sz w:val="24"/>
          <w:szCs w:val="24"/>
        </w:rPr>
        <w:t>муниципального округа</w:t>
      </w:r>
      <w:r>
        <w:rPr>
          <w:rFonts w:ascii="Liberation Sans" w:hAnsi="Liberation Sans"/>
          <w:sz w:val="24"/>
          <w:szCs w:val="24"/>
        </w:rPr>
        <w:t xml:space="preserve"> </w:t>
      </w:r>
      <w:r w:rsidR="00F62030">
        <w:rPr>
          <w:rFonts w:ascii="Arial" w:hAnsi="Arial" w:cs="Arial"/>
          <w:sz w:val="24"/>
          <w:szCs w:val="24"/>
        </w:rPr>
        <w:t xml:space="preserve">Курганской области </w:t>
      </w:r>
      <w:r w:rsidRPr="0056394F">
        <w:rPr>
          <w:rFonts w:ascii="Liberation Sans" w:hAnsi="Liberation Sans"/>
          <w:sz w:val="24"/>
          <w:szCs w:val="24"/>
        </w:rPr>
        <w:t>(далее - финансов</w:t>
      </w:r>
      <w:r>
        <w:rPr>
          <w:rFonts w:ascii="Liberation Sans" w:hAnsi="Liberation Sans"/>
          <w:sz w:val="24"/>
          <w:szCs w:val="24"/>
        </w:rPr>
        <w:t>ый</w:t>
      </w:r>
      <w:r w:rsidRPr="0056394F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отдел</w:t>
      </w:r>
      <w:r w:rsidRPr="0056394F">
        <w:rPr>
          <w:rFonts w:ascii="Liberation Sans" w:hAnsi="Liberation Sans"/>
          <w:sz w:val="24"/>
          <w:szCs w:val="24"/>
        </w:rPr>
        <w:t>) информации о совершаемых действиях, направленных на реализацию права регресса, либо об отсутствии оснований для предъявления иска о взыскании денежных средств в порядке регресса.</w:t>
      </w:r>
    </w:p>
    <w:p w:rsidR="00561EA7" w:rsidRPr="0056394F" w:rsidRDefault="00561EA7" w:rsidP="00F62030">
      <w:pPr>
        <w:pStyle w:val="a5"/>
        <w:ind w:firstLine="709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2. Финансов</w:t>
      </w:r>
      <w:r>
        <w:rPr>
          <w:rFonts w:ascii="Liberation Sans" w:hAnsi="Liberation Sans"/>
          <w:sz w:val="24"/>
          <w:szCs w:val="24"/>
        </w:rPr>
        <w:t>ый отдел</w:t>
      </w:r>
      <w:r w:rsidRPr="0056394F">
        <w:rPr>
          <w:rFonts w:ascii="Liberation Sans" w:hAnsi="Liberation Sans"/>
          <w:sz w:val="24"/>
          <w:szCs w:val="24"/>
        </w:rPr>
        <w:t xml:space="preserve"> в течение 15 рабочих дней со дня исполнения судебного акта о возмещении вреда за счет казны </w:t>
      </w:r>
      <w:r w:rsidR="00E06D45">
        <w:rPr>
          <w:rFonts w:ascii="Liberation Sans" w:hAnsi="Liberation Sans"/>
          <w:sz w:val="24"/>
          <w:szCs w:val="24"/>
        </w:rPr>
        <w:t>Мишкинского муниципального округа</w:t>
      </w:r>
      <w:r w:rsidR="00F62030">
        <w:rPr>
          <w:rFonts w:ascii="Liberation Sans" w:hAnsi="Liberation Sans"/>
          <w:sz w:val="24"/>
          <w:szCs w:val="24"/>
        </w:rPr>
        <w:t xml:space="preserve"> </w:t>
      </w:r>
      <w:r w:rsidR="00F62030">
        <w:rPr>
          <w:rFonts w:ascii="Arial" w:hAnsi="Arial" w:cs="Arial"/>
          <w:sz w:val="24"/>
          <w:szCs w:val="24"/>
        </w:rPr>
        <w:t>Курганской области</w:t>
      </w:r>
      <w:r>
        <w:rPr>
          <w:rFonts w:ascii="Liberation Sans" w:hAnsi="Liberation Sans"/>
          <w:sz w:val="24"/>
          <w:szCs w:val="24"/>
        </w:rPr>
        <w:t xml:space="preserve"> </w:t>
      </w:r>
      <w:r w:rsidRPr="0056394F">
        <w:rPr>
          <w:rFonts w:ascii="Liberation Sans" w:hAnsi="Liberation Sans"/>
          <w:sz w:val="24"/>
          <w:szCs w:val="24"/>
        </w:rPr>
        <w:t>уведомляет об этом соответствующего главного распорядителя средств по форме согласно Приложению N 1.</w:t>
      </w:r>
    </w:p>
    <w:p w:rsidR="00561EA7" w:rsidRPr="0056394F" w:rsidRDefault="00561EA7" w:rsidP="00F62030">
      <w:pPr>
        <w:pStyle w:val="a5"/>
        <w:ind w:firstLine="709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3. После получения уведомления главный распорядитель при наличии оснований для предъявления иска о взыскании денежных средств в порядке регресса в течение 3 рабочих дней направляет в финансов</w:t>
      </w:r>
      <w:r>
        <w:rPr>
          <w:rFonts w:ascii="Liberation Sans" w:hAnsi="Liberation Sans"/>
          <w:sz w:val="24"/>
          <w:szCs w:val="24"/>
        </w:rPr>
        <w:t>ый</w:t>
      </w:r>
      <w:r w:rsidRPr="0056394F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отдел</w:t>
      </w:r>
      <w:r w:rsidRPr="0056394F">
        <w:rPr>
          <w:rFonts w:ascii="Liberation Sans" w:hAnsi="Liberation Sans"/>
          <w:sz w:val="24"/>
          <w:szCs w:val="24"/>
        </w:rPr>
        <w:t xml:space="preserve"> запрос о предоставлении копий документов (платежных поручений), подтверждающих исполнение за счет казны судебного акта.</w:t>
      </w:r>
    </w:p>
    <w:p w:rsidR="00561EA7" w:rsidRPr="0056394F" w:rsidRDefault="00561EA7" w:rsidP="00F62030">
      <w:pPr>
        <w:pStyle w:val="a5"/>
        <w:ind w:firstLine="709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 xml:space="preserve">4. Копии документов (платежных поручений), подтверждающих исполнение за счет казны судебного акта о возмещении вреда, направляются финансовым </w:t>
      </w:r>
      <w:r>
        <w:rPr>
          <w:rFonts w:ascii="Liberation Sans" w:hAnsi="Liberation Sans"/>
          <w:sz w:val="24"/>
          <w:szCs w:val="24"/>
        </w:rPr>
        <w:t>отделом</w:t>
      </w:r>
      <w:r w:rsidRPr="0056394F">
        <w:rPr>
          <w:rFonts w:ascii="Liberation Sans" w:hAnsi="Liberation Sans"/>
          <w:sz w:val="24"/>
          <w:szCs w:val="24"/>
        </w:rPr>
        <w:t xml:space="preserve"> главному распорядителю в срок, не превышающий 15 рабочих дней со дня поступления запроса, указанного в пункте 3 настоящего Порядка.</w:t>
      </w:r>
    </w:p>
    <w:p w:rsidR="00561EA7" w:rsidRPr="0056394F" w:rsidRDefault="00561EA7" w:rsidP="00F62030">
      <w:pPr>
        <w:pStyle w:val="a5"/>
        <w:ind w:firstLine="709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5. Информация о совершаемых действиях, направленных на реализацию 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 финансов</w:t>
      </w:r>
      <w:r>
        <w:rPr>
          <w:rFonts w:ascii="Liberation Sans" w:hAnsi="Liberation Sans"/>
          <w:sz w:val="24"/>
          <w:szCs w:val="24"/>
        </w:rPr>
        <w:t>ый отдел</w:t>
      </w:r>
      <w:r w:rsidRPr="0056394F">
        <w:rPr>
          <w:rFonts w:ascii="Liberation Sans" w:hAnsi="Liberation Sans"/>
          <w:sz w:val="24"/>
          <w:szCs w:val="24"/>
        </w:rPr>
        <w:t xml:space="preserve"> ежеквартально не позднее 5 числа месяца, следующего за отчетным кварталом по форме согласно Приложению N 2.</w:t>
      </w:r>
    </w:p>
    <w:p w:rsidR="00561EA7" w:rsidRPr="0056394F" w:rsidRDefault="00561EA7" w:rsidP="00F62030">
      <w:pPr>
        <w:pStyle w:val="a5"/>
        <w:ind w:firstLine="709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 xml:space="preserve">6. При предъявлении иска о взыскании денежных средств в порядке регресса, после вынесения (принятия) судебного акта в окончательной форме, главным распорядителем средств, представлявшим в суде интересы </w:t>
      </w:r>
      <w:r w:rsidR="00E06D45">
        <w:rPr>
          <w:rFonts w:ascii="Liberation Sans" w:hAnsi="Liberation Sans"/>
          <w:sz w:val="24"/>
          <w:szCs w:val="24"/>
        </w:rPr>
        <w:t>Мишкинского муниципального округа</w:t>
      </w:r>
      <w:r>
        <w:rPr>
          <w:rFonts w:ascii="Liberation Sans" w:hAnsi="Liberation Sans"/>
          <w:sz w:val="24"/>
          <w:szCs w:val="24"/>
        </w:rPr>
        <w:t xml:space="preserve"> </w:t>
      </w:r>
      <w:r w:rsidR="00F62030">
        <w:rPr>
          <w:rFonts w:ascii="Arial" w:hAnsi="Arial" w:cs="Arial"/>
          <w:sz w:val="24"/>
          <w:szCs w:val="24"/>
        </w:rPr>
        <w:t xml:space="preserve">Курганской области </w:t>
      </w:r>
      <w:r w:rsidRPr="0056394F">
        <w:rPr>
          <w:rFonts w:ascii="Liberation Sans" w:hAnsi="Liberation Sans"/>
          <w:sz w:val="24"/>
          <w:szCs w:val="24"/>
        </w:rPr>
        <w:t>в соответствии с п. 3.2 ст. 158 Бюджетного кодекса Российской Федерации, представляется информация в финансов</w:t>
      </w:r>
      <w:r>
        <w:rPr>
          <w:rFonts w:ascii="Liberation Sans" w:hAnsi="Liberation Sans"/>
          <w:sz w:val="24"/>
          <w:szCs w:val="24"/>
        </w:rPr>
        <w:t>ый</w:t>
      </w:r>
      <w:r w:rsidRPr="0056394F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отдел</w:t>
      </w:r>
      <w:r w:rsidRPr="0056394F">
        <w:rPr>
          <w:rFonts w:ascii="Liberation Sans" w:hAnsi="Liberation Sans"/>
          <w:sz w:val="24"/>
          <w:szCs w:val="24"/>
        </w:rPr>
        <w:t xml:space="preserve"> в течение 3 рабочих дней с момента получения судебного акта в окончательной форме.</w:t>
      </w:r>
    </w:p>
    <w:p w:rsidR="00561EA7" w:rsidRPr="0056394F" w:rsidRDefault="00561EA7" w:rsidP="00F62030">
      <w:pPr>
        <w:pStyle w:val="a5"/>
        <w:ind w:firstLine="709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7. Ответственность за достоверность информации, предусмотренной пунктами 5, 6 настоящего Порядка, несет главный распорядитель в соответствии с действующим законодательством.</w:t>
      </w:r>
    </w:p>
    <w:p w:rsidR="0054260B" w:rsidRDefault="0054260B" w:rsidP="00561EA7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61EA7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1B6B5B" w:rsidRDefault="001B6B5B" w:rsidP="00561EA7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61EA7" w:rsidRPr="00561EA7" w:rsidRDefault="00561EA7" w:rsidP="00561EA7">
      <w:pPr>
        <w:pStyle w:val="a5"/>
        <w:ind w:left="6237"/>
        <w:rPr>
          <w:rFonts w:ascii="Liberation Sans" w:hAnsi="Liberation Sans"/>
          <w:sz w:val="20"/>
          <w:szCs w:val="20"/>
        </w:rPr>
      </w:pPr>
      <w:r w:rsidRPr="00561EA7">
        <w:rPr>
          <w:rFonts w:ascii="Liberation Sans" w:hAnsi="Liberation Sans"/>
          <w:sz w:val="20"/>
          <w:szCs w:val="20"/>
        </w:rPr>
        <w:t>Приложение N 1</w:t>
      </w:r>
    </w:p>
    <w:p w:rsidR="00561EA7" w:rsidRPr="00561EA7" w:rsidRDefault="00561EA7" w:rsidP="00561EA7">
      <w:pPr>
        <w:pStyle w:val="a5"/>
        <w:ind w:left="6237"/>
        <w:rPr>
          <w:rFonts w:ascii="Liberation Sans" w:hAnsi="Liberation Sans"/>
          <w:sz w:val="20"/>
          <w:szCs w:val="20"/>
        </w:rPr>
      </w:pPr>
      <w:r w:rsidRPr="00561EA7">
        <w:rPr>
          <w:rFonts w:ascii="Liberation Sans" w:hAnsi="Liberation Sans"/>
          <w:sz w:val="20"/>
          <w:szCs w:val="20"/>
        </w:rPr>
        <w:t xml:space="preserve">к Порядку представления информации главным распорядителем средств бюджета </w:t>
      </w:r>
      <w:r w:rsidR="00E06D45">
        <w:rPr>
          <w:rFonts w:ascii="Liberation Sans" w:hAnsi="Liberation Sans"/>
          <w:sz w:val="20"/>
          <w:szCs w:val="20"/>
        </w:rPr>
        <w:t>Мишкинского муниципального округа</w:t>
      </w:r>
      <w:r w:rsidR="00F62030">
        <w:rPr>
          <w:rFonts w:ascii="Liberation Sans" w:hAnsi="Liberation Sans"/>
          <w:sz w:val="20"/>
          <w:szCs w:val="20"/>
        </w:rPr>
        <w:t xml:space="preserve"> Курганской области</w:t>
      </w:r>
      <w:r w:rsidRPr="00561EA7">
        <w:rPr>
          <w:rFonts w:ascii="Liberation Sans" w:hAnsi="Liberation Sans"/>
          <w:sz w:val="20"/>
          <w:szCs w:val="20"/>
        </w:rPr>
        <w:t xml:space="preserve"> о совершаемых действиях, направленных на реализацию права регресса, либо об отсутствии оснований для предъявления иска о взыскании денежных средств в порядке регресса</w:t>
      </w: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</w:p>
    <w:p w:rsidR="00561EA7" w:rsidRPr="0056394F" w:rsidRDefault="00561EA7" w:rsidP="00561EA7">
      <w:pPr>
        <w:pStyle w:val="a5"/>
        <w:ind w:left="5103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_____________________________________</w:t>
      </w:r>
    </w:p>
    <w:p w:rsidR="00561EA7" w:rsidRPr="00561EA7" w:rsidRDefault="00561EA7" w:rsidP="0054260B">
      <w:pPr>
        <w:pStyle w:val="a5"/>
        <w:ind w:left="5103"/>
        <w:jc w:val="center"/>
        <w:rPr>
          <w:rFonts w:ascii="Liberation Sans" w:hAnsi="Liberation Sans"/>
          <w:sz w:val="20"/>
          <w:szCs w:val="20"/>
        </w:rPr>
      </w:pPr>
      <w:r w:rsidRPr="00561EA7">
        <w:rPr>
          <w:rFonts w:ascii="Liberation Sans" w:hAnsi="Liberation Sans"/>
          <w:sz w:val="20"/>
          <w:szCs w:val="20"/>
        </w:rPr>
        <w:t>(наименование главного распорядителя</w:t>
      </w:r>
    </w:p>
    <w:p w:rsidR="00561EA7" w:rsidRPr="0056394F" w:rsidRDefault="00561EA7" w:rsidP="00561EA7">
      <w:pPr>
        <w:pStyle w:val="a5"/>
        <w:ind w:left="5103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_____________________________________</w:t>
      </w:r>
    </w:p>
    <w:p w:rsidR="00561EA7" w:rsidRPr="00561EA7" w:rsidRDefault="00561EA7" w:rsidP="0054260B">
      <w:pPr>
        <w:pStyle w:val="a5"/>
        <w:ind w:left="5103"/>
        <w:jc w:val="center"/>
        <w:rPr>
          <w:rFonts w:ascii="Liberation Sans" w:hAnsi="Liberation Sans"/>
          <w:sz w:val="20"/>
          <w:szCs w:val="20"/>
        </w:rPr>
      </w:pPr>
      <w:r w:rsidRPr="00561EA7">
        <w:rPr>
          <w:rFonts w:ascii="Liberation Sans" w:hAnsi="Liberation Sans"/>
          <w:sz w:val="20"/>
          <w:szCs w:val="20"/>
        </w:rPr>
        <w:t xml:space="preserve">средств бюджета </w:t>
      </w:r>
      <w:r w:rsidR="00E06D45">
        <w:rPr>
          <w:rFonts w:ascii="Liberation Sans" w:hAnsi="Liberation Sans"/>
          <w:sz w:val="20"/>
          <w:szCs w:val="20"/>
        </w:rPr>
        <w:t>Мишкинского муниципального округа</w:t>
      </w:r>
      <w:r w:rsidR="00F62030">
        <w:rPr>
          <w:rFonts w:ascii="Liberation Sans" w:hAnsi="Liberation Sans"/>
          <w:sz w:val="20"/>
          <w:szCs w:val="20"/>
        </w:rPr>
        <w:t xml:space="preserve"> Курганской области</w:t>
      </w:r>
      <w:r w:rsidRPr="00561EA7">
        <w:rPr>
          <w:rFonts w:ascii="Liberation Sans" w:hAnsi="Liberation Sans"/>
          <w:sz w:val="20"/>
          <w:szCs w:val="20"/>
        </w:rPr>
        <w:t>)</w:t>
      </w:r>
    </w:p>
    <w:p w:rsidR="00561EA7" w:rsidRPr="0056394F" w:rsidRDefault="00561EA7" w:rsidP="00561EA7">
      <w:pPr>
        <w:pStyle w:val="a5"/>
        <w:ind w:left="5103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_____________________________________</w:t>
      </w: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</w:p>
    <w:p w:rsidR="00561EA7" w:rsidRPr="0056394F" w:rsidRDefault="00561EA7" w:rsidP="0054260B">
      <w:pPr>
        <w:pStyle w:val="a5"/>
        <w:jc w:val="center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УВЕДОМЛЕНИЕ</w:t>
      </w:r>
    </w:p>
    <w:p w:rsidR="00561EA7" w:rsidRPr="0056394F" w:rsidRDefault="00561EA7" w:rsidP="0054260B">
      <w:pPr>
        <w:pStyle w:val="a5"/>
        <w:ind w:firstLine="709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Финансов</w:t>
      </w:r>
      <w:r w:rsidR="0054260B">
        <w:rPr>
          <w:rFonts w:ascii="Liberation Sans" w:hAnsi="Liberation Sans"/>
          <w:sz w:val="24"/>
          <w:szCs w:val="24"/>
        </w:rPr>
        <w:t>ый</w:t>
      </w:r>
      <w:r w:rsidRPr="0056394F">
        <w:rPr>
          <w:rFonts w:ascii="Liberation Sans" w:hAnsi="Liberation Sans"/>
          <w:sz w:val="24"/>
          <w:szCs w:val="24"/>
        </w:rPr>
        <w:t xml:space="preserve"> </w:t>
      </w:r>
      <w:r w:rsidR="0054260B">
        <w:rPr>
          <w:rFonts w:ascii="Liberation Sans" w:hAnsi="Liberation Sans"/>
          <w:sz w:val="24"/>
          <w:szCs w:val="24"/>
        </w:rPr>
        <w:t>отдел</w:t>
      </w:r>
      <w:r w:rsidRPr="0056394F">
        <w:rPr>
          <w:rFonts w:ascii="Liberation Sans" w:hAnsi="Liberation Sans"/>
          <w:sz w:val="24"/>
          <w:szCs w:val="24"/>
        </w:rPr>
        <w:t xml:space="preserve"> </w:t>
      </w:r>
      <w:r w:rsidR="0054260B">
        <w:rPr>
          <w:rFonts w:ascii="Liberation Sans" w:hAnsi="Liberation Sans"/>
          <w:sz w:val="24"/>
          <w:szCs w:val="24"/>
        </w:rPr>
        <w:t>А</w:t>
      </w:r>
      <w:r w:rsidRPr="0056394F">
        <w:rPr>
          <w:rFonts w:ascii="Liberation Sans" w:hAnsi="Liberation Sans"/>
          <w:sz w:val="24"/>
          <w:szCs w:val="24"/>
        </w:rPr>
        <w:t xml:space="preserve">дминистрации </w:t>
      </w:r>
      <w:r w:rsidR="00E06D45">
        <w:rPr>
          <w:rFonts w:ascii="Liberation Sans" w:hAnsi="Liberation Sans"/>
          <w:sz w:val="24"/>
          <w:szCs w:val="24"/>
        </w:rPr>
        <w:t>Мишкинского муниципального округа</w:t>
      </w:r>
      <w:r w:rsidR="00F62030">
        <w:rPr>
          <w:rFonts w:ascii="Liberation Sans" w:hAnsi="Liberation Sans"/>
          <w:sz w:val="24"/>
          <w:szCs w:val="24"/>
        </w:rPr>
        <w:t xml:space="preserve"> </w:t>
      </w:r>
      <w:r w:rsidR="00F62030">
        <w:rPr>
          <w:rFonts w:ascii="Arial" w:hAnsi="Arial" w:cs="Arial"/>
          <w:sz w:val="24"/>
          <w:szCs w:val="24"/>
        </w:rPr>
        <w:t>Курганской области</w:t>
      </w:r>
      <w:r w:rsidRPr="0056394F">
        <w:rPr>
          <w:rFonts w:ascii="Liberation Sans" w:hAnsi="Liberation Sans"/>
          <w:sz w:val="24"/>
          <w:szCs w:val="24"/>
        </w:rPr>
        <w:t xml:space="preserve"> уведомляет Вас о том, что на основании исполнительного листа ______________, выданного "___" ________ 20___ г.</w:t>
      </w:r>
    </w:p>
    <w:p w:rsidR="00561EA7" w:rsidRPr="0054260B" w:rsidRDefault="0054260B" w:rsidP="00561EA7">
      <w:pPr>
        <w:pStyle w:val="a5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                                                 </w:t>
      </w:r>
      <w:r w:rsidR="00561EA7" w:rsidRPr="0054260B">
        <w:rPr>
          <w:rFonts w:ascii="Liberation Sans" w:hAnsi="Liberation Sans"/>
          <w:sz w:val="20"/>
          <w:szCs w:val="20"/>
        </w:rPr>
        <w:t>(указывается серия и номер исполнительного листа)</w:t>
      </w: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во исполнение _________</w:t>
      </w:r>
      <w:r w:rsidR="0054260B">
        <w:rPr>
          <w:rFonts w:ascii="Liberation Sans" w:hAnsi="Liberation Sans"/>
          <w:sz w:val="24"/>
          <w:szCs w:val="24"/>
        </w:rPr>
        <w:t>_____________</w:t>
      </w:r>
      <w:r w:rsidRPr="0056394F">
        <w:rPr>
          <w:rFonts w:ascii="Liberation Sans" w:hAnsi="Liberation Sans"/>
          <w:sz w:val="24"/>
          <w:szCs w:val="24"/>
        </w:rPr>
        <w:t>_________________________________________</w:t>
      </w:r>
    </w:p>
    <w:p w:rsidR="00561EA7" w:rsidRPr="0054260B" w:rsidRDefault="0054260B" w:rsidP="00561EA7">
      <w:pPr>
        <w:pStyle w:val="a5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                                  </w:t>
      </w:r>
      <w:r w:rsidR="00561EA7" w:rsidRPr="0054260B">
        <w:rPr>
          <w:rFonts w:ascii="Liberation Sans" w:hAnsi="Liberation Sans"/>
          <w:sz w:val="20"/>
          <w:szCs w:val="20"/>
        </w:rPr>
        <w:t>(указывается судебный акт и дата его принятия)</w:t>
      </w: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__________</w:t>
      </w:r>
      <w:r w:rsidR="0054260B">
        <w:rPr>
          <w:rFonts w:ascii="Liberation Sans" w:hAnsi="Liberation Sans"/>
          <w:sz w:val="24"/>
          <w:szCs w:val="24"/>
        </w:rPr>
        <w:t>_____________</w:t>
      </w:r>
      <w:r w:rsidRPr="0056394F">
        <w:rPr>
          <w:rFonts w:ascii="Liberation Sans" w:hAnsi="Liberation Sans"/>
          <w:sz w:val="24"/>
          <w:szCs w:val="24"/>
        </w:rPr>
        <w:t>_____________________________________________________</w:t>
      </w: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по делу N ________________________________________________________,</w:t>
      </w:r>
    </w:p>
    <w:p w:rsidR="00561EA7" w:rsidRPr="0054260B" w:rsidRDefault="0054260B" w:rsidP="00561EA7">
      <w:pPr>
        <w:pStyle w:val="a5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                               </w:t>
      </w:r>
      <w:r w:rsidR="00561EA7" w:rsidRPr="0054260B">
        <w:rPr>
          <w:rFonts w:ascii="Liberation Sans" w:hAnsi="Liberation Sans"/>
          <w:sz w:val="20"/>
          <w:szCs w:val="20"/>
        </w:rPr>
        <w:t>(указывается номер судебного дела, данные о сторонах по делу)</w:t>
      </w: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 xml:space="preserve">за счет казны </w:t>
      </w:r>
      <w:r w:rsidR="00E06D45">
        <w:rPr>
          <w:rFonts w:ascii="Liberation Sans" w:hAnsi="Liberation Sans"/>
          <w:sz w:val="24"/>
          <w:szCs w:val="24"/>
        </w:rPr>
        <w:t>Мишкинского муниципального округа</w:t>
      </w:r>
      <w:r w:rsidRPr="0056394F">
        <w:rPr>
          <w:rFonts w:ascii="Liberation Sans" w:hAnsi="Liberation Sans"/>
          <w:sz w:val="24"/>
          <w:szCs w:val="24"/>
        </w:rPr>
        <w:t xml:space="preserve"> </w:t>
      </w:r>
      <w:r w:rsidR="00F62030">
        <w:rPr>
          <w:rFonts w:ascii="Arial" w:hAnsi="Arial" w:cs="Arial"/>
          <w:sz w:val="24"/>
          <w:szCs w:val="24"/>
        </w:rPr>
        <w:t xml:space="preserve">Курганской области </w:t>
      </w:r>
      <w:r w:rsidRPr="0056394F">
        <w:rPr>
          <w:rFonts w:ascii="Liberation Sans" w:hAnsi="Liberation Sans"/>
          <w:sz w:val="24"/>
          <w:szCs w:val="24"/>
        </w:rPr>
        <w:t>платежным(-и) поручением(-</w:t>
      </w:r>
      <w:proofErr w:type="spellStart"/>
      <w:r w:rsidRPr="0056394F">
        <w:rPr>
          <w:rFonts w:ascii="Liberation Sans" w:hAnsi="Liberation Sans"/>
          <w:sz w:val="24"/>
          <w:szCs w:val="24"/>
        </w:rPr>
        <w:t>ями</w:t>
      </w:r>
      <w:proofErr w:type="spellEnd"/>
      <w:r w:rsidRPr="0056394F">
        <w:rPr>
          <w:rFonts w:ascii="Liberation Sans" w:hAnsi="Liberation Sans"/>
          <w:sz w:val="24"/>
          <w:szCs w:val="24"/>
        </w:rPr>
        <w:t>)</w:t>
      </w: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от "____" _____________ 20___ г. N _______________________________</w:t>
      </w: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на счет ____________________________________________________________</w:t>
      </w:r>
    </w:p>
    <w:p w:rsidR="00561EA7" w:rsidRPr="0054260B" w:rsidRDefault="00561EA7" w:rsidP="0054260B">
      <w:pPr>
        <w:pStyle w:val="a5"/>
        <w:jc w:val="center"/>
        <w:rPr>
          <w:rFonts w:ascii="Liberation Sans" w:hAnsi="Liberation Sans"/>
          <w:sz w:val="20"/>
          <w:szCs w:val="20"/>
        </w:rPr>
      </w:pPr>
      <w:r w:rsidRPr="0054260B">
        <w:rPr>
          <w:rFonts w:ascii="Liberation Sans" w:hAnsi="Liberation Sans"/>
          <w:sz w:val="20"/>
          <w:szCs w:val="20"/>
        </w:rPr>
        <w:t>(для физического лица указывается фамилия, имя и отчество (при наличии),</w:t>
      </w:r>
      <w:r w:rsidR="0054260B">
        <w:rPr>
          <w:rFonts w:ascii="Liberation Sans" w:hAnsi="Liberation Sans"/>
          <w:sz w:val="20"/>
          <w:szCs w:val="20"/>
        </w:rPr>
        <w:t xml:space="preserve"> </w:t>
      </w:r>
      <w:r w:rsidRPr="0054260B">
        <w:rPr>
          <w:rFonts w:ascii="Liberation Sans" w:hAnsi="Liberation Sans"/>
          <w:sz w:val="20"/>
          <w:szCs w:val="20"/>
        </w:rPr>
        <w:t>для юридического лица - его полное наименование)</w:t>
      </w: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перечислены денежные средства в сумме _______________________ рублей.</w:t>
      </w: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</w:p>
    <w:p w:rsidR="00F62030" w:rsidRDefault="00F62030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</w:p>
    <w:p w:rsidR="00F62030" w:rsidRDefault="00F62030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</w:p>
    <w:p w:rsidR="00E06D45" w:rsidRDefault="00E06D45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Заместитель Главы Мишкинского</w:t>
      </w:r>
    </w:p>
    <w:p w:rsidR="00E06D45" w:rsidRDefault="00E06D45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муниципального округа-</w:t>
      </w:r>
    </w:p>
    <w:p w:rsidR="00561EA7" w:rsidRPr="0056394F" w:rsidRDefault="00E06D45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з</w:t>
      </w:r>
      <w:r w:rsidR="0054260B">
        <w:rPr>
          <w:rFonts w:ascii="Liberation Sans" w:hAnsi="Liberation Sans"/>
          <w:sz w:val="24"/>
          <w:szCs w:val="24"/>
        </w:rPr>
        <w:t xml:space="preserve">аведующий </w:t>
      </w:r>
      <w:r>
        <w:rPr>
          <w:rFonts w:ascii="Liberation Sans" w:hAnsi="Liberation Sans"/>
          <w:sz w:val="24"/>
          <w:szCs w:val="24"/>
        </w:rPr>
        <w:t>ф</w:t>
      </w:r>
      <w:r w:rsidR="0054260B">
        <w:rPr>
          <w:rFonts w:ascii="Liberation Sans" w:hAnsi="Liberation Sans"/>
          <w:sz w:val="24"/>
          <w:szCs w:val="24"/>
        </w:rPr>
        <w:t xml:space="preserve">инансовым отделом </w:t>
      </w:r>
      <w:r>
        <w:rPr>
          <w:rFonts w:ascii="Liberation Sans" w:hAnsi="Liberation Sans"/>
          <w:sz w:val="24"/>
          <w:szCs w:val="24"/>
        </w:rPr>
        <w:t xml:space="preserve">    </w:t>
      </w:r>
      <w:r w:rsidR="00561EA7" w:rsidRPr="0056394F">
        <w:rPr>
          <w:rFonts w:ascii="Liberation Sans" w:hAnsi="Liberation Sans"/>
          <w:sz w:val="24"/>
          <w:szCs w:val="24"/>
        </w:rPr>
        <w:t xml:space="preserve">____________ </w:t>
      </w:r>
      <w:r>
        <w:rPr>
          <w:rFonts w:ascii="Liberation Sans" w:hAnsi="Liberation Sans"/>
          <w:sz w:val="24"/>
          <w:szCs w:val="24"/>
        </w:rPr>
        <w:t xml:space="preserve">        </w:t>
      </w:r>
      <w:r w:rsidR="00561EA7" w:rsidRPr="0056394F">
        <w:rPr>
          <w:rFonts w:ascii="Liberation Sans" w:hAnsi="Liberation Sans"/>
          <w:sz w:val="24"/>
          <w:szCs w:val="24"/>
        </w:rPr>
        <w:t>______________________</w:t>
      </w:r>
    </w:p>
    <w:p w:rsidR="00561EA7" w:rsidRPr="0054260B" w:rsidRDefault="0054260B" w:rsidP="00561EA7">
      <w:pPr>
        <w:pStyle w:val="a5"/>
        <w:jc w:val="both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           </w:t>
      </w:r>
      <w:r w:rsidR="00561EA7" w:rsidRPr="0054260B">
        <w:rPr>
          <w:rFonts w:ascii="Liberation Sans" w:hAnsi="Liberation Sans"/>
          <w:sz w:val="20"/>
          <w:szCs w:val="20"/>
        </w:rPr>
        <w:t xml:space="preserve">(уполномоченное лицо) </w:t>
      </w:r>
      <w:r>
        <w:rPr>
          <w:rFonts w:ascii="Liberation Sans" w:hAnsi="Liberation Sans"/>
          <w:sz w:val="20"/>
          <w:szCs w:val="20"/>
        </w:rPr>
        <w:t xml:space="preserve">                             </w:t>
      </w:r>
      <w:r w:rsidR="00561EA7" w:rsidRPr="0054260B">
        <w:rPr>
          <w:rFonts w:ascii="Liberation Sans" w:hAnsi="Liberation Sans"/>
          <w:sz w:val="20"/>
          <w:szCs w:val="20"/>
        </w:rPr>
        <w:t xml:space="preserve">(подпись) </w:t>
      </w:r>
      <w:r>
        <w:rPr>
          <w:rFonts w:ascii="Liberation Sans" w:hAnsi="Liberation Sans"/>
          <w:sz w:val="20"/>
          <w:szCs w:val="20"/>
        </w:rPr>
        <w:t xml:space="preserve">          </w:t>
      </w:r>
      <w:r w:rsidR="00E06D45">
        <w:rPr>
          <w:rFonts w:ascii="Liberation Sans" w:hAnsi="Liberation Sans"/>
          <w:sz w:val="20"/>
          <w:szCs w:val="20"/>
        </w:rPr>
        <w:t xml:space="preserve">    </w:t>
      </w:r>
      <w:r>
        <w:rPr>
          <w:rFonts w:ascii="Liberation Sans" w:hAnsi="Liberation Sans"/>
          <w:sz w:val="20"/>
          <w:szCs w:val="20"/>
        </w:rPr>
        <w:t xml:space="preserve">      </w:t>
      </w:r>
      <w:r w:rsidR="00561EA7" w:rsidRPr="0054260B">
        <w:rPr>
          <w:rFonts w:ascii="Liberation Sans" w:hAnsi="Liberation Sans"/>
          <w:sz w:val="20"/>
          <w:szCs w:val="20"/>
        </w:rPr>
        <w:t>(расшифровка подписи)</w:t>
      </w:r>
    </w:p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6237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10490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10490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10490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10490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10490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10490"/>
        <w:rPr>
          <w:rFonts w:ascii="Liberation Sans" w:hAnsi="Liberation Sans"/>
          <w:sz w:val="20"/>
          <w:szCs w:val="20"/>
        </w:rPr>
      </w:pPr>
    </w:p>
    <w:p w:rsidR="0054260B" w:rsidRDefault="0054260B" w:rsidP="0054260B">
      <w:pPr>
        <w:pStyle w:val="a5"/>
        <w:ind w:left="10490"/>
        <w:rPr>
          <w:rFonts w:ascii="Liberation Sans" w:hAnsi="Liberation Sans"/>
          <w:sz w:val="20"/>
          <w:szCs w:val="20"/>
        </w:rPr>
        <w:sectPr w:rsidR="0054260B" w:rsidSect="0054260B">
          <w:headerReference w:type="default" r:id="rId8"/>
          <w:headerReference w:type="first" r:id="rId9"/>
          <w:pgSz w:w="11906" w:h="16838"/>
          <w:pgMar w:top="567" w:right="567" w:bottom="397" w:left="1134" w:header="0" w:footer="0" w:gutter="0"/>
          <w:cols w:space="720"/>
          <w:noEndnote/>
          <w:titlePg/>
        </w:sectPr>
      </w:pPr>
    </w:p>
    <w:p w:rsidR="0054260B" w:rsidRPr="00561EA7" w:rsidRDefault="0054260B" w:rsidP="0054260B">
      <w:pPr>
        <w:pStyle w:val="a5"/>
        <w:ind w:left="10490"/>
        <w:rPr>
          <w:rFonts w:ascii="Liberation Sans" w:hAnsi="Liberation Sans"/>
          <w:sz w:val="20"/>
          <w:szCs w:val="20"/>
        </w:rPr>
      </w:pPr>
      <w:r w:rsidRPr="00561EA7">
        <w:rPr>
          <w:rFonts w:ascii="Liberation Sans" w:hAnsi="Liberation Sans"/>
          <w:sz w:val="20"/>
          <w:szCs w:val="20"/>
        </w:rPr>
        <w:lastRenderedPageBreak/>
        <w:t xml:space="preserve">Приложение N </w:t>
      </w:r>
      <w:r w:rsidR="00F62030">
        <w:rPr>
          <w:rFonts w:ascii="Liberation Sans" w:hAnsi="Liberation Sans"/>
          <w:sz w:val="20"/>
          <w:szCs w:val="20"/>
        </w:rPr>
        <w:t>2</w:t>
      </w:r>
    </w:p>
    <w:p w:rsidR="0054260B" w:rsidRPr="00561EA7" w:rsidRDefault="0054260B" w:rsidP="0054260B">
      <w:pPr>
        <w:pStyle w:val="a5"/>
        <w:ind w:left="10490"/>
        <w:rPr>
          <w:rFonts w:ascii="Liberation Sans" w:hAnsi="Liberation Sans"/>
          <w:sz w:val="20"/>
          <w:szCs w:val="20"/>
        </w:rPr>
      </w:pPr>
      <w:r w:rsidRPr="00561EA7">
        <w:rPr>
          <w:rFonts w:ascii="Liberation Sans" w:hAnsi="Liberation Sans"/>
          <w:sz w:val="20"/>
          <w:szCs w:val="20"/>
        </w:rPr>
        <w:t xml:space="preserve">к Порядку представления информации главным распорядителем средств бюджета </w:t>
      </w:r>
      <w:r w:rsidR="00E06D45">
        <w:rPr>
          <w:rFonts w:ascii="Liberation Sans" w:hAnsi="Liberation Sans"/>
          <w:sz w:val="20"/>
          <w:szCs w:val="20"/>
        </w:rPr>
        <w:t>Мишкинского муниципального округа</w:t>
      </w:r>
      <w:r w:rsidRPr="00561EA7">
        <w:rPr>
          <w:rFonts w:ascii="Liberation Sans" w:hAnsi="Liberation Sans"/>
          <w:sz w:val="20"/>
          <w:szCs w:val="20"/>
        </w:rPr>
        <w:t xml:space="preserve"> </w:t>
      </w:r>
      <w:r w:rsidR="00F62030">
        <w:rPr>
          <w:rFonts w:ascii="Liberation Sans" w:hAnsi="Liberation Sans"/>
          <w:sz w:val="20"/>
          <w:szCs w:val="20"/>
        </w:rPr>
        <w:t xml:space="preserve">Курганской области </w:t>
      </w:r>
      <w:r w:rsidRPr="00561EA7">
        <w:rPr>
          <w:rFonts w:ascii="Liberation Sans" w:hAnsi="Liberation Sans"/>
          <w:sz w:val="20"/>
          <w:szCs w:val="20"/>
        </w:rPr>
        <w:t>о совершаемых действиях, направленных на реализацию права регресса, либо об отсутствии оснований для предъявления иска о взыскании денежных средств в порядке регресса</w:t>
      </w:r>
    </w:p>
    <w:p w:rsidR="00561EA7" w:rsidRPr="0056394F" w:rsidRDefault="00561EA7" w:rsidP="0054260B">
      <w:pPr>
        <w:pStyle w:val="a5"/>
        <w:jc w:val="center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ИНФОРМАЦИЯ</w:t>
      </w:r>
    </w:p>
    <w:p w:rsidR="00561EA7" w:rsidRPr="0056394F" w:rsidRDefault="00561EA7" w:rsidP="0054260B">
      <w:pPr>
        <w:pStyle w:val="a5"/>
        <w:jc w:val="center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за ________ квартал 20 ___ года</w:t>
      </w:r>
    </w:p>
    <w:p w:rsidR="00561EA7" w:rsidRPr="0056394F" w:rsidRDefault="00561EA7" w:rsidP="0054260B">
      <w:pPr>
        <w:pStyle w:val="a5"/>
        <w:jc w:val="center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________________________</w:t>
      </w:r>
    </w:p>
    <w:p w:rsidR="00561EA7" w:rsidRPr="0056394F" w:rsidRDefault="00561EA7" w:rsidP="0054260B">
      <w:pPr>
        <w:pStyle w:val="a5"/>
        <w:jc w:val="center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о совершаемых ________________________________________________________ действиях,</w:t>
      </w:r>
    </w:p>
    <w:p w:rsidR="00561EA7" w:rsidRDefault="00561EA7" w:rsidP="0054260B">
      <w:pPr>
        <w:pStyle w:val="a5"/>
        <w:jc w:val="center"/>
        <w:rPr>
          <w:rFonts w:ascii="Liberation Sans" w:hAnsi="Liberation Sans"/>
          <w:sz w:val="16"/>
          <w:szCs w:val="16"/>
        </w:rPr>
      </w:pPr>
      <w:r w:rsidRPr="0054260B">
        <w:rPr>
          <w:rFonts w:ascii="Liberation Sans" w:hAnsi="Liberation Sans"/>
          <w:sz w:val="20"/>
          <w:szCs w:val="20"/>
        </w:rPr>
        <w:t>(</w:t>
      </w:r>
      <w:r w:rsidRPr="00810DD1">
        <w:rPr>
          <w:rFonts w:ascii="Liberation Sans" w:hAnsi="Liberation Sans"/>
          <w:sz w:val="16"/>
          <w:szCs w:val="16"/>
        </w:rPr>
        <w:t>наименование главного распорядителя средств бюджета</w:t>
      </w:r>
      <w:r w:rsidR="0054260B" w:rsidRPr="00810DD1">
        <w:rPr>
          <w:rFonts w:ascii="Liberation Sans" w:hAnsi="Liberation Sans"/>
          <w:sz w:val="16"/>
          <w:szCs w:val="16"/>
        </w:rPr>
        <w:t xml:space="preserve"> </w:t>
      </w:r>
      <w:r w:rsidR="00E06D45">
        <w:rPr>
          <w:rFonts w:ascii="Liberation Sans" w:hAnsi="Liberation Sans"/>
          <w:sz w:val="16"/>
          <w:szCs w:val="16"/>
        </w:rPr>
        <w:t>Мишкинского муниципального округа</w:t>
      </w:r>
      <w:r w:rsidR="0054260B" w:rsidRPr="00810DD1">
        <w:rPr>
          <w:rFonts w:ascii="Liberation Sans" w:hAnsi="Liberation Sans"/>
          <w:sz w:val="16"/>
          <w:szCs w:val="16"/>
        </w:rPr>
        <w:t>)</w:t>
      </w:r>
    </w:p>
    <w:p w:rsidR="00810DD1" w:rsidRPr="00810DD1" w:rsidRDefault="00810DD1" w:rsidP="0054260B">
      <w:pPr>
        <w:pStyle w:val="a5"/>
        <w:jc w:val="center"/>
        <w:rPr>
          <w:rFonts w:ascii="Liberation Sans" w:hAnsi="Liberation Sans"/>
          <w:sz w:val="24"/>
          <w:szCs w:val="24"/>
        </w:rPr>
      </w:pPr>
      <w:r w:rsidRPr="00810DD1">
        <w:rPr>
          <w:rFonts w:ascii="Liberation Sans" w:hAnsi="Liberation Sans"/>
          <w:sz w:val="24"/>
          <w:szCs w:val="24"/>
        </w:rPr>
        <w:t>направленных на реализацию права регресса</w:t>
      </w:r>
    </w:p>
    <w:tbl>
      <w:tblPr>
        <w:tblW w:w="113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3118"/>
        <w:gridCol w:w="3260"/>
      </w:tblGrid>
      <w:tr w:rsidR="00810DD1" w:rsidRPr="0054260B" w:rsidTr="00810DD1"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Информация об исполненном судебном акте</w:t>
            </w:r>
          </w:p>
        </w:tc>
      </w:tr>
      <w:tr w:rsidR="00810DD1" w:rsidRPr="0054260B" w:rsidTr="00810DD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810DD1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наименова</w:t>
            </w:r>
            <w:r>
              <w:rPr>
                <w:rFonts w:ascii="Liberation Sans" w:hAnsi="Liberation Sans"/>
                <w:sz w:val="16"/>
                <w:szCs w:val="16"/>
              </w:rPr>
              <w:t>ние су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дебн</w:t>
            </w:r>
            <w:r>
              <w:rPr>
                <w:rFonts w:ascii="Liberation Sans" w:hAnsi="Liberation Sans"/>
                <w:sz w:val="16"/>
                <w:szCs w:val="16"/>
              </w:rPr>
              <w:t>о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го органа, принявшего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судебный акт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номер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судебного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дела и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дата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принятия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судебного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дата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уведомления,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направленного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 xml:space="preserve">финансовым </w:t>
            </w:r>
            <w:r>
              <w:rPr>
                <w:rFonts w:ascii="Liberation Sans" w:hAnsi="Liberation Sans"/>
                <w:sz w:val="16"/>
                <w:szCs w:val="16"/>
              </w:rPr>
              <w:t>отделом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сумма,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перечисленная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за счет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казны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</w:tr>
      <w:tr w:rsidR="00810DD1" w:rsidRPr="0054260B" w:rsidTr="00810DD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</w:tr>
    </w:tbl>
    <w:p w:rsidR="00561EA7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</w:p>
    <w:tbl>
      <w:tblPr>
        <w:tblW w:w="1577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3"/>
        <w:gridCol w:w="1543"/>
        <w:gridCol w:w="1043"/>
        <w:gridCol w:w="995"/>
        <w:gridCol w:w="1195"/>
        <w:gridCol w:w="1392"/>
        <w:gridCol w:w="1413"/>
        <w:gridCol w:w="1571"/>
        <w:gridCol w:w="1592"/>
        <w:gridCol w:w="1592"/>
        <w:gridCol w:w="2044"/>
      </w:tblGrid>
      <w:tr w:rsidR="00810DD1" w:rsidRPr="0054260B" w:rsidTr="00810DD1">
        <w:tc>
          <w:tcPr>
            <w:tcW w:w="15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Меры, принятые для взыскания денежных средств в порядке регресса</w:t>
            </w:r>
          </w:p>
        </w:tc>
      </w:tr>
      <w:tr w:rsidR="00810DD1" w:rsidRPr="0054260B" w:rsidTr="00810DD1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дата подачи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искового заявления в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порядке регресса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наименование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судебного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органа,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в которое по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дано исковое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заявление в</w:t>
            </w:r>
          </w:p>
          <w:p w:rsidR="00810DD1" w:rsidRPr="0054260B" w:rsidRDefault="00810DD1" w:rsidP="00810DD1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порядке регресса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номер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судебного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дела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дата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принятия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судебного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акта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сумма,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взысканная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в порядке</w:t>
            </w:r>
          </w:p>
          <w:p w:rsidR="00810DD1" w:rsidRPr="0054260B" w:rsidRDefault="00810DD1" w:rsidP="00810DD1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регресса, руб.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дата</w:t>
            </w:r>
            <w:r w:rsidR="00D8630E"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вступле</w:t>
            </w:r>
            <w:r w:rsidR="00D8630E">
              <w:rPr>
                <w:rFonts w:ascii="Liberation Sans" w:hAnsi="Liberation Sans"/>
                <w:sz w:val="16"/>
                <w:szCs w:val="16"/>
              </w:rPr>
              <w:t>ния су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дебного акта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в законную силу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дата</w:t>
            </w:r>
            <w:r w:rsidR="00D8630E"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направления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исполнитель</w:t>
            </w:r>
            <w:r w:rsidR="00D8630E">
              <w:rPr>
                <w:rFonts w:ascii="Liberation Sans" w:hAnsi="Liberation Sans"/>
                <w:sz w:val="16"/>
                <w:szCs w:val="16"/>
              </w:rPr>
              <w:t>ного доку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мента</w:t>
            </w:r>
          </w:p>
          <w:p w:rsidR="00810DD1" w:rsidRPr="0054260B" w:rsidRDefault="00810DD1" w:rsidP="00D8630E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для исполнения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наименование о</w:t>
            </w:r>
            <w:r w:rsidR="00D8630E">
              <w:rPr>
                <w:rFonts w:ascii="Liberation Sans" w:hAnsi="Liberation Sans"/>
                <w:sz w:val="16"/>
                <w:szCs w:val="16"/>
              </w:rPr>
              <w:t>р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ганизации,</w:t>
            </w:r>
            <w:r w:rsidR="00D8630E"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принявшей</w:t>
            </w:r>
          </w:p>
          <w:p w:rsidR="00810DD1" w:rsidRPr="0054260B" w:rsidRDefault="00D8630E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испол</w:t>
            </w:r>
            <w:r w:rsidR="00810DD1" w:rsidRPr="0054260B">
              <w:rPr>
                <w:rFonts w:ascii="Liberation Sans" w:hAnsi="Liberation Sans"/>
                <w:sz w:val="16"/>
                <w:szCs w:val="16"/>
              </w:rPr>
              <w:t>нительный документ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="00810DD1" w:rsidRPr="0054260B">
              <w:rPr>
                <w:rFonts w:ascii="Liberation Sans" w:hAnsi="Liberation Sans"/>
                <w:sz w:val="16"/>
                <w:szCs w:val="16"/>
              </w:rPr>
              <w:t>на исполнение/наименование подразделения</w:t>
            </w:r>
            <w:r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="00810DD1" w:rsidRPr="0054260B">
              <w:rPr>
                <w:rFonts w:ascii="Liberation Sans" w:hAnsi="Liberation Sans"/>
                <w:sz w:val="16"/>
                <w:szCs w:val="16"/>
              </w:rPr>
              <w:t>Федеральной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службы</w:t>
            </w:r>
            <w:r w:rsidR="00D8630E"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судебных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приставов, возбудивших</w:t>
            </w:r>
          </w:p>
          <w:p w:rsidR="00810DD1" w:rsidRPr="0054260B" w:rsidRDefault="00810DD1" w:rsidP="00D8630E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исполнительное</w:t>
            </w:r>
            <w:r w:rsidR="00D8630E"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производство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дата</w:t>
            </w:r>
            <w:r w:rsidR="00D8630E"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принятия исполнительного документа</w:t>
            </w:r>
            <w:r w:rsidR="00D8630E"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для исполнения/дата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возбуждения</w:t>
            </w:r>
            <w:r w:rsidR="00D8630E"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исполнительного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производст</w:t>
            </w:r>
            <w:r w:rsidR="00D8630E">
              <w:rPr>
                <w:rFonts w:ascii="Liberation Sans" w:hAnsi="Liberation Sans"/>
                <w:sz w:val="16"/>
                <w:szCs w:val="16"/>
              </w:rPr>
              <w:t>в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а Федеральной</w:t>
            </w:r>
            <w:r w:rsidR="00D8630E"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службой судебных</w:t>
            </w:r>
          </w:p>
          <w:p w:rsidR="00810DD1" w:rsidRPr="0054260B" w:rsidRDefault="00810DD1" w:rsidP="00D8630E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приставов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меры,</w:t>
            </w:r>
            <w:r w:rsidR="00D8630E"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принятые по</w:t>
            </w:r>
          </w:p>
          <w:p w:rsidR="00810DD1" w:rsidRPr="0054260B" w:rsidRDefault="00D8630E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испол</w:t>
            </w:r>
            <w:r w:rsidR="00810DD1" w:rsidRPr="0054260B">
              <w:rPr>
                <w:rFonts w:ascii="Liberation Sans" w:hAnsi="Liberation Sans"/>
                <w:sz w:val="16"/>
                <w:szCs w:val="16"/>
              </w:rPr>
              <w:t>нению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судебного акта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дата перечисления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денежных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средств в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бюджет</w:t>
            </w:r>
            <w:r w:rsidR="00D8630E"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="00E06D45">
              <w:rPr>
                <w:rFonts w:ascii="Liberation Sans" w:hAnsi="Liberation Sans"/>
                <w:sz w:val="16"/>
                <w:szCs w:val="16"/>
              </w:rPr>
              <w:t>Мишкинского муниципального округа</w:t>
            </w:r>
            <w:r w:rsidR="00CD1864">
              <w:rPr>
                <w:rFonts w:ascii="Liberation Sans" w:hAnsi="Liberation Sans"/>
                <w:sz w:val="16"/>
                <w:szCs w:val="16"/>
              </w:rPr>
              <w:t xml:space="preserve"> Курганской области</w:t>
            </w:r>
            <w:r w:rsidR="00D8630E">
              <w:rPr>
                <w:rFonts w:ascii="Liberation Sans" w:hAnsi="Liberation Sans"/>
                <w:sz w:val="16"/>
                <w:szCs w:val="16"/>
              </w:rPr>
              <w:t>, но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мер платежного</w:t>
            </w:r>
            <w:r w:rsidR="00D8630E">
              <w:rPr>
                <w:rFonts w:ascii="Liberation Sans" w:hAnsi="Liberation Sans"/>
                <w:sz w:val="16"/>
                <w:szCs w:val="16"/>
              </w:rPr>
              <w:t xml:space="preserve"> </w:t>
            </w:r>
            <w:r w:rsidRPr="0054260B">
              <w:rPr>
                <w:rFonts w:ascii="Liberation Sans" w:hAnsi="Liberation Sans"/>
                <w:sz w:val="16"/>
                <w:szCs w:val="16"/>
              </w:rPr>
              <w:t>документа,</w:t>
            </w:r>
          </w:p>
          <w:p w:rsidR="00810DD1" w:rsidRPr="0054260B" w:rsidRDefault="00D8630E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>
              <w:rPr>
                <w:rFonts w:ascii="Liberation Sans" w:hAnsi="Liberation Sans"/>
                <w:sz w:val="16"/>
                <w:szCs w:val="16"/>
              </w:rPr>
              <w:t>перечис</w:t>
            </w:r>
            <w:r w:rsidR="00810DD1" w:rsidRPr="0054260B">
              <w:rPr>
                <w:rFonts w:ascii="Liberation Sans" w:hAnsi="Liberation Sans"/>
                <w:sz w:val="16"/>
                <w:szCs w:val="16"/>
              </w:rPr>
              <w:t>ленная</w:t>
            </w:r>
          </w:p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  <w:r w:rsidRPr="0054260B">
              <w:rPr>
                <w:rFonts w:ascii="Liberation Sans" w:hAnsi="Liberation Sans"/>
                <w:sz w:val="16"/>
                <w:szCs w:val="16"/>
              </w:rPr>
              <w:t>сумма, руб.</w:t>
            </w:r>
          </w:p>
        </w:tc>
      </w:tr>
      <w:tr w:rsidR="00810DD1" w:rsidRPr="0054260B" w:rsidTr="00810DD1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D1" w:rsidRPr="0054260B" w:rsidRDefault="00810DD1" w:rsidP="00497942">
            <w:pPr>
              <w:pStyle w:val="a5"/>
              <w:jc w:val="both"/>
              <w:rPr>
                <w:rFonts w:ascii="Liberation Sans" w:hAnsi="Liberation Sans"/>
                <w:sz w:val="16"/>
                <w:szCs w:val="16"/>
              </w:rPr>
            </w:pPr>
          </w:p>
        </w:tc>
      </w:tr>
    </w:tbl>
    <w:p w:rsidR="00561EA7" w:rsidRPr="0056394F" w:rsidRDefault="00561EA7" w:rsidP="00561EA7">
      <w:pPr>
        <w:pStyle w:val="a5"/>
        <w:jc w:val="both"/>
        <w:rPr>
          <w:rFonts w:ascii="Liberation Sans" w:hAnsi="Liberation Sans"/>
          <w:sz w:val="24"/>
          <w:szCs w:val="24"/>
        </w:rPr>
      </w:pPr>
      <w:r w:rsidRPr="0056394F">
        <w:rPr>
          <w:rFonts w:ascii="Liberation Sans" w:hAnsi="Liberation Sans"/>
          <w:sz w:val="24"/>
          <w:szCs w:val="24"/>
        </w:rPr>
        <w:t>Главный распорядитель ____________ _________________</w:t>
      </w:r>
    </w:p>
    <w:p w:rsidR="00C40EBF" w:rsidRPr="00297EB7" w:rsidRDefault="00D8630E" w:rsidP="00D8630E">
      <w:pPr>
        <w:pStyle w:val="a5"/>
        <w:jc w:val="both"/>
        <w:rPr>
          <w:rFonts w:ascii="Liberation Sans" w:hAnsi="Liberation Sans" w:cs="Arial"/>
          <w:color w:val="000000"/>
          <w:sz w:val="24"/>
          <w:szCs w:val="24"/>
        </w:rPr>
      </w:pPr>
      <w:r>
        <w:rPr>
          <w:rFonts w:ascii="Liberation Sans" w:hAnsi="Liberation Sans"/>
          <w:sz w:val="16"/>
          <w:szCs w:val="16"/>
        </w:rPr>
        <w:t xml:space="preserve">  </w:t>
      </w:r>
      <w:r w:rsidR="00561EA7" w:rsidRPr="00D8630E">
        <w:rPr>
          <w:rFonts w:ascii="Liberation Sans" w:hAnsi="Liberation Sans"/>
          <w:sz w:val="16"/>
          <w:szCs w:val="16"/>
        </w:rPr>
        <w:t>(уполномоченное лицо)</w:t>
      </w:r>
      <w:r>
        <w:rPr>
          <w:rFonts w:ascii="Liberation Sans" w:hAnsi="Liberation Sans"/>
          <w:sz w:val="16"/>
          <w:szCs w:val="16"/>
        </w:rPr>
        <w:t xml:space="preserve">                                 </w:t>
      </w:r>
      <w:r w:rsidR="00561EA7" w:rsidRPr="00D8630E">
        <w:rPr>
          <w:rFonts w:ascii="Liberation Sans" w:hAnsi="Liberation Sans"/>
          <w:sz w:val="16"/>
          <w:szCs w:val="16"/>
        </w:rPr>
        <w:t xml:space="preserve"> (подпись)</w:t>
      </w:r>
      <w:r>
        <w:rPr>
          <w:rFonts w:ascii="Liberation Sans" w:hAnsi="Liberation Sans"/>
          <w:sz w:val="16"/>
          <w:szCs w:val="16"/>
        </w:rPr>
        <w:t xml:space="preserve">                  </w:t>
      </w:r>
      <w:r w:rsidR="00561EA7" w:rsidRPr="00D8630E">
        <w:rPr>
          <w:rFonts w:ascii="Liberation Sans" w:hAnsi="Liberation Sans"/>
          <w:sz w:val="16"/>
          <w:szCs w:val="16"/>
        </w:rPr>
        <w:t xml:space="preserve"> (расшифровка подписи)</w:t>
      </w:r>
    </w:p>
    <w:sectPr w:rsidR="00C40EBF" w:rsidRPr="00297EB7" w:rsidSect="00CD1864">
      <w:headerReference w:type="default" r:id="rId10"/>
      <w:pgSz w:w="16838" w:h="11906" w:orient="landscape"/>
      <w:pgMar w:top="426" w:right="397" w:bottom="1134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FB5" w:rsidRDefault="00943FB5" w:rsidP="00661086">
      <w:pPr>
        <w:spacing w:after="0" w:line="240" w:lineRule="auto"/>
      </w:pPr>
      <w:r>
        <w:separator/>
      </w:r>
    </w:p>
  </w:endnote>
  <w:endnote w:type="continuationSeparator" w:id="0">
    <w:p w:rsidR="00943FB5" w:rsidRDefault="00943FB5" w:rsidP="0066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FB5" w:rsidRDefault="00943FB5" w:rsidP="00661086">
      <w:pPr>
        <w:spacing w:after="0" w:line="240" w:lineRule="auto"/>
      </w:pPr>
      <w:r>
        <w:separator/>
      </w:r>
    </w:p>
  </w:footnote>
  <w:footnote w:type="continuationSeparator" w:id="0">
    <w:p w:rsidR="00943FB5" w:rsidRDefault="00943FB5" w:rsidP="0066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EA7" w:rsidRPr="00561EA7" w:rsidRDefault="00561EA7" w:rsidP="00561EA7">
    <w:pPr>
      <w:pStyle w:val="a9"/>
    </w:pPr>
    <w:r w:rsidRPr="00561EA7">
      <w:rPr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EA7" w:rsidRDefault="00561E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61EA7" w:rsidRDefault="00561EA7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086" w:rsidRDefault="00661086">
    <w:pPr>
      <w:pStyle w:val="a9"/>
      <w:jc w:val="center"/>
    </w:pPr>
  </w:p>
  <w:p w:rsidR="00661086" w:rsidRDefault="0066108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D3A2C84"/>
    <w:lvl w:ilvl="0">
      <w:numFmt w:val="bullet"/>
      <w:lvlText w:val="*"/>
      <w:lvlJc w:val="left"/>
    </w:lvl>
  </w:abstractNum>
  <w:abstractNum w:abstractNumId="1" w15:restartNumberingAfterBreak="0">
    <w:nsid w:val="242D0E93"/>
    <w:multiLevelType w:val="hybridMultilevel"/>
    <w:tmpl w:val="5D0ACE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445EA"/>
    <w:multiLevelType w:val="multilevel"/>
    <w:tmpl w:val="E576894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D15E4B"/>
    <w:multiLevelType w:val="multilevel"/>
    <w:tmpl w:val="5FF804AE"/>
    <w:lvl w:ilvl="0">
      <w:start w:val="1"/>
      <w:numFmt w:val="decimal"/>
      <w:lvlText w:val="1.3.6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225206"/>
    <w:multiLevelType w:val="multilevel"/>
    <w:tmpl w:val="EE6675EC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6F2EF0"/>
    <w:multiLevelType w:val="hybridMultilevel"/>
    <w:tmpl w:val="B2563C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40171D"/>
    <w:multiLevelType w:val="hybridMultilevel"/>
    <w:tmpl w:val="62ACCF30"/>
    <w:lvl w:ilvl="0" w:tplc="489E3110">
      <w:start w:val="1"/>
      <w:numFmt w:val="decimal"/>
      <w:lvlText w:val="%1."/>
      <w:lvlJc w:val="left"/>
      <w:pPr>
        <w:ind w:left="1080" w:hanging="360"/>
      </w:pPr>
      <w:rPr>
        <w:rFonts w:ascii="Liberation Sans" w:hAnsi="Liberation San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38723D"/>
    <w:multiLevelType w:val="hybridMultilevel"/>
    <w:tmpl w:val="6D5A90D2"/>
    <w:lvl w:ilvl="0" w:tplc="01A69F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42675B"/>
    <w:multiLevelType w:val="hybridMultilevel"/>
    <w:tmpl w:val="A7E8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40209"/>
    <w:multiLevelType w:val="hybridMultilevel"/>
    <w:tmpl w:val="6186E020"/>
    <w:lvl w:ilvl="0" w:tplc="489E3110">
      <w:start w:val="2"/>
      <w:numFmt w:val="decimal"/>
      <w:lvlText w:val="%1."/>
      <w:lvlJc w:val="left"/>
      <w:pPr>
        <w:ind w:left="1080" w:hanging="360"/>
      </w:pPr>
      <w:rPr>
        <w:rFonts w:ascii="Liberation Sans" w:hAnsi="Liberation 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57F16"/>
    <w:multiLevelType w:val="multilevel"/>
    <w:tmpl w:val="6D748ABC"/>
    <w:lvl w:ilvl="0">
      <w:start w:val="1"/>
      <w:numFmt w:val="decimal"/>
      <w:lvlText w:val="1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870A16"/>
    <w:multiLevelType w:val="hybridMultilevel"/>
    <w:tmpl w:val="05E214D4"/>
    <w:lvl w:ilvl="0" w:tplc="B4300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F5572C"/>
    <w:multiLevelType w:val="multilevel"/>
    <w:tmpl w:val="3954B01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9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  <w:color w:val="auto"/>
      </w:rPr>
    </w:lvl>
  </w:abstractNum>
  <w:abstractNum w:abstractNumId="13" w15:restartNumberingAfterBreak="0">
    <w:nsid w:val="74AD65AB"/>
    <w:multiLevelType w:val="multilevel"/>
    <w:tmpl w:val="5AFE59B8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3"/>
  </w:num>
  <w:num w:numId="6">
    <w:abstractNumId w:val="4"/>
  </w:num>
  <w:num w:numId="7">
    <w:abstractNumId w:val="2"/>
  </w:num>
  <w:num w:numId="8">
    <w:abstractNumId w:val="10"/>
  </w:num>
  <w:num w:numId="9">
    <w:abstractNumId w:val="7"/>
  </w:num>
  <w:num w:numId="10">
    <w:abstractNumId w:val="8"/>
  </w:num>
  <w:num w:numId="11">
    <w:abstractNumId w:val="12"/>
  </w:num>
  <w:num w:numId="12">
    <w:abstractNumId w:val="6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B3"/>
    <w:rsid w:val="000835D5"/>
    <w:rsid w:val="000868A8"/>
    <w:rsid w:val="001B6B5B"/>
    <w:rsid w:val="00214073"/>
    <w:rsid w:val="00297EB7"/>
    <w:rsid w:val="00357682"/>
    <w:rsid w:val="003F0DA6"/>
    <w:rsid w:val="003F7C2B"/>
    <w:rsid w:val="0042258C"/>
    <w:rsid w:val="00433450"/>
    <w:rsid w:val="004876A8"/>
    <w:rsid w:val="004A3A24"/>
    <w:rsid w:val="004A741B"/>
    <w:rsid w:val="004C2F09"/>
    <w:rsid w:val="0054134D"/>
    <w:rsid w:val="0054260B"/>
    <w:rsid w:val="00561EA7"/>
    <w:rsid w:val="00661086"/>
    <w:rsid w:val="0066421F"/>
    <w:rsid w:val="006A42CD"/>
    <w:rsid w:val="006E1BC3"/>
    <w:rsid w:val="00810DD1"/>
    <w:rsid w:val="00880975"/>
    <w:rsid w:val="00925310"/>
    <w:rsid w:val="00942EF5"/>
    <w:rsid w:val="00943FB5"/>
    <w:rsid w:val="009572B3"/>
    <w:rsid w:val="00975804"/>
    <w:rsid w:val="009D56E9"/>
    <w:rsid w:val="00A46AE4"/>
    <w:rsid w:val="00A70A3A"/>
    <w:rsid w:val="00A94EA6"/>
    <w:rsid w:val="00AA3951"/>
    <w:rsid w:val="00AB5E48"/>
    <w:rsid w:val="00AF5EC7"/>
    <w:rsid w:val="00B76DB4"/>
    <w:rsid w:val="00C40EBF"/>
    <w:rsid w:val="00C57F90"/>
    <w:rsid w:val="00CB48D7"/>
    <w:rsid w:val="00CD1864"/>
    <w:rsid w:val="00D53C2C"/>
    <w:rsid w:val="00D8630E"/>
    <w:rsid w:val="00E06D45"/>
    <w:rsid w:val="00E50A5F"/>
    <w:rsid w:val="00E53C63"/>
    <w:rsid w:val="00E7712C"/>
    <w:rsid w:val="00EB2577"/>
    <w:rsid w:val="00F01BB8"/>
    <w:rsid w:val="00F4379E"/>
    <w:rsid w:val="00F62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6F46AB-9AB6-4607-997F-D185288E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BC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E1BC3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color w:val="000000"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6E1BC3"/>
    <w:pPr>
      <w:keepNext/>
      <w:autoSpaceDE w:val="0"/>
      <w:autoSpaceDN w:val="0"/>
      <w:adjustRightInd w:val="0"/>
      <w:spacing w:after="0" w:line="240" w:lineRule="auto"/>
      <w:ind w:left="360"/>
      <w:jc w:val="center"/>
      <w:outlineLvl w:val="1"/>
    </w:pPr>
    <w:rPr>
      <w:rFonts w:ascii="Arial" w:hAnsi="Arial" w:cs="Arial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1BC3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E1BC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6E1BC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6E1BC3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rsid w:val="006E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6E1BC3"/>
    <w:rPr>
      <w:rFonts w:ascii="Tahoma" w:hAnsi="Tahoma" w:cs="Tahoma"/>
      <w:sz w:val="16"/>
      <w:szCs w:val="16"/>
    </w:rPr>
  </w:style>
  <w:style w:type="character" w:customStyle="1" w:styleId="Bodytext2">
    <w:name w:val="Body text (2)"/>
    <w:uiPriority w:val="99"/>
    <w:rsid w:val="006E1BC3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a"/>
    <w:uiPriority w:val="99"/>
    <w:rsid w:val="006E1BC3"/>
    <w:pPr>
      <w:shd w:val="clear" w:color="auto" w:fill="FFFFFF"/>
      <w:spacing w:before="60" w:after="600" w:line="240" w:lineRule="atLeast"/>
    </w:pPr>
    <w:rPr>
      <w:rFonts w:ascii="Arial" w:hAnsi="Arial" w:cs="Arial"/>
    </w:rPr>
  </w:style>
  <w:style w:type="paragraph" w:styleId="a5">
    <w:name w:val="No Spacing"/>
    <w:uiPriority w:val="1"/>
    <w:qFormat/>
    <w:rsid w:val="006E1BC3"/>
    <w:rPr>
      <w:rFonts w:cs="Calibri"/>
      <w:sz w:val="22"/>
      <w:szCs w:val="22"/>
    </w:rPr>
  </w:style>
  <w:style w:type="paragraph" w:styleId="21">
    <w:name w:val="Body Text 2"/>
    <w:basedOn w:val="a"/>
    <w:link w:val="22"/>
    <w:uiPriority w:val="99"/>
    <w:rsid w:val="006E1BC3"/>
    <w:pPr>
      <w:shd w:val="clear" w:color="auto" w:fill="FFFFFF"/>
      <w:ind w:firstLine="785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6E1BC3"/>
    <w:rPr>
      <w:rFonts w:ascii="Calibri" w:hAnsi="Calibri" w:cs="Calibri"/>
    </w:rPr>
  </w:style>
  <w:style w:type="paragraph" w:styleId="a6">
    <w:name w:val="Body Text"/>
    <w:basedOn w:val="a"/>
    <w:link w:val="a7"/>
    <w:uiPriority w:val="99"/>
    <w:rsid w:val="006E1BC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a7">
    <w:name w:val="Основной текст Знак"/>
    <w:link w:val="a6"/>
    <w:uiPriority w:val="99"/>
    <w:rsid w:val="006E1BC3"/>
    <w:rPr>
      <w:rFonts w:ascii="Calibri" w:hAnsi="Calibri" w:cs="Calibri"/>
    </w:rPr>
  </w:style>
  <w:style w:type="paragraph" w:styleId="23">
    <w:name w:val="Body Text Indent 2"/>
    <w:basedOn w:val="a"/>
    <w:link w:val="24"/>
    <w:uiPriority w:val="99"/>
    <w:rsid w:val="006E1BC3"/>
    <w:pPr>
      <w:shd w:val="clear" w:color="auto" w:fill="FFFFFF"/>
      <w:spacing w:after="0" w:line="240" w:lineRule="auto"/>
      <w:ind w:firstLine="72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rsid w:val="006E1BC3"/>
    <w:rPr>
      <w:rFonts w:ascii="Calibri" w:hAnsi="Calibri" w:cs="Calibri"/>
    </w:rPr>
  </w:style>
  <w:style w:type="paragraph" w:styleId="31">
    <w:name w:val="Body Text Indent 3"/>
    <w:basedOn w:val="a"/>
    <w:link w:val="32"/>
    <w:uiPriority w:val="99"/>
    <w:rsid w:val="006E1BC3"/>
    <w:pPr>
      <w:tabs>
        <w:tab w:val="left" w:pos="72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rsid w:val="006E1BC3"/>
    <w:rPr>
      <w:rFonts w:ascii="Calibri" w:hAnsi="Calibri" w:cs="Calibri"/>
      <w:sz w:val="16"/>
      <w:szCs w:val="16"/>
    </w:rPr>
  </w:style>
  <w:style w:type="paragraph" w:customStyle="1" w:styleId="Style3">
    <w:name w:val="Style3"/>
    <w:basedOn w:val="a"/>
    <w:rsid w:val="006642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rsid w:val="006642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rsid w:val="0066421F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22">
    <w:name w:val="Font Style22"/>
    <w:rsid w:val="0066421F"/>
    <w:rPr>
      <w:rFonts w:ascii="Times New Roman" w:hAnsi="Times New Roman" w:cs="Times New Roman" w:hint="default"/>
      <w:b/>
      <w:bCs/>
      <w:spacing w:val="110"/>
      <w:sz w:val="46"/>
      <w:szCs w:val="46"/>
      <w:lang w:val="en-US" w:eastAsia="en-US" w:bidi="ar-SA"/>
    </w:rPr>
  </w:style>
  <w:style w:type="character" w:styleId="a8">
    <w:name w:val="Hyperlink"/>
    <w:basedOn w:val="a0"/>
    <w:uiPriority w:val="99"/>
    <w:unhideWhenUsed/>
    <w:rsid w:val="00A70A3A"/>
    <w:rPr>
      <w:color w:val="0000FF" w:themeColor="hyperlink"/>
      <w:u w:val="single"/>
    </w:rPr>
  </w:style>
  <w:style w:type="paragraph" w:customStyle="1" w:styleId="ConsPlusNormal">
    <w:name w:val="ConsPlusNormal"/>
    <w:rsid w:val="00A70A3A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Textbodyindent">
    <w:name w:val="Text body indent"/>
    <w:basedOn w:val="a"/>
    <w:rsid w:val="00A70A3A"/>
    <w:pPr>
      <w:suppressAutoHyphens/>
      <w:autoSpaceDN w:val="0"/>
      <w:spacing w:after="0" w:line="240" w:lineRule="auto"/>
      <w:ind w:right="43" w:firstLine="720"/>
      <w:textAlignment w:val="baseline"/>
    </w:pPr>
    <w:rPr>
      <w:rFonts w:ascii="Times New Roman" w:hAnsi="Times New Roman" w:cs="Times New Roman"/>
      <w:kern w:val="3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661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1086"/>
    <w:rPr>
      <w:rFonts w:cs="Calibr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661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1086"/>
    <w:rPr>
      <w:rFonts w:cs="Calibri"/>
      <w:sz w:val="22"/>
      <w:szCs w:val="22"/>
    </w:rPr>
  </w:style>
  <w:style w:type="paragraph" w:styleId="ad">
    <w:name w:val="List Paragraph"/>
    <w:basedOn w:val="a"/>
    <w:uiPriority w:val="99"/>
    <w:qFormat/>
    <w:rsid w:val="004A3A24"/>
    <w:pPr>
      <w:spacing w:after="0" w:line="240" w:lineRule="auto"/>
      <w:ind w:left="720"/>
      <w:contextualSpacing/>
    </w:pPr>
    <w:rPr>
      <w:rFonts w:ascii="Times New Roman" w:hAnsi="Times New Roman" w:cs="Times New Roman"/>
      <w:sz w:val="32"/>
      <w:szCs w:val="32"/>
    </w:rPr>
  </w:style>
  <w:style w:type="character" w:customStyle="1" w:styleId="ae">
    <w:name w:val="Основной текст_"/>
    <w:basedOn w:val="a0"/>
    <w:link w:val="11"/>
    <w:rsid w:val="00214073"/>
    <w:rPr>
      <w:rFonts w:ascii="Tahoma" w:eastAsia="Tahoma" w:hAnsi="Tahoma" w:cs="Tahoma"/>
      <w:spacing w:val="5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e"/>
    <w:rsid w:val="00214073"/>
    <w:pPr>
      <w:widowControl w:val="0"/>
      <w:shd w:val="clear" w:color="auto" w:fill="FFFFFF"/>
      <w:spacing w:after="0" w:line="245" w:lineRule="exact"/>
      <w:jc w:val="both"/>
    </w:pPr>
    <w:rPr>
      <w:rFonts w:ascii="Tahoma" w:eastAsia="Tahoma" w:hAnsi="Tahoma" w:cs="Tahoma"/>
      <w:spacing w:val="5"/>
      <w:sz w:val="19"/>
      <w:szCs w:val="19"/>
    </w:rPr>
  </w:style>
  <w:style w:type="paragraph" w:customStyle="1" w:styleId="25">
    <w:name w:val="Основной текст2"/>
    <w:basedOn w:val="a"/>
    <w:rsid w:val="00297EB7"/>
    <w:pPr>
      <w:widowControl w:val="0"/>
      <w:shd w:val="clear" w:color="auto" w:fill="FFFFFF"/>
      <w:spacing w:after="60" w:line="0" w:lineRule="atLeast"/>
      <w:ind w:hanging="360"/>
      <w:jc w:val="center"/>
    </w:pPr>
    <w:rPr>
      <w:rFonts w:ascii="Times New Roman" w:hAnsi="Times New Roman" w:cs="Times New Roman"/>
      <w:color w:val="000000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Заведующий</cp:lastModifiedBy>
  <cp:revision>9</cp:revision>
  <cp:lastPrinted>2023-02-27T10:49:00Z</cp:lastPrinted>
  <dcterms:created xsi:type="dcterms:W3CDTF">2023-02-10T08:29:00Z</dcterms:created>
  <dcterms:modified xsi:type="dcterms:W3CDTF">2023-02-27T10:50:00Z</dcterms:modified>
</cp:coreProperties>
</file>