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F9C" w:rsidRPr="00691998" w:rsidRDefault="00845800" w:rsidP="000F5E98">
      <w:pPr>
        <w:keepNext/>
        <w:keepLines/>
        <w:widowControl w:val="0"/>
        <w:spacing w:line="240" w:lineRule="auto"/>
        <w:jc w:val="center"/>
        <w:rPr>
          <w:rFonts w:ascii="Liberation Sans" w:hAnsi="Liberation Sans"/>
          <w:b/>
          <w:caps/>
          <w:sz w:val="24"/>
          <w:szCs w:val="24"/>
          <w:lang w:eastAsia="ar-SA"/>
        </w:rPr>
      </w:pPr>
      <w:r w:rsidRPr="00691998">
        <w:rPr>
          <w:rFonts w:ascii="Liberation Sans" w:hAnsi="Liberation Sans"/>
          <w:b/>
          <w:caps/>
          <w:noProof/>
          <w:sz w:val="24"/>
          <w:szCs w:val="24"/>
          <w:lang w:val="ru-RU"/>
        </w:rPr>
        <w:drawing>
          <wp:inline distT="0" distB="0" distL="0" distR="0" wp14:anchorId="090968A6">
            <wp:extent cx="533400" cy="5330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61" cy="546761"/>
                    </a:xfrm>
                    <a:prstGeom prst="rect">
                      <a:avLst/>
                    </a:prstGeom>
                    <a:noFill/>
                  </pic:spPr>
                </pic:pic>
              </a:graphicData>
            </a:graphic>
          </wp:inline>
        </w:drawing>
      </w:r>
    </w:p>
    <w:p w:rsidR="00816F9C" w:rsidRPr="00691998" w:rsidRDefault="00816F9C" w:rsidP="00D647A1">
      <w:pPr>
        <w:keepNext/>
        <w:keepLines/>
        <w:widowControl w:val="0"/>
        <w:spacing w:line="360" w:lineRule="auto"/>
        <w:jc w:val="center"/>
        <w:rPr>
          <w:rFonts w:ascii="Liberation Sans" w:hAnsi="Liberation Sans"/>
          <w:b/>
          <w:caps/>
          <w:sz w:val="24"/>
          <w:szCs w:val="24"/>
          <w:lang w:eastAsia="ar-SA"/>
        </w:rPr>
      </w:pPr>
    </w:p>
    <w:p w:rsidR="0093404E" w:rsidRPr="00691998" w:rsidRDefault="00816F9C" w:rsidP="00D647A1">
      <w:pPr>
        <w:keepNext/>
        <w:keepLines/>
        <w:widowControl w:val="0"/>
        <w:spacing w:line="240" w:lineRule="auto"/>
        <w:jc w:val="center"/>
        <w:rPr>
          <w:rFonts w:ascii="Liberation Sans" w:hAnsi="Liberation Sans"/>
          <w:b/>
          <w:caps/>
          <w:sz w:val="24"/>
          <w:szCs w:val="24"/>
          <w:lang w:eastAsia="ar-SA"/>
        </w:rPr>
      </w:pPr>
      <w:r w:rsidRPr="00691998">
        <w:rPr>
          <w:rFonts w:ascii="Liberation Sans" w:hAnsi="Liberation Sans"/>
          <w:b/>
          <w:caps/>
          <w:sz w:val="24"/>
          <w:szCs w:val="24"/>
          <w:lang w:eastAsia="ar-SA"/>
        </w:rPr>
        <w:t>Курганская область</w:t>
      </w:r>
    </w:p>
    <w:p w:rsidR="00816F9C" w:rsidRPr="00691998" w:rsidRDefault="00816F9C" w:rsidP="00D647A1">
      <w:pPr>
        <w:keepNext/>
        <w:keepLines/>
        <w:widowControl w:val="0"/>
        <w:spacing w:line="240" w:lineRule="auto"/>
        <w:jc w:val="center"/>
        <w:rPr>
          <w:rFonts w:ascii="Liberation Sans" w:hAnsi="Liberation Sans"/>
          <w:b/>
          <w:caps/>
          <w:sz w:val="24"/>
          <w:szCs w:val="24"/>
          <w:lang w:val="ru-RU" w:eastAsia="ar-SA"/>
        </w:rPr>
      </w:pPr>
      <w:r w:rsidRPr="00691998">
        <w:rPr>
          <w:rFonts w:ascii="Liberation Sans" w:hAnsi="Liberation Sans"/>
          <w:b/>
          <w:caps/>
          <w:sz w:val="24"/>
          <w:szCs w:val="24"/>
          <w:lang w:eastAsia="ar-SA"/>
        </w:rPr>
        <w:t xml:space="preserve">Мишкинский </w:t>
      </w:r>
      <w:r w:rsidR="0093404E" w:rsidRPr="00691998">
        <w:rPr>
          <w:rFonts w:ascii="Liberation Sans" w:hAnsi="Liberation Sans"/>
          <w:b/>
          <w:caps/>
          <w:sz w:val="24"/>
          <w:szCs w:val="24"/>
          <w:lang w:val="ru-RU" w:eastAsia="ar-SA"/>
        </w:rPr>
        <w:t>МУНИЦИПАЛЬНЫЙ ОКРУГ</w:t>
      </w:r>
    </w:p>
    <w:p w:rsidR="00816F9C" w:rsidRPr="00691998" w:rsidRDefault="0093404E" w:rsidP="00D647A1">
      <w:pPr>
        <w:keepNext/>
        <w:keepLines/>
        <w:widowControl w:val="0"/>
        <w:spacing w:line="240" w:lineRule="auto"/>
        <w:jc w:val="center"/>
        <w:rPr>
          <w:rFonts w:ascii="Liberation Sans" w:hAnsi="Liberation Sans"/>
          <w:b/>
          <w:caps/>
          <w:sz w:val="24"/>
          <w:szCs w:val="24"/>
          <w:lang w:val="ru-RU" w:eastAsia="ar-SA"/>
        </w:rPr>
      </w:pPr>
      <w:r w:rsidRPr="00691998">
        <w:rPr>
          <w:rFonts w:ascii="Liberation Sans" w:hAnsi="Liberation Sans"/>
          <w:b/>
          <w:caps/>
          <w:sz w:val="24"/>
          <w:szCs w:val="24"/>
          <w:lang w:val="ru-RU" w:eastAsia="ar-SA"/>
        </w:rPr>
        <w:t>ДУМА МИШКИНСКОГО МУНИЦИПАЛЬНОГО ОКРУГА</w:t>
      </w:r>
    </w:p>
    <w:p w:rsidR="00816F9C" w:rsidRPr="00691998" w:rsidRDefault="00816F9C" w:rsidP="00D647A1">
      <w:pPr>
        <w:keepNext/>
        <w:keepLines/>
        <w:widowControl w:val="0"/>
        <w:spacing w:line="360" w:lineRule="auto"/>
        <w:jc w:val="center"/>
        <w:rPr>
          <w:rFonts w:ascii="Liberation Sans" w:hAnsi="Liberation Sans"/>
          <w:b/>
          <w:caps/>
          <w:sz w:val="24"/>
          <w:szCs w:val="24"/>
          <w:lang w:eastAsia="ar-SA"/>
        </w:rPr>
      </w:pPr>
    </w:p>
    <w:p w:rsidR="00816F9C" w:rsidRPr="000F5E98" w:rsidRDefault="00816F9C" w:rsidP="00D647A1">
      <w:pPr>
        <w:keepNext/>
        <w:keepLines/>
        <w:widowControl w:val="0"/>
        <w:spacing w:line="240" w:lineRule="auto"/>
        <w:jc w:val="center"/>
        <w:outlineLvl w:val="4"/>
        <w:rPr>
          <w:rFonts w:ascii="Liberation Sans" w:hAnsi="Liberation Sans"/>
          <w:b/>
          <w:sz w:val="52"/>
          <w:szCs w:val="52"/>
          <w:lang w:eastAsia="ar-SA"/>
        </w:rPr>
      </w:pPr>
      <w:r w:rsidRPr="000F5E98">
        <w:rPr>
          <w:rFonts w:ascii="Liberation Sans" w:hAnsi="Liberation Sans"/>
          <w:b/>
          <w:sz w:val="52"/>
          <w:szCs w:val="52"/>
          <w:lang w:eastAsia="ar-SA"/>
        </w:rPr>
        <w:t>РЕШЕНИЕ</w:t>
      </w:r>
    </w:p>
    <w:p w:rsidR="00816F9C" w:rsidRPr="00691998" w:rsidRDefault="00816F9C" w:rsidP="00D647A1">
      <w:pPr>
        <w:keepNext/>
        <w:keepLines/>
        <w:widowControl w:val="0"/>
        <w:spacing w:line="240" w:lineRule="auto"/>
        <w:rPr>
          <w:rFonts w:ascii="Liberation Sans" w:hAnsi="Liberation Sans"/>
          <w:sz w:val="24"/>
          <w:szCs w:val="24"/>
          <w:lang w:eastAsia="ar-SA"/>
        </w:rPr>
      </w:pPr>
    </w:p>
    <w:p w:rsidR="00816F9C" w:rsidRPr="00627D65" w:rsidRDefault="00816F9C" w:rsidP="000F5E98">
      <w:pPr>
        <w:keepNext/>
        <w:keepLines/>
        <w:widowControl w:val="0"/>
        <w:spacing w:line="240" w:lineRule="auto"/>
        <w:rPr>
          <w:rFonts w:ascii="Liberation Sans" w:hAnsi="Liberation Sans"/>
          <w:sz w:val="24"/>
          <w:szCs w:val="24"/>
          <w:lang w:val="ru-RU" w:eastAsia="ar-SA"/>
        </w:rPr>
      </w:pPr>
      <w:r w:rsidRPr="00691998">
        <w:rPr>
          <w:rFonts w:ascii="Liberation Sans" w:hAnsi="Liberation Sans"/>
          <w:sz w:val="24"/>
          <w:szCs w:val="24"/>
          <w:lang w:eastAsia="ar-SA"/>
        </w:rPr>
        <w:t xml:space="preserve">от </w:t>
      </w:r>
      <w:r w:rsidR="00627D65">
        <w:rPr>
          <w:rFonts w:ascii="Liberation Sans" w:hAnsi="Liberation Sans"/>
          <w:sz w:val="24"/>
          <w:szCs w:val="24"/>
          <w:u w:val="single"/>
          <w:lang w:val="ru-RU" w:eastAsia="ar-SA"/>
        </w:rPr>
        <w:t xml:space="preserve">27 сентября 2023 года </w:t>
      </w:r>
      <w:r w:rsidR="0026754C" w:rsidRPr="00691998">
        <w:rPr>
          <w:rFonts w:ascii="Liberation Sans" w:hAnsi="Liberation Sans"/>
          <w:sz w:val="24"/>
          <w:szCs w:val="24"/>
          <w:lang w:eastAsia="ar-SA"/>
        </w:rPr>
        <w:t xml:space="preserve">№ </w:t>
      </w:r>
      <w:r w:rsidR="00627D65">
        <w:rPr>
          <w:rFonts w:ascii="Liberation Sans" w:hAnsi="Liberation Sans"/>
          <w:sz w:val="24"/>
          <w:szCs w:val="24"/>
          <w:u w:val="single"/>
          <w:lang w:val="ru-RU" w:eastAsia="ar-SA"/>
        </w:rPr>
        <w:t>346</w:t>
      </w:r>
    </w:p>
    <w:p w:rsidR="00816F9C" w:rsidRPr="00691998" w:rsidRDefault="00816F9C" w:rsidP="000F5E98">
      <w:pPr>
        <w:keepNext/>
        <w:keepLines/>
        <w:widowControl w:val="0"/>
        <w:spacing w:line="240" w:lineRule="auto"/>
        <w:rPr>
          <w:rFonts w:ascii="Liberation Sans" w:hAnsi="Liberation Sans"/>
          <w:sz w:val="24"/>
          <w:szCs w:val="24"/>
          <w:lang w:eastAsia="ar-SA"/>
        </w:rPr>
      </w:pPr>
      <w:r w:rsidRPr="00691998">
        <w:rPr>
          <w:rFonts w:ascii="Liberation Sans" w:hAnsi="Liberation Sans"/>
          <w:sz w:val="24"/>
          <w:szCs w:val="24"/>
          <w:lang w:eastAsia="ar-SA"/>
        </w:rPr>
        <w:t xml:space="preserve">            </w:t>
      </w:r>
      <w:r w:rsidR="0093404E" w:rsidRPr="00691998">
        <w:rPr>
          <w:rFonts w:ascii="Liberation Sans" w:hAnsi="Liberation Sans"/>
          <w:sz w:val="24"/>
          <w:szCs w:val="24"/>
          <w:lang w:val="ru-RU" w:eastAsia="ar-SA"/>
        </w:rPr>
        <w:t xml:space="preserve"> </w:t>
      </w:r>
      <w:r w:rsidR="000F5E98">
        <w:rPr>
          <w:rFonts w:ascii="Liberation Sans" w:hAnsi="Liberation Sans"/>
          <w:sz w:val="24"/>
          <w:szCs w:val="24"/>
          <w:lang w:val="ru-RU" w:eastAsia="ar-SA"/>
        </w:rPr>
        <w:t xml:space="preserve">         </w:t>
      </w:r>
      <w:r w:rsidR="0093404E" w:rsidRPr="00691998">
        <w:rPr>
          <w:rFonts w:ascii="Liberation Sans" w:hAnsi="Liberation Sans"/>
          <w:sz w:val="24"/>
          <w:szCs w:val="24"/>
          <w:lang w:val="ru-RU" w:eastAsia="ar-SA"/>
        </w:rPr>
        <w:t xml:space="preserve">       </w:t>
      </w:r>
      <w:r w:rsidRPr="00691998">
        <w:rPr>
          <w:rFonts w:ascii="Liberation Sans" w:hAnsi="Liberation Sans"/>
          <w:sz w:val="24"/>
          <w:szCs w:val="24"/>
          <w:lang w:eastAsia="ar-SA"/>
        </w:rPr>
        <w:t xml:space="preserve"> р.п. Мишкино</w:t>
      </w:r>
    </w:p>
    <w:p w:rsidR="000F5E98" w:rsidRDefault="000F5E98" w:rsidP="000F5E98">
      <w:pPr>
        <w:keepNext/>
        <w:keepLines/>
        <w:widowControl w:val="0"/>
        <w:spacing w:line="240" w:lineRule="auto"/>
        <w:rPr>
          <w:rFonts w:ascii="Liberation Sans" w:hAnsi="Liberation Sans"/>
          <w:sz w:val="24"/>
          <w:szCs w:val="24"/>
          <w:lang w:eastAsia="ar-SA"/>
        </w:rPr>
      </w:pPr>
    </w:p>
    <w:p w:rsidR="000F5E98" w:rsidRPr="00691998" w:rsidRDefault="000F5E98" w:rsidP="000F5E98">
      <w:pPr>
        <w:keepNext/>
        <w:keepLines/>
        <w:widowControl w:val="0"/>
        <w:spacing w:line="240" w:lineRule="auto"/>
        <w:rPr>
          <w:rFonts w:ascii="Liberation Sans" w:hAnsi="Liberation Sans"/>
          <w:sz w:val="24"/>
          <w:szCs w:val="24"/>
          <w:lang w:eastAsia="ar-SA"/>
        </w:rPr>
      </w:pPr>
    </w:p>
    <w:p w:rsidR="000F5E98" w:rsidRDefault="00816F9C" w:rsidP="000F5E98">
      <w:pPr>
        <w:keepNext/>
        <w:keepLines/>
        <w:widowControl w:val="0"/>
        <w:spacing w:line="240" w:lineRule="auto"/>
        <w:jc w:val="center"/>
        <w:rPr>
          <w:rFonts w:ascii="Liberation Sans" w:hAnsi="Liberation Sans"/>
          <w:b/>
          <w:bCs/>
          <w:sz w:val="24"/>
          <w:szCs w:val="24"/>
          <w:lang w:val="ru-RU" w:eastAsia="ar-SA"/>
        </w:rPr>
      </w:pPr>
      <w:r w:rsidRPr="00691998">
        <w:rPr>
          <w:rFonts w:ascii="Liberation Sans" w:hAnsi="Liberation Sans" w:cs="Arial"/>
          <w:b/>
          <w:bCs/>
          <w:sz w:val="24"/>
          <w:szCs w:val="24"/>
        </w:rPr>
        <w:t xml:space="preserve">О </w:t>
      </w:r>
      <w:r w:rsidR="000F5E98">
        <w:rPr>
          <w:rFonts w:ascii="Liberation Sans" w:hAnsi="Liberation Sans" w:cs="Arial"/>
          <w:b/>
          <w:bCs/>
          <w:sz w:val="24"/>
          <w:szCs w:val="24"/>
        </w:rPr>
        <w:t>внесени</w:t>
      </w:r>
      <w:r w:rsidR="000F5E98" w:rsidRPr="00691998">
        <w:rPr>
          <w:rFonts w:ascii="Liberation Sans" w:hAnsi="Liberation Sans" w:cs="Arial"/>
          <w:b/>
          <w:bCs/>
          <w:sz w:val="24"/>
          <w:szCs w:val="24"/>
        </w:rPr>
        <w:t>и</w:t>
      </w:r>
      <w:r w:rsidRPr="00691998">
        <w:rPr>
          <w:rFonts w:ascii="Liberation Sans" w:hAnsi="Liberation Sans" w:cs="Arial"/>
          <w:b/>
          <w:bCs/>
          <w:sz w:val="24"/>
          <w:szCs w:val="24"/>
        </w:rPr>
        <w:t xml:space="preserve"> изменений в решение Думы</w:t>
      </w:r>
      <w:r w:rsidR="0093404E" w:rsidRPr="00691998">
        <w:rPr>
          <w:rFonts w:ascii="Liberation Sans" w:hAnsi="Liberation Sans" w:cs="Arial"/>
          <w:b/>
          <w:bCs/>
          <w:sz w:val="24"/>
          <w:szCs w:val="24"/>
          <w:lang w:val="ru-RU"/>
        </w:rPr>
        <w:t xml:space="preserve"> Мишкинского муниципального округа Курганской области</w:t>
      </w:r>
      <w:r w:rsidRPr="00691998">
        <w:rPr>
          <w:rFonts w:ascii="Liberation Sans" w:hAnsi="Liberation Sans" w:cs="Arial"/>
          <w:b/>
          <w:bCs/>
          <w:sz w:val="24"/>
          <w:szCs w:val="24"/>
        </w:rPr>
        <w:t xml:space="preserve"> </w:t>
      </w:r>
      <w:r w:rsidR="006774AA" w:rsidRPr="00691998">
        <w:rPr>
          <w:rFonts w:ascii="Liberation Sans" w:hAnsi="Liberation Sans" w:cs="Arial"/>
          <w:b/>
          <w:bCs/>
          <w:sz w:val="24"/>
          <w:szCs w:val="24"/>
        </w:rPr>
        <w:t>от 27</w:t>
      </w:r>
      <w:r w:rsidRPr="00691998">
        <w:rPr>
          <w:rFonts w:ascii="Liberation Sans" w:hAnsi="Liberation Sans" w:cs="Arial"/>
          <w:b/>
          <w:bCs/>
          <w:sz w:val="24"/>
          <w:szCs w:val="24"/>
        </w:rPr>
        <w:t xml:space="preserve"> </w:t>
      </w:r>
      <w:r w:rsidR="006774AA" w:rsidRPr="00691998">
        <w:rPr>
          <w:rFonts w:ascii="Liberation Sans" w:hAnsi="Liberation Sans" w:cs="Arial"/>
          <w:b/>
          <w:bCs/>
          <w:sz w:val="24"/>
          <w:szCs w:val="24"/>
          <w:lang w:val="ru-RU"/>
        </w:rPr>
        <w:t>апреля</w:t>
      </w:r>
      <w:r w:rsidR="006774AA" w:rsidRPr="00691998">
        <w:rPr>
          <w:rFonts w:ascii="Liberation Sans" w:hAnsi="Liberation Sans" w:cs="Arial"/>
          <w:b/>
          <w:bCs/>
          <w:sz w:val="24"/>
          <w:szCs w:val="24"/>
        </w:rPr>
        <w:t xml:space="preserve"> 2023</w:t>
      </w:r>
      <w:r w:rsidR="00AB6FC9" w:rsidRPr="00691998">
        <w:rPr>
          <w:rFonts w:ascii="Liberation Sans" w:hAnsi="Liberation Sans" w:cs="Arial"/>
          <w:b/>
          <w:bCs/>
          <w:sz w:val="24"/>
          <w:szCs w:val="24"/>
        </w:rPr>
        <w:t xml:space="preserve"> года № </w:t>
      </w:r>
      <w:r w:rsidR="006774AA" w:rsidRPr="00691998">
        <w:rPr>
          <w:rFonts w:ascii="Liberation Sans" w:hAnsi="Liberation Sans" w:cs="Arial"/>
          <w:b/>
          <w:bCs/>
          <w:sz w:val="24"/>
          <w:szCs w:val="24"/>
          <w:lang w:val="ru-RU"/>
        </w:rPr>
        <w:t>313</w:t>
      </w:r>
      <w:r w:rsidRPr="00691998">
        <w:rPr>
          <w:rFonts w:ascii="Liberation Sans" w:hAnsi="Liberation Sans" w:cs="Arial"/>
          <w:b/>
          <w:bCs/>
          <w:sz w:val="24"/>
          <w:szCs w:val="24"/>
        </w:rPr>
        <w:t xml:space="preserve"> «</w:t>
      </w:r>
      <w:r w:rsidR="00F76B79" w:rsidRPr="00691998">
        <w:rPr>
          <w:rFonts w:ascii="Liberation Sans" w:hAnsi="Liberation Sans"/>
          <w:b/>
          <w:bCs/>
          <w:sz w:val="24"/>
          <w:szCs w:val="24"/>
          <w:lang w:val="ru-RU" w:eastAsia="ar-SA"/>
        </w:rPr>
        <w:t xml:space="preserve">Об утверждении Правил </w:t>
      </w:r>
      <w:r w:rsidR="006774AA" w:rsidRPr="00691998">
        <w:rPr>
          <w:rFonts w:ascii="Liberation Sans" w:hAnsi="Liberation Sans"/>
          <w:b/>
          <w:bCs/>
          <w:sz w:val="24"/>
          <w:szCs w:val="24"/>
          <w:lang w:val="ru-RU" w:eastAsia="ar-SA"/>
        </w:rPr>
        <w:t>благоустройства территории</w:t>
      </w:r>
      <w:r w:rsidR="00F76B79" w:rsidRPr="00691998">
        <w:rPr>
          <w:rFonts w:ascii="Liberation Sans" w:hAnsi="Liberation Sans"/>
          <w:b/>
          <w:bCs/>
          <w:sz w:val="24"/>
          <w:szCs w:val="24"/>
          <w:lang w:val="ru-RU" w:eastAsia="ar-SA"/>
        </w:rPr>
        <w:t xml:space="preserve"> </w:t>
      </w:r>
      <w:r w:rsidR="006774AA" w:rsidRPr="00691998">
        <w:rPr>
          <w:rFonts w:ascii="Liberation Sans" w:hAnsi="Liberation Sans"/>
          <w:b/>
          <w:bCs/>
          <w:sz w:val="24"/>
          <w:szCs w:val="24"/>
          <w:lang w:val="ru-RU" w:eastAsia="ar-SA"/>
        </w:rPr>
        <w:t xml:space="preserve">Мишкинского муниципального округа </w:t>
      </w:r>
    </w:p>
    <w:p w:rsidR="00816F9C" w:rsidRPr="00691998" w:rsidRDefault="006774AA" w:rsidP="000F5E98">
      <w:pPr>
        <w:keepNext/>
        <w:keepLines/>
        <w:widowControl w:val="0"/>
        <w:spacing w:line="240" w:lineRule="auto"/>
        <w:jc w:val="center"/>
        <w:rPr>
          <w:rFonts w:ascii="Liberation Sans" w:hAnsi="Liberation Sans"/>
          <w:b/>
          <w:bCs/>
          <w:sz w:val="24"/>
          <w:szCs w:val="24"/>
          <w:lang w:val="ru-RU" w:eastAsia="ar-SA"/>
        </w:rPr>
      </w:pPr>
      <w:r w:rsidRPr="00691998">
        <w:rPr>
          <w:rFonts w:ascii="Liberation Sans" w:hAnsi="Liberation Sans"/>
          <w:b/>
          <w:bCs/>
          <w:sz w:val="24"/>
          <w:szCs w:val="24"/>
          <w:lang w:val="ru-RU" w:eastAsia="ar-SA"/>
        </w:rPr>
        <w:t>Курганской области»</w:t>
      </w:r>
    </w:p>
    <w:p w:rsidR="000F5E98" w:rsidRDefault="000F5E98" w:rsidP="00691998">
      <w:pPr>
        <w:keepNext/>
        <w:keepLines/>
        <w:widowControl w:val="0"/>
        <w:spacing w:line="240" w:lineRule="auto"/>
        <w:ind w:firstLine="709"/>
        <w:rPr>
          <w:rFonts w:ascii="Liberation Sans" w:hAnsi="Liberation Sans" w:cs="Arial"/>
          <w:sz w:val="24"/>
          <w:szCs w:val="24"/>
          <w:lang w:eastAsia="ar-SA"/>
        </w:rPr>
      </w:pPr>
    </w:p>
    <w:p w:rsidR="00DC51EF" w:rsidRPr="00691998" w:rsidRDefault="00DC51EF" w:rsidP="00691998">
      <w:pPr>
        <w:keepNext/>
        <w:keepLines/>
        <w:widowControl w:val="0"/>
        <w:spacing w:line="240" w:lineRule="auto"/>
        <w:ind w:firstLine="709"/>
        <w:rPr>
          <w:rFonts w:ascii="Liberation Sans" w:hAnsi="Liberation Sans" w:cs="Arial"/>
          <w:sz w:val="24"/>
          <w:szCs w:val="24"/>
          <w:lang w:eastAsia="ar-SA"/>
        </w:rPr>
      </w:pPr>
    </w:p>
    <w:p w:rsidR="0080246C" w:rsidRPr="00691998" w:rsidRDefault="00AB6FC9" w:rsidP="00691998">
      <w:pPr>
        <w:keepNext/>
        <w:keepLines/>
        <w:widowControl w:val="0"/>
        <w:spacing w:line="240" w:lineRule="auto"/>
        <w:ind w:firstLine="709"/>
        <w:rPr>
          <w:rFonts w:ascii="Liberation Sans" w:hAnsi="Liberation Sans" w:cs="Arial"/>
          <w:color w:val="000000"/>
          <w:sz w:val="24"/>
          <w:szCs w:val="24"/>
          <w:lang w:val="ru-RU" w:eastAsia="ar-SA"/>
        </w:rPr>
      </w:pPr>
      <w:r w:rsidRPr="00691998">
        <w:rPr>
          <w:rFonts w:ascii="Liberation Sans" w:hAnsi="Liberation Sans" w:cs="Arial"/>
          <w:sz w:val="24"/>
          <w:szCs w:val="24"/>
          <w:lang w:val="ru-RU" w:eastAsia="ar-SA"/>
        </w:rPr>
        <w:t>В соответствии с</w:t>
      </w:r>
      <w:r w:rsidR="00A207A6">
        <w:rPr>
          <w:rFonts w:ascii="Liberation Sans" w:hAnsi="Liberation Sans" w:cs="Arial"/>
          <w:sz w:val="24"/>
          <w:szCs w:val="24"/>
          <w:lang w:val="ru-RU" w:eastAsia="ar-SA"/>
        </w:rPr>
        <w:t xml:space="preserve"> Федеральным законом</w:t>
      </w:r>
      <w:r w:rsidR="000F5E98">
        <w:rPr>
          <w:rFonts w:ascii="Liberation Sans" w:hAnsi="Liberation Sans" w:cs="Arial"/>
          <w:sz w:val="24"/>
          <w:szCs w:val="24"/>
          <w:lang w:val="ru-RU" w:eastAsia="ar-SA"/>
        </w:rPr>
        <w:t xml:space="preserve"> от 6 октября </w:t>
      </w:r>
      <w:r w:rsidRPr="00691998">
        <w:rPr>
          <w:rFonts w:ascii="Liberation Sans" w:hAnsi="Liberation Sans" w:cs="Arial"/>
          <w:sz w:val="24"/>
          <w:szCs w:val="24"/>
          <w:lang w:val="ru-RU" w:eastAsia="ar-SA"/>
        </w:rPr>
        <w:t>2003 г</w:t>
      </w:r>
      <w:r w:rsidR="000F5E98">
        <w:rPr>
          <w:rFonts w:ascii="Liberation Sans" w:hAnsi="Liberation Sans" w:cs="Arial"/>
          <w:sz w:val="24"/>
          <w:szCs w:val="24"/>
          <w:lang w:val="ru-RU" w:eastAsia="ar-SA"/>
        </w:rPr>
        <w:t xml:space="preserve">ода </w:t>
      </w:r>
      <w:r w:rsidRPr="00691998">
        <w:rPr>
          <w:rFonts w:ascii="Liberation Sans" w:hAnsi="Liberation Sans" w:cs="Arial"/>
          <w:sz w:val="24"/>
          <w:szCs w:val="24"/>
          <w:lang w:val="ru-RU" w:eastAsia="ar-SA"/>
        </w:rPr>
        <w:t>№</w:t>
      </w:r>
      <w:r w:rsidR="000F5E98">
        <w:rPr>
          <w:rFonts w:ascii="Liberation Sans" w:hAnsi="Liberation Sans" w:cs="Arial"/>
          <w:sz w:val="24"/>
          <w:szCs w:val="24"/>
          <w:lang w:val="ru-RU" w:eastAsia="ar-SA"/>
        </w:rPr>
        <w:t xml:space="preserve"> </w:t>
      </w:r>
      <w:r w:rsidRPr="00691998">
        <w:rPr>
          <w:rFonts w:ascii="Liberation Sans" w:hAnsi="Liberation Sans" w:cs="Arial"/>
          <w:sz w:val="24"/>
          <w:szCs w:val="24"/>
          <w:lang w:val="ru-RU" w:eastAsia="ar-SA"/>
        </w:rPr>
        <w:t>131-ФЗ «Об общих принципах организации местного самоуправления в Российской Федерации», руководствуясь ст</w:t>
      </w:r>
      <w:r w:rsidR="000F5E98">
        <w:rPr>
          <w:rFonts w:ascii="Liberation Sans" w:hAnsi="Liberation Sans" w:cs="Arial"/>
          <w:sz w:val="24"/>
          <w:szCs w:val="24"/>
          <w:lang w:val="ru-RU" w:eastAsia="ar-SA"/>
        </w:rPr>
        <w:t>атьей</w:t>
      </w:r>
      <w:r w:rsidRPr="00691998">
        <w:rPr>
          <w:rFonts w:ascii="Liberation Sans" w:hAnsi="Liberation Sans" w:cs="Arial"/>
          <w:sz w:val="24"/>
          <w:szCs w:val="24"/>
          <w:lang w:val="ru-RU" w:eastAsia="ar-SA"/>
        </w:rPr>
        <w:t xml:space="preserve"> 44 Устава Мишкинского </w:t>
      </w:r>
      <w:r w:rsidR="00B53794" w:rsidRPr="00691998">
        <w:rPr>
          <w:rFonts w:ascii="Liberation Sans" w:hAnsi="Liberation Sans" w:cs="Arial"/>
          <w:sz w:val="24"/>
          <w:szCs w:val="24"/>
          <w:lang w:val="ru-RU" w:eastAsia="ar-SA"/>
        </w:rPr>
        <w:t>муниципального округа Курганской области</w:t>
      </w:r>
      <w:r w:rsidRPr="00691998">
        <w:rPr>
          <w:rFonts w:ascii="Liberation Sans" w:hAnsi="Liberation Sans" w:cs="Arial"/>
          <w:sz w:val="24"/>
          <w:szCs w:val="24"/>
          <w:lang w:val="ru-RU" w:eastAsia="ar-SA"/>
        </w:rPr>
        <w:t xml:space="preserve">, </w:t>
      </w:r>
      <w:r w:rsidR="00B53794" w:rsidRPr="00691998">
        <w:rPr>
          <w:rFonts w:ascii="Liberation Sans" w:hAnsi="Liberation Sans" w:cs="Arial"/>
          <w:sz w:val="24"/>
          <w:szCs w:val="24"/>
          <w:lang w:val="ru-RU" w:eastAsia="ar-SA"/>
        </w:rPr>
        <w:t>Дума Мишкинского муниципального округа Курганской области</w:t>
      </w:r>
      <w:r w:rsidR="0080246C" w:rsidRPr="00691998">
        <w:rPr>
          <w:rFonts w:ascii="Liberation Sans" w:hAnsi="Liberation Sans" w:cs="Arial"/>
          <w:color w:val="000000"/>
          <w:sz w:val="24"/>
          <w:szCs w:val="24"/>
          <w:lang w:val="ru-RU" w:eastAsia="ar-SA"/>
        </w:rPr>
        <w:t xml:space="preserve"> </w:t>
      </w:r>
    </w:p>
    <w:p w:rsidR="00AB6FC9" w:rsidRPr="00691998" w:rsidRDefault="000B2A9A" w:rsidP="00691998">
      <w:pPr>
        <w:keepNext/>
        <w:keepLines/>
        <w:widowControl w:val="0"/>
        <w:spacing w:line="240" w:lineRule="auto"/>
        <w:ind w:firstLine="709"/>
        <w:rPr>
          <w:rFonts w:ascii="Liberation Sans" w:hAnsi="Liberation Sans" w:cs="Arial"/>
          <w:color w:val="000000"/>
          <w:sz w:val="24"/>
          <w:szCs w:val="24"/>
          <w:lang w:val="ru-RU" w:eastAsia="ar-SA"/>
        </w:rPr>
      </w:pPr>
      <w:r w:rsidRPr="00691998">
        <w:rPr>
          <w:rFonts w:ascii="Liberation Sans" w:eastAsia="Calibri" w:hAnsi="Liberation Sans" w:cs="Arial"/>
          <w:color w:val="000000"/>
          <w:sz w:val="24"/>
          <w:szCs w:val="24"/>
          <w:lang w:val="ru-RU" w:eastAsia="en-US"/>
        </w:rPr>
        <w:t>РЕШИЛА</w:t>
      </w:r>
      <w:r w:rsidR="00AB6FC9" w:rsidRPr="00691998">
        <w:rPr>
          <w:rFonts w:ascii="Liberation Sans" w:eastAsia="Calibri" w:hAnsi="Liberation Sans" w:cs="Arial"/>
          <w:color w:val="000000"/>
          <w:sz w:val="24"/>
          <w:szCs w:val="24"/>
          <w:lang w:val="ru-RU" w:eastAsia="en-US"/>
        </w:rPr>
        <w:t>:</w:t>
      </w:r>
    </w:p>
    <w:p w:rsidR="00B3526C" w:rsidRPr="00A207A6" w:rsidRDefault="00A207A6" w:rsidP="00A207A6">
      <w:pPr>
        <w:keepNext/>
        <w:keepLines/>
        <w:widowControl w:val="0"/>
        <w:spacing w:line="240" w:lineRule="auto"/>
        <w:rPr>
          <w:rFonts w:ascii="Liberation Sans" w:hAnsi="Liberation Sans"/>
          <w:bCs/>
          <w:sz w:val="24"/>
          <w:szCs w:val="24"/>
          <w:lang w:val="ru-RU" w:eastAsia="ar-SA"/>
        </w:rPr>
      </w:pPr>
      <w:r>
        <w:rPr>
          <w:rFonts w:ascii="Liberation Sans" w:hAnsi="Liberation Sans" w:cs="Arial"/>
          <w:sz w:val="24"/>
          <w:szCs w:val="24"/>
          <w:lang w:val="ru-RU" w:eastAsia="ar-SA"/>
        </w:rPr>
        <w:t xml:space="preserve">           </w:t>
      </w:r>
      <w:r w:rsidRPr="00A207A6">
        <w:rPr>
          <w:rFonts w:ascii="Liberation Sans" w:hAnsi="Liberation Sans" w:cs="Arial"/>
          <w:sz w:val="24"/>
          <w:szCs w:val="24"/>
          <w:lang w:val="ru-RU" w:eastAsia="ar-SA"/>
        </w:rPr>
        <w:t xml:space="preserve">1. </w:t>
      </w:r>
      <w:r w:rsidR="00BA5519" w:rsidRPr="00A207A6">
        <w:rPr>
          <w:rFonts w:ascii="Liberation Sans" w:hAnsi="Liberation Sans" w:cs="Arial"/>
          <w:sz w:val="24"/>
          <w:szCs w:val="24"/>
          <w:lang w:val="ru-RU" w:eastAsia="ar-SA"/>
        </w:rPr>
        <w:t>Внести в решени</w:t>
      </w:r>
      <w:r w:rsidR="00230AEF" w:rsidRPr="00A207A6">
        <w:rPr>
          <w:rFonts w:ascii="Liberation Sans" w:hAnsi="Liberation Sans" w:cs="Arial"/>
          <w:sz w:val="24"/>
          <w:szCs w:val="24"/>
          <w:lang w:val="ru-RU" w:eastAsia="ar-SA"/>
        </w:rPr>
        <w:t>е Думы</w:t>
      </w:r>
      <w:r w:rsidR="006B33DB" w:rsidRPr="00A207A6">
        <w:rPr>
          <w:rFonts w:ascii="Liberation Sans" w:hAnsi="Liberation Sans" w:cs="Arial"/>
          <w:sz w:val="24"/>
          <w:szCs w:val="24"/>
          <w:lang w:val="ru-RU" w:eastAsia="ar-SA"/>
        </w:rPr>
        <w:t xml:space="preserve"> Мишкинского муниципального округа Курганской области</w:t>
      </w:r>
      <w:r w:rsidR="00230AEF" w:rsidRPr="00A207A6">
        <w:rPr>
          <w:rFonts w:ascii="Liberation Sans" w:hAnsi="Liberation Sans" w:cs="Arial"/>
          <w:sz w:val="24"/>
          <w:szCs w:val="24"/>
          <w:lang w:val="ru-RU" w:eastAsia="ar-SA"/>
        </w:rPr>
        <w:t xml:space="preserve"> от 27 апреля 2023 </w:t>
      </w:r>
      <w:r w:rsidR="00BA5519" w:rsidRPr="00A207A6">
        <w:rPr>
          <w:rFonts w:ascii="Liberation Sans" w:hAnsi="Liberation Sans" w:cs="Arial"/>
          <w:sz w:val="24"/>
          <w:szCs w:val="24"/>
          <w:lang w:val="ru-RU" w:eastAsia="ar-SA"/>
        </w:rPr>
        <w:t xml:space="preserve">года № </w:t>
      </w:r>
      <w:r w:rsidR="00230AEF" w:rsidRPr="00A207A6">
        <w:rPr>
          <w:rFonts w:ascii="Liberation Sans" w:hAnsi="Liberation Sans" w:cs="Arial"/>
          <w:sz w:val="24"/>
          <w:szCs w:val="24"/>
          <w:lang w:val="ru-RU" w:eastAsia="ar-SA"/>
        </w:rPr>
        <w:t>313</w:t>
      </w:r>
      <w:r w:rsidR="00BA5519" w:rsidRPr="00A207A6">
        <w:rPr>
          <w:rFonts w:ascii="Liberation Sans" w:hAnsi="Liberation Sans" w:cs="Arial"/>
          <w:sz w:val="24"/>
          <w:szCs w:val="24"/>
          <w:lang w:val="ru-RU" w:eastAsia="ar-SA"/>
        </w:rPr>
        <w:t xml:space="preserve"> «</w:t>
      </w:r>
      <w:r w:rsidR="00230AEF" w:rsidRPr="00A207A6">
        <w:rPr>
          <w:rFonts w:ascii="Liberation Sans" w:hAnsi="Liberation Sans"/>
          <w:bCs/>
          <w:sz w:val="24"/>
          <w:szCs w:val="24"/>
          <w:lang w:val="ru-RU" w:eastAsia="ar-SA"/>
        </w:rPr>
        <w:t>Об утверждении Пр</w:t>
      </w:r>
      <w:r w:rsidR="00027ADA" w:rsidRPr="00A207A6">
        <w:rPr>
          <w:rFonts w:ascii="Liberation Sans" w:hAnsi="Liberation Sans"/>
          <w:bCs/>
          <w:sz w:val="24"/>
          <w:szCs w:val="24"/>
          <w:lang w:val="ru-RU" w:eastAsia="ar-SA"/>
        </w:rPr>
        <w:t xml:space="preserve">авил благоустройства территории </w:t>
      </w:r>
      <w:r w:rsidR="00230AEF" w:rsidRPr="00A207A6">
        <w:rPr>
          <w:rFonts w:ascii="Liberation Sans" w:hAnsi="Liberation Sans"/>
          <w:bCs/>
          <w:sz w:val="24"/>
          <w:szCs w:val="24"/>
          <w:lang w:val="ru-RU" w:eastAsia="ar-SA"/>
        </w:rPr>
        <w:t>Мишкинского муниципал</w:t>
      </w:r>
      <w:r w:rsidR="00027ADA" w:rsidRPr="00A207A6">
        <w:rPr>
          <w:rFonts w:ascii="Liberation Sans" w:hAnsi="Liberation Sans"/>
          <w:bCs/>
          <w:sz w:val="24"/>
          <w:szCs w:val="24"/>
          <w:lang w:val="ru-RU" w:eastAsia="ar-SA"/>
        </w:rPr>
        <w:t>ьного округа Курганской области</w:t>
      </w:r>
      <w:r w:rsidR="000F5E98" w:rsidRPr="00A207A6">
        <w:rPr>
          <w:rFonts w:ascii="Liberation Sans" w:hAnsi="Liberation Sans"/>
          <w:bCs/>
          <w:sz w:val="24"/>
          <w:szCs w:val="24"/>
          <w:lang w:val="ru-RU" w:eastAsia="ar-SA"/>
        </w:rPr>
        <w:t>» след</w:t>
      </w:r>
      <w:r w:rsidR="00BA5519" w:rsidRPr="00A207A6">
        <w:rPr>
          <w:rFonts w:ascii="Liberation Sans" w:hAnsi="Liberation Sans"/>
          <w:bCs/>
          <w:sz w:val="24"/>
          <w:szCs w:val="24"/>
          <w:lang w:val="ru-RU" w:eastAsia="ar-SA"/>
        </w:rPr>
        <w:t>ующие изменения:</w:t>
      </w:r>
    </w:p>
    <w:p w:rsidR="00B3526C" w:rsidRPr="007634A5" w:rsidRDefault="007634A5" w:rsidP="007634A5">
      <w:pPr>
        <w:keepNext/>
        <w:keepLines/>
        <w:widowControl w:val="0"/>
        <w:spacing w:line="240" w:lineRule="auto"/>
        <w:rPr>
          <w:rFonts w:ascii="Liberation Sans" w:hAnsi="Liberation Sans"/>
          <w:bCs/>
          <w:sz w:val="24"/>
          <w:szCs w:val="24"/>
          <w:lang w:val="ru-RU" w:eastAsia="ar-SA"/>
        </w:rPr>
      </w:pPr>
      <w:r>
        <w:rPr>
          <w:rFonts w:ascii="Liberation Sans" w:eastAsia="Calibri" w:hAnsi="Liberation Sans" w:cs="Arial"/>
          <w:sz w:val="24"/>
          <w:szCs w:val="24"/>
          <w:lang w:val="ru-RU" w:eastAsia="en-US" w:bidi="en-US"/>
        </w:rPr>
        <w:t xml:space="preserve">           1.1. </w:t>
      </w:r>
      <w:r w:rsidR="00B3526C" w:rsidRPr="007634A5">
        <w:rPr>
          <w:rFonts w:ascii="Liberation Sans" w:eastAsia="Calibri" w:hAnsi="Liberation Sans" w:cs="Arial"/>
          <w:sz w:val="24"/>
          <w:szCs w:val="24"/>
          <w:lang w:val="ru-RU" w:eastAsia="en-US" w:bidi="en-US"/>
        </w:rPr>
        <w:t xml:space="preserve">Приложение к решению изложить в редакции согласно приложению к настоящему </w:t>
      </w:r>
      <w:r w:rsidR="00DA0736" w:rsidRPr="007634A5">
        <w:rPr>
          <w:rFonts w:ascii="Liberation Sans" w:eastAsia="Calibri" w:hAnsi="Liberation Sans" w:cs="Arial"/>
          <w:sz w:val="24"/>
          <w:szCs w:val="24"/>
          <w:lang w:val="ru-RU" w:eastAsia="en-US" w:bidi="en-US"/>
        </w:rPr>
        <w:t>решению</w:t>
      </w:r>
      <w:r w:rsidR="00B3526C" w:rsidRPr="007634A5">
        <w:rPr>
          <w:rFonts w:ascii="Liberation Sans" w:eastAsia="Calibri" w:hAnsi="Liberation Sans" w:cs="Arial"/>
          <w:sz w:val="24"/>
          <w:szCs w:val="24"/>
          <w:lang w:val="ru-RU" w:eastAsia="en-US" w:bidi="en-US"/>
        </w:rPr>
        <w:t xml:space="preserve">. </w:t>
      </w:r>
    </w:p>
    <w:p w:rsidR="00B3526C" w:rsidRPr="007634A5" w:rsidRDefault="007634A5" w:rsidP="007634A5">
      <w:pPr>
        <w:keepNext/>
        <w:keepLines/>
        <w:widowControl w:val="0"/>
        <w:spacing w:line="240" w:lineRule="auto"/>
        <w:rPr>
          <w:rFonts w:ascii="Liberation Sans" w:hAnsi="Liberation Sans" w:cs="Arial"/>
          <w:sz w:val="24"/>
          <w:szCs w:val="24"/>
          <w:lang w:val="ru-RU"/>
        </w:rPr>
      </w:pPr>
      <w:r>
        <w:rPr>
          <w:rFonts w:ascii="Liberation Sans" w:hAnsi="Liberation Sans" w:cs="Arial"/>
          <w:sz w:val="24"/>
          <w:szCs w:val="24"/>
          <w:lang w:val="ru-RU"/>
        </w:rPr>
        <w:t xml:space="preserve">            </w:t>
      </w:r>
      <w:r w:rsidRPr="007634A5">
        <w:rPr>
          <w:rFonts w:ascii="Liberation Sans" w:hAnsi="Liberation Sans" w:cs="Arial"/>
          <w:sz w:val="24"/>
          <w:szCs w:val="24"/>
          <w:lang w:val="ru-RU"/>
        </w:rPr>
        <w:t xml:space="preserve">2. </w:t>
      </w:r>
      <w:r w:rsidR="00707B2F" w:rsidRPr="007634A5">
        <w:rPr>
          <w:rFonts w:ascii="Liberation Sans" w:hAnsi="Liberation Sans" w:cs="Arial"/>
          <w:sz w:val="24"/>
          <w:szCs w:val="24"/>
          <w:lang w:val="ru-RU"/>
        </w:rPr>
        <w:t>Обнародовать настоящее решение на информационном стенде Администрации Мишкинского муниципального округа Курганской области и разместить на официальном сайте Администрации Мишкинского муниципального округа Курганской области в сети «Интернет».</w:t>
      </w:r>
    </w:p>
    <w:p w:rsidR="00707B2F" w:rsidRPr="007634A5" w:rsidRDefault="007634A5" w:rsidP="007634A5">
      <w:pPr>
        <w:keepNext/>
        <w:keepLines/>
        <w:widowControl w:val="0"/>
        <w:spacing w:line="240" w:lineRule="auto"/>
        <w:rPr>
          <w:rFonts w:ascii="Liberation Sans" w:hAnsi="Liberation Sans" w:cs="Arial"/>
          <w:sz w:val="24"/>
          <w:szCs w:val="24"/>
          <w:lang w:eastAsia="ar-SA"/>
        </w:rPr>
      </w:pPr>
      <w:r>
        <w:rPr>
          <w:rFonts w:ascii="Liberation Sans" w:hAnsi="Liberation Sans" w:cs="Arial"/>
          <w:sz w:val="24"/>
          <w:szCs w:val="24"/>
          <w:lang w:val="ru-RU" w:eastAsia="ar-SA"/>
        </w:rPr>
        <w:t xml:space="preserve">            3. </w:t>
      </w:r>
      <w:r w:rsidR="00707B2F" w:rsidRPr="007634A5">
        <w:rPr>
          <w:rFonts w:ascii="Liberation Sans" w:hAnsi="Liberation Sans" w:cs="Arial"/>
          <w:sz w:val="24"/>
          <w:szCs w:val="24"/>
          <w:lang w:eastAsia="ar-SA"/>
        </w:rPr>
        <w:t xml:space="preserve">Контроль за исполнением настоящего решения возложить на председателя </w:t>
      </w:r>
      <w:r w:rsidR="00707B2F" w:rsidRPr="007634A5">
        <w:rPr>
          <w:rFonts w:ascii="Liberation Sans" w:hAnsi="Liberation Sans" w:cs="Arial"/>
          <w:sz w:val="24"/>
          <w:szCs w:val="24"/>
          <w:lang w:val="ru-RU" w:eastAsia="ar-SA"/>
        </w:rPr>
        <w:t>комиссии по вопросам ЖКХ Думы Мишкинс</w:t>
      </w:r>
      <w:r w:rsidR="000F5E98" w:rsidRPr="007634A5">
        <w:rPr>
          <w:rFonts w:ascii="Liberation Sans" w:hAnsi="Liberation Sans" w:cs="Arial"/>
          <w:sz w:val="24"/>
          <w:szCs w:val="24"/>
          <w:lang w:val="ru-RU" w:eastAsia="ar-SA"/>
        </w:rPr>
        <w:t>к</w:t>
      </w:r>
      <w:r w:rsidR="00707B2F" w:rsidRPr="007634A5">
        <w:rPr>
          <w:rFonts w:ascii="Liberation Sans" w:hAnsi="Liberation Sans" w:cs="Arial"/>
          <w:sz w:val="24"/>
          <w:szCs w:val="24"/>
          <w:lang w:val="ru-RU" w:eastAsia="ar-SA"/>
        </w:rPr>
        <w:t>ого муниципального округа Курганской области</w:t>
      </w:r>
      <w:r w:rsidR="00707B2F" w:rsidRPr="007634A5">
        <w:rPr>
          <w:rFonts w:ascii="Liberation Sans" w:hAnsi="Liberation Sans" w:cs="Arial"/>
          <w:sz w:val="24"/>
          <w:szCs w:val="24"/>
          <w:lang w:eastAsia="ar-SA"/>
        </w:rPr>
        <w:t>.</w:t>
      </w:r>
    </w:p>
    <w:p w:rsidR="008D416C" w:rsidRDefault="008D416C" w:rsidP="008D416C">
      <w:pPr>
        <w:keepNext/>
        <w:keepLines/>
        <w:widowControl w:val="0"/>
        <w:spacing w:line="240" w:lineRule="auto"/>
        <w:rPr>
          <w:rFonts w:ascii="Liberation Sans" w:hAnsi="Liberation Sans"/>
          <w:bCs/>
          <w:sz w:val="24"/>
          <w:szCs w:val="24"/>
          <w:lang w:val="ru-RU" w:eastAsia="ar-SA"/>
        </w:rPr>
      </w:pPr>
    </w:p>
    <w:p w:rsidR="00DC51EF" w:rsidRPr="00691998" w:rsidRDefault="00DC51EF" w:rsidP="008D416C">
      <w:pPr>
        <w:keepNext/>
        <w:keepLines/>
        <w:widowControl w:val="0"/>
        <w:spacing w:line="240" w:lineRule="auto"/>
        <w:rPr>
          <w:rFonts w:ascii="Liberation Sans" w:hAnsi="Liberation Sans"/>
          <w:bCs/>
          <w:sz w:val="24"/>
          <w:szCs w:val="24"/>
          <w:lang w:val="ru-RU" w:eastAsia="ar-SA"/>
        </w:rPr>
      </w:pPr>
    </w:p>
    <w:p w:rsidR="00D647A1" w:rsidRDefault="00707B2F" w:rsidP="00D647A1">
      <w:pPr>
        <w:keepNext/>
        <w:keepLines/>
        <w:widowControl w:val="0"/>
        <w:spacing w:line="240" w:lineRule="auto"/>
        <w:ind w:firstLine="851"/>
        <w:rPr>
          <w:rFonts w:ascii="Liberation Sans" w:hAnsi="Liberation Sans" w:cs="Arial"/>
          <w:sz w:val="24"/>
          <w:szCs w:val="24"/>
          <w:lang w:val="ru-RU" w:eastAsia="ar-SA"/>
        </w:rPr>
      </w:pPr>
      <w:r w:rsidRPr="00691998">
        <w:rPr>
          <w:rFonts w:ascii="Liberation Sans" w:hAnsi="Liberation Sans" w:cs="Arial"/>
          <w:sz w:val="24"/>
          <w:szCs w:val="24"/>
          <w:lang w:eastAsia="ar-SA"/>
        </w:rPr>
        <w:t>Председатель</w:t>
      </w:r>
      <w:r w:rsidR="00D647A1">
        <w:rPr>
          <w:rFonts w:ascii="Liberation Sans" w:hAnsi="Liberation Sans" w:cs="Arial"/>
          <w:sz w:val="24"/>
          <w:szCs w:val="24"/>
          <w:lang w:val="ru-RU" w:eastAsia="ar-SA"/>
        </w:rPr>
        <w:t xml:space="preserve"> </w:t>
      </w:r>
      <w:r w:rsidRPr="00691998">
        <w:rPr>
          <w:rFonts w:ascii="Liberation Sans" w:hAnsi="Liberation Sans" w:cs="Arial"/>
          <w:sz w:val="24"/>
          <w:szCs w:val="24"/>
          <w:lang w:val="ru-RU" w:eastAsia="ar-SA"/>
        </w:rPr>
        <w:t xml:space="preserve">Думы </w:t>
      </w:r>
    </w:p>
    <w:p w:rsidR="00707B2F" w:rsidRPr="00691998" w:rsidRDefault="00707B2F" w:rsidP="001D4F4A">
      <w:pPr>
        <w:keepNext/>
        <w:keepLines/>
        <w:widowControl w:val="0"/>
        <w:spacing w:line="240" w:lineRule="auto"/>
        <w:rPr>
          <w:rFonts w:ascii="Liberation Sans" w:hAnsi="Liberation Sans" w:cs="Arial"/>
          <w:sz w:val="24"/>
          <w:szCs w:val="24"/>
          <w:lang w:eastAsia="ar-SA"/>
        </w:rPr>
      </w:pPr>
      <w:r w:rsidRPr="00691998">
        <w:rPr>
          <w:rFonts w:ascii="Liberation Sans" w:hAnsi="Liberation Sans" w:cs="Arial"/>
          <w:sz w:val="24"/>
          <w:szCs w:val="24"/>
          <w:lang w:val="ru-RU" w:eastAsia="ar-SA"/>
        </w:rPr>
        <w:t>Мишкинского муниципального округа</w:t>
      </w:r>
      <w:r w:rsidRPr="00691998">
        <w:rPr>
          <w:rFonts w:ascii="Liberation Sans" w:hAnsi="Liberation Sans" w:cs="Arial"/>
          <w:sz w:val="24"/>
          <w:szCs w:val="24"/>
          <w:lang w:eastAsia="ar-SA"/>
        </w:rPr>
        <w:t xml:space="preserve">   </w:t>
      </w:r>
    </w:p>
    <w:p w:rsidR="00D26193" w:rsidRPr="00691998" w:rsidRDefault="00707B2F" w:rsidP="008D416C">
      <w:pPr>
        <w:keepNext/>
        <w:keepLines/>
        <w:widowControl w:val="0"/>
        <w:spacing w:line="240" w:lineRule="auto"/>
        <w:ind w:firstLine="851"/>
        <w:rPr>
          <w:rFonts w:ascii="Liberation Sans" w:hAnsi="Liberation Sans" w:cs="Arial"/>
          <w:sz w:val="24"/>
          <w:szCs w:val="24"/>
          <w:lang w:val="ru-RU" w:eastAsia="ar-SA"/>
        </w:rPr>
      </w:pPr>
      <w:r w:rsidRPr="00691998">
        <w:rPr>
          <w:rFonts w:ascii="Liberation Sans" w:hAnsi="Liberation Sans" w:cs="Arial"/>
          <w:sz w:val="24"/>
          <w:szCs w:val="24"/>
          <w:lang w:val="ru-RU" w:eastAsia="ar-SA"/>
        </w:rPr>
        <w:t xml:space="preserve">Курганской области                </w:t>
      </w:r>
      <w:r w:rsidR="00D26193" w:rsidRPr="00691998">
        <w:rPr>
          <w:rFonts w:ascii="Liberation Sans" w:hAnsi="Liberation Sans" w:cs="Arial"/>
          <w:sz w:val="24"/>
          <w:szCs w:val="24"/>
          <w:lang w:val="ru-RU" w:eastAsia="ar-SA"/>
        </w:rPr>
        <w:t xml:space="preserve">                               </w:t>
      </w:r>
      <w:r w:rsidR="00CB36DE" w:rsidRPr="00691998">
        <w:rPr>
          <w:rFonts w:ascii="Liberation Sans" w:hAnsi="Liberation Sans" w:cs="Arial"/>
          <w:sz w:val="24"/>
          <w:szCs w:val="24"/>
          <w:lang w:val="ru-RU" w:eastAsia="ar-SA"/>
        </w:rPr>
        <w:t xml:space="preserve">        </w:t>
      </w:r>
      <w:r w:rsidR="00D26193" w:rsidRPr="00691998">
        <w:rPr>
          <w:rFonts w:ascii="Liberation Sans" w:hAnsi="Liberation Sans" w:cs="Arial"/>
          <w:sz w:val="24"/>
          <w:szCs w:val="24"/>
          <w:lang w:val="ru-RU" w:eastAsia="ar-SA"/>
        </w:rPr>
        <w:t xml:space="preserve">           </w:t>
      </w:r>
      <w:r w:rsidR="00D647A1">
        <w:rPr>
          <w:rFonts w:ascii="Liberation Sans" w:hAnsi="Liberation Sans" w:cs="Arial"/>
          <w:sz w:val="24"/>
          <w:szCs w:val="24"/>
          <w:lang w:val="ru-RU" w:eastAsia="ar-SA"/>
        </w:rPr>
        <w:t xml:space="preserve">        </w:t>
      </w:r>
      <w:r w:rsidR="0060307D">
        <w:rPr>
          <w:rFonts w:ascii="Liberation Sans" w:hAnsi="Liberation Sans" w:cs="Arial"/>
          <w:sz w:val="24"/>
          <w:szCs w:val="24"/>
          <w:lang w:val="ru-RU" w:eastAsia="ar-SA"/>
        </w:rPr>
        <w:t xml:space="preserve">  </w:t>
      </w:r>
      <w:r w:rsidR="00D26193" w:rsidRPr="00691998">
        <w:rPr>
          <w:rFonts w:ascii="Liberation Sans" w:hAnsi="Liberation Sans" w:cs="Arial"/>
          <w:sz w:val="24"/>
          <w:szCs w:val="24"/>
          <w:lang w:val="ru-RU" w:eastAsia="ar-SA"/>
        </w:rPr>
        <w:t xml:space="preserve"> В.В. Сажин</w:t>
      </w:r>
    </w:p>
    <w:p w:rsidR="00707B2F" w:rsidRPr="00691998" w:rsidRDefault="00707B2F" w:rsidP="001D4F4A">
      <w:pPr>
        <w:keepNext/>
        <w:keepLines/>
        <w:widowControl w:val="0"/>
        <w:spacing w:line="240" w:lineRule="auto"/>
        <w:rPr>
          <w:rFonts w:ascii="Liberation Sans" w:hAnsi="Liberation Sans" w:cs="Arial"/>
          <w:sz w:val="24"/>
          <w:szCs w:val="24"/>
          <w:lang w:val="ru-RU" w:eastAsia="ar-SA"/>
        </w:rPr>
      </w:pPr>
      <w:r w:rsidRPr="00691998">
        <w:rPr>
          <w:rFonts w:ascii="Liberation Sans" w:hAnsi="Liberation Sans" w:cs="Arial"/>
          <w:sz w:val="24"/>
          <w:szCs w:val="24"/>
          <w:lang w:val="ru-RU" w:eastAsia="ar-SA"/>
        </w:rPr>
        <w:t xml:space="preserve">                             </w:t>
      </w:r>
      <w:r w:rsidR="00B224BA" w:rsidRPr="00691998">
        <w:rPr>
          <w:rFonts w:ascii="Liberation Sans" w:hAnsi="Liberation Sans" w:cs="Arial"/>
          <w:sz w:val="24"/>
          <w:szCs w:val="24"/>
          <w:lang w:val="ru-RU" w:eastAsia="ar-SA"/>
        </w:rPr>
        <w:t xml:space="preserve">                             </w:t>
      </w:r>
    </w:p>
    <w:p w:rsidR="00707B2F" w:rsidRPr="00691998" w:rsidRDefault="00707B2F" w:rsidP="00D647A1">
      <w:pPr>
        <w:keepNext/>
        <w:keepLines/>
        <w:widowControl w:val="0"/>
        <w:spacing w:line="240" w:lineRule="auto"/>
        <w:ind w:firstLine="1418"/>
        <w:rPr>
          <w:rFonts w:ascii="Liberation Sans" w:hAnsi="Liberation Sans" w:cs="Arial"/>
          <w:sz w:val="24"/>
          <w:szCs w:val="24"/>
          <w:lang w:eastAsia="ar-SA"/>
        </w:rPr>
      </w:pPr>
      <w:r w:rsidRPr="00691998">
        <w:rPr>
          <w:rFonts w:ascii="Liberation Sans" w:hAnsi="Liberation Sans" w:cs="Arial"/>
          <w:sz w:val="24"/>
          <w:szCs w:val="24"/>
          <w:lang w:eastAsia="ar-SA"/>
        </w:rPr>
        <w:t xml:space="preserve">Глава </w:t>
      </w:r>
    </w:p>
    <w:p w:rsidR="00707B2F" w:rsidRPr="00691998" w:rsidRDefault="00707B2F" w:rsidP="001D4F4A">
      <w:pPr>
        <w:keepNext/>
        <w:keepLines/>
        <w:widowControl w:val="0"/>
        <w:spacing w:line="240" w:lineRule="auto"/>
        <w:rPr>
          <w:rFonts w:ascii="Liberation Sans" w:hAnsi="Liberation Sans" w:cs="Arial"/>
          <w:sz w:val="24"/>
          <w:szCs w:val="24"/>
          <w:lang w:val="ru-RU" w:eastAsia="ar-SA"/>
        </w:rPr>
      </w:pPr>
      <w:r w:rsidRPr="00691998">
        <w:rPr>
          <w:rFonts w:ascii="Liberation Sans" w:hAnsi="Liberation Sans" w:cs="Arial"/>
          <w:sz w:val="24"/>
          <w:szCs w:val="24"/>
          <w:lang w:eastAsia="ar-SA"/>
        </w:rPr>
        <w:t xml:space="preserve">Мишкинского </w:t>
      </w:r>
      <w:r w:rsidRPr="00691998">
        <w:rPr>
          <w:rFonts w:ascii="Liberation Sans" w:hAnsi="Liberation Sans" w:cs="Arial"/>
          <w:sz w:val="24"/>
          <w:szCs w:val="24"/>
          <w:lang w:val="ru-RU" w:eastAsia="ar-SA"/>
        </w:rPr>
        <w:t xml:space="preserve">муниципального округа </w:t>
      </w:r>
    </w:p>
    <w:p w:rsidR="001D4F4A" w:rsidRPr="00DC51EF" w:rsidRDefault="00707B2F" w:rsidP="00DC51EF">
      <w:pPr>
        <w:keepNext/>
        <w:keepLines/>
        <w:widowControl w:val="0"/>
        <w:spacing w:line="240" w:lineRule="auto"/>
        <w:rPr>
          <w:rFonts w:ascii="Liberation Sans" w:hAnsi="Liberation Sans" w:cs="Arial"/>
          <w:sz w:val="24"/>
          <w:szCs w:val="24"/>
          <w:lang w:val="ru-RU" w:eastAsia="ar-SA"/>
        </w:rPr>
        <w:sectPr w:rsidR="001D4F4A" w:rsidRPr="00DC51EF" w:rsidSect="0060307D">
          <w:headerReference w:type="default" r:id="rId9"/>
          <w:type w:val="nextColumn"/>
          <w:pgSz w:w="12240" w:h="15840" w:code="1"/>
          <w:pgMar w:top="1134" w:right="853" w:bottom="993" w:left="1701" w:header="720" w:footer="720" w:gutter="0"/>
          <w:cols w:space="720"/>
          <w:docGrid w:linePitch="381"/>
        </w:sectPr>
      </w:pPr>
      <w:r w:rsidRPr="00691998">
        <w:rPr>
          <w:rFonts w:ascii="Liberation Sans" w:hAnsi="Liberation Sans" w:cs="Arial"/>
          <w:sz w:val="24"/>
          <w:szCs w:val="24"/>
          <w:lang w:val="ru-RU" w:eastAsia="ar-SA"/>
        </w:rPr>
        <w:t xml:space="preserve">          </w:t>
      </w:r>
      <w:r w:rsidR="000F5E98">
        <w:rPr>
          <w:rFonts w:ascii="Liberation Sans" w:hAnsi="Liberation Sans" w:cs="Arial"/>
          <w:sz w:val="24"/>
          <w:szCs w:val="24"/>
          <w:lang w:val="ru-RU" w:eastAsia="ar-SA"/>
        </w:rPr>
        <w:t xml:space="preserve">    </w:t>
      </w:r>
      <w:r w:rsidRPr="00691998">
        <w:rPr>
          <w:rFonts w:ascii="Liberation Sans" w:hAnsi="Liberation Sans" w:cs="Arial"/>
          <w:sz w:val="24"/>
          <w:szCs w:val="24"/>
          <w:lang w:val="ru-RU" w:eastAsia="ar-SA"/>
        </w:rPr>
        <w:t xml:space="preserve">Курганской области                             </w:t>
      </w:r>
      <w:r w:rsidR="00D26193" w:rsidRPr="00691998">
        <w:rPr>
          <w:rFonts w:ascii="Liberation Sans" w:hAnsi="Liberation Sans" w:cs="Arial"/>
          <w:sz w:val="24"/>
          <w:szCs w:val="24"/>
          <w:lang w:val="ru-RU" w:eastAsia="ar-SA"/>
        </w:rPr>
        <w:t xml:space="preserve">                </w:t>
      </w:r>
      <w:r w:rsidR="00CB36DE" w:rsidRPr="00691998">
        <w:rPr>
          <w:rFonts w:ascii="Liberation Sans" w:hAnsi="Liberation Sans" w:cs="Arial"/>
          <w:sz w:val="24"/>
          <w:szCs w:val="24"/>
          <w:lang w:val="ru-RU" w:eastAsia="ar-SA"/>
        </w:rPr>
        <w:t xml:space="preserve">       </w:t>
      </w:r>
      <w:r w:rsidR="008D416C">
        <w:rPr>
          <w:rFonts w:ascii="Liberation Sans" w:hAnsi="Liberation Sans" w:cs="Arial"/>
          <w:sz w:val="24"/>
          <w:szCs w:val="24"/>
          <w:lang w:val="ru-RU" w:eastAsia="ar-SA"/>
        </w:rPr>
        <w:t xml:space="preserve">                     </w:t>
      </w:r>
      <w:r w:rsidR="00D26193" w:rsidRPr="00691998">
        <w:rPr>
          <w:rFonts w:ascii="Liberation Sans" w:hAnsi="Liberation Sans" w:cs="Arial"/>
          <w:sz w:val="24"/>
          <w:szCs w:val="24"/>
          <w:lang w:val="ru-RU" w:eastAsia="ar-SA"/>
        </w:rPr>
        <w:t xml:space="preserve">Д.В. Мамонтов </w:t>
      </w:r>
    </w:p>
    <w:p w:rsidR="00902F85" w:rsidRDefault="00902F85" w:rsidP="003B0F10">
      <w:pPr>
        <w:widowControl w:val="0"/>
        <w:tabs>
          <w:tab w:val="left" w:pos="4536"/>
        </w:tabs>
        <w:autoSpaceDE w:val="0"/>
        <w:autoSpaceDN w:val="0"/>
        <w:spacing w:line="240" w:lineRule="auto"/>
        <w:ind w:firstLine="4395"/>
        <w:rPr>
          <w:rFonts w:ascii="Liberation Sans" w:hAnsi="Liberation Sans" w:cs="Arial"/>
          <w:color w:val="000000"/>
          <w:sz w:val="22"/>
          <w:szCs w:val="22"/>
          <w:lang w:val="ru-RU"/>
        </w:rPr>
      </w:pPr>
    </w:p>
    <w:p w:rsidR="00902F85" w:rsidRDefault="00D26193" w:rsidP="003B0F10">
      <w:pPr>
        <w:widowControl w:val="0"/>
        <w:tabs>
          <w:tab w:val="left" w:pos="4536"/>
        </w:tabs>
        <w:autoSpaceDE w:val="0"/>
        <w:autoSpaceDN w:val="0"/>
        <w:spacing w:line="240" w:lineRule="auto"/>
        <w:ind w:firstLine="4395"/>
        <w:rPr>
          <w:rFonts w:ascii="Liberation Sans" w:hAnsi="Liberation Sans" w:cs="Arial"/>
          <w:color w:val="000000"/>
          <w:sz w:val="22"/>
          <w:szCs w:val="22"/>
          <w:lang w:val="ru-RU"/>
        </w:rPr>
      </w:pPr>
      <w:r w:rsidRPr="00691998">
        <w:rPr>
          <w:rFonts w:ascii="Liberation Sans" w:hAnsi="Liberation Sans" w:cs="Arial"/>
          <w:color w:val="000000"/>
          <w:sz w:val="22"/>
          <w:szCs w:val="22"/>
          <w:lang w:val="ru-RU"/>
        </w:rPr>
        <w:t xml:space="preserve">Приложение </w:t>
      </w:r>
    </w:p>
    <w:p w:rsidR="00D16FDF" w:rsidRDefault="00D26193" w:rsidP="003B0F10">
      <w:pPr>
        <w:widowControl w:val="0"/>
        <w:tabs>
          <w:tab w:val="left" w:pos="4536"/>
        </w:tabs>
        <w:autoSpaceDE w:val="0"/>
        <w:autoSpaceDN w:val="0"/>
        <w:spacing w:line="240" w:lineRule="auto"/>
        <w:ind w:firstLine="4395"/>
        <w:rPr>
          <w:rFonts w:ascii="Liberation Sans" w:hAnsi="Liberation Sans" w:cs="Arial"/>
          <w:color w:val="000000"/>
          <w:sz w:val="22"/>
          <w:szCs w:val="22"/>
          <w:lang w:val="ru-RU"/>
        </w:rPr>
      </w:pPr>
      <w:r w:rsidRPr="00691998">
        <w:rPr>
          <w:rFonts w:ascii="Liberation Sans" w:hAnsi="Liberation Sans" w:cs="Arial"/>
          <w:color w:val="000000"/>
          <w:sz w:val="22"/>
          <w:szCs w:val="22"/>
          <w:lang w:val="ru-RU"/>
        </w:rPr>
        <w:t>к решению Думы Мишкинского му</w:t>
      </w:r>
      <w:r w:rsidR="008D6A8A" w:rsidRPr="00691998">
        <w:rPr>
          <w:rFonts w:ascii="Liberation Sans" w:hAnsi="Liberation Sans" w:cs="Arial"/>
          <w:color w:val="000000"/>
          <w:sz w:val="22"/>
          <w:szCs w:val="22"/>
          <w:lang w:val="ru-RU"/>
        </w:rPr>
        <w:t xml:space="preserve">ниципального </w:t>
      </w:r>
    </w:p>
    <w:p w:rsidR="00D26193" w:rsidRPr="00691998" w:rsidRDefault="008D6A8A" w:rsidP="003B0F10">
      <w:pPr>
        <w:widowControl w:val="0"/>
        <w:tabs>
          <w:tab w:val="left" w:pos="4536"/>
        </w:tabs>
        <w:autoSpaceDE w:val="0"/>
        <w:autoSpaceDN w:val="0"/>
        <w:spacing w:line="240" w:lineRule="auto"/>
        <w:ind w:firstLine="4395"/>
        <w:rPr>
          <w:rFonts w:ascii="Liberation Sans" w:hAnsi="Liberation Sans" w:cs="Arial"/>
          <w:color w:val="000000"/>
          <w:sz w:val="22"/>
          <w:szCs w:val="22"/>
          <w:lang w:val="ru-RU"/>
        </w:rPr>
      </w:pPr>
      <w:r w:rsidRPr="00691998">
        <w:rPr>
          <w:rFonts w:ascii="Liberation Sans" w:hAnsi="Liberation Sans" w:cs="Arial"/>
          <w:color w:val="000000"/>
          <w:sz w:val="22"/>
          <w:szCs w:val="22"/>
          <w:lang w:val="ru-RU"/>
        </w:rPr>
        <w:t xml:space="preserve">округа </w:t>
      </w:r>
      <w:r w:rsidR="00D26193" w:rsidRPr="00691998">
        <w:rPr>
          <w:rFonts w:ascii="Liberation Sans" w:hAnsi="Liberation Sans" w:cs="Arial"/>
          <w:color w:val="000000"/>
          <w:sz w:val="22"/>
          <w:szCs w:val="22"/>
          <w:lang w:val="ru-RU"/>
        </w:rPr>
        <w:t xml:space="preserve">Курганской области </w:t>
      </w:r>
    </w:p>
    <w:p w:rsidR="00D26193" w:rsidRPr="00691998" w:rsidRDefault="00D26193" w:rsidP="003B0F10">
      <w:pPr>
        <w:widowControl w:val="0"/>
        <w:tabs>
          <w:tab w:val="left" w:pos="4536"/>
        </w:tabs>
        <w:autoSpaceDE w:val="0"/>
        <w:autoSpaceDN w:val="0"/>
        <w:spacing w:line="240" w:lineRule="auto"/>
        <w:ind w:firstLine="4395"/>
        <w:rPr>
          <w:rFonts w:ascii="Liberation Sans" w:hAnsi="Liberation Sans" w:cs="Arial"/>
          <w:color w:val="000000"/>
          <w:sz w:val="22"/>
          <w:szCs w:val="22"/>
          <w:u w:val="single"/>
          <w:lang w:val="ru-RU"/>
        </w:rPr>
      </w:pPr>
      <w:r w:rsidRPr="00691998">
        <w:rPr>
          <w:rFonts w:ascii="Liberation Sans" w:hAnsi="Liberation Sans" w:cs="Arial"/>
          <w:color w:val="000000"/>
          <w:sz w:val="22"/>
          <w:szCs w:val="22"/>
          <w:u w:val="single"/>
          <w:lang w:val="ru-RU"/>
        </w:rPr>
        <w:t xml:space="preserve">от </w:t>
      </w:r>
      <w:r w:rsidR="00627D65">
        <w:rPr>
          <w:rFonts w:ascii="Liberation Sans" w:hAnsi="Liberation Sans" w:cs="Arial"/>
          <w:color w:val="000000"/>
          <w:sz w:val="22"/>
          <w:szCs w:val="22"/>
          <w:u w:val="single"/>
          <w:lang w:val="ru-RU"/>
        </w:rPr>
        <w:t xml:space="preserve">27 сентября 2023 года </w:t>
      </w:r>
      <w:r w:rsidRPr="00691998">
        <w:rPr>
          <w:rFonts w:ascii="Liberation Sans" w:hAnsi="Liberation Sans" w:cs="Arial"/>
          <w:color w:val="000000"/>
          <w:sz w:val="22"/>
          <w:szCs w:val="22"/>
          <w:lang w:val="ru-RU"/>
        </w:rPr>
        <w:t xml:space="preserve">№ </w:t>
      </w:r>
      <w:r w:rsidR="00627D65">
        <w:rPr>
          <w:rFonts w:ascii="Liberation Sans" w:hAnsi="Liberation Sans" w:cs="Arial"/>
          <w:color w:val="000000"/>
          <w:sz w:val="22"/>
          <w:szCs w:val="22"/>
          <w:u w:val="single"/>
          <w:lang w:val="ru-RU"/>
        </w:rPr>
        <w:t>346</w:t>
      </w:r>
    </w:p>
    <w:p w:rsidR="00D26193" w:rsidRPr="00691998" w:rsidRDefault="00D26193" w:rsidP="003B0F10">
      <w:pPr>
        <w:widowControl w:val="0"/>
        <w:tabs>
          <w:tab w:val="left" w:pos="4536"/>
        </w:tabs>
        <w:autoSpaceDE w:val="0"/>
        <w:autoSpaceDN w:val="0"/>
        <w:spacing w:line="240" w:lineRule="auto"/>
        <w:ind w:firstLine="4395"/>
        <w:rPr>
          <w:rFonts w:ascii="Liberation Sans" w:hAnsi="Liberation Sans" w:cs="Arial"/>
          <w:bCs/>
          <w:color w:val="000000"/>
          <w:sz w:val="22"/>
          <w:szCs w:val="22"/>
          <w:lang w:val="ru-RU"/>
        </w:rPr>
      </w:pPr>
      <w:r w:rsidRPr="00691998">
        <w:rPr>
          <w:rFonts w:ascii="Liberation Sans" w:hAnsi="Liberation Sans" w:cs="Arial"/>
          <w:color w:val="000000"/>
          <w:sz w:val="22"/>
          <w:szCs w:val="22"/>
          <w:lang w:val="ru-RU"/>
        </w:rPr>
        <w:t>«</w:t>
      </w:r>
      <w:r w:rsidRPr="00691998">
        <w:rPr>
          <w:rFonts w:ascii="Liberation Sans" w:hAnsi="Liberation Sans" w:cs="Arial"/>
          <w:bCs/>
          <w:color w:val="000000"/>
          <w:sz w:val="22"/>
          <w:szCs w:val="22"/>
          <w:lang w:val="ru-RU"/>
        </w:rPr>
        <w:t xml:space="preserve">О внесении изменений в решение </w:t>
      </w:r>
    </w:p>
    <w:p w:rsidR="00D16FDF" w:rsidRDefault="00D26193" w:rsidP="003B0F10">
      <w:pPr>
        <w:widowControl w:val="0"/>
        <w:tabs>
          <w:tab w:val="left" w:pos="4536"/>
        </w:tabs>
        <w:autoSpaceDE w:val="0"/>
        <w:autoSpaceDN w:val="0"/>
        <w:spacing w:line="240" w:lineRule="auto"/>
        <w:ind w:firstLine="4395"/>
        <w:rPr>
          <w:rFonts w:ascii="Liberation Sans" w:hAnsi="Liberation Sans" w:cs="Arial"/>
          <w:bCs/>
          <w:color w:val="000000"/>
          <w:sz w:val="22"/>
          <w:szCs w:val="22"/>
          <w:lang w:val="ru-RU"/>
        </w:rPr>
      </w:pPr>
      <w:r w:rsidRPr="00691998">
        <w:rPr>
          <w:rFonts w:ascii="Liberation Sans" w:hAnsi="Liberation Sans" w:cs="Arial"/>
          <w:bCs/>
          <w:color w:val="000000"/>
          <w:sz w:val="22"/>
          <w:szCs w:val="22"/>
          <w:lang w:val="ru-RU"/>
        </w:rPr>
        <w:t xml:space="preserve">Думы Мишкинского муниципального округа </w:t>
      </w:r>
    </w:p>
    <w:p w:rsidR="008D6A8A" w:rsidRPr="00691998" w:rsidRDefault="00D26193" w:rsidP="003B0F10">
      <w:pPr>
        <w:widowControl w:val="0"/>
        <w:tabs>
          <w:tab w:val="left" w:pos="4536"/>
        </w:tabs>
        <w:autoSpaceDE w:val="0"/>
        <w:autoSpaceDN w:val="0"/>
        <w:spacing w:line="240" w:lineRule="auto"/>
        <w:ind w:firstLine="4395"/>
        <w:rPr>
          <w:rFonts w:ascii="Liberation Sans" w:hAnsi="Liberation Sans" w:cs="Arial"/>
          <w:bCs/>
          <w:color w:val="000000"/>
          <w:sz w:val="22"/>
          <w:szCs w:val="22"/>
          <w:lang w:val="ru-RU"/>
        </w:rPr>
      </w:pPr>
      <w:r w:rsidRPr="00691998">
        <w:rPr>
          <w:rFonts w:ascii="Liberation Sans" w:hAnsi="Liberation Sans" w:cs="Arial"/>
          <w:bCs/>
          <w:color w:val="000000"/>
          <w:sz w:val="22"/>
          <w:szCs w:val="22"/>
          <w:lang w:val="ru-RU"/>
        </w:rPr>
        <w:t xml:space="preserve">Курганской области от 27 апреля 2023 года </w:t>
      </w:r>
    </w:p>
    <w:p w:rsidR="00D16FDF" w:rsidRDefault="00D26193" w:rsidP="003B0F10">
      <w:pPr>
        <w:widowControl w:val="0"/>
        <w:tabs>
          <w:tab w:val="left" w:pos="4536"/>
        </w:tabs>
        <w:autoSpaceDE w:val="0"/>
        <w:autoSpaceDN w:val="0"/>
        <w:spacing w:line="240" w:lineRule="auto"/>
        <w:ind w:firstLine="4395"/>
        <w:rPr>
          <w:rFonts w:ascii="Liberation Sans" w:hAnsi="Liberation Sans" w:cs="Arial"/>
          <w:bCs/>
          <w:color w:val="000000"/>
          <w:sz w:val="22"/>
          <w:szCs w:val="22"/>
          <w:lang w:val="ru-RU"/>
        </w:rPr>
      </w:pPr>
      <w:r w:rsidRPr="00691998">
        <w:rPr>
          <w:rFonts w:ascii="Liberation Sans" w:hAnsi="Liberation Sans" w:cs="Arial"/>
          <w:bCs/>
          <w:color w:val="000000"/>
          <w:sz w:val="22"/>
          <w:szCs w:val="22"/>
          <w:lang w:val="ru-RU"/>
        </w:rPr>
        <w:t xml:space="preserve">№ 313 «Об утверждении Правил благоустройства </w:t>
      </w:r>
    </w:p>
    <w:p w:rsidR="00D16FDF" w:rsidRDefault="00D26193" w:rsidP="003B0F10">
      <w:pPr>
        <w:widowControl w:val="0"/>
        <w:tabs>
          <w:tab w:val="left" w:pos="4536"/>
        </w:tabs>
        <w:autoSpaceDE w:val="0"/>
        <w:autoSpaceDN w:val="0"/>
        <w:spacing w:line="240" w:lineRule="auto"/>
        <w:ind w:firstLine="4395"/>
        <w:rPr>
          <w:rFonts w:ascii="Liberation Sans" w:hAnsi="Liberation Sans" w:cs="Arial"/>
          <w:bCs/>
          <w:color w:val="000000"/>
          <w:sz w:val="22"/>
          <w:szCs w:val="22"/>
          <w:lang w:val="ru-RU"/>
        </w:rPr>
      </w:pPr>
      <w:r w:rsidRPr="00691998">
        <w:rPr>
          <w:rFonts w:ascii="Liberation Sans" w:hAnsi="Liberation Sans" w:cs="Arial"/>
          <w:bCs/>
          <w:color w:val="000000"/>
          <w:sz w:val="22"/>
          <w:szCs w:val="22"/>
          <w:lang w:val="ru-RU"/>
        </w:rPr>
        <w:t xml:space="preserve">территории Мишкинского муниципального округа </w:t>
      </w:r>
    </w:p>
    <w:p w:rsidR="00D26193" w:rsidRPr="00691998" w:rsidRDefault="00D26193" w:rsidP="003B0F10">
      <w:pPr>
        <w:widowControl w:val="0"/>
        <w:tabs>
          <w:tab w:val="left" w:pos="4536"/>
        </w:tabs>
        <w:autoSpaceDE w:val="0"/>
        <w:autoSpaceDN w:val="0"/>
        <w:spacing w:line="240" w:lineRule="auto"/>
        <w:ind w:firstLine="4395"/>
        <w:rPr>
          <w:rFonts w:ascii="Liberation Sans" w:hAnsi="Liberation Sans" w:cs="Arial"/>
          <w:bCs/>
          <w:color w:val="000000"/>
          <w:sz w:val="22"/>
          <w:szCs w:val="22"/>
          <w:lang w:val="ru-RU"/>
        </w:rPr>
      </w:pPr>
      <w:r w:rsidRPr="00691998">
        <w:rPr>
          <w:rFonts w:ascii="Liberation Sans" w:hAnsi="Liberation Sans" w:cs="Arial"/>
          <w:bCs/>
          <w:color w:val="000000"/>
          <w:sz w:val="22"/>
          <w:szCs w:val="22"/>
          <w:lang w:val="ru-RU"/>
        </w:rPr>
        <w:t>Курганской области»</w:t>
      </w:r>
    </w:p>
    <w:p w:rsidR="00D26193"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autoSpaceDE w:val="0"/>
        <w:autoSpaceDN w:val="0"/>
        <w:spacing w:line="240" w:lineRule="auto"/>
        <w:jc w:val="center"/>
        <w:rPr>
          <w:rFonts w:ascii="Liberation Sans" w:hAnsi="Liberation Sans"/>
          <w:b/>
          <w:sz w:val="24"/>
          <w:szCs w:val="24"/>
          <w:lang w:val="ru-RU" w:eastAsia="en-US"/>
        </w:rPr>
      </w:pPr>
      <w:r w:rsidRPr="00691998">
        <w:rPr>
          <w:rFonts w:ascii="Liberation Sans" w:hAnsi="Liberation Sans"/>
          <w:b/>
          <w:sz w:val="24"/>
          <w:szCs w:val="24"/>
          <w:lang w:val="ru-RU" w:eastAsia="en-US"/>
        </w:rPr>
        <w:t>ПРАВИЛА БЛАГОУСТРОЙСТВА ТЕРРИТОРИИ</w:t>
      </w:r>
    </w:p>
    <w:p w:rsidR="00D26193" w:rsidRPr="00691998" w:rsidRDefault="00D26193" w:rsidP="003B0F10">
      <w:pPr>
        <w:widowControl w:val="0"/>
        <w:autoSpaceDE w:val="0"/>
        <w:autoSpaceDN w:val="0"/>
        <w:spacing w:line="240" w:lineRule="auto"/>
        <w:jc w:val="center"/>
        <w:rPr>
          <w:rFonts w:ascii="Liberation Sans" w:hAnsi="Liberation Sans"/>
          <w:b/>
          <w:sz w:val="24"/>
          <w:szCs w:val="24"/>
          <w:lang w:val="ru-RU" w:eastAsia="en-US"/>
        </w:rPr>
      </w:pPr>
      <w:r w:rsidRPr="00691998">
        <w:rPr>
          <w:rFonts w:ascii="Liberation Sans" w:hAnsi="Liberation Sans"/>
          <w:b/>
          <w:sz w:val="24"/>
          <w:szCs w:val="24"/>
          <w:lang w:val="ru-RU" w:eastAsia="en-US"/>
        </w:rPr>
        <w:t>МИШКИНСКОГО МУНИЦИПАЛЬНОГО ОКРУГА КУРГАНСКОЙ ОБЛАСТИ</w:t>
      </w:r>
    </w:p>
    <w:p w:rsidR="00D26193" w:rsidRPr="00691998" w:rsidRDefault="00D26193" w:rsidP="003B0F10">
      <w:pPr>
        <w:widowControl w:val="0"/>
        <w:autoSpaceDE w:val="0"/>
        <w:autoSpaceDN w:val="0"/>
        <w:spacing w:line="240" w:lineRule="auto"/>
        <w:rPr>
          <w:rFonts w:ascii="Liberation Sans" w:hAnsi="Liberation Sans"/>
          <w:b/>
          <w:sz w:val="24"/>
          <w:szCs w:val="24"/>
          <w:lang w:val="ru-RU" w:eastAsia="en-US"/>
        </w:rPr>
      </w:pPr>
    </w:p>
    <w:p w:rsidR="00D26193" w:rsidRPr="00691998" w:rsidRDefault="00D26193" w:rsidP="00A51A81">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 Общие положения</w:t>
      </w:r>
    </w:p>
    <w:p w:rsidR="00554AAA" w:rsidRPr="00691998" w:rsidRDefault="00554AAA"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numPr>
          <w:ilvl w:val="0"/>
          <w:numId w:val="31"/>
        </w:numPr>
        <w:tabs>
          <w:tab w:val="left" w:pos="851"/>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Настоящие Правила </w:t>
      </w:r>
      <w:r w:rsidR="00902F85" w:rsidRPr="00902F85">
        <w:rPr>
          <w:rFonts w:ascii="Liberation Sans" w:hAnsi="Liberation Sans"/>
          <w:bCs/>
          <w:sz w:val="24"/>
          <w:szCs w:val="24"/>
          <w:lang w:val="ru-RU" w:eastAsia="en-US"/>
        </w:rPr>
        <w:t>благоустройства территории Мишкинского муниципального округа Курганской области</w:t>
      </w:r>
      <w:r w:rsidR="00902F85" w:rsidRPr="00902F85">
        <w:rPr>
          <w:rFonts w:ascii="Liberation Sans" w:hAnsi="Liberation Sans"/>
          <w:sz w:val="24"/>
          <w:szCs w:val="24"/>
          <w:lang w:val="ru-RU" w:eastAsia="en-US"/>
        </w:rPr>
        <w:t xml:space="preserve"> </w:t>
      </w:r>
      <w:r w:rsidR="00902F85">
        <w:rPr>
          <w:rFonts w:ascii="Liberation Sans" w:hAnsi="Liberation Sans"/>
          <w:sz w:val="24"/>
          <w:szCs w:val="24"/>
          <w:lang w:val="ru-RU" w:eastAsia="en-US"/>
        </w:rPr>
        <w:t xml:space="preserve">(далее – Правила) </w:t>
      </w:r>
      <w:r w:rsidRPr="00691998">
        <w:rPr>
          <w:rFonts w:ascii="Liberation Sans" w:hAnsi="Liberation Sans"/>
          <w:sz w:val="24"/>
          <w:szCs w:val="24"/>
          <w:lang w:val="ru-RU" w:eastAsia="en-US"/>
        </w:rPr>
        <w:t>устанавливают общеобязательные нормы поведения для юридических, физических лиц и лиц, осуществляющих деятельность без образования юридического лица</w:t>
      </w:r>
      <w:r w:rsidR="00902F85">
        <w:rPr>
          <w:rFonts w:ascii="Liberation Sans" w:hAnsi="Liberation Sans"/>
          <w:sz w:val="24"/>
          <w:szCs w:val="24"/>
          <w:lang w:val="ru-RU" w:eastAsia="en-US"/>
        </w:rPr>
        <w:t xml:space="preserve"> (</w:t>
      </w:r>
      <w:r w:rsidRPr="00691998">
        <w:rPr>
          <w:rFonts w:ascii="Liberation Sans" w:hAnsi="Liberation Sans"/>
          <w:sz w:val="24"/>
          <w:szCs w:val="24"/>
          <w:lang w:val="ru-RU" w:eastAsia="en-US"/>
        </w:rPr>
        <w:t>индивидуальны</w:t>
      </w:r>
      <w:r w:rsidR="00902F85">
        <w:rPr>
          <w:rFonts w:ascii="Liberation Sans" w:hAnsi="Liberation Sans"/>
          <w:sz w:val="24"/>
          <w:szCs w:val="24"/>
          <w:lang w:val="ru-RU" w:eastAsia="en-US"/>
        </w:rPr>
        <w:t>х предпринимателей)</w:t>
      </w:r>
      <w:r w:rsidRPr="00691998">
        <w:rPr>
          <w:rFonts w:ascii="Liberation Sans" w:hAnsi="Liberation Sans"/>
          <w:sz w:val="24"/>
          <w:szCs w:val="24"/>
          <w:lang w:val="ru-RU" w:eastAsia="en-US"/>
        </w:rPr>
        <w:t>, на территории Мишкинского муниципального округа Курганской области и регламентируют деятельность органов местного самоуправления Мишкинского муниципального округа Курганской области при решении вопросов местного значения в сфере благоустройства и озеленения территории Мишкинского муниципального округа Курганской области, организации освещения улиц, сбора и вывоза бытовых и промышленных отходов, установки указателей с наименованиями улиц и номерами домов, размещения и содержания малых архитектурных форм, а также использования, охраны, защиты, воспроизводства лесов, особо охраняемых природных территорий, расположенных в границах Мишкинского муниципального округа Курганской области.</w:t>
      </w:r>
    </w:p>
    <w:p w:rsidR="00D26193" w:rsidRPr="00691998" w:rsidRDefault="00D26193" w:rsidP="003B0F10">
      <w:pPr>
        <w:widowControl w:val="0"/>
        <w:numPr>
          <w:ilvl w:val="0"/>
          <w:numId w:val="31"/>
        </w:numPr>
        <w:tabs>
          <w:tab w:val="left" w:pos="90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Настоящие Правила обязательны для исполнения на территории Мишкинского муниципального округа Курганской области.</w:t>
      </w:r>
    </w:p>
    <w:p w:rsidR="00D26193" w:rsidRPr="00691998" w:rsidRDefault="00D26193" w:rsidP="003B0F10">
      <w:pPr>
        <w:widowControl w:val="0"/>
        <w:tabs>
          <w:tab w:val="left" w:pos="906"/>
        </w:tabs>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2. Основные понятия</w:t>
      </w:r>
    </w:p>
    <w:p w:rsidR="00554AAA" w:rsidRPr="00691998" w:rsidRDefault="00554AAA"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0449D6" w:rsidRPr="00691998" w:rsidRDefault="00554AAA" w:rsidP="003B0F10">
      <w:pPr>
        <w:widowControl w:val="0"/>
        <w:tabs>
          <w:tab w:val="left" w:pos="1532"/>
        </w:tabs>
        <w:autoSpaceDE w:val="0"/>
        <w:autoSpaceDN w:val="0"/>
        <w:spacing w:line="240" w:lineRule="auto"/>
        <w:ind w:firstLine="709"/>
        <w:rPr>
          <w:rFonts w:ascii="Liberation Sans" w:eastAsia="Microsoft Sans Serif" w:hAnsi="Liberation Sans" w:cs="Microsoft Sans Serif"/>
          <w:sz w:val="24"/>
          <w:szCs w:val="24"/>
          <w:lang w:val="ru-RU" w:eastAsia="en-US"/>
        </w:rPr>
      </w:pPr>
      <w:r w:rsidRPr="00691998">
        <w:rPr>
          <w:rFonts w:ascii="Liberation Sans" w:eastAsia="Microsoft Sans Serif" w:hAnsi="Liberation Sans" w:cs="Microsoft Sans Serif"/>
          <w:sz w:val="24"/>
          <w:szCs w:val="24"/>
          <w:lang w:val="ru-RU" w:eastAsia="en-US"/>
        </w:rPr>
        <w:t xml:space="preserve">1. </w:t>
      </w:r>
      <w:r w:rsidR="000449D6" w:rsidRPr="00691998">
        <w:rPr>
          <w:rFonts w:ascii="Liberation Sans" w:eastAsia="Microsoft Sans Serif" w:hAnsi="Liberation Sans" w:cs="Microsoft Sans Serif"/>
          <w:sz w:val="24"/>
          <w:szCs w:val="24"/>
          <w:lang w:val="ru-RU" w:eastAsia="en-US"/>
        </w:rPr>
        <w:t>В</w:t>
      </w:r>
      <w:r w:rsidR="000449D6" w:rsidRPr="00691998">
        <w:rPr>
          <w:rFonts w:ascii="Liberation Sans" w:eastAsia="Microsoft Sans Serif" w:hAnsi="Liberation Sans" w:cs="Microsoft Sans Serif"/>
          <w:spacing w:val="-1"/>
          <w:sz w:val="24"/>
          <w:szCs w:val="24"/>
          <w:lang w:val="ru-RU" w:eastAsia="en-US"/>
        </w:rPr>
        <w:t xml:space="preserve"> </w:t>
      </w:r>
      <w:r w:rsidR="000449D6" w:rsidRPr="00691998">
        <w:rPr>
          <w:rFonts w:ascii="Liberation Sans" w:eastAsia="Microsoft Sans Serif" w:hAnsi="Liberation Sans" w:cs="Microsoft Sans Serif"/>
          <w:sz w:val="24"/>
          <w:szCs w:val="24"/>
          <w:lang w:val="ru-RU" w:eastAsia="en-US"/>
        </w:rPr>
        <w:t>Правилах</w:t>
      </w:r>
      <w:r w:rsidR="000449D6" w:rsidRPr="00691998">
        <w:rPr>
          <w:rFonts w:ascii="Liberation Sans" w:eastAsia="Microsoft Sans Serif" w:hAnsi="Liberation Sans" w:cs="Microsoft Sans Serif"/>
          <w:spacing w:val="-3"/>
          <w:sz w:val="24"/>
          <w:szCs w:val="24"/>
          <w:lang w:val="ru-RU" w:eastAsia="en-US"/>
        </w:rPr>
        <w:t xml:space="preserve"> </w:t>
      </w:r>
      <w:r w:rsidR="000449D6" w:rsidRPr="00691998">
        <w:rPr>
          <w:rFonts w:ascii="Liberation Sans" w:eastAsia="Microsoft Sans Serif" w:hAnsi="Liberation Sans" w:cs="Microsoft Sans Serif"/>
          <w:sz w:val="24"/>
          <w:szCs w:val="24"/>
          <w:lang w:val="ru-RU" w:eastAsia="en-US"/>
        </w:rPr>
        <w:t>применяются</w:t>
      </w:r>
      <w:r w:rsidR="000449D6" w:rsidRPr="00691998">
        <w:rPr>
          <w:rFonts w:ascii="Liberation Sans" w:eastAsia="Microsoft Sans Serif" w:hAnsi="Liberation Sans" w:cs="Microsoft Sans Serif"/>
          <w:spacing w:val="-1"/>
          <w:sz w:val="24"/>
          <w:szCs w:val="24"/>
          <w:lang w:val="ru-RU" w:eastAsia="en-US"/>
        </w:rPr>
        <w:t xml:space="preserve"> </w:t>
      </w:r>
      <w:r w:rsidR="000449D6" w:rsidRPr="00691998">
        <w:rPr>
          <w:rFonts w:ascii="Liberation Sans" w:eastAsia="Microsoft Sans Serif" w:hAnsi="Liberation Sans" w:cs="Microsoft Sans Serif"/>
          <w:sz w:val="24"/>
          <w:szCs w:val="24"/>
          <w:lang w:val="ru-RU" w:eastAsia="en-US"/>
        </w:rPr>
        <w:t>следующие</w:t>
      </w:r>
      <w:r w:rsidR="000449D6" w:rsidRPr="00691998">
        <w:rPr>
          <w:rFonts w:ascii="Liberation Sans" w:eastAsia="Microsoft Sans Serif" w:hAnsi="Liberation Sans" w:cs="Microsoft Sans Serif"/>
          <w:spacing w:val="-1"/>
          <w:sz w:val="24"/>
          <w:szCs w:val="24"/>
          <w:lang w:val="ru-RU" w:eastAsia="en-US"/>
        </w:rPr>
        <w:t xml:space="preserve"> </w:t>
      </w:r>
      <w:r w:rsidR="000449D6" w:rsidRPr="00691998">
        <w:rPr>
          <w:rFonts w:ascii="Liberation Sans" w:eastAsia="Microsoft Sans Serif" w:hAnsi="Liberation Sans" w:cs="Microsoft Sans Serif"/>
          <w:sz w:val="24"/>
          <w:szCs w:val="24"/>
          <w:lang w:val="ru-RU" w:eastAsia="en-US"/>
        </w:rPr>
        <w:t>основные</w:t>
      </w:r>
      <w:r w:rsidR="000449D6" w:rsidRPr="00691998">
        <w:rPr>
          <w:rFonts w:ascii="Liberation Sans" w:eastAsia="Microsoft Sans Serif" w:hAnsi="Liberation Sans" w:cs="Microsoft Sans Serif"/>
          <w:spacing w:val="-1"/>
          <w:sz w:val="24"/>
          <w:szCs w:val="24"/>
          <w:lang w:val="ru-RU" w:eastAsia="en-US"/>
        </w:rPr>
        <w:t xml:space="preserve"> </w:t>
      </w:r>
      <w:r w:rsidR="000449D6" w:rsidRPr="00691998">
        <w:rPr>
          <w:rFonts w:ascii="Liberation Sans" w:eastAsia="Microsoft Sans Serif" w:hAnsi="Liberation Sans" w:cs="Microsoft Sans Serif"/>
          <w:sz w:val="24"/>
          <w:szCs w:val="24"/>
          <w:lang w:val="ru-RU" w:eastAsia="en-US"/>
        </w:rPr>
        <w:t>понятия: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автомобильная дорога</w:t>
      </w:r>
      <w:r w:rsidRPr="00691998">
        <w:rPr>
          <w:rFonts w:ascii="Liberation Sans" w:eastAsia="Calibri" w:hAnsi="Liberation Sans"/>
          <w:sz w:val="24"/>
          <w:szCs w:val="24"/>
          <w:lang w:val="ru-RU" w:eastAsia="zh-CN"/>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архитектурная подсветка</w:t>
      </w:r>
      <w:r w:rsidRPr="00691998">
        <w:rPr>
          <w:rFonts w:ascii="Liberation Sans" w:eastAsia="Calibri" w:hAnsi="Liberation Sans"/>
          <w:sz w:val="24"/>
          <w:szCs w:val="24"/>
          <w:lang w:val="ru-RU" w:eastAsia="zh-CN"/>
        </w:rPr>
        <w:t xml:space="preserve"> -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FF04AE" w:rsidRPr="00691998" w:rsidRDefault="00FF04AE" w:rsidP="00A85C1C">
      <w:pPr>
        <w:suppressAutoHyphens/>
        <w:spacing w:line="240" w:lineRule="auto"/>
        <w:ind w:firstLine="709"/>
        <w:rPr>
          <w:rFonts w:ascii="Liberation Sans" w:eastAsia="Calibri" w:hAnsi="Liberation Sans"/>
          <w:sz w:val="24"/>
          <w:szCs w:val="24"/>
          <w:lang w:val="ru-RU" w:eastAsia="zh-CN"/>
        </w:rPr>
      </w:pPr>
      <w:r w:rsidRPr="00902F85">
        <w:rPr>
          <w:rFonts w:ascii="Liberation Sans" w:eastAsia="Calibri" w:hAnsi="Liberation Sans"/>
          <w:b/>
          <w:spacing w:val="12"/>
          <w:sz w:val="24"/>
          <w:szCs w:val="24"/>
          <w:lang w:val="ru-RU" w:eastAsia="zh-CN"/>
        </w:rPr>
        <w:t>архитектурно-градостроительный облик объектов</w:t>
      </w:r>
      <w:r w:rsidRPr="00902F85">
        <w:rPr>
          <w:rFonts w:ascii="Liberation Sans" w:eastAsia="Calibri" w:hAnsi="Liberation Sans"/>
          <w:spacing w:val="12"/>
          <w:sz w:val="24"/>
          <w:szCs w:val="24"/>
          <w:lang w:val="ru-RU" w:eastAsia="zh-CN"/>
        </w:rPr>
        <w:t xml:space="preserve"> – это внешний облик здания, строения, сооружения, территории, воплощающий </w:t>
      </w:r>
      <w:r w:rsidRPr="00902F85">
        <w:rPr>
          <w:rFonts w:ascii="Liberation Sans" w:eastAsia="Calibri" w:hAnsi="Liberation Sans"/>
          <w:spacing w:val="12"/>
          <w:sz w:val="24"/>
          <w:szCs w:val="24"/>
          <w:lang w:val="ru-RU" w:eastAsia="zh-CN"/>
        </w:rPr>
        <w:lastRenderedPageBreak/>
        <w:t>совокупность архитектурных, градостроительных, колористических, объемно-планировочных, композиционных решений, которыми определяются функциональные</w:t>
      </w:r>
      <w:r w:rsidR="00A85C1C">
        <w:rPr>
          <w:rFonts w:ascii="Liberation Sans" w:eastAsia="Calibri" w:hAnsi="Liberation Sans"/>
          <w:sz w:val="24"/>
          <w:szCs w:val="24"/>
          <w:lang w:val="ru-RU" w:eastAsia="zh-CN"/>
        </w:rPr>
        <w:t xml:space="preserve">, </w:t>
      </w:r>
      <w:r w:rsidRPr="00691998">
        <w:rPr>
          <w:rFonts w:ascii="Liberation Sans" w:eastAsia="Calibri" w:hAnsi="Liberation Sans"/>
          <w:sz w:val="24"/>
          <w:szCs w:val="24"/>
          <w:lang w:val="ru-RU" w:eastAsia="zh-CN"/>
        </w:rPr>
        <w:t>конструктивные и художественные особенности здания, строения, сооружения, а также место его размещения на земельном участке;</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архитектурный облик города (улицы, кварталы) </w:t>
      </w:r>
      <w:r w:rsidRPr="00691998">
        <w:rPr>
          <w:rFonts w:ascii="Liberation Sans" w:eastAsia="Calibri" w:hAnsi="Liberation Sans"/>
          <w:sz w:val="24"/>
          <w:szCs w:val="24"/>
          <w:lang w:val="ru-RU" w:eastAsia="zh-CN"/>
        </w:rPr>
        <w:t>- пространственно-композиционное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архитектурное решение объектов капитального строительства </w:t>
      </w:r>
      <w:r w:rsidRPr="00691998">
        <w:rPr>
          <w:rFonts w:ascii="Liberation Sans" w:eastAsia="Calibri" w:hAnsi="Liberation Sans"/>
          <w:sz w:val="24"/>
          <w:szCs w:val="24"/>
          <w:lang w:val="ru-RU" w:eastAsia="zh-CN"/>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архитектурный элемент объекта капитального строительства </w:t>
      </w:r>
      <w:r w:rsidRPr="00691998">
        <w:rPr>
          <w:rFonts w:ascii="Liberation Sans" w:eastAsia="Calibri" w:hAnsi="Liberation Sans"/>
          <w:sz w:val="24"/>
          <w:szCs w:val="24"/>
          <w:lang w:val="ru-RU" w:eastAsia="zh-CN"/>
        </w:rPr>
        <w:t>- элементы, создающие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bCs/>
          <w:sz w:val="24"/>
          <w:szCs w:val="24"/>
          <w:lang w:val="ru-RU" w:eastAsia="zh-CN"/>
        </w:rPr>
        <w:t>благоустройство территории</w:t>
      </w:r>
      <w:r w:rsidRPr="00691998">
        <w:rPr>
          <w:rFonts w:ascii="Liberation Sans" w:eastAsia="Calibri" w:hAnsi="Liberation Sans"/>
          <w:sz w:val="24"/>
          <w:szCs w:val="24"/>
          <w:lang w:val="ru-RU" w:eastAsia="zh-CN"/>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841BCF" w:rsidRPr="00691998">
        <w:rPr>
          <w:rFonts w:ascii="Liberation Sans" w:eastAsia="Calibri" w:hAnsi="Liberation Sans"/>
          <w:sz w:val="24"/>
          <w:szCs w:val="24"/>
          <w:lang w:val="ru-RU" w:eastAsia="zh-CN"/>
        </w:rPr>
        <w:t>Мишкинского муниципального округа Курганской области</w:t>
      </w:r>
      <w:r w:rsidRPr="00691998">
        <w:rPr>
          <w:rFonts w:ascii="Liberation Sans" w:eastAsia="Calibri" w:hAnsi="Liberation Sans"/>
          <w:sz w:val="24"/>
          <w:szCs w:val="24"/>
          <w:lang w:val="ru-RU" w:eastAsia="zh-CN"/>
        </w:rPr>
        <w:t xml:space="preserve">, по содержанию территории </w:t>
      </w:r>
      <w:r w:rsidR="00DB494A" w:rsidRPr="00691998">
        <w:rPr>
          <w:rFonts w:ascii="Liberation Sans" w:eastAsia="Calibri" w:hAnsi="Liberation Sans"/>
          <w:sz w:val="24"/>
          <w:szCs w:val="24"/>
          <w:lang w:val="ru-RU" w:eastAsia="zh-CN"/>
        </w:rPr>
        <w:t>Мишк</w:t>
      </w:r>
      <w:r w:rsidR="0071106F" w:rsidRPr="00691998">
        <w:rPr>
          <w:rFonts w:ascii="Liberation Sans" w:eastAsia="Calibri" w:hAnsi="Liberation Sans"/>
          <w:sz w:val="24"/>
          <w:szCs w:val="24"/>
          <w:lang w:val="ru-RU" w:eastAsia="zh-CN"/>
        </w:rPr>
        <w:t>инского муниципального округа  К</w:t>
      </w:r>
      <w:r w:rsidR="00DB494A" w:rsidRPr="00691998">
        <w:rPr>
          <w:rFonts w:ascii="Liberation Sans" w:eastAsia="Calibri" w:hAnsi="Liberation Sans"/>
          <w:sz w:val="24"/>
          <w:szCs w:val="24"/>
          <w:lang w:val="ru-RU" w:eastAsia="zh-CN"/>
        </w:rPr>
        <w:t xml:space="preserve">урганской области </w:t>
      </w:r>
      <w:r w:rsidRPr="00691998">
        <w:rPr>
          <w:rFonts w:ascii="Liberation Sans" w:eastAsia="Calibri" w:hAnsi="Liberation Sans"/>
          <w:sz w:val="24"/>
          <w:szCs w:val="24"/>
          <w:lang w:val="ru-RU" w:eastAsia="zh-CN"/>
        </w:rPr>
        <w:t>и расположенных на ней объектов, в том числе территорий общего пользования, земельных участков, зданий, строений, сооружений, прилегающих территорий;</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витрина </w:t>
      </w:r>
      <w:r w:rsidRPr="00691998">
        <w:rPr>
          <w:rFonts w:ascii="Liberation Sans" w:eastAsia="Calibri" w:hAnsi="Liberation Sans"/>
          <w:sz w:val="24"/>
          <w:szCs w:val="24"/>
          <w:lang w:val="ru-RU" w:eastAsia="zh-CN"/>
        </w:rPr>
        <w:t>- остекленная часть фасада здания, строения, сооружения;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витринная конструкция </w:t>
      </w:r>
      <w:r w:rsidRPr="00691998">
        <w:rPr>
          <w:rFonts w:ascii="Liberation Sans" w:eastAsia="Calibri" w:hAnsi="Liberation Sans"/>
          <w:sz w:val="24"/>
          <w:szCs w:val="24"/>
          <w:lang w:val="ru-RU" w:eastAsia="zh-CN"/>
        </w:rPr>
        <w:t>- конструкция, состоящая из одной или нескольких вывесок, располагаемых в витрине, на внешней и (или) с внутренней стороны остекления;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внутренняя граница прилегающей территории</w:t>
      </w:r>
      <w:r w:rsidRPr="00691998">
        <w:rPr>
          <w:rFonts w:ascii="Liberation Sans" w:eastAsia="Calibri" w:hAnsi="Liberation Sans"/>
          <w:sz w:val="24"/>
          <w:szCs w:val="24"/>
          <w:lang w:val="ru-RU" w:eastAsia="zh-CN"/>
        </w:rPr>
        <w:t xml:space="preserve"> -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внешняя граница прилегающей территории</w:t>
      </w:r>
      <w:r w:rsidRPr="00691998">
        <w:rPr>
          <w:rFonts w:ascii="Liberation Sans" w:eastAsia="Calibri" w:hAnsi="Liberation Sans"/>
          <w:sz w:val="24"/>
          <w:szCs w:val="24"/>
          <w:lang w:val="ru-RU" w:eastAsia="zh-CN"/>
        </w:rPr>
        <w:t xml:space="preserve"> -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вывеска </w:t>
      </w:r>
      <w:r w:rsidRPr="00691998">
        <w:rPr>
          <w:rFonts w:ascii="Liberation Sans" w:eastAsia="Calibri" w:hAnsi="Liberation Sans"/>
          <w:sz w:val="24"/>
          <w:szCs w:val="24"/>
          <w:lang w:val="ru-RU" w:eastAsia="zh-CN"/>
        </w:rPr>
        <w:t xml:space="preserve">-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w:t>
      </w:r>
      <w:r w:rsidRPr="00691998">
        <w:rPr>
          <w:rFonts w:ascii="Liberation Sans" w:eastAsia="Calibri" w:hAnsi="Liberation Sans"/>
          <w:sz w:val="24"/>
          <w:szCs w:val="24"/>
          <w:lang w:val="ru-RU" w:eastAsia="zh-CN"/>
        </w:rPr>
        <w:lastRenderedPageBreak/>
        <w:t xml:space="preserve">предпринимателя), содержащая сведения о профиле деятельности организации (индивидуального предпринимателя) и (или) виде реализуемых ими товаров, </w:t>
      </w:r>
      <w:r w:rsidR="00902F85">
        <w:rPr>
          <w:rFonts w:ascii="Liberation Sans" w:eastAsia="Calibri" w:hAnsi="Liberation Sans"/>
          <w:sz w:val="24"/>
          <w:szCs w:val="24"/>
          <w:lang w:val="ru-RU" w:eastAsia="zh-CN"/>
        </w:rPr>
        <w:t xml:space="preserve">                                                                                  </w:t>
      </w:r>
      <w:r w:rsidRPr="00691998">
        <w:rPr>
          <w:rFonts w:ascii="Liberation Sans" w:eastAsia="Calibri" w:hAnsi="Liberation Sans"/>
          <w:sz w:val="24"/>
          <w:szCs w:val="24"/>
          <w:lang w:val="ru-RU" w:eastAsia="zh-CN"/>
        </w:rPr>
        <w:t xml:space="preserve">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w:t>
      </w:r>
      <w:r w:rsidR="00902F85">
        <w:rPr>
          <w:rFonts w:ascii="Liberation Sans" w:eastAsia="Calibri" w:hAnsi="Liberation Sans"/>
          <w:sz w:val="24"/>
          <w:szCs w:val="24"/>
          <w:lang w:val="ru-RU" w:eastAsia="zh-CN"/>
        </w:rPr>
        <w:t xml:space="preserve">г. </w:t>
      </w:r>
      <w:r w:rsidRPr="00691998">
        <w:rPr>
          <w:rFonts w:ascii="Liberation Sans" w:eastAsia="Calibri" w:hAnsi="Liberation Sans"/>
          <w:sz w:val="24"/>
          <w:szCs w:val="24"/>
          <w:lang w:val="ru-RU" w:eastAsia="zh-CN"/>
        </w:rPr>
        <w:t xml:space="preserve">№ 2300-1 «О защите прав потребителей»; </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входная группа </w:t>
      </w:r>
      <w:r w:rsidRPr="00691998">
        <w:rPr>
          <w:rFonts w:ascii="Liberation Sans" w:eastAsia="Calibri" w:hAnsi="Liberation Sans"/>
          <w:sz w:val="24"/>
          <w:szCs w:val="24"/>
          <w:lang w:val="ru-RU" w:eastAsia="zh-CN"/>
        </w:rPr>
        <w:t xml:space="preserve">- набор конструкций, которые образуют единую законченную композицию </w:t>
      </w:r>
      <w:r w:rsidR="0071106F" w:rsidRPr="00691998">
        <w:rPr>
          <w:rFonts w:ascii="Liberation Sans" w:eastAsia="Calibri" w:hAnsi="Liberation Sans"/>
          <w:sz w:val="24"/>
          <w:szCs w:val="24"/>
          <w:lang w:val="ru-RU" w:eastAsia="zh-CN"/>
        </w:rPr>
        <w:t>для создания,</w:t>
      </w:r>
      <w:r w:rsidRPr="00691998">
        <w:rPr>
          <w:rFonts w:ascii="Liberation Sans" w:eastAsia="Calibri" w:hAnsi="Liberation Sans"/>
          <w:sz w:val="24"/>
          <w:szCs w:val="24"/>
          <w:lang w:val="ru-RU" w:eastAsia="zh-CN"/>
        </w:rPr>
        <w:t xml:space="preserve"> оформленного в едином стилистическом решении дверного проема здания, строения, сооружения;</w:t>
      </w:r>
    </w:p>
    <w:p w:rsidR="00FF04AE" w:rsidRPr="00691998" w:rsidRDefault="00FF04AE" w:rsidP="003B0F10">
      <w:pPr>
        <w:widowControl w:val="0"/>
        <w:suppressAutoHyphens/>
        <w:spacing w:line="240" w:lineRule="auto"/>
        <w:ind w:firstLine="709"/>
        <w:rPr>
          <w:rFonts w:ascii="Liberation Sans" w:eastAsia="Calibri" w:hAnsi="Liberation Sans" w:cs="Calibri"/>
          <w:sz w:val="24"/>
          <w:szCs w:val="24"/>
          <w:lang w:val="ru-RU" w:eastAsia="zh-CN" w:bidi="hi-IN"/>
        </w:rPr>
      </w:pPr>
      <w:r w:rsidRPr="00691998">
        <w:rPr>
          <w:rFonts w:ascii="Liberation Sans" w:eastAsia="Calibri" w:hAnsi="Liberation Sans"/>
          <w:b/>
          <w:bCs/>
          <w:sz w:val="24"/>
          <w:szCs w:val="24"/>
          <w:lang w:val="ru-RU" w:eastAsia="zh-CN" w:bidi="hi-IN"/>
        </w:rPr>
        <w:t>вынужденный снос зеленых насаждений</w:t>
      </w:r>
      <w:r w:rsidRPr="00691998">
        <w:rPr>
          <w:rFonts w:ascii="Liberation Sans" w:eastAsia="Calibri" w:hAnsi="Liberation Sans"/>
          <w:sz w:val="24"/>
          <w:szCs w:val="24"/>
          <w:lang w:val="ru-RU" w:eastAsia="zh-CN" w:bidi="hi-IN"/>
        </w:rPr>
        <w:t xml:space="preserve"> - это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газон</w:t>
      </w:r>
      <w:r w:rsidRPr="00691998">
        <w:rPr>
          <w:rFonts w:ascii="Liberation Sans" w:eastAsia="Calibri" w:hAnsi="Liberation Sans"/>
          <w:sz w:val="24"/>
          <w:szCs w:val="24"/>
          <w:lang w:val="ru-RU" w:eastAsia="zh-CN"/>
        </w:rPr>
        <w:t xml:space="preserve"> -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городская среда</w:t>
      </w:r>
      <w:r w:rsidRPr="00691998">
        <w:rPr>
          <w:rFonts w:ascii="Liberation Sans" w:eastAsia="Calibri" w:hAnsi="Liberation Sans"/>
          <w:sz w:val="24"/>
          <w:szCs w:val="24"/>
          <w:lang w:val="ru-RU" w:eastAsia="zh-CN"/>
        </w:rPr>
        <w:t xml:space="preserve">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 и формируют отношение человека к городу и системе управления;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границы прилегающей территории</w:t>
      </w:r>
      <w:r w:rsidRPr="00691998">
        <w:rPr>
          <w:rFonts w:ascii="Liberation Sans" w:eastAsia="Calibri" w:hAnsi="Liberation Sans"/>
          <w:sz w:val="24"/>
          <w:szCs w:val="24"/>
          <w:lang w:val="ru-RU" w:eastAsia="zh-CN"/>
        </w:rPr>
        <w:t xml:space="preserve"> – условные линии, определяющие местоположение прилегающей территории;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дворовая, внутридворовая территория (двор)</w:t>
      </w:r>
      <w:r w:rsidRPr="00691998">
        <w:rPr>
          <w:rFonts w:ascii="Liberation Sans" w:eastAsia="Calibri" w:hAnsi="Liberation Sans"/>
          <w:sz w:val="24"/>
          <w:szCs w:val="24"/>
          <w:lang w:val="ru-RU" w:eastAsia="zh-CN"/>
        </w:rPr>
        <w:t xml:space="preserve"> - внутренняя, ограниченная одним или более многоквартирными домами территория, представляющая собой зонированное пространство, состоящее из досуговой, хозяйственно-бытовой зон общего пользования;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дополнительное оборудование </w:t>
      </w:r>
      <w:r w:rsidRPr="00691998">
        <w:rPr>
          <w:rFonts w:ascii="Liberation Sans" w:eastAsia="Calibri" w:hAnsi="Liberation Sans"/>
          <w:sz w:val="24"/>
          <w:szCs w:val="24"/>
          <w:lang w:val="ru-RU" w:eastAsia="zh-CN"/>
        </w:rPr>
        <w:t>-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естественный мусор</w:t>
      </w:r>
      <w:r w:rsidRPr="00691998">
        <w:rPr>
          <w:rFonts w:ascii="Liberation Sans" w:eastAsia="Calibri" w:hAnsi="Liberation Sans"/>
          <w:sz w:val="24"/>
          <w:szCs w:val="24"/>
          <w:lang w:val="ru-RU" w:eastAsia="zh-CN"/>
        </w:rPr>
        <w:t xml:space="preserve"> - отходы, образующиеся в результате природных явлений (снег, грязь, опавшие листья, лед и т.д.);</w:t>
      </w:r>
    </w:p>
    <w:p w:rsidR="00A85C1C" w:rsidRPr="00691998" w:rsidRDefault="00FF04AE" w:rsidP="00A85C1C">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зеленые насаждения</w:t>
      </w:r>
      <w:r w:rsidRPr="00691998">
        <w:rPr>
          <w:rFonts w:ascii="Liberation Sans" w:eastAsia="Calibri" w:hAnsi="Liberation Sans"/>
          <w:sz w:val="24"/>
          <w:szCs w:val="24"/>
          <w:lang w:val="ru-RU" w:eastAsia="zh-CN"/>
        </w:rPr>
        <w:t xml:space="preserve"> - древесная, древесно-кустарниковая, кустарниковая, травянистая растительность естественного и искусственного происхождения на территории </w:t>
      </w:r>
      <w:r w:rsidR="006B1899" w:rsidRPr="00691998">
        <w:rPr>
          <w:rFonts w:ascii="Liberation Sans" w:eastAsia="Calibri" w:hAnsi="Liberation Sans"/>
          <w:sz w:val="24"/>
          <w:szCs w:val="24"/>
          <w:lang w:val="ru-RU" w:eastAsia="zh-CN"/>
        </w:rPr>
        <w:t>Мишкинского муниципального округа Курганской области</w:t>
      </w:r>
      <w:r w:rsidRPr="00691998">
        <w:rPr>
          <w:rFonts w:ascii="Liberation Sans" w:eastAsia="Calibri" w:hAnsi="Liberation Sans"/>
          <w:sz w:val="24"/>
          <w:szCs w:val="24"/>
          <w:lang w:val="ru-RU" w:eastAsia="zh-CN"/>
        </w:rPr>
        <w:t xml:space="preserve">, за исключением территорий городских лесов, земельных участков, предоставленных </w:t>
      </w:r>
      <w:r w:rsidRPr="00691998">
        <w:rPr>
          <w:rFonts w:ascii="Liberation Sans" w:eastAsia="Calibri" w:hAnsi="Liberation Sans"/>
          <w:sz w:val="24"/>
          <w:szCs w:val="24"/>
          <w:lang w:val="ru-RU" w:eastAsia="zh-CN"/>
        </w:rPr>
        <w:lastRenderedPageBreak/>
        <w:t>для индивидуального жилищного строительства, а также садовых, огороднических и дачных земельных участков;</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земляные работы</w:t>
      </w:r>
      <w:r w:rsidRPr="00691998">
        <w:rPr>
          <w:rFonts w:ascii="Liberation Sans" w:eastAsia="Calibri" w:hAnsi="Liberation Sans"/>
          <w:sz w:val="24"/>
          <w:szCs w:val="24"/>
          <w:lang w:val="ru-RU" w:eastAsia="zh-CN"/>
        </w:rPr>
        <w:t xml:space="preserve"> -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FF04AE" w:rsidRPr="00691998" w:rsidRDefault="00FF04AE" w:rsidP="003B0F10">
      <w:pPr>
        <w:suppressAutoHyphens/>
        <w:spacing w:line="240" w:lineRule="auto"/>
        <w:ind w:firstLine="709"/>
        <w:textAlignment w:val="baseline"/>
        <w:rPr>
          <w:rFonts w:ascii="Liberation Sans" w:eastAsia="Calibri" w:hAnsi="Liberation Sans"/>
          <w:sz w:val="24"/>
          <w:szCs w:val="24"/>
          <w:lang w:val="ru-RU" w:eastAsia="zh-CN"/>
        </w:rPr>
      </w:pPr>
      <w:r w:rsidRPr="00691998">
        <w:rPr>
          <w:rFonts w:ascii="Liberation Sans" w:eastAsia="Calibri" w:hAnsi="Liberation Sans"/>
          <w:b/>
          <w:bCs/>
          <w:sz w:val="24"/>
          <w:szCs w:val="24"/>
          <w:lang w:val="ru-RU"/>
        </w:rPr>
        <w:t>информационная конструкция</w:t>
      </w:r>
      <w:r w:rsidRPr="00691998">
        <w:rPr>
          <w:rFonts w:ascii="Liberation Sans" w:eastAsia="Calibri" w:hAnsi="Liberation Sans"/>
          <w:sz w:val="24"/>
          <w:szCs w:val="24"/>
          <w:lang w:val="ru-RU"/>
        </w:rPr>
        <w:t xml:space="preserve"> - элемент благоустройства, выполняющий функцию информирования населения </w:t>
      </w:r>
      <w:r w:rsidR="00CA7959" w:rsidRPr="00691998">
        <w:rPr>
          <w:rFonts w:ascii="Liberation Sans" w:eastAsia="Calibri" w:hAnsi="Liberation Sans"/>
          <w:sz w:val="24"/>
          <w:szCs w:val="24"/>
          <w:lang w:val="ru-RU"/>
        </w:rPr>
        <w:t>Мишкинского муниципального округа Курганской области;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карта-схема границ прилегающей территории</w:t>
      </w:r>
      <w:r w:rsidRPr="00691998">
        <w:rPr>
          <w:rFonts w:ascii="Liberation Sans" w:eastAsia="Calibri" w:hAnsi="Liberation Sans"/>
          <w:sz w:val="24"/>
          <w:szCs w:val="24"/>
          <w:lang w:val="ru-RU" w:eastAsia="zh-CN"/>
        </w:rPr>
        <w:t xml:space="preserve"> - документ, содержащий схематическое изображение границ прилегающей территории;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капитальный ремонт объектов капитального строительства (за исключением линейных объектов) </w:t>
      </w:r>
      <w:r w:rsidRPr="00691998">
        <w:rPr>
          <w:rFonts w:ascii="Liberation Sans" w:eastAsia="Calibri" w:hAnsi="Liberation Sans"/>
          <w:sz w:val="24"/>
          <w:szCs w:val="24"/>
          <w:lang w:val="ru-RU" w:eastAsia="zh-CN"/>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F04AE" w:rsidRPr="00691998" w:rsidRDefault="00FF04AE" w:rsidP="003B0F10">
      <w:pPr>
        <w:spacing w:line="240" w:lineRule="auto"/>
        <w:ind w:firstLine="709"/>
        <w:rPr>
          <w:rFonts w:ascii="Liberation Sans" w:hAnsi="Liberation Sans"/>
          <w:sz w:val="24"/>
          <w:szCs w:val="24"/>
          <w:lang w:val="ru-RU" w:eastAsia="zh-CN"/>
        </w:rPr>
      </w:pPr>
      <w:r w:rsidRPr="00691998">
        <w:rPr>
          <w:rFonts w:ascii="Liberation Sans" w:hAnsi="Liberation Sans"/>
          <w:b/>
          <w:sz w:val="24"/>
          <w:szCs w:val="24"/>
          <w:lang w:val="ru-RU" w:eastAsia="zh-CN"/>
        </w:rPr>
        <w:t>контейнер</w:t>
      </w:r>
      <w:r w:rsidRPr="00691998">
        <w:rPr>
          <w:rFonts w:ascii="Liberation Sans" w:hAnsi="Liberation Sans"/>
          <w:sz w:val="24"/>
          <w:szCs w:val="24"/>
          <w:lang w:val="ru-RU" w:eastAsia="zh-CN"/>
        </w:rPr>
        <w:t xml:space="preserve"> - мусоросборник, предназначенный для складирования твердых коммунальных отходов, за исключением крупногабаритных отходов;</w:t>
      </w:r>
    </w:p>
    <w:p w:rsidR="00FF04AE" w:rsidRPr="00691998" w:rsidRDefault="00FF04AE" w:rsidP="003B0F10">
      <w:pPr>
        <w:spacing w:line="240" w:lineRule="auto"/>
        <w:ind w:firstLine="709"/>
        <w:rPr>
          <w:rFonts w:ascii="Liberation Sans" w:hAnsi="Liberation Sans"/>
          <w:sz w:val="24"/>
          <w:szCs w:val="24"/>
          <w:lang w:val="ru-RU" w:eastAsia="zh-CN"/>
        </w:rPr>
      </w:pPr>
      <w:r w:rsidRPr="00691998">
        <w:rPr>
          <w:rFonts w:ascii="Liberation Sans" w:hAnsi="Liberation Sans"/>
          <w:b/>
          <w:sz w:val="24"/>
          <w:szCs w:val="24"/>
          <w:lang w:val="ru-RU" w:eastAsia="zh-CN"/>
        </w:rPr>
        <w:t>контейнерная площадка</w:t>
      </w:r>
      <w:r w:rsidRPr="00691998">
        <w:rPr>
          <w:rFonts w:ascii="Liberation Sans" w:hAnsi="Liberation Sans"/>
          <w:sz w:val="24"/>
          <w:szCs w:val="24"/>
          <w:lang w:val="ru-RU" w:eastAsia="zh-CN"/>
        </w:rPr>
        <w:t xml:space="preserve"> - место (площадка) накопления твердых коммунальных отходов, обустроенное в соответствии с требованиями </w:t>
      </w:r>
      <w:hyperlink r:id="rId10" w:anchor="/document/12125350/entry/2" w:history="1">
        <w:r w:rsidRPr="00691998">
          <w:rPr>
            <w:rFonts w:ascii="Liberation Sans" w:hAnsi="Liberation Sans"/>
            <w:sz w:val="24"/>
            <w:szCs w:val="24"/>
            <w:lang w:val="ru-RU" w:eastAsia="zh-CN"/>
          </w:rPr>
          <w:t>законодательства</w:t>
        </w:r>
      </w:hyperlink>
      <w:r w:rsidRPr="00691998">
        <w:rPr>
          <w:rFonts w:ascii="Liberation Sans" w:hAnsi="Liberation Sans"/>
          <w:sz w:val="24"/>
          <w:szCs w:val="24"/>
          <w:lang w:val="ru-RU" w:eastAsia="zh-CN"/>
        </w:rPr>
        <w:t xml:space="preserve"> Российской Федерации в области охраны окружающей среды и </w:t>
      </w:r>
      <w:hyperlink r:id="rId11" w:anchor="/document/12115118/entry/3" w:history="1">
        <w:r w:rsidRPr="00691998">
          <w:rPr>
            <w:rFonts w:ascii="Liberation Sans" w:hAnsi="Liberation Sans"/>
            <w:sz w:val="24"/>
            <w:szCs w:val="24"/>
            <w:lang w:val="ru-RU" w:eastAsia="zh-CN"/>
          </w:rPr>
          <w:t>законодательства</w:t>
        </w:r>
      </w:hyperlink>
      <w:r w:rsidRPr="00691998">
        <w:rPr>
          <w:rFonts w:ascii="Liberation Sans" w:hAnsi="Liberation Sans"/>
          <w:sz w:val="24"/>
          <w:szCs w:val="24"/>
          <w:lang w:val="ru-RU" w:eastAsia="zh-CN"/>
        </w:rPr>
        <w:t xml:space="preserve">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лотковая зона дороги</w:t>
      </w:r>
      <w:r w:rsidRPr="00691998">
        <w:rPr>
          <w:rFonts w:ascii="Liberation Sans" w:eastAsia="Calibri" w:hAnsi="Liberation Sans"/>
          <w:sz w:val="24"/>
          <w:szCs w:val="24"/>
          <w:lang w:val="ru-RU" w:eastAsia="zh-CN"/>
        </w:rPr>
        <w:t xml:space="preserve"> - территория автомобильной дороги вдоль бордюрного камня тротуара или газона шириной 1 метр;</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маломобильные группы населения</w:t>
      </w:r>
      <w:r w:rsidRPr="00691998">
        <w:rPr>
          <w:rFonts w:ascii="Liberation Sans" w:eastAsia="Calibri" w:hAnsi="Liberation Sans"/>
          <w:sz w:val="24"/>
          <w:szCs w:val="24"/>
          <w:lang w:val="ru-RU" w:eastAsia="zh-CN"/>
        </w:rPr>
        <w:t xml:space="preserve"> - инвалиды и другие группы населения с ограниченными возможностями передвижения;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малые архитектурные формы </w:t>
      </w:r>
      <w:r w:rsidRPr="00691998">
        <w:rPr>
          <w:rFonts w:ascii="Liberation Sans" w:eastAsia="Calibri" w:hAnsi="Liberation Sans"/>
          <w:sz w:val="24"/>
          <w:szCs w:val="24"/>
          <w:lang w:val="ru-RU" w:eastAsia="zh-CN"/>
        </w:rPr>
        <w:t>–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города, а также игровое, спортивное, осветительное оборудование, средства наружной рекламы и информации;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мусоросборники</w:t>
      </w:r>
      <w:r w:rsidRPr="00691998">
        <w:rPr>
          <w:rFonts w:ascii="Liberation Sans" w:eastAsia="Calibri" w:hAnsi="Liberation Sans"/>
          <w:sz w:val="24"/>
          <w:szCs w:val="24"/>
          <w:lang w:val="ru-RU" w:eastAsia="zh-CN"/>
        </w:rPr>
        <w:t xml:space="preserve"> -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902F85" w:rsidRPr="00A85C1C" w:rsidRDefault="00FF04AE" w:rsidP="00A85C1C">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некапитальные строения, сооружения </w:t>
      </w:r>
      <w:r w:rsidRPr="00691998">
        <w:rPr>
          <w:rFonts w:ascii="Liberation Sans" w:eastAsia="Calibri" w:hAnsi="Liberation Sans"/>
          <w:sz w:val="24"/>
          <w:szCs w:val="24"/>
          <w:lang w:val="ru-RU" w:eastAsia="zh-CN"/>
        </w:rPr>
        <w:t xml:space="preserve">–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w:t>
      </w:r>
      <w:r w:rsidRPr="00691998">
        <w:rPr>
          <w:rFonts w:ascii="Liberation Sans" w:eastAsia="Calibri" w:hAnsi="Liberation Sans"/>
          <w:sz w:val="24"/>
          <w:szCs w:val="24"/>
          <w:lang w:val="ru-RU" w:eastAsia="zh-CN"/>
        </w:rPr>
        <w:lastRenderedPageBreak/>
        <w:t xml:space="preserve">строений, сооружений (в том числе киосков, навесок и других </w:t>
      </w:r>
      <w:r w:rsidR="00A85C1C">
        <w:rPr>
          <w:rFonts w:ascii="Liberation Sans" w:eastAsia="Calibri" w:hAnsi="Liberation Sans"/>
          <w:sz w:val="24"/>
          <w:szCs w:val="24"/>
          <w:lang w:val="ru-RU" w:eastAsia="zh-CN"/>
        </w:rPr>
        <w:t>подобных строений, сооружений);</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нестационарный торговый объект</w:t>
      </w:r>
      <w:r w:rsidRPr="00691998">
        <w:rPr>
          <w:rFonts w:ascii="Liberation Sans" w:eastAsia="Calibri" w:hAnsi="Liberation Sans"/>
          <w:sz w:val="24"/>
          <w:szCs w:val="24"/>
          <w:lang w:val="ru-RU" w:eastAsia="zh-CN"/>
        </w:rPr>
        <w:t xml:space="preserve">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bCs/>
          <w:sz w:val="24"/>
          <w:szCs w:val="24"/>
          <w:lang w:val="ru-RU" w:eastAsia="zh-CN"/>
        </w:rPr>
        <w:t>объект благоустройства</w:t>
      </w:r>
      <w:r w:rsidRPr="00691998">
        <w:rPr>
          <w:rFonts w:ascii="Liberation Sans" w:eastAsia="Calibri" w:hAnsi="Liberation Sans"/>
          <w:sz w:val="24"/>
          <w:szCs w:val="24"/>
          <w:lang w:val="ru-RU" w:eastAsia="zh-CN"/>
        </w:rPr>
        <w:t xml:space="preserve"> -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 содержанию, текущему ремонту и (или) в отношении которых должны осуществляться иные работы по благоустройству;</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объект капитального строительства </w:t>
      </w:r>
      <w:r w:rsidRPr="00691998">
        <w:rPr>
          <w:rFonts w:ascii="Liberation Sans" w:eastAsia="Calibri" w:hAnsi="Liberation Sans"/>
          <w:sz w:val="24"/>
          <w:szCs w:val="24"/>
          <w:lang w:val="ru-RU" w:eastAsia="zh-CN"/>
        </w:rPr>
        <w:t>–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ограждение</w:t>
      </w:r>
      <w:r w:rsidRPr="00691998">
        <w:rPr>
          <w:rFonts w:ascii="Liberation Sans" w:eastAsia="Calibri" w:hAnsi="Liberation Sans"/>
          <w:sz w:val="24"/>
          <w:szCs w:val="24"/>
          <w:lang w:val="ru-RU" w:eastAsia="zh-CN"/>
        </w:rPr>
        <w:t xml:space="preserve"> - вертикальная ограждающая конструкция в зданиях, на улицах и парках высотой от ступней до груди человека;</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bCs/>
          <w:sz w:val="24"/>
          <w:szCs w:val="24"/>
          <w:lang w:val="ru-RU" w:eastAsia="zh-CN"/>
        </w:rPr>
        <w:t>общественные территории</w:t>
      </w:r>
      <w:r w:rsidRPr="00691998">
        <w:rPr>
          <w:rFonts w:ascii="Liberation Sans" w:eastAsia="Calibri" w:hAnsi="Liberation Sans"/>
          <w:sz w:val="24"/>
          <w:szCs w:val="24"/>
          <w:lang w:val="ru-RU"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озелененная территория</w:t>
      </w:r>
      <w:r w:rsidRPr="00691998">
        <w:rPr>
          <w:rFonts w:ascii="Liberation Sans" w:eastAsia="Calibri" w:hAnsi="Liberation Sans"/>
          <w:sz w:val="24"/>
          <w:szCs w:val="24"/>
          <w:lang w:val="ru-RU" w:eastAsia="zh-CN"/>
        </w:rPr>
        <w:t xml:space="preserve"> -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паспорт внешнего облика объекта капитального строительства (далее – паспорт фасада, эскизный проект) </w:t>
      </w:r>
      <w:r w:rsidRPr="00691998">
        <w:rPr>
          <w:rFonts w:ascii="Liberation Sans" w:eastAsia="Calibri" w:hAnsi="Liberation Sans"/>
          <w:sz w:val="24"/>
          <w:szCs w:val="24"/>
          <w:lang w:val="ru-RU" w:eastAsia="zh-CN"/>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правообладатели</w:t>
      </w:r>
      <w:r w:rsidRPr="00691998">
        <w:rPr>
          <w:rFonts w:ascii="Liberation Sans" w:eastAsia="Calibri" w:hAnsi="Liberation Sans"/>
          <w:sz w:val="24"/>
          <w:szCs w:val="24"/>
          <w:lang w:val="ru-RU" w:eastAsia="zh-CN"/>
        </w:rPr>
        <w:t xml:space="preserve"> -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придомовая территория</w:t>
      </w:r>
      <w:r w:rsidRPr="00691998">
        <w:rPr>
          <w:rFonts w:ascii="Liberation Sans" w:eastAsia="Calibri" w:hAnsi="Liberation Sans"/>
          <w:sz w:val="24"/>
          <w:szCs w:val="24"/>
          <w:lang w:val="ru-RU" w:eastAsia="zh-CN"/>
        </w:rPr>
        <w:t xml:space="preserve"> -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902F85" w:rsidRPr="00691998" w:rsidRDefault="00FF04AE" w:rsidP="00601586">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прилегающая территория</w:t>
      </w:r>
      <w:r w:rsidRPr="00691998">
        <w:rPr>
          <w:rFonts w:ascii="Liberation Sans" w:eastAsia="Calibri" w:hAnsi="Liberation Sans"/>
          <w:sz w:val="24"/>
          <w:szCs w:val="24"/>
          <w:lang w:val="ru-RU"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порядком, установленным Законом Курганской области от 01.03.2019 </w:t>
      </w:r>
      <w:r w:rsidR="00902F85">
        <w:rPr>
          <w:rFonts w:ascii="Liberation Sans" w:eastAsia="Calibri" w:hAnsi="Liberation Sans"/>
          <w:sz w:val="24"/>
          <w:szCs w:val="24"/>
          <w:lang w:val="ru-RU" w:eastAsia="zh-CN"/>
        </w:rPr>
        <w:t xml:space="preserve">г. </w:t>
      </w:r>
      <w:r w:rsidRPr="00691998">
        <w:rPr>
          <w:rFonts w:ascii="Liberation Sans" w:eastAsia="Calibri" w:hAnsi="Liberation Sans"/>
          <w:sz w:val="24"/>
          <w:szCs w:val="24"/>
          <w:lang w:val="ru-RU" w:eastAsia="zh-CN"/>
        </w:rPr>
        <w:t xml:space="preserve">№ 19 «О </w:t>
      </w:r>
      <w:r w:rsidRPr="00691998">
        <w:rPr>
          <w:rFonts w:ascii="Liberation Sans" w:eastAsia="Calibri" w:hAnsi="Liberation Sans"/>
          <w:sz w:val="24"/>
          <w:szCs w:val="24"/>
          <w:lang w:val="ru-RU" w:eastAsia="zh-CN"/>
        </w:rPr>
        <w:lastRenderedPageBreak/>
        <w:t>порядке определения границ прилегающих территорий на территории Курганской области»;</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содержание объектов благоустройства</w:t>
      </w:r>
      <w:r w:rsidRPr="00691998">
        <w:rPr>
          <w:rFonts w:ascii="Liberation Sans" w:eastAsia="Calibri" w:hAnsi="Liberation Sans"/>
          <w:sz w:val="24"/>
          <w:szCs w:val="24"/>
          <w:lang w:val="ru-RU" w:eastAsia="zh-CN"/>
        </w:rPr>
        <w:t xml:space="preserve"> -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bCs/>
          <w:sz w:val="24"/>
          <w:szCs w:val="24"/>
          <w:lang w:val="ru-RU" w:eastAsia="zh-CN"/>
        </w:rPr>
        <w:t>территории общего пользования</w:t>
      </w:r>
      <w:r w:rsidRPr="00691998">
        <w:rPr>
          <w:rFonts w:ascii="Liberation Sans" w:eastAsia="Calibri" w:hAnsi="Liberation Sans"/>
          <w:sz w:val="24"/>
          <w:szCs w:val="24"/>
          <w:lang w:val="ru-RU"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твердые коммунальные отходы</w:t>
      </w:r>
      <w:r w:rsidRPr="00691998">
        <w:rPr>
          <w:rFonts w:ascii="Liberation Sans" w:eastAsia="Calibri" w:hAnsi="Liberation Sans"/>
          <w:sz w:val="24"/>
          <w:szCs w:val="24"/>
          <w:lang w:val="ru-RU" w:eastAsia="zh-CN"/>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w:t>
      </w:r>
      <w:r w:rsidR="00295EB1" w:rsidRPr="00691998">
        <w:rPr>
          <w:rFonts w:ascii="Liberation Sans" w:eastAsia="Calibri" w:hAnsi="Liberation Sans"/>
          <w:sz w:val="24"/>
          <w:szCs w:val="24"/>
          <w:lang w:val="ru-RU" w:eastAsia="zh-CN"/>
        </w:rPr>
        <w:t>лицами (</w:t>
      </w:r>
      <w:r w:rsidRPr="00691998">
        <w:rPr>
          <w:rFonts w:ascii="Liberation Sans" w:eastAsia="Calibri" w:hAnsi="Liberation Sans"/>
          <w:sz w:val="24"/>
          <w:szCs w:val="24"/>
          <w:lang w:val="ru-RU" w:eastAsia="zh-CN"/>
        </w:rPr>
        <w:t>далее - ТКО);</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 xml:space="preserve">текущий ремонт </w:t>
      </w:r>
      <w:r w:rsidRPr="00691998">
        <w:rPr>
          <w:rFonts w:ascii="Liberation Sans" w:eastAsia="Calibri" w:hAnsi="Liberation Sans"/>
          <w:sz w:val="24"/>
          <w:szCs w:val="24"/>
          <w:lang w:val="ru-RU" w:eastAsia="zh-CN"/>
        </w:rPr>
        <w:t>-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текущий ремонт объектов благоустройства</w:t>
      </w:r>
      <w:r w:rsidRPr="00691998">
        <w:rPr>
          <w:rFonts w:ascii="Liberation Sans" w:eastAsia="Calibri" w:hAnsi="Liberation Sans"/>
          <w:sz w:val="24"/>
          <w:szCs w:val="24"/>
          <w:lang w:val="ru-RU" w:eastAsia="zh-CN"/>
        </w:rPr>
        <w:t xml:space="preserve"> - комплекс работ и мероприятий, направленных на устранение незначительных деформаций и повреждений конструктивных элементов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 постоянную безопасность функционирования;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территория ограниченного пользования</w:t>
      </w:r>
      <w:r w:rsidRPr="00691998">
        <w:rPr>
          <w:rFonts w:ascii="Liberation Sans" w:eastAsia="Calibri" w:hAnsi="Liberation Sans"/>
          <w:sz w:val="24"/>
          <w:szCs w:val="24"/>
          <w:lang w:val="ru-RU" w:eastAsia="zh-CN"/>
        </w:rPr>
        <w:t xml:space="preserve"> -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тротуар</w:t>
      </w:r>
      <w:r w:rsidRPr="00691998">
        <w:rPr>
          <w:rFonts w:ascii="Liberation Sans" w:eastAsia="Calibri" w:hAnsi="Liberation Sans"/>
          <w:sz w:val="24"/>
          <w:szCs w:val="24"/>
          <w:lang w:val="ru-RU" w:eastAsia="zh-CN"/>
        </w:rPr>
        <w:t xml:space="preserve"> - элемент дороги, предназначенный для движения пешеходов и примыкающий к проезжей части или отделенный от нее газоном;</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уборка объектов благоустройства</w:t>
      </w:r>
      <w:r w:rsidRPr="00691998">
        <w:rPr>
          <w:rFonts w:ascii="Liberation Sans" w:eastAsia="Calibri" w:hAnsi="Liberation Sans"/>
          <w:sz w:val="24"/>
          <w:szCs w:val="24"/>
          <w:lang w:val="ru-RU" w:eastAsia="zh-CN"/>
        </w:rPr>
        <w:t xml:space="preserve"> -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уход за зелеными насаждениями</w:t>
      </w:r>
      <w:r w:rsidRPr="00691998">
        <w:rPr>
          <w:rFonts w:ascii="Liberation Sans" w:eastAsia="Calibri" w:hAnsi="Liberation Sans"/>
          <w:sz w:val="24"/>
          <w:szCs w:val="24"/>
          <w:lang w:val="ru-RU" w:eastAsia="zh-CN"/>
        </w:rPr>
        <w:t xml:space="preserve"> - система мероприятий, направленных на выращивание устойчивых, высокодекоративных городских насаждений;</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фасад</w:t>
      </w:r>
      <w:r w:rsidRPr="00691998">
        <w:rPr>
          <w:rFonts w:ascii="Liberation Sans" w:eastAsia="Calibri" w:hAnsi="Liberation Sans"/>
          <w:sz w:val="24"/>
          <w:szCs w:val="24"/>
          <w:lang w:val="ru-RU" w:eastAsia="zh-CN"/>
        </w:rPr>
        <w:t xml:space="preserve"> -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sz w:val="24"/>
          <w:szCs w:val="24"/>
          <w:lang w:val="ru-RU" w:eastAsia="zh-CN"/>
        </w:rPr>
        <w:t>хранение технических средств</w:t>
      </w:r>
      <w:r w:rsidRPr="00691998">
        <w:rPr>
          <w:rFonts w:ascii="Liberation Sans" w:eastAsia="Calibri" w:hAnsi="Liberation Sans"/>
          <w:sz w:val="24"/>
          <w:szCs w:val="24"/>
          <w:lang w:val="ru-RU" w:eastAsia="zh-CN"/>
        </w:rPr>
        <w:t xml:space="preserve"> -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FF04AE" w:rsidRPr="00691998" w:rsidRDefault="00FF04AE" w:rsidP="003B0F10">
      <w:pPr>
        <w:suppressAutoHyphens/>
        <w:spacing w:line="240" w:lineRule="auto"/>
        <w:ind w:firstLine="709"/>
        <w:rPr>
          <w:rFonts w:ascii="Liberation Sans" w:eastAsia="Calibri" w:hAnsi="Liberation Sans"/>
          <w:sz w:val="24"/>
          <w:szCs w:val="24"/>
          <w:lang w:val="ru-RU" w:eastAsia="zh-CN"/>
        </w:rPr>
      </w:pPr>
      <w:r w:rsidRPr="00691998">
        <w:rPr>
          <w:rFonts w:ascii="Liberation Sans" w:eastAsia="Calibri" w:hAnsi="Liberation Sans"/>
          <w:b/>
          <w:bCs/>
          <w:sz w:val="24"/>
          <w:szCs w:val="24"/>
          <w:lang w:val="ru-RU" w:eastAsia="zh-CN"/>
        </w:rPr>
        <w:t>элементы благоустройства</w:t>
      </w:r>
      <w:r w:rsidRPr="00691998">
        <w:rPr>
          <w:rFonts w:ascii="Liberation Sans" w:eastAsia="Calibri" w:hAnsi="Liberation Sans"/>
          <w:sz w:val="24"/>
          <w:szCs w:val="24"/>
          <w:lang w:val="ru-RU" w:eastAsia="zh-CN"/>
        </w:rPr>
        <w:t xml:space="preserve"> - декоративные, технические, планировочные, конструктивные устройства, элементы озеленения, различные виды оборудования и </w:t>
      </w:r>
      <w:r w:rsidRPr="00691998">
        <w:rPr>
          <w:rFonts w:ascii="Liberation Sans" w:eastAsia="Calibri" w:hAnsi="Liberation Sans"/>
          <w:sz w:val="24"/>
          <w:szCs w:val="24"/>
          <w:lang w:val="ru-RU" w:eastAsia="zh-CN"/>
        </w:rPr>
        <w:lastRenderedPageBreak/>
        <w:t>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D2255E" w:rsidRPr="00691998" w:rsidRDefault="00D2255E" w:rsidP="003B0F10">
      <w:pPr>
        <w:widowControl w:val="0"/>
        <w:tabs>
          <w:tab w:val="left" w:pos="1530"/>
        </w:tabs>
        <w:autoSpaceDE w:val="0"/>
        <w:autoSpaceDN w:val="0"/>
        <w:spacing w:line="240" w:lineRule="auto"/>
        <w:ind w:firstLine="709"/>
        <w:rPr>
          <w:rFonts w:ascii="Liberation Sans" w:eastAsia="Microsoft Sans Serif" w:hAnsi="Liberation Sans" w:cs="Microsoft Sans Serif"/>
          <w:sz w:val="24"/>
          <w:szCs w:val="24"/>
          <w:lang w:val="ru-RU" w:eastAsia="en-US"/>
        </w:rPr>
      </w:pPr>
      <w:r w:rsidRPr="00691998">
        <w:rPr>
          <w:rFonts w:ascii="Liberation Sans" w:eastAsia="Microsoft Sans Serif" w:hAnsi="Liberation Sans" w:cs="Microsoft Sans Serif"/>
          <w:b/>
          <w:sz w:val="24"/>
          <w:szCs w:val="24"/>
          <w:lang w:val="ru-RU" w:eastAsia="en-US"/>
        </w:rPr>
        <w:t>зоны</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регулирования</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застройки</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территория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режимом</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градостроительного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который</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обеспечивает</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сохранение</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общей</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композиционной</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роли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памятников</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истории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культуры</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в</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городском</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ландшафте</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осуществляется при помощи регулирования высотных параметров и колористического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деления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при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реконструкции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нового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строительства</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объектов.</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Границы</w:t>
      </w:r>
      <w:r w:rsidRPr="00691998">
        <w:rPr>
          <w:rFonts w:ascii="Liberation Sans" w:eastAsia="Microsoft Sans Serif" w:hAnsi="Liberation Sans" w:cs="Microsoft Sans Serif"/>
          <w:spacing w:val="64"/>
          <w:sz w:val="24"/>
          <w:szCs w:val="24"/>
          <w:lang w:val="ru-RU" w:eastAsia="en-US"/>
        </w:rPr>
        <w:t xml:space="preserve"> </w:t>
      </w:r>
      <w:r w:rsidRPr="00691998">
        <w:rPr>
          <w:rFonts w:ascii="Liberation Sans" w:eastAsia="Microsoft Sans Serif" w:hAnsi="Liberation Sans" w:cs="Microsoft Sans Serif"/>
          <w:sz w:val="24"/>
          <w:szCs w:val="24"/>
          <w:lang w:val="ru-RU" w:eastAsia="en-US"/>
        </w:rPr>
        <w:t>зон</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застройки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следует</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приводить</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в</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соответствие</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картами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 xml:space="preserve">градостроительного зонирования и генеральным планом </w:t>
      </w:r>
      <w:r w:rsidR="001C0A78" w:rsidRPr="00691998">
        <w:rPr>
          <w:rFonts w:ascii="Liberation Sans" w:eastAsia="Microsoft Sans Serif" w:hAnsi="Liberation Sans" w:cs="Microsoft Sans Serif"/>
          <w:sz w:val="24"/>
          <w:szCs w:val="24"/>
          <w:lang w:val="ru-RU" w:eastAsia="en-US"/>
        </w:rPr>
        <w:t>Мишкинского</w:t>
      </w:r>
      <w:r w:rsidRPr="00691998">
        <w:rPr>
          <w:rFonts w:ascii="Liberation Sans" w:eastAsia="Microsoft Sans Serif" w:hAnsi="Liberation Sans" w:cs="Microsoft Sans Serif"/>
          <w:sz w:val="24"/>
          <w:szCs w:val="24"/>
          <w:lang w:val="ru-RU" w:eastAsia="en-US"/>
        </w:rPr>
        <w:t xml:space="preserve"> муниципального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округа</w:t>
      </w:r>
      <w:r w:rsidRPr="00691998">
        <w:rPr>
          <w:rFonts w:ascii="Liberation Sans" w:eastAsia="Microsoft Sans Serif" w:hAnsi="Liberation Sans" w:cs="Microsoft Sans Serif"/>
          <w:spacing w:val="-10"/>
          <w:sz w:val="24"/>
          <w:szCs w:val="24"/>
          <w:lang w:val="ru-RU" w:eastAsia="en-US"/>
        </w:rPr>
        <w:t xml:space="preserve"> </w:t>
      </w:r>
      <w:r w:rsidRPr="00691998">
        <w:rPr>
          <w:rFonts w:ascii="Liberation Sans" w:eastAsia="Microsoft Sans Serif" w:hAnsi="Liberation Sans" w:cs="Microsoft Sans Serif"/>
          <w:sz w:val="24"/>
          <w:szCs w:val="24"/>
          <w:lang w:val="ru-RU" w:eastAsia="en-US"/>
        </w:rPr>
        <w:t>Курганской</w:t>
      </w:r>
      <w:r w:rsidRPr="00691998">
        <w:rPr>
          <w:rFonts w:ascii="Liberation Sans" w:eastAsia="Microsoft Sans Serif" w:hAnsi="Liberation Sans" w:cs="Microsoft Sans Serif"/>
          <w:spacing w:val="-1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области,</w:t>
      </w:r>
      <w:r w:rsidRPr="00691998">
        <w:rPr>
          <w:rFonts w:ascii="Liberation Sans" w:eastAsia="Microsoft Sans Serif" w:hAnsi="Liberation Sans" w:cs="Microsoft Sans Serif"/>
          <w:spacing w:val="-10"/>
          <w:sz w:val="24"/>
          <w:szCs w:val="24"/>
          <w:lang w:val="ru-RU" w:eastAsia="en-US"/>
        </w:rPr>
        <w:t xml:space="preserve"> </w:t>
      </w:r>
      <w:r w:rsidRPr="00691998">
        <w:rPr>
          <w:rFonts w:ascii="Liberation Sans" w:eastAsia="Microsoft Sans Serif" w:hAnsi="Liberation Sans" w:cs="Microsoft Sans Serif"/>
          <w:sz w:val="24"/>
          <w:szCs w:val="24"/>
          <w:lang w:val="ru-RU" w:eastAsia="en-US"/>
        </w:rPr>
        <w:t>зоны</w:t>
      </w:r>
      <w:r w:rsidRPr="00691998">
        <w:rPr>
          <w:rFonts w:ascii="Liberation Sans" w:eastAsia="Microsoft Sans Serif" w:hAnsi="Liberation Sans" w:cs="Microsoft Sans Serif"/>
          <w:spacing w:val="-14"/>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w:t>
      </w:r>
      <w:r w:rsidRPr="00691998">
        <w:rPr>
          <w:rFonts w:ascii="Liberation Sans" w:eastAsia="Microsoft Sans Serif" w:hAnsi="Liberation Sans" w:cs="Microsoft Sans Serif"/>
          <w:spacing w:val="-1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застройки</w:t>
      </w:r>
      <w:r w:rsidRPr="00691998">
        <w:rPr>
          <w:rFonts w:ascii="Liberation Sans" w:eastAsia="Microsoft Sans Serif" w:hAnsi="Liberation Sans" w:cs="Microsoft Sans Serif"/>
          <w:spacing w:val="-11"/>
          <w:sz w:val="24"/>
          <w:szCs w:val="24"/>
          <w:lang w:val="ru-RU" w:eastAsia="en-US"/>
        </w:rPr>
        <w:t xml:space="preserve"> </w:t>
      </w:r>
      <w:r w:rsidRPr="00691998">
        <w:rPr>
          <w:rFonts w:ascii="Liberation Sans" w:eastAsia="Microsoft Sans Serif" w:hAnsi="Liberation Sans" w:cs="Microsoft Sans Serif"/>
          <w:sz w:val="24"/>
          <w:szCs w:val="24"/>
          <w:lang w:val="ru-RU" w:eastAsia="en-US"/>
        </w:rPr>
        <w:t>представлены</w:t>
      </w:r>
      <w:r w:rsidRPr="00691998">
        <w:rPr>
          <w:rFonts w:ascii="Liberation Sans" w:eastAsia="Microsoft Sans Serif" w:hAnsi="Liberation Sans" w:cs="Microsoft Sans Serif"/>
          <w:spacing w:val="-12"/>
          <w:sz w:val="24"/>
          <w:szCs w:val="24"/>
          <w:lang w:val="ru-RU" w:eastAsia="en-US"/>
        </w:rPr>
        <w:t xml:space="preserve"> </w:t>
      </w:r>
      <w:r w:rsidRPr="00691998">
        <w:rPr>
          <w:rFonts w:ascii="Liberation Sans" w:eastAsia="Microsoft Sans Serif" w:hAnsi="Liberation Sans" w:cs="Microsoft Sans Serif"/>
          <w:sz w:val="24"/>
          <w:szCs w:val="24"/>
          <w:lang w:val="ru-RU" w:eastAsia="en-US"/>
        </w:rPr>
        <w:t>в</w:t>
      </w:r>
      <w:r w:rsidRPr="00691998">
        <w:rPr>
          <w:rFonts w:ascii="Liberation Sans" w:eastAsia="Microsoft Sans Serif" w:hAnsi="Liberation Sans" w:cs="Microsoft Sans Serif"/>
          <w:spacing w:val="-7"/>
          <w:sz w:val="24"/>
          <w:szCs w:val="24"/>
          <w:lang w:val="ru-RU" w:eastAsia="en-US"/>
        </w:rPr>
        <w:t xml:space="preserve"> </w:t>
      </w:r>
      <w:r w:rsidRPr="00691998">
        <w:rPr>
          <w:rFonts w:ascii="Liberation Sans" w:eastAsia="Microsoft Sans Serif" w:hAnsi="Liberation Sans" w:cs="Microsoft Sans Serif"/>
          <w:sz w:val="24"/>
          <w:szCs w:val="24"/>
          <w:lang w:val="ru-RU" w:eastAsia="en-US"/>
        </w:rPr>
        <w:t>приложении</w:t>
      </w:r>
      <w:r w:rsidRPr="00691998">
        <w:rPr>
          <w:rFonts w:ascii="Liberation Sans" w:eastAsia="Microsoft Sans Serif" w:hAnsi="Liberation Sans" w:cs="Microsoft Sans Serif"/>
          <w:spacing w:val="-11"/>
          <w:sz w:val="24"/>
          <w:szCs w:val="24"/>
          <w:lang w:val="ru-RU" w:eastAsia="en-US"/>
        </w:rPr>
        <w:t xml:space="preserve"> </w:t>
      </w:r>
      <w:r w:rsidR="009A46E1">
        <w:rPr>
          <w:rFonts w:ascii="Liberation Sans" w:eastAsia="Microsoft Sans Serif" w:hAnsi="Liberation Sans" w:cs="Microsoft Sans Serif"/>
          <w:spacing w:val="-11"/>
          <w:sz w:val="24"/>
          <w:szCs w:val="24"/>
          <w:lang w:val="ru-RU" w:eastAsia="en-US"/>
        </w:rPr>
        <w:t>3</w:t>
      </w:r>
      <w:r w:rsidR="00902F85">
        <w:rPr>
          <w:rFonts w:ascii="Liberation Sans" w:eastAsia="Microsoft Sans Serif" w:hAnsi="Liberation Sans" w:cs="Microsoft Sans Serif"/>
          <w:sz w:val="24"/>
          <w:szCs w:val="24"/>
          <w:lang w:val="ru-RU" w:eastAsia="en-US"/>
        </w:rPr>
        <w:t xml:space="preserve"> к настоящим Правилам</w:t>
      </w:r>
      <w:r w:rsidRPr="00691998">
        <w:rPr>
          <w:rFonts w:ascii="Liberation Sans" w:eastAsia="Microsoft Sans Serif" w:hAnsi="Liberation Sans" w:cs="Microsoft Sans Serif"/>
          <w:sz w:val="24"/>
          <w:szCs w:val="24"/>
          <w:lang w:val="ru-RU" w:eastAsia="en-US"/>
        </w:rPr>
        <w:t>;</w:t>
      </w:r>
    </w:p>
    <w:p w:rsidR="00D2255E" w:rsidRPr="00691998" w:rsidRDefault="00D2255E" w:rsidP="003B0F10">
      <w:pPr>
        <w:widowControl w:val="0"/>
        <w:tabs>
          <w:tab w:val="left" w:pos="1530"/>
        </w:tabs>
        <w:autoSpaceDE w:val="0"/>
        <w:autoSpaceDN w:val="0"/>
        <w:spacing w:line="240" w:lineRule="auto"/>
        <w:ind w:firstLine="709"/>
        <w:rPr>
          <w:rFonts w:ascii="Liberation Sans" w:eastAsia="Microsoft Sans Serif" w:hAnsi="Liberation Sans" w:cs="Microsoft Sans Serif"/>
          <w:sz w:val="24"/>
          <w:szCs w:val="24"/>
          <w:lang w:val="ru-RU" w:eastAsia="en-US"/>
        </w:rPr>
      </w:pPr>
      <w:r w:rsidRPr="00691998">
        <w:rPr>
          <w:rFonts w:ascii="Liberation Sans" w:eastAsia="Microsoft Sans Serif" w:hAnsi="Liberation Sans" w:cs="Microsoft Sans Serif"/>
          <w:b/>
          <w:sz w:val="24"/>
          <w:szCs w:val="24"/>
          <w:lang w:val="ru-RU" w:eastAsia="en-US"/>
        </w:rPr>
        <w:t>зона</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регулирования</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застройки</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строгого</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режима</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А</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территория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режимом</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градостроительного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которая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обеспечивает</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благоприятные</w:t>
      </w:r>
      <w:r w:rsidRPr="00691998">
        <w:rPr>
          <w:rFonts w:ascii="Liberation Sans" w:eastAsia="Microsoft Sans Serif" w:hAnsi="Liberation Sans" w:cs="Microsoft Sans Serif"/>
          <w:spacing w:val="-61"/>
          <w:sz w:val="24"/>
          <w:szCs w:val="24"/>
          <w:lang w:val="ru-RU" w:eastAsia="en-US"/>
        </w:rPr>
        <w:t xml:space="preserve"> </w:t>
      </w:r>
      <w:r w:rsidRPr="00691998">
        <w:rPr>
          <w:rFonts w:ascii="Liberation Sans" w:eastAsia="Microsoft Sans Serif" w:hAnsi="Liberation Sans" w:cs="Microsoft Sans Serif"/>
          <w:sz w:val="24"/>
          <w:szCs w:val="24"/>
          <w:lang w:val="ru-RU" w:eastAsia="en-US"/>
        </w:rPr>
        <w:t>условия зрительного восприятия исторического комплекса застройки центральной части</w:t>
      </w:r>
      <w:r w:rsidRPr="00691998">
        <w:rPr>
          <w:rFonts w:ascii="Liberation Sans" w:eastAsia="Microsoft Sans Serif" w:hAnsi="Liberation Sans" w:cs="Microsoft Sans Serif"/>
          <w:spacing w:val="1"/>
          <w:sz w:val="24"/>
          <w:szCs w:val="24"/>
          <w:lang w:val="ru-RU" w:eastAsia="en-US"/>
        </w:rPr>
        <w:t xml:space="preserve"> </w:t>
      </w:r>
      <w:r w:rsidR="006D5625" w:rsidRPr="00691998">
        <w:rPr>
          <w:rFonts w:ascii="Liberation Sans" w:eastAsia="Microsoft Sans Serif" w:hAnsi="Liberation Sans" w:cs="Microsoft Sans Serif"/>
          <w:sz w:val="24"/>
          <w:szCs w:val="24"/>
          <w:lang w:val="ru-RU" w:eastAsia="en-US"/>
        </w:rPr>
        <w:t>населенных пунктов</w:t>
      </w:r>
      <w:r w:rsidRPr="00691998">
        <w:rPr>
          <w:rFonts w:ascii="Liberation Sans" w:eastAsia="Microsoft Sans Serif" w:hAnsi="Liberation Sans" w:cs="Microsoft Sans Serif"/>
          <w:sz w:val="24"/>
          <w:szCs w:val="24"/>
          <w:lang w:val="ru-RU" w:eastAsia="en-US"/>
        </w:rPr>
        <w:t xml:space="preserve"> </w:t>
      </w:r>
      <w:r w:rsidR="00510C1B" w:rsidRPr="00691998">
        <w:rPr>
          <w:rFonts w:ascii="Liberation Sans" w:eastAsia="Microsoft Sans Serif" w:hAnsi="Liberation Sans" w:cs="Microsoft Sans Serif"/>
          <w:sz w:val="24"/>
          <w:szCs w:val="24"/>
          <w:lang w:val="ru-RU" w:eastAsia="en-US"/>
        </w:rPr>
        <w:t>Мишкинского</w:t>
      </w:r>
      <w:r w:rsidRPr="00691998">
        <w:rPr>
          <w:rFonts w:ascii="Liberation Sans" w:eastAsia="Microsoft Sans Serif" w:hAnsi="Liberation Sans" w:cs="Microsoft Sans Serif"/>
          <w:sz w:val="24"/>
          <w:szCs w:val="24"/>
          <w:lang w:val="ru-RU" w:eastAsia="en-US"/>
        </w:rPr>
        <w:t xml:space="preserve"> муниципального округа</w:t>
      </w:r>
      <w:r w:rsidR="001C712E" w:rsidRPr="00691998">
        <w:rPr>
          <w:rFonts w:ascii="Liberation Sans" w:eastAsia="Microsoft Sans Serif" w:hAnsi="Liberation Sans" w:cs="Microsoft Sans Serif"/>
          <w:sz w:val="24"/>
          <w:szCs w:val="24"/>
          <w:lang w:val="ru-RU" w:eastAsia="en-US"/>
        </w:rPr>
        <w:t xml:space="preserve"> Кур</w:t>
      </w:r>
      <w:r w:rsidR="006D5625" w:rsidRPr="00691998">
        <w:rPr>
          <w:rFonts w:ascii="Liberation Sans" w:eastAsia="Microsoft Sans Serif" w:hAnsi="Liberation Sans" w:cs="Microsoft Sans Serif"/>
          <w:sz w:val="24"/>
          <w:szCs w:val="24"/>
          <w:lang w:val="ru-RU" w:eastAsia="en-US"/>
        </w:rPr>
        <w:t>ганской области</w:t>
      </w:r>
      <w:r w:rsidRPr="00691998">
        <w:rPr>
          <w:rFonts w:ascii="Liberation Sans" w:eastAsia="Microsoft Sans Serif" w:hAnsi="Liberation Sans" w:cs="Microsoft Sans Serif"/>
          <w:sz w:val="24"/>
          <w:szCs w:val="24"/>
          <w:lang w:val="ru-RU" w:eastAsia="en-US"/>
        </w:rPr>
        <w:t>. Границы зоны</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 застройки строгого режима А следует приводить в соответствие с картами</w:t>
      </w:r>
      <w:r w:rsidRPr="00691998">
        <w:rPr>
          <w:rFonts w:ascii="Liberation Sans" w:eastAsia="Microsoft Sans Serif" w:hAnsi="Liberation Sans" w:cs="Microsoft Sans Serif"/>
          <w:spacing w:val="-6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градостроительного зо</w:t>
      </w:r>
      <w:r w:rsidR="00510C1B" w:rsidRPr="00691998">
        <w:rPr>
          <w:rFonts w:ascii="Liberation Sans" w:eastAsia="Microsoft Sans Serif" w:hAnsi="Liberation Sans" w:cs="Microsoft Sans Serif"/>
          <w:sz w:val="24"/>
          <w:szCs w:val="24"/>
          <w:lang w:val="ru-RU" w:eastAsia="en-US"/>
        </w:rPr>
        <w:t xml:space="preserve">нирования и генеральным планом Мишкинского </w:t>
      </w:r>
      <w:r w:rsidRPr="00691998">
        <w:rPr>
          <w:rFonts w:ascii="Liberation Sans" w:eastAsia="Microsoft Sans Serif" w:hAnsi="Liberation Sans" w:cs="Microsoft Sans Serif"/>
          <w:sz w:val="24"/>
          <w:szCs w:val="24"/>
          <w:lang w:val="ru-RU" w:eastAsia="en-US"/>
        </w:rPr>
        <w:t>муниципального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округа</w:t>
      </w:r>
      <w:r w:rsidRPr="00691998">
        <w:rPr>
          <w:rFonts w:ascii="Liberation Sans" w:eastAsia="Microsoft Sans Serif" w:hAnsi="Liberation Sans" w:cs="Microsoft Sans Serif"/>
          <w:spacing w:val="3"/>
          <w:sz w:val="24"/>
          <w:szCs w:val="24"/>
          <w:lang w:val="ru-RU" w:eastAsia="en-US"/>
        </w:rPr>
        <w:t xml:space="preserve"> </w:t>
      </w:r>
      <w:r w:rsidRPr="00691998">
        <w:rPr>
          <w:rFonts w:ascii="Liberation Sans" w:eastAsia="Microsoft Sans Serif" w:hAnsi="Liberation Sans" w:cs="Microsoft Sans Serif"/>
          <w:sz w:val="24"/>
          <w:szCs w:val="24"/>
          <w:lang w:val="ru-RU" w:eastAsia="en-US"/>
        </w:rPr>
        <w:t>Курганской</w:t>
      </w:r>
      <w:r w:rsidRPr="00691998">
        <w:rPr>
          <w:rFonts w:ascii="Liberation Sans" w:eastAsia="Microsoft Sans Serif" w:hAnsi="Liberation Sans" w:cs="Microsoft Sans Serif"/>
          <w:spacing w:val="2"/>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области</w:t>
      </w:r>
      <w:r w:rsidRPr="00691998">
        <w:rPr>
          <w:rFonts w:ascii="Liberation Sans" w:eastAsia="Microsoft Sans Serif" w:hAnsi="Liberation Sans" w:cs="Microsoft Sans Serif"/>
          <w:spacing w:val="5"/>
          <w:sz w:val="24"/>
          <w:szCs w:val="24"/>
          <w:lang w:val="ru-RU" w:eastAsia="en-US"/>
        </w:rPr>
        <w:t xml:space="preserve"> </w:t>
      </w:r>
      <w:r w:rsidR="009A46E1">
        <w:rPr>
          <w:rFonts w:ascii="Liberation Sans" w:eastAsia="Microsoft Sans Serif" w:hAnsi="Liberation Sans" w:cs="Microsoft Sans Serif"/>
          <w:sz w:val="24"/>
          <w:szCs w:val="24"/>
          <w:lang w:val="ru-RU" w:eastAsia="en-US"/>
        </w:rPr>
        <w:t>(приложение 3</w:t>
      </w:r>
      <w:r w:rsidR="00902F85">
        <w:rPr>
          <w:rFonts w:ascii="Liberation Sans" w:eastAsia="Microsoft Sans Serif" w:hAnsi="Liberation Sans" w:cs="Microsoft Sans Serif"/>
          <w:sz w:val="24"/>
          <w:szCs w:val="24"/>
          <w:lang w:val="ru-RU" w:eastAsia="en-US"/>
        </w:rPr>
        <w:t xml:space="preserve"> к настоящим Правилам</w:t>
      </w:r>
      <w:r w:rsidRPr="00691998">
        <w:rPr>
          <w:rFonts w:ascii="Liberation Sans" w:eastAsia="Microsoft Sans Serif" w:hAnsi="Liberation Sans" w:cs="Microsoft Sans Serif"/>
          <w:sz w:val="24"/>
          <w:szCs w:val="24"/>
          <w:lang w:val="ru-RU" w:eastAsia="en-US"/>
        </w:rPr>
        <w:t>);</w:t>
      </w:r>
    </w:p>
    <w:p w:rsidR="00D2255E" w:rsidRPr="00691998" w:rsidRDefault="00D2255E" w:rsidP="003B0F10">
      <w:pPr>
        <w:widowControl w:val="0"/>
        <w:tabs>
          <w:tab w:val="left" w:pos="1530"/>
        </w:tabs>
        <w:autoSpaceDE w:val="0"/>
        <w:autoSpaceDN w:val="0"/>
        <w:spacing w:line="240" w:lineRule="auto"/>
        <w:ind w:firstLine="709"/>
        <w:rPr>
          <w:rFonts w:ascii="Liberation Sans" w:eastAsia="Microsoft Sans Serif" w:hAnsi="Liberation Sans" w:cs="Microsoft Sans Serif"/>
          <w:sz w:val="24"/>
          <w:szCs w:val="24"/>
          <w:lang w:val="ru-RU" w:eastAsia="en-US"/>
        </w:rPr>
      </w:pPr>
      <w:r w:rsidRPr="00691998">
        <w:rPr>
          <w:rFonts w:ascii="Liberation Sans" w:eastAsia="Microsoft Sans Serif" w:hAnsi="Liberation Sans" w:cs="Microsoft Sans Serif"/>
          <w:b/>
          <w:sz w:val="24"/>
          <w:szCs w:val="24"/>
          <w:lang w:val="ru-RU" w:eastAsia="en-US"/>
        </w:rPr>
        <w:t>зона</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регулирования</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застройки</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Б</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территория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режимом</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градостроительного регулирования, застроенная жилыми и общественными зданиями на</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фоне малоценной частной застройки</w:t>
      </w:r>
      <w:r w:rsidRPr="00691998">
        <w:rPr>
          <w:rFonts w:ascii="Liberation Sans" w:eastAsia="Microsoft Sans Serif" w:hAnsi="Liberation Sans" w:cs="Microsoft Sans Serif"/>
          <w:spacing w:val="1"/>
          <w:sz w:val="24"/>
          <w:szCs w:val="24"/>
          <w:lang w:val="ru-RU" w:eastAsia="en-US"/>
        </w:rPr>
        <w:t xml:space="preserve"> </w:t>
      </w:r>
      <w:r w:rsidR="006310DC" w:rsidRPr="00691998">
        <w:rPr>
          <w:rFonts w:ascii="Liberation Sans" w:eastAsia="Microsoft Sans Serif" w:hAnsi="Liberation Sans" w:cs="Microsoft Sans Serif"/>
          <w:sz w:val="24"/>
          <w:szCs w:val="24"/>
          <w:lang w:val="ru-RU" w:eastAsia="en-US"/>
        </w:rPr>
        <w:t>Мишкинского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муниципального округа</w:t>
      </w:r>
      <w:r w:rsidR="006310DC" w:rsidRPr="00691998">
        <w:rPr>
          <w:rFonts w:ascii="Liberation Sans" w:eastAsia="Microsoft Sans Serif" w:hAnsi="Liberation Sans" w:cs="Microsoft Sans Serif"/>
          <w:sz w:val="24"/>
          <w:szCs w:val="24"/>
          <w:lang w:val="ru-RU" w:eastAsia="en-US"/>
        </w:rPr>
        <w:t xml:space="preserve"> Курганской области</w:t>
      </w:r>
      <w:r w:rsidRPr="00691998">
        <w:rPr>
          <w:rFonts w:ascii="Liberation Sans" w:eastAsia="Microsoft Sans Serif" w:hAnsi="Liberation Sans" w:cs="Microsoft Sans Serif"/>
          <w:sz w:val="24"/>
          <w:szCs w:val="24"/>
          <w:lang w:val="ru-RU" w:eastAsia="en-US"/>
        </w:rPr>
        <w:t>. Границы зоны регулирования застройки Б следует приводить в</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соответствие</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картами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градостроительного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зонирования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генеральным</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планом</w:t>
      </w:r>
      <w:r w:rsidRPr="00691998">
        <w:rPr>
          <w:rFonts w:ascii="Liberation Sans" w:eastAsia="Microsoft Sans Serif" w:hAnsi="Liberation Sans" w:cs="Microsoft Sans Serif"/>
          <w:spacing w:val="1"/>
          <w:sz w:val="24"/>
          <w:szCs w:val="24"/>
          <w:lang w:val="ru-RU" w:eastAsia="en-US"/>
        </w:rPr>
        <w:t xml:space="preserve"> </w:t>
      </w:r>
      <w:r w:rsidR="00692EF0" w:rsidRPr="00691998">
        <w:rPr>
          <w:rFonts w:ascii="Liberation Sans" w:eastAsia="Microsoft Sans Serif" w:hAnsi="Liberation Sans" w:cs="Microsoft Sans Serif"/>
          <w:sz w:val="24"/>
          <w:szCs w:val="24"/>
          <w:lang w:val="ru-RU" w:eastAsia="en-US"/>
        </w:rPr>
        <w:t>Мишкинского</w:t>
      </w:r>
      <w:r w:rsidRPr="00691998">
        <w:rPr>
          <w:rFonts w:ascii="Liberation Sans" w:eastAsia="Microsoft Sans Serif" w:hAnsi="Liberation Sans" w:cs="Microsoft Sans Serif"/>
          <w:spacing w:val="-2"/>
          <w:sz w:val="24"/>
          <w:szCs w:val="24"/>
          <w:lang w:val="ru-RU" w:eastAsia="en-US"/>
        </w:rPr>
        <w:t xml:space="preserve"> </w:t>
      </w:r>
      <w:r w:rsidRPr="00691998">
        <w:rPr>
          <w:rFonts w:ascii="Liberation Sans" w:eastAsia="Microsoft Sans Serif" w:hAnsi="Liberation Sans" w:cs="Microsoft Sans Serif"/>
          <w:sz w:val="24"/>
          <w:szCs w:val="24"/>
          <w:lang w:val="ru-RU" w:eastAsia="en-US"/>
        </w:rPr>
        <w:t>муниципального</w:t>
      </w:r>
      <w:r w:rsidRPr="00691998">
        <w:rPr>
          <w:rFonts w:ascii="Liberation Sans" w:eastAsia="Microsoft Sans Serif" w:hAnsi="Liberation Sans" w:cs="Microsoft Sans Serif"/>
          <w:spacing w:val="-2"/>
          <w:sz w:val="24"/>
          <w:szCs w:val="24"/>
          <w:lang w:val="ru-RU" w:eastAsia="en-US"/>
        </w:rPr>
        <w:t xml:space="preserve"> </w:t>
      </w:r>
      <w:r w:rsidRPr="00691998">
        <w:rPr>
          <w:rFonts w:ascii="Liberation Sans" w:eastAsia="Microsoft Sans Serif" w:hAnsi="Liberation Sans" w:cs="Microsoft Sans Serif"/>
          <w:sz w:val="24"/>
          <w:szCs w:val="24"/>
          <w:lang w:val="ru-RU" w:eastAsia="en-US"/>
        </w:rPr>
        <w:t>округа</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Курганской</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области (приложение</w:t>
      </w:r>
      <w:r w:rsidRPr="00691998">
        <w:rPr>
          <w:rFonts w:ascii="Liberation Sans" w:eastAsia="Microsoft Sans Serif" w:hAnsi="Liberation Sans" w:cs="Microsoft Sans Serif"/>
          <w:spacing w:val="-1"/>
          <w:sz w:val="24"/>
          <w:szCs w:val="24"/>
          <w:lang w:val="ru-RU" w:eastAsia="en-US"/>
        </w:rPr>
        <w:t xml:space="preserve"> </w:t>
      </w:r>
      <w:r w:rsidR="009A46E1">
        <w:rPr>
          <w:rFonts w:ascii="Liberation Sans" w:eastAsia="Microsoft Sans Serif" w:hAnsi="Liberation Sans" w:cs="Microsoft Sans Serif"/>
          <w:sz w:val="24"/>
          <w:szCs w:val="24"/>
          <w:lang w:val="ru-RU" w:eastAsia="en-US"/>
        </w:rPr>
        <w:t>3</w:t>
      </w:r>
      <w:r w:rsidR="00902F85">
        <w:rPr>
          <w:rFonts w:ascii="Liberation Sans" w:eastAsia="Microsoft Sans Serif" w:hAnsi="Liberation Sans" w:cs="Microsoft Sans Serif"/>
          <w:sz w:val="24"/>
          <w:szCs w:val="24"/>
          <w:lang w:val="ru-RU" w:eastAsia="en-US"/>
        </w:rPr>
        <w:t xml:space="preserve"> к настоящим Правилам</w:t>
      </w:r>
      <w:r w:rsidRPr="00691998">
        <w:rPr>
          <w:rFonts w:ascii="Liberation Sans" w:eastAsia="Microsoft Sans Serif" w:hAnsi="Liberation Sans" w:cs="Microsoft Sans Serif"/>
          <w:sz w:val="24"/>
          <w:szCs w:val="24"/>
          <w:lang w:val="ru-RU" w:eastAsia="en-US"/>
        </w:rPr>
        <w:t>);</w:t>
      </w:r>
    </w:p>
    <w:p w:rsidR="0092337F" w:rsidRPr="00691998" w:rsidRDefault="00D2255E" w:rsidP="003B0F10">
      <w:pPr>
        <w:widowControl w:val="0"/>
        <w:tabs>
          <w:tab w:val="left" w:pos="1530"/>
        </w:tabs>
        <w:autoSpaceDE w:val="0"/>
        <w:autoSpaceDN w:val="0"/>
        <w:spacing w:line="240" w:lineRule="auto"/>
        <w:ind w:firstLine="709"/>
        <w:rPr>
          <w:rFonts w:ascii="Liberation Sans" w:eastAsia="Microsoft Sans Serif" w:hAnsi="Liberation Sans" w:cs="Microsoft Sans Serif"/>
          <w:sz w:val="24"/>
          <w:szCs w:val="24"/>
          <w:lang w:val="ru-RU" w:eastAsia="en-US"/>
        </w:rPr>
      </w:pPr>
      <w:r w:rsidRPr="00691998">
        <w:rPr>
          <w:rFonts w:ascii="Liberation Sans" w:eastAsia="Microsoft Sans Serif" w:hAnsi="Liberation Sans" w:cs="Microsoft Sans Serif"/>
          <w:b/>
          <w:sz w:val="24"/>
          <w:szCs w:val="24"/>
          <w:lang w:val="ru-RU" w:eastAsia="en-US"/>
        </w:rPr>
        <w:t>зона</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регулирования</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современной</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застройки</w:t>
      </w:r>
      <w:r w:rsidRPr="00691998">
        <w:rPr>
          <w:rFonts w:ascii="Liberation Sans" w:eastAsia="Microsoft Sans Serif" w:hAnsi="Liberation Sans" w:cs="Microsoft Sans Serif"/>
          <w:b/>
          <w:spacing w:val="1"/>
          <w:sz w:val="24"/>
          <w:szCs w:val="24"/>
          <w:lang w:val="ru-RU" w:eastAsia="en-US"/>
        </w:rPr>
        <w:t xml:space="preserve"> </w:t>
      </w:r>
      <w:r w:rsidRPr="00691998">
        <w:rPr>
          <w:rFonts w:ascii="Liberation Sans" w:eastAsia="Microsoft Sans Serif" w:hAnsi="Liberation Sans" w:cs="Microsoft Sans Serif"/>
          <w:b/>
          <w:sz w:val="24"/>
          <w:szCs w:val="24"/>
          <w:lang w:val="ru-RU" w:eastAsia="en-US"/>
        </w:rPr>
        <w:t>–</w:t>
      </w:r>
      <w:r w:rsidRPr="00691998">
        <w:rPr>
          <w:rFonts w:ascii="Liberation Sans" w:eastAsia="Microsoft Sans Serif" w:hAnsi="Liberation Sans" w:cs="Microsoft Sans Serif"/>
          <w:b/>
          <w:spacing w:val="67"/>
          <w:sz w:val="24"/>
          <w:szCs w:val="24"/>
          <w:lang w:val="ru-RU" w:eastAsia="en-US"/>
        </w:rPr>
        <w:t xml:space="preserve"> </w:t>
      </w:r>
      <w:r w:rsidRPr="00691998">
        <w:rPr>
          <w:rFonts w:ascii="Liberation Sans" w:eastAsia="Microsoft Sans Serif" w:hAnsi="Liberation Sans" w:cs="Microsoft Sans Serif"/>
          <w:sz w:val="24"/>
          <w:szCs w:val="24"/>
          <w:lang w:val="ru-RU" w:eastAsia="en-US"/>
        </w:rPr>
        <w:t>территории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муниципального</w:t>
      </w:r>
      <w:r w:rsidRPr="00691998">
        <w:rPr>
          <w:rFonts w:ascii="Liberation Sans" w:eastAsia="Microsoft Sans Serif" w:hAnsi="Liberation Sans" w:cs="Microsoft Sans Serif"/>
          <w:spacing w:val="-13"/>
          <w:sz w:val="24"/>
          <w:szCs w:val="24"/>
          <w:lang w:val="ru-RU" w:eastAsia="en-US"/>
        </w:rPr>
        <w:t xml:space="preserve"> </w:t>
      </w:r>
      <w:r w:rsidRPr="00691998">
        <w:rPr>
          <w:rFonts w:ascii="Liberation Sans" w:eastAsia="Microsoft Sans Serif" w:hAnsi="Liberation Sans" w:cs="Microsoft Sans Serif"/>
          <w:sz w:val="24"/>
          <w:szCs w:val="24"/>
          <w:lang w:val="ru-RU" w:eastAsia="en-US"/>
        </w:rPr>
        <w:t>образования</w:t>
      </w:r>
      <w:r w:rsidRPr="00691998">
        <w:rPr>
          <w:rFonts w:ascii="Liberation Sans" w:eastAsia="Microsoft Sans Serif" w:hAnsi="Liberation Sans" w:cs="Microsoft Sans Serif"/>
          <w:spacing w:val="-14"/>
          <w:sz w:val="24"/>
          <w:szCs w:val="24"/>
          <w:lang w:val="ru-RU" w:eastAsia="en-US"/>
        </w:rPr>
        <w:t xml:space="preserve"> </w:t>
      </w:r>
      <w:r w:rsidR="001C0A78" w:rsidRPr="00691998">
        <w:rPr>
          <w:rFonts w:ascii="Liberation Sans" w:eastAsia="Microsoft Sans Serif" w:hAnsi="Liberation Sans" w:cs="Microsoft Sans Serif"/>
          <w:sz w:val="24"/>
          <w:szCs w:val="24"/>
          <w:lang w:val="ru-RU" w:eastAsia="en-US"/>
        </w:rPr>
        <w:t>Мишкинского</w:t>
      </w:r>
      <w:r w:rsidRPr="00691998">
        <w:rPr>
          <w:rFonts w:ascii="Liberation Sans" w:eastAsia="Microsoft Sans Serif" w:hAnsi="Liberation Sans" w:cs="Microsoft Sans Serif"/>
          <w:spacing w:val="-12"/>
          <w:sz w:val="24"/>
          <w:szCs w:val="24"/>
          <w:lang w:val="ru-RU" w:eastAsia="en-US"/>
        </w:rPr>
        <w:t xml:space="preserve"> </w:t>
      </w:r>
      <w:r w:rsidRPr="00691998">
        <w:rPr>
          <w:rFonts w:ascii="Liberation Sans" w:eastAsia="Microsoft Sans Serif" w:hAnsi="Liberation Sans" w:cs="Microsoft Sans Serif"/>
          <w:sz w:val="24"/>
          <w:szCs w:val="24"/>
          <w:lang w:val="ru-RU" w:eastAsia="en-US"/>
        </w:rPr>
        <w:t>муниципального</w:t>
      </w:r>
      <w:r w:rsidRPr="00691998">
        <w:rPr>
          <w:rFonts w:ascii="Liberation Sans" w:eastAsia="Microsoft Sans Serif" w:hAnsi="Liberation Sans" w:cs="Microsoft Sans Serif"/>
          <w:spacing w:val="-13"/>
          <w:sz w:val="24"/>
          <w:szCs w:val="24"/>
          <w:lang w:val="ru-RU" w:eastAsia="en-US"/>
        </w:rPr>
        <w:t xml:space="preserve"> </w:t>
      </w:r>
      <w:r w:rsidRPr="00691998">
        <w:rPr>
          <w:rFonts w:ascii="Liberation Sans" w:eastAsia="Microsoft Sans Serif" w:hAnsi="Liberation Sans" w:cs="Microsoft Sans Serif"/>
          <w:sz w:val="24"/>
          <w:szCs w:val="24"/>
          <w:lang w:val="ru-RU" w:eastAsia="en-US"/>
        </w:rPr>
        <w:t>округа,</w:t>
      </w:r>
      <w:r w:rsidRPr="00691998">
        <w:rPr>
          <w:rFonts w:ascii="Liberation Sans" w:eastAsia="Microsoft Sans Serif" w:hAnsi="Liberation Sans" w:cs="Microsoft Sans Serif"/>
          <w:spacing w:val="-12"/>
          <w:sz w:val="24"/>
          <w:szCs w:val="24"/>
          <w:lang w:val="ru-RU" w:eastAsia="en-US"/>
        </w:rPr>
        <w:t xml:space="preserve"> </w:t>
      </w:r>
      <w:r w:rsidRPr="00691998">
        <w:rPr>
          <w:rFonts w:ascii="Liberation Sans" w:eastAsia="Microsoft Sans Serif" w:hAnsi="Liberation Sans" w:cs="Microsoft Sans Serif"/>
          <w:sz w:val="24"/>
          <w:szCs w:val="24"/>
          <w:lang w:val="ru-RU" w:eastAsia="en-US"/>
        </w:rPr>
        <w:t>не</w:t>
      </w:r>
      <w:r w:rsidRPr="00691998">
        <w:rPr>
          <w:rFonts w:ascii="Liberation Sans" w:eastAsia="Microsoft Sans Serif" w:hAnsi="Liberation Sans" w:cs="Microsoft Sans Serif"/>
          <w:spacing w:val="-14"/>
          <w:sz w:val="24"/>
          <w:szCs w:val="24"/>
          <w:lang w:val="ru-RU" w:eastAsia="en-US"/>
        </w:rPr>
        <w:t xml:space="preserve"> </w:t>
      </w:r>
      <w:r w:rsidRPr="00691998">
        <w:rPr>
          <w:rFonts w:ascii="Liberation Sans" w:eastAsia="Microsoft Sans Serif" w:hAnsi="Liberation Sans" w:cs="Microsoft Sans Serif"/>
          <w:sz w:val="24"/>
          <w:szCs w:val="24"/>
          <w:lang w:val="ru-RU" w:eastAsia="en-US"/>
        </w:rPr>
        <w:t>вошедшие</w:t>
      </w:r>
      <w:r w:rsidRPr="00691998">
        <w:rPr>
          <w:rFonts w:ascii="Liberation Sans" w:eastAsia="Microsoft Sans Serif" w:hAnsi="Liberation Sans" w:cs="Microsoft Sans Serif"/>
          <w:spacing w:val="-12"/>
          <w:sz w:val="24"/>
          <w:szCs w:val="24"/>
          <w:lang w:val="ru-RU" w:eastAsia="en-US"/>
        </w:rPr>
        <w:t xml:space="preserve"> </w:t>
      </w:r>
      <w:r w:rsidRPr="00691998">
        <w:rPr>
          <w:rFonts w:ascii="Liberation Sans" w:eastAsia="Microsoft Sans Serif" w:hAnsi="Liberation Sans" w:cs="Microsoft Sans Serif"/>
          <w:sz w:val="24"/>
          <w:szCs w:val="24"/>
          <w:lang w:val="ru-RU" w:eastAsia="en-US"/>
        </w:rPr>
        <w:t>в</w:t>
      </w:r>
      <w:r w:rsidRPr="00691998">
        <w:rPr>
          <w:rFonts w:ascii="Liberation Sans" w:eastAsia="Microsoft Sans Serif" w:hAnsi="Liberation Sans" w:cs="Microsoft Sans Serif"/>
          <w:spacing w:val="-1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зону</w:t>
      </w:r>
      <w:r w:rsidRPr="00691998">
        <w:rPr>
          <w:rFonts w:ascii="Liberation Sans" w:eastAsia="Microsoft Sans Serif" w:hAnsi="Liberation Sans" w:cs="Microsoft Sans Serif"/>
          <w:spacing w:val="-6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застройки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строгого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режима</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А</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в</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зону</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застройки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Б.</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Границы</w:t>
      </w:r>
      <w:r w:rsidRPr="00691998">
        <w:rPr>
          <w:rFonts w:ascii="Liberation Sans" w:eastAsia="Microsoft Sans Serif" w:hAnsi="Liberation Sans" w:cs="Microsoft Sans Serif"/>
          <w:spacing w:val="-6"/>
          <w:sz w:val="24"/>
          <w:szCs w:val="24"/>
          <w:lang w:val="ru-RU" w:eastAsia="en-US"/>
        </w:rPr>
        <w:t xml:space="preserve"> </w:t>
      </w:r>
      <w:r w:rsidRPr="00691998">
        <w:rPr>
          <w:rFonts w:ascii="Liberation Sans" w:eastAsia="Microsoft Sans Serif" w:hAnsi="Liberation Sans" w:cs="Microsoft Sans Serif"/>
          <w:sz w:val="24"/>
          <w:szCs w:val="24"/>
          <w:lang w:val="ru-RU" w:eastAsia="en-US"/>
        </w:rPr>
        <w:t>зоны</w:t>
      </w:r>
      <w:r w:rsidRPr="00691998">
        <w:rPr>
          <w:rFonts w:ascii="Liberation Sans" w:eastAsia="Microsoft Sans Serif" w:hAnsi="Liberation Sans" w:cs="Microsoft Sans Serif"/>
          <w:spacing w:val="-5"/>
          <w:sz w:val="24"/>
          <w:szCs w:val="24"/>
          <w:lang w:val="ru-RU" w:eastAsia="en-US"/>
        </w:rPr>
        <w:t xml:space="preserve"> </w:t>
      </w:r>
      <w:r w:rsidRPr="00691998">
        <w:rPr>
          <w:rFonts w:ascii="Liberation Sans" w:eastAsia="Microsoft Sans Serif" w:hAnsi="Liberation Sans" w:cs="Microsoft Sans Serif"/>
          <w:sz w:val="24"/>
          <w:szCs w:val="24"/>
          <w:lang w:val="ru-RU" w:eastAsia="en-US"/>
        </w:rPr>
        <w:t>регулирования</w:t>
      </w:r>
      <w:r w:rsidRPr="00691998">
        <w:rPr>
          <w:rFonts w:ascii="Liberation Sans" w:eastAsia="Microsoft Sans Serif" w:hAnsi="Liberation Sans" w:cs="Microsoft Sans Serif"/>
          <w:spacing w:val="-3"/>
          <w:sz w:val="24"/>
          <w:szCs w:val="24"/>
          <w:lang w:val="ru-RU" w:eastAsia="en-US"/>
        </w:rPr>
        <w:t xml:space="preserve"> </w:t>
      </w:r>
      <w:r w:rsidRPr="00691998">
        <w:rPr>
          <w:rFonts w:ascii="Liberation Sans" w:eastAsia="Microsoft Sans Serif" w:hAnsi="Liberation Sans" w:cs="Microsoft Sans Serif"/>
          <w:sz w:val="24"/>
          <w:szCs w:val="24"/>
          <w:lang w:val="ru-RU" w:eastAsia="en-US"/>
        </w:rPr>
        <w:t>современной</w:t>
      </w:r>
      <w:r w:rsidRPr="00691998">
        <w:rPr>
          <w:rFonts w:ascii="Liberation Sans" w:eastAsia="Microsoft Sans Serif" w:hAnsi="Liberation Sans" w:cs="Microsoft Sans Serif"/>
          <w:spacing w:val="-4"/>
          <w:sz w:val="24"/>
          <w:szCs w:val="24"/>
          <w:lang w:val="ru-RU" w:eastAsia="en-US"/>
        </w:rPr>
        <w:t xml:space="preserve"> </w:t>
      </w:r>
      <w:r w:rsidRPr="00691998">
        <w:rPr>
          <w:rFonts w:ascii="Liberation Sans" w:eastAsia="Microsoft Sans Serif" w:hAnsi="Liberation Sans" w:cs="Microsoft Sans Serif"/>
          <w:sz w:val="24"/>
          <w:szCs w:val="24"/>
          <w:lang w:val="ru-RU" w:eastAsia="en-US"/>
        </w:rPr>
        <w:t>застройки</w:t>
      </w:r>
      <w:r w:rsidRPr="00691998">
        <w:rPr>
          <w:rFonts w:ascii="Liberation Sans" w:eastAsia="Microsoft Sans Serif" w:hAnsi="Liberation Sans" w:cs="Microsoft Sans Serif"/>
          <w:spacing w:val="-5"/>
          <w:sz w:val="24"/>
          <w:szCs w:val="24"/>
          <w:lang w:val="ru-RU" w:eastAsia="en-US"/>
        </w:rPr>
        <w:t xml:space="preserve"> </w:t>
      </w:r>
      <w:r w:rsidRPr="00691998">
        <w:rPr>
          <w:rFonts w:ascii="Liberation Sans" w:eastAsia="Microsoft Sans Serif" w:hAnsi="Liberation Sans" w:cs="Microsoft Sans Serif"/>
          <w:sz w:val="24"/>
          <w:szCs w:val="24"/>
          <w:lang w:val="ru-RU" w:eastAsia="en-US"/>
        </w:rPr>
        <w:t>следует</w:t>
      </w:r>
      <w:r w:rsidRPr="00691998">
        <w:rPr>
          <w:rFonts w:ascii="Liberation Sans" w:eastAsia="Microsoft Sans Serif" w:hAnsi="Liberation Sans" w:cs="Microsoft Sans Serif"/>
          <w:spacing w:val="-2"/>
          <w:sz w:val="24"/>
          <w:szCs w:val="24"/>
          <w:lang w:val="ru-RU" w:eastAsia="en-US"/>
        </w:rPr>
        <w:t xml:space="preserve"> </w:t>
      </w:r>
      <w:r w:rsidRPr="00691998">
        <w:rPr>
          <w:rFonts w:ascii="Liberation Sans" w:eastAsia="Microsoft Sans Serif" w:hAnsi="Liberation Sans" w:cs="Microsoft Sans Serif"/>
          <w:sz w:val="24"/>
          <w:szCs w:val="24"/>
          <w:lang w:val="ru-RU" w:eastAsia="en-US"/>
        </w:rPr>
        <w:t>приводить</w:t>
      </w:r>
      <w:r w:rsidRPr="00691998">
        <w:rPr>
          <w:rFonts w:ascii="Liberation Sans" w:eastAsia="Microsoft Sans Serif" w:hAnsi="Liberation Sans" w:cs="Microsoft Sans Serif"/>
          <w:spacing w:val="-6"/>
          <w:sz w:val="24"/>
          <w:szCs w:val="24"/>
          <w:lang w:val="ru-RU" w:eastAsia="en-US"/>
        </w:rPr>
        <w:t xml:space="preserve"> </w:t>
      </w:r>
      <w:r w:rsidRPr="00691998">
        <w:rPr>
          <w:rFonts w:ascii="Liberation Sans" w:eastAsia="Microsoft Sans Serif" w:hAnsi="Liberation Sans" w:cs="Microsoft Sans Serif"/>
          <w:sz w:val="24"/>
          <w:szCs w:val="24"/>
          <w:lang w:val="ru-RU" w:eastAsia="en-US"/>
        </w:rPr>
        <w:t>в</w:t>
      </w:r>
      <w:r w:rsidRPr="00691998">
        <w:rPr>
          <w:rFonts w:ascii="Liberation Sans" w:eastAsia="Microsoft Sans Serif" w:hAnsi="Liberation Sans" w:cs="Microsoft Sans Serif"/>
          <w:spacing w:val="-6"/>
          <w:sz w:val="24"/>
          <w:szCs w:val="24"/>
          <w:lang w:val="ru-RU" w:eastAsia="en-US"/>
        </w:rPr>
        <w:t xml:space="preserve"> </w:t>
      </w:r>
      <w:r w:rsidRPr="00691998">
        <w:rPr>
          <w:rFonts w:ascii="Liberation Sans" w:eastAsia="Microsoft Sans Serif" w:hAnsi="Liberation Sans" w:cs="Microsoft Sans Serif"/>
          <w:sz w:val="24"/>
          <w:szCs w:val="24"/>
          <w:lang w:val="ru-RU" w:eastAsia="en-US"/>
        </w:rPr>
        <w:t>соответствие</w:t>
      </w:r>
      <w:r w:rsidRPr="00691998">
        <w:rPr>
          <w:rFonts w:ascii="Liberation Sans" w:eastAsia="Microsoft Sans Serif" w:hAnsi="Liberation Sans" w:cs="Microsoft Sans Serif"/>
          <w:spacing w:val="-4"/>
          <w:sz w:val="24"/>
          <w:szCs w:val="24"/>
          <w:lang w:val="ru-RU" w:eastAsia="en-US"/>
        </w:rPr>
        <w:t xml:space="preserve"> </w:t>
      </w:r>
      <w:r w:rsidRPr="00691998">
        <w:rPr>
          <w:rFonts w:ascii="Liberation Sans" w:eastAsia="Microsoft Sans Serif" w:hAnsi="Liberation Sans" w:cs="Microsoft Sans Serif"/>
          <w:sz w:val="24"/>
          <w:szCs w:val="24"/>
          <w:lang w:val="ru-RU" w:eastAsia="en-US"/>
        </w:rPr>
        <w:t>с</w:t>
      </w:r>
      <w:r w:rsidRPr="00691998">
        <w:rPr>
          <w:rFonts w:ascii="Liberation Sans" w:eastAsia="Microsoft Sans Serif" w:hAnsi="Liberation Sans" w:cs="Microsoft Sans Serif"/>
          <w:spacing w:val="-62"/>
          <w:sz w:val="24"/>
          <w:szCs w:val="24"/>
          <w:lang w:val="ru-RU" w:eastAsia="en-US"/>
        </w:rPr>
        <w:t xml:space="preserve"> </w:t>
      </w:r>
      <w:r w:rsidRPr="00691998">
        <w:rPr>
          <w:rFonts w:ascii="Liberation Sans" w:eastAsia="Microsoft Sans Serif" w:hAnsi="Liberation Sans" w:cs="Microsoft Sans Serif"/>
          <w:sz w:val="24"/>
          <w:szCs w:val="24"/>
          <w:lang w:val="ru-RU" w:eastAsia="en-US"/>
        </w:rPr>
        <w:t>картами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градостроительного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зонирования</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и</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генеральным</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планом</w:t>
      </w:r>
      <w:r w:rsidRPr="00691998">
        <w:rPr>
          <w:rFonts w:ascii="Liberation Sans" w:eastAsia="Microsoft Sans Serif" w:hAnsi="Liberation Sans" w:cs="Microsoft Sans Serif"/>
          <w:spacing w:val="1"/>
          <w:sz w:val="24"/>
          <w:szCs w:val="24"/>
          <w:lang w:val="ru-RU" w:eastAsia="en-US"/>
        </w:rPr>
        <w:t xml:space="preserve"> </w:t>
      </w:r>
      <w:r w:rsidR="001C0A78" w:rsidRPr="00691998">
        <w:rPr>
          <w:rFonts w:ascii="Liberation Sans" w:eastAsia="Microsoft Sans Serif" w:hAnsi="Liberation Sans" w:cs="Microsoft Sans Serif"/>
          <w:sz w:val="24"/>
          <w:szCs w:val="24"/>
          <w:lang w:val="ru-RU" w:eastAsia="en-US"/>
        </w:rPr>
        <w:t>Мишкинского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муниципального</w:t>
      </w:r>
      <w:r w:rsidRPr="00691998">
        <w:rPr>
          <w:rFonts w:ascii="Liberation Sans" w:eastAsia="Microsoft Sans Serif" w:hAnsi="Liberation Sans" w:cs="Microsoft Sans Serif"/>
          <w:spacing w:val="1"/>
          <w:sz w:val="24"/>
          <w:szCs w:val="24"/>
          <w:lang w:val="ru-RU" w:eastAsia="en-US"/>
        </w:rPr>
        <w:t xml:space="preserve"> </w:t>
      </w:r>
      <w:r w:rsidRPr="00691998">
        <w:rPr>
          <w:rFonts w:ascii="Liberation Sans" w:eastAsia="Microsoft Sans Serif" w:hAnsi="Liberation Sans" w:cs="Microsoft Sans Serif"/>
          <w:sz w:val="24"/>
          <w:szCs w:val="24"/>
          <w:lang w:val="ru-RU" w:eastAsia="en-US"/>
        </w:rPr>
        <w:t>округа</w:t>
      </w:r>
      <w:r w:rsidRPr="00691998">
        <w:rPr>
          <w:rFonts w:ascii="Liberation Sans" w:eastAsia="Microsoft Sans Serif" w:hAnsi="Liberation Sans" w:cs="Microsoft Sans Serif"/>
          <w:spacing w:val="4"/>
          <w:sz w:val="24"/>
          <w:szCs w:val="24"/>
          <w:lang w:val="ru-RU" w:eastAsia="en-US"/>
        </w:rPr>
        <w:t xml:space="preserve"> </w:t>
      </w:r>
      <w:r w:rsidRPr="00691998">
        <w:rPr>
          <w:rFonts w:ascii="Liberation Sans" w:eastAsia="Microsoft Sans Serif" w:hAnsi="Liberation Sans" w:cs="Microsoft Sans Serif"/>
          <w:sz w:val="24"/>
          <w:szCs w:val="24"/>
          <w:lang w:val="ru-RU" w:eastAsia="en-US"/>
        </w:rPr>
        <w:t>Курганской</w:t>
      </w:r>
      <w:r w:rsidRPr="00691998">
        <w:rPr>
          <w:rFonts w:ascii="Liberation Sans" w:eastAsia="Microsoft Sans Serif" w:hAnsi="Liberation Sans" w:cs="Microsoft Sans Serif"/>
          <w:spacing w:val="2"/>
          <w:sz w:val="24"/>
          <w:szCs w:val="24"/>
          <w:lang w:val="ru-RU" w:eastAsia="en-US"/>
        </w:rPr>
        <w:t xml:space="preserve"> </w:t>
      </w:r>
      <w:r w:rsidR="000210F0" w:rsidRPr="00691998">
        <w:rPr>
          <w:rFonts w:ascii="Liberation Sans" w:eastAsia="Microsoft Sans Serif" w:hAnsi="Liberation Sans" w:cs="Microsoft Sans Serif"/>
          <w:sz w:val="24"/>
          <w:szCs w:val="24"/>
          <w:lang w:val="ru-RU" w:eastAsia="en-US"/>
        </w:rPr>
        <w:t>области.</w:t>
      </w:r>
    </w:p>
    <w:p w:rsidR="0092337F" w:rsidRDefault="0092337F" w:rsidP="003B0F10">
      <w:pPr>
        <w:widowControl w:val="0"/>
        <w:tabs>
          <w:tab w:val="left" w:pos="1530"/>
        </w:tabs>
        <w:autoSpaceDE w:val="0"/>
        <w:autoSpaceDN w:val="0"/>
        <w:spacing w:line="240" w:lineRule="auto"/>
        <w:ind w:firstLine="709"/>
        <w:rPr>
          <w:rFonts w:ascii="Liberation Sans" w:eastAsia="Microsoft Sans Serif" w:hAnsi="Liberation Sans" w:cs="Microsoft Sans Serif"/>
          <w:color w:val="365F91" w:themeColor="accent1" w:themeShade="BF"/>
          <w:sz w:val="24"/>
          <w:szCs w:val="24"/>
          <w:lang w:val="ru-RU" w:eastAsia="en-US"/>
        </w:rPr>
      </w:pPr>
    </w:p>
    <w:p w:rsidR="0092337F" w:rsidRDefault="00D26193" w:rsidP="003B0F10">
      <w:pPr>
        <w:widowControl w:val="0"/>
        <w:tabs>
          <w:tab w:val="left" w:pos="1530"/>
        </w:tabs>
        <w:autoSpaceDE w:val="0"/>
        <w:autoSpaceDN w:val="0"/>
        <w:spacing w:line="240" w:lineRule="auto"/>
        <w:ind w:firstLine="709"/>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3. Содержание территорий общего пользования и порядок пользования такими территориями</w:t>
      </w:r>
    </w:p>
    <w:p w:rsidR="00BD4364" w:rsidRPr="00691998" w:rsidRDefault="00BD4364" w:rsidP="003B0F10">
      <w:pPr>
        <w:widowControl w:val="0"/>
        <w:tabs>
          <w:tab w:val="left" w:pos="1530"/>
        </w:tabs>
        <w:autoSpaceDE w:val="0"/>
        <w:autoSpaceDN w:val="0"/>
        <w:spacing w:line="240" w:lineRule="auto"/>
        <w:ind w:firstLine="709"/>
        <w:rPr>
          <w:rFonts w:ascii="Liberation Sans" w:hAnsi="Liberation Sans"/>
          <w:b/>
          <w:bCs/>
          <w:sz w:val="24"/>
          <w:szCs w:val="24"/>
          <w:lang w:val="ru-RU" w:eastAsia="en-US"/>
        </w:rPr>
      </w:pPr>
    </w:p>
    <w:p w:rsidR="0092337F" w:rsidRPr="00691998" w:rsidRDefault="00D26193" w:rsidP="003B0F10">
      <w:pPr>
        <w:widowControl w:val="0"/>
        <w:tabs>
          <w:tab w:val="left" w:pos="1530"/>
        </w:tabs>
        <w:autoSpaceDE w:val="0"/>
        <w:autoSpaceDN w:val="0"/>
        <w:spacing w:line="240" w:lineRule="auto"/>
        <w:ind w:firstLine="709"/>
        <w:rPr>
          <w:rFonts w:ascii="Liberation Sans" w:eastAsia="Microsoft Sans Serif" w:hAnsi="Liberation Sans" w:cs="Microsoft Sans Serif"/>
          <w:color w:val="365F91" w:themeColor="accent1" w:themeShade="BF"/>
          <w:sz w:val="24"/>
          <w:szCs w:val="24"/>
          <w:lang w:val="ru-RU" w:eastAsia="en-US"/>
        </w:rPr>
      </w:pPr>
      <w:r w:rsidRPr="00691998">
        <w:rPr>
          <w:rFonts w:ascii="Liberation Sans" w:hAnsi="Liberation Sans"/>
          <w:sz w:val="24"/>
          <w:szCs w:val="24"/>
          <w:lang w:val="ru-RU" w:eastAsia="en-US"/>
        </w:rPr>
        <w:t>1. Территориями общего пользования Мишкинского муниципального округа Курганской области беспрепятственно пользуется неограниченный круг лиц.</w:t>
      </w:r>
    </w:p>
    <w:p w:rsidR="0007675D" w:rsidRPr="00691998" w:rsidRDefault="00D26193" w:rsidP="003B0F10">
      <w:pPr>
        <w:widowControl w:val="0"/>
        <w:tabs>
          <w:tab w:val="left" w:pos="1530"/>
        </w:tabs>
        <w:autoSpaceDE w:val="0"/>
        <w:autoSpaceDN w:val="0"/>
        <w:spacing w:line="240" w:lineRule="auto"/>
        <w:ind w:firstLine="709"/>
        <w:rPr>
          <w:rFonts w:ascii="Liberation Sans" w:eastAsia="Microsoft Sans Serif" w:hAnsi="Liberation Sans" w:cs="Microsoft Sans Serif"/>
          <w:color w:val="365F91" w:themeColor="accent1" w:themeShade="BF"/>
          <w:sz w:val="24"/>
          <w:szCs w:val="24"/>
          <w:lang w:val="ru-RU" w:eastAsia="en-US"/>
        </w:rPr>
      </w:pPr>
      <w:r w:rsidRPr="00691998">
        <w:rPr>
          <w:rFonts w:ascii="Liberation Sans" w:hAnsi="Liberation Sans"/>
          <w:sz w:val="24"/>
          <w:szCs w:val="24"/>
          <w:lang w:val="ru-RU" w:eastAsia="en-US"/>
        </w:rPr>
        <w:t xml:space="preserve">2. В целях обеспечения чистоты и порядка </w:t>
      </w:r>
      <w:r w:rsidRPr="00691998">
        <w:rPr>
          <w:rFonts w:ascii="Liberation Sans" w:hAnsi="Liberation Sans"/>
          <w:b/>
          <w:sz w:val="24"/>
          <w:szCs w:val="24"/>
          <w:lang w:val="ru-RU" w:eastAsia="en-US"/>
        </w:rPr>
        <w:t>на территориях общего пользования запрещается</w:t>
      </w:r>
      <w:r w:rsidRPr="00691998">
        <w:rPr>
          <w:rFonts w:ascii="Liberation Sans" w:hAnsi="Liberation Sans"/>
          <w:sz w:val="24"/>
          <w:szCs w:val="24"/>
          <w:lang w:val="ru-RU" w:eastAsia="en-US"/>
        </w:rPr>
        <w:t>:</w:t>
      </w:r>
    </w:p>
    <w:p w:rsidR="0007675D" w:rsidRPr="00691998" w:rsidRDefault="00D26193" w:rsidP="003B0F10">
      <w:pPr>
        <w:widowControl w:val="0"/>
        <w:tabs>
          <w:tab w:val="left" w:pos="1530"/>
        </w:tabs>
        <w:autoSpaceDE w:val="0"/>
        <w:autoSpaceDN w:val="0"/>
        <w:spacing w:line="240" w:lineRule="auto"/>
        <w:ind w:firstLine="709"/>
        <w:rPr>
          <w:rFonts w:ascii="Liberation Sans" w:eastAsia="Microsoft Sans Serif" w:hAnsi="Liberation Sans" w:cs="Microsoft Sans Serif"/>
          <w:color w:val="365F91" w:themeColor="accent1" w:themeShade="BF"/>
          <w:sz w:val="24"/>
          <w:szCs w:val="24"/>
          <w:lang w:val="ru-RU" w:eastAsia="en-US"/>
        </w:rPr>
      </w:pPr>
      <w:r w:rsidRPr="00691998">
        <w:rPr>
          <w:rFonts w:ascii="Liberation Sans" w:hAnsi="Liberation Sans"/>
          <w:sz w:val="24"/>
          <w:szCs w:val="24"/>
          <w:lang w:val="ru-RU" w:eastAsia="en-US"/>
        </w:rPr>
        <w:t>1) 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07675D" w:rsidRPr="00691998" w:rsidRDefault="00D26193" w:rsidP="003B0F10">
      <w:pPr>
        <w:widowControl w:val="0"/>
        <w:tabs>
          <w:tab w:val="left" w:pos="1530"/>
        </w:tabs>
        <w:autoSpaceDE w:val="0"/>
        <w:autoSpaceDN w:val="0"/>
        <w:spacing w:line="240" w:lineRule="auto"/>
        <w:ind w:firstLine="709"/>
        <w:rPr>
          <w:rFonts w:ascii="Liberation Sans" w:eastAsia="Microsoft Sans Serif" w:hAnsi="Liberation Sans" w:cs="Microsoft Sans Serif"/>
          <w:color w:val="365F91" w:themeColor="accent1" w:themeShade="BF"/>
          <w:sz w:val="24"/>
          <w:szCs w:val="24"/>
          <w:lang w:val="ru-RU" w:eastAsia="en-US"/>
        </w:rPr>
      </w:pPr>
      <w:r w:rsidRPr="00691998">
        <w:rPr>
          <w:rFonts w:ascii="Liberation Sans" w:hAnsi="Liberation Sans"/>
          <w:sz w:val="24"/>
          <w:szCs w:val="24"/>
          <w:lang w:val="ru-RU" w:eastAsia="en-US"/>
        </w:rPr>
        <w:t xml:space="preserve">2) сбрасывать твердые и жидкие бытовые, пищевые, промышленные отходы, другой мусор в водоохранные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w:t>
      </w:r>
      <w:r w:rsidRPr="00691998">
        <w:rPr>
          <w:rFonts w:ascii="Liberation Sans" w:hAnsi="Liberation Sans"/>
          <w:sz w:val="24"/>
          <w:szCs w:val="24"/>
          <w:lang w:val="ru-RU" w:eastAsia="en-US"/>
        </w:rPr>
        <w:lastRenderedPageBreak/>
        <w:t>водоотвода хозяйственно-бытового назначения, другие, не установленные для этих целей места;</w:t>
      </w:r>
    </w:p>
    <w:p w:rsidR="00902F85" w:rsidRPr="00691998" w:rsidRDefault="00D26193" w:rsidP="00601586">
      <w:pPr>
        <w:widowControl w:val="0"/>
        <w:tabs>
          <w:tab w:val="left" w:pos="153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 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07675D" w:rsidRPr="00691998" w:rsidRDefault="00D26193" w:rsidP="003B0F10">
      <w:pPr>
        <w:widowControl w:val="0"/>
        <w:tabs>
          <w:tab w:val="left" w:pos="153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4) 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07675D" w:rsidRPr="00691998" w:rsidRDefault="00D26193" w:rsidP="003B0F10">
      <w:pPr>
        <w:widowControl w:val="0"/>
        <w:tabs>
          <w:tab w:val="left" w:pos="153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5) 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07675D" w:rsidRPr="00691998" w:rsidRDefault="00D26193" w:rsidP="003B0F10">
      <w:pPr>
        <w:widowControl w:val="0"/>
        <w:tabs>
          <w:tab w:val="left" w:pos="153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6) складировать мусор, грязь, нечистоты, снега, скол льда в смотровые и дождевые колодцы, на озелененные территории, газоны и другие зеленые насаждения;</w:t>
      </w:r>
    </w:p>
    <w:p w:rsidR="00D26193" w:rsidRPr="00691998" w:rsidRDefault="00D26193" w:rsidP="003B0F10">
      <w:pPr>
        <w:widowControl w:val="0"/>
        <w:tabs>
          <w:tab w:val="left" w:pos="153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7) складирование на территории общего пользования, в том числе палисаде, строительных материалов, угля, сена, навоза, перегноя, земли на срок </w:t>
      </w:r>
      <w:r w:rsidRPr="00691998">
        <w:rPr>
          <w:rFonts w:ascii="Liberation Sans" w:hAnsi="Liberation Sans"/>
          <w:b/>
          <w:sz w:val="24"/>
          <w:szCs w:val="24"/>
          <w:lang w:val="ru-RU" w:eastAsia="en-US"/>
        </w:rPr>
        <w:t>более семи дней</w:t>
      </w:r>
      <w:r w:rsidRPr="00691998">
        <w:rPr>
          <w:rFonts w:ascii="Liberation Sans" w:hAnsi="Liberation Sans"/>
          <w:sz w:val="24"/>
          <w:szCs w:val="24"/>
          <w:lang w:val="ru-RU" w:eastAsia="en-US"/>
        </w:rPr>
        <w:t xml:space="preserve">, дров - на срок </w:t>
      </w:r>
      <w:r w:rsidRPr="00691998">
        <w:rPr>
          <w:rFonts w:ascii="Liberation Sans" w:hAnsi="Liberation Sans"/>
          <w:b/>
          <w:sz w:val="24"/>
          <w:szCs w:val="24"/>
          <w:lang w:val="ru-RU" w:eastAsia="en-US"/>
        </w:rPr>
        <w:t>более двадцати одного дня</w:t>
      </w:r>
      <w:r w:rsidRPr="00691998">
        <w:rPr>
          <w:rFonts w:ascii="Liberation Sans" w:hAnsi="Liberation Sans"/>
          <w:sz w:val="24"/>
          <w:szCs w:val="24"/>
          <w:lang w:val="ru-RU" w:eastAsia="en-US"/>
        </w:rPr>
        <w:t xml:space="preserve"> (в отдельных случаях необходимо обратиться в Администрацию Мишкинского муниципального округа Курганской области за разрешением на продление установленного срока);</w:t>
      </w:r>
    </w:p>
    <w:p w:rsidR="00D26193" w:rsidRPr="00691998" w:rsidRDefault="00D26193" w:rsidP="003B0F10">
      <w:pPr>
        <w:widowControl w:val="0"/>
        <w:tabs>
          <w:tab w:val="left" w:pos="92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8) 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D26193" w:rsidRPr="00691998" w:rsidRDefault="00D26193" w:rsidP="003B0F10">
      <w:pPr>
        <w:widowControl w:val="0"/>
        <w:tabs>
          <w:tab w:val="left" w:pos="904"/>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9) заниматься огородничеством;</w:t>
      </w:r>
    </w:p>
    <w:p w:rsidR="00D26193" w:rsidRPr="00691998" w:rsidRDefault="00D26193" w:rsidP="003B0F10">
      <w:pPr>
        <w:widowControl w:val="0"/>
        <w:tabs>
          <w:tab w:val="left" w:pos="1126"/>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10) возводить надземные и подземные гаражи, погреба без соответствующего разрешения;</w:t>
      </w:r>
    </w:p>
    <w:p w:rsidR="00D26193" w:rsidRPr="00691998" w:rsidRDefault="00D26193" w:rsidP="003B0F10">
      <w:pPr>
        <w:widowControl w:val="0"/>
        <w:tabs>
          <w:tab w:val="left" w:pos="1024"/>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11) устанавливать будки для собак, устраивать лежанки для животных;</w:t>
      </w:r>
    </w:p>
    <w:p w:rsidR="00D26193" w:rsidRPr="00691998" w:rsidRDefault="00D26193" w:rsidP="003B0F10">
      <w:pPr>
        <w:widowControl w:val="0"/>
        <w:tabs>
          <w:tab w:val="left" w:pos="1032"/>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12) 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 зелёных насаждений;</w:t>
      </w:r>
    </w:p>
    <w:p w:rsidR="00D26193" w:rsidRPr="00691998" w:rsidRDefault="00D26193" w:rsidP="003B0F10">
      <w:pPr>
        <w:widowControl w:val="0"/>
        <w:tabs>
          <w:tab w:val="left" w:pos="1024"/>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13) выбрасывать трупы павших животных;</w:t>
      </w:r>
    </w:p>
    <w:p w:rsidR="00D26193" w:rsidRPr="00691998" w:rsidRDefault="00D26193" w:rsidP="003B0F10">
      <w:pPr>
        <w:widowControl w:val="0"/>
        <w:tabs>
          <w:tab w:val="left" w:pos="105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14) 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электроопорах, столбах;</w:t>
      </w:r>
    </w:p>
    <w:p w:rsidR="00D26193" w:rsidRPr="00691998" w:rsidRDefault="00D26193" w:rsidP="003B0F10">
      <w:pPr>
        <w:widowControl w:val="0"/>
        <w:tabs>
          <w:tab w:val="left" w:pos="1092"/>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15) производить мойку транспортных средств, стирку белья, ковров, дорожек, а также купать животных;</w:t>
      </w:r>
    </w:p>
    <w:p w:rsidR="00D26193" w:rsidRPr="00691998" w:rsidRDefault="00D26193" w:rsidP="003B0F10">
      <w:pPr>
        <w:widowControl w:val="0"/>
        <w:tabs>
          <w:tab w:val="left" w:pos="1086"/>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16) 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D26193" w:rsidRPr="00691998" w:rsidRDefault="00D26193" w:rsidP="003B0F10">
      <w:pPr>
        <w:widowControl w:val="0"/>
        <w:tabs>
          <w:tab w:val="left" w:pos="110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17) осуществлять остановку, стоянку автотранспортных средств на озелененных территориях, участках с зелеными насаждениями, газонах, детских и спортивных площадках, пешеходных дорожках, тропинках;</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18) владельцам личного автотранспорта запрещается использовать проезжую часть улиц и проездов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 обеспечить беспрепятственное продвижение уборочной и </w:t>
      </w:r>
      <w:r w:rsidRPr="00691998">
        <w:rPr>
          <w:rFonts w:ascii="Liberation Sans" w:hAnsi="Liberation Sans"/>
          <w:sz w:val="24"/>
          <w:szCs w:val="24"/>
          <w:lang w:val="ru-RU" w:eastAsia="en-US"/>
        </w:rPr>
        <w:lastRenderedPageBreak/>
        <w:t>специальной техники. Хранение грузового автотранспорта, в том числе частного, допускается только в гаражах, на автостоянках или автобазах;</w:t>
      </w:r>
    </w:p>
    <w:p w:rsidR="00D26193" w:rsidRPr="00691998" w:rsidRDefault="00D26193" w:rsidP="003B0F10">
      <w:pPr>
        <w:widowControl w:val="0"/>
        <w:tabs>
          <w:tab w:val="left" w:pos="1082"/>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19) 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D26193" w:rsidRPr="00691998" w:rsidRDefault="00D26193" w:rsidP="003B0F10">
      <w:pPr>
        <w:widowControl w:val="0"/>
        <w:tabs>
          <w:tab w:val="left" w:pos="1076"/>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20) 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 жилых домов;</w:t>
      </w:r>
    </w:p>
    <w:p w:rsidR="00D26193" w:rsidRPr="00691998" w:rsidRDefault="00D26193" w:rsidP="003B0F10">
      <w:pPr>
        <w:widowControl w:val="0"/>
        <w:tabs>
          <w:tab w:val="left" w:pos="567"/>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21) ломать и повреждать малые архитектурные формы и их конструктивные элементы, использовать малые архитектурные формы не по назначению, развешивать и наклеивать любую информационно-печатную продукцию на малых архитектурных формах;</w:t>
      </w:r>
    </w:p>
    <w:p w:rsidR="00D26193" w:rsidRPr="00691998" w:rsidRDefault="00D26193" w:rsidP="003B0F10">
      <w:pPr>
        <w:widowControl w:val="0"/>
        <w:tabs>
          <w:tab w:val="left" w:pos="1072"/>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22) 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D26193" w:rsidRPr="00691998" w:rsidRDefault="00D26193" w:rsidP="003B0F10">
      <w:pPr>
        <w:widowControl w:val="0"/>
        <w:tabs>
          <w:tab w:val="left" w:pos="104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23) производить окольцовку стволов деревьев, подсечку, делать надписи и наносить другие механические повреждения, ломать ветви деревьев, добывать из деревьев сок, смолу;</w:t>
      </w:r>
    </w:p>
    <w:p w:rsidR="00D26193" w:rsidRPr="00691998" w:rsidRDefault="00D26193" w:rsidP="003B0F10">
      <w:pPr>
        <w:widowControl w:val="0"/>
        <w:tabs>
          <w:tab w:val="left" w:pos="1092"/>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24) 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насаждениям; указатели, объявления, растяжки;</w:t>
      </w:r>
    </w:p>
    <w:p w:rsidR="00D26193" w:rsidRPr="00691998" w:rsidRDefault="00D26193" w:rsidP="003B0F10">
      <w:pPr>
        <w:widowControl w:val="0"/>
        <w:tabs>
          <w:tab w:val="left" w:pos="1170"/>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25) 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D26193" w:rsidRPr="00691998" w:rsidRDefault="00D26193" w:rsidP="003B0F10">
      <w:pPr>
        <w:widowControl w:val="0"/>
        <w:tabs>
          <w:tab w:val="left" w:pos="1024"/>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26) устанавливать на газонах переносные рекламные конструкции;</w:t>
      </w:r>
    </w:p>
    <w:p w:rsidR="00D26193" w:rsidRPr="00691998" w:rsidRDefault="00D26193" w:rsidP="003B0F10">
      <w:pPr>
        <w:widowControl w:val="0"/>
        <w:tabs>
          <w:tab w:val="left" w:pos="1106"/>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27) 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D26193" w:rsidRPr="00691998" w:rsidRDefault="00D26193" w:rsidP="003B0F10">
      <w:pPr>
        <w:widowControl w:val="0"/>
        <w:tabs>
          <w:tab w:val="left" w:pos="1024"/>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28) выбрасывать с балконов и из окон жилых домов корм для животных и птиц;</w:t>
      </w:r>
    </w:p>
    <w:p w:rsidR="00D26193" w:rsidRPr="00691998" w:rsidRDefault="00D26193" w:rsidP="003B0F10">
      <w:pPr>
        <w:widowControl w:val="0"/>
        <w:tabs>
          <w:tab w:val="left" w:pos="1142"/>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29) 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D26193" w:rsidRPr="00691998" w:rsidRDefault="00D26193" w:rsidP="003B0F10">
      <w:pPr>
        <w:widowControl w:val="0"/>
        <w:tabs>
          <w:tab w:val="left" w:pos="1036"/>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30) обнажать корни деревьев на расстоянии ближе 1,5 м от ствола и засыпать шейки деревьев землей или строительным мусором;</w:t>
      </w:r>
    </w:p>
    <w:p w:rsidR="00D26193" w:rsidRPr="00691998" w:rsidRDefault="00D26193" w:rsidP="003B0F10">
      <w:pPr>
        <w:widowControl w:val="0"/>
        <w:tabs>
          <w:tab w:val="left" w:pos="1024"/>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31) добывать растительную землю, песок и производить другие раскопки;</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32) 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твёрдых коммунальных отходов.</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 Требования к содержанию объектов улично-дорожной сети, сети инженерных коммуникаций:</w:t>
      </w:r>
    </w:p>
    <w:p w:rsidR="00D26193" w:rsidRPr="00691998" w:rsidRDefault="00D26193" w:rsidP="003B0F10">
      <w:pPr>
        <w:widowControl w:val="0"/>
        <w:numPr>
          <w:ilvl w:val="0"/>
          <w:numId w:val="34"/>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прочистка сети дождевой канализации улично-дорожной сети, в том числе смотровых и дождеприемных колодцев, внутриквартальной сети, производится подрядными организациями, определенными по результатам торгов в соответствии с </w:t>
      </w:r>
      <w:r w:rsidRPr="00691998">
        <w:rPr>
          <w:rFonts w:ascii="Liberation Sans" w:hAnsi="Liberation Sans"/>
          <w:sz w:val="24"/>
          <w:szCs w:val="24"/>
          <w:lang w:val="ru-RU" w:eastAsia="en-US"/>
        </w:rPr>
        <w:lastRenderedPageBreak/>
        <w:t>действующим законодательством, на основании заключенных с муниципальным заказчиком муниципальных контрактов на выполнение указанных работ в соответствии с муниципальным заданием;</w:t>
      </w:r>
    </w:p>
    <w:p w:rsidR="00D26193" w:rsidRPr="00691998" w:rsidRDefault="00D26193" w:rsidP="003B0F10">
      <w:pPr>
        <w:widowControl w:val="0"/>
        <w:numPr>
          <w:ilvl w:val="0"/>
          <w:numId w:val="34"/>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запрещается сброс с тротуаров и лотковой части дорожных покрытий мусора, смета и других загрязнений в дождеприемные колодцы через дождеприемные решетки. Загрязнения, извлеченные при очистке сети дождевой канализации, подлежат своевременному вывозу организацией, производящей работу по ее очистке;</w:t>
      </w:r>
    </w:p>
    <w:p w:rsidR="00D26193" w:rsidRPr="00691998" w:rsidRDefault="00D26193" w:rsidP="003B0F10">
      <w:pPr>
        <w:widowControl w:val="0"/>
        <w:numPr>
          <w:ilvl w:val="0"/>
          <w:numId w:val="34"/>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смотровые и дождеприемные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 Очистка обочин, кюветов, водоприемных устройств автомобильных дорог должна производиться регулярно для отвода воды с проезжей части. Крышки люков, колодцев, расположенных на проезжей части улиц и тротуарах, в случае их повреждения или разрушения организациями, в ведении которых находятся коммуникации, должны быть ограждены и в течение трех дней восстановлены;</w:t>
      </w:r>
    </w:p>
    <w:p w:rsidR="00D26193" w:rsidRPr="00691998" w:rsidRDefault="00D26193" w:rsidP="003B0F10">
      <w:pPr>
        <w:widowControl w:val="0"/>
        <w:numPr>
          <w:ilvl w:val="0"/>
          <w:numId w:val="34"/>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организации - владельцы подземных коммуникаций обязаны организовать надлежащее содержание крышек люков смотровых и других колодцев и камер, газовых коверов на проезжей части улиц и тротуарах, в том числе обеспечить горизонтальное положение крышек люков смотровых и других колодцев и камер, газовых коверов на одном уровне с асфальтобетонным покрытием. Для этого эксплуатационные организации должны проводить периодические осмотры их состояния. Регулировку положения люков колодцев и камер, крышек водопроводных коверов производит специализированная дорожная организация при техническом контроле организации, эксплуатирующей инженерные сети, за счет средств собственника инженерных сетей. При перепаде отметок более 1 (одного) см владельцам подземных коммуникаций необходимо принимать меры по исправлению дефектов;</w:t>
      </w:r>
    </w:p>
    <w:p w:rsidR="00D26193" w:rsidRPr="00691998" w:rsidRDefault="00D26193" w:rsidP="003B0F10">
      <w:pPr>
        <w:widowControl w:val="0"/>
        <w:numPr>
          <w:ilvl w:val="0"/>
          <w:numId w:val="34"/>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текущий ремонт колодцев инженерных коммуникаций, включая восстановление дорожного покрытия (асфальтировку карты), должен производиться организациями, ответственными за эксплуатацию подземных коммуникаций, в течение трех рабочих дней с момента обнаружения повреждения;</w:t>
      </w:r>
    </w:p>
    <w:p w:rsidR="00D26193" w:rsidRPr="00691998" w:rsidRDefault="00D26193" w:rsidP="003B0F10">
      <w:pPr>
        <w:widowControl w:val="0"/>
        <w:numPr>
          <w:ilvl w:val="0"/>
          <w:numId w:val="34"/>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 целях сохранения дорожного покрытия запрещается:</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подвоз груза волоком;</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сбрасывание при погрузочно-разгрузочных работах на улицах рельсов, брёвен, железных балок, труб, кирпича, других тяжёлых предметов и складирование их;</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перегон по улицам, имеющим твёрдое покрытие, машин на гусеничном ходу;</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движение и стоянка большегрузного транспорта на внутриквартальных пешеходных дорожках, тротуарах.</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bookmarkStart w:id="0" w:name="_Hlk6478498"/>
      <w:r w:rsidRPr="00691998">
        <w:rPr>
          <w:rFonts w:ascii="Liberation Sans" w:hAnsi="Liberation Sans"/>
          <w:sz w:val="24"/>
          <w:szCs w:val="24"/>
          <w:lang w:val="ru-RU" w:eastAsia="en-US"/>
        </w:rPr>
        <w:t xml:space="preserve">4. Собственники, владельцы и пользователи соответствующих объектов на закрепленных за ними территориях, правообладатели и пользователи земельных участков, на которых расположены объекты, </w:t>
      </w:r>
      <w:bookmarkEnd w:id="0"/>
      <w:r w:rsidRPr="00691998">
        <w:rPr>
          <w:rFonts w:ascii="Liberation Sans" w:hAnsi="Liberation Sans"/>
          <w:sz w:val="24"/>
          <w:szCs w:val="24"/>
          <w:lang w:val="ru-RU" w:eastAsia="en-US"/>
        </w:rPr>
        <w:t>обязаны:</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содержать поверхности проезжей части дорог и улиц, покрытия тротуаров, пешеходных и велосипедных дорожек, посадочных площадок, остановочных пунктов, поверхность разделительных полос, обочин и откосов дорог местного значения в надлежащем санитарном и техническом состоянии;</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обеспечивать беспрепятственный отвод талых и дождевых вод;</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производить очистку дождевой и дренажной систем и гидросооружений, </w:t>
      </w:r>
      <w:r w:rsidRPr="00691998">
        <w:rPr>
          <w:rFonts w:ascii="Liberation Sans" w:hAnsi="Liberation Sans"/>
          <w:sz w:val="24"/>
          <w:szCs w:val="24"/>
          <w:lang w:val="ru-RU" w:eastAsia="en-US"/>
        </w:rPr>
        <w:lastRenderedPageBreak/>
        <w:t>расположенных на них, водоотводящих канав в границах земельного участка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создавать условия для безопасного движения пешеходов и транспорта;</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производить сбрасывание снега с крыш и удаление сосулек в светлое время суток с обязательным применением мер безопасности для пешеходов, обеспечивая при этом сохранность деревьев, кустарников, электропроводов, вывесок, рекламных установок, линий связи. Убирать сброшенный с крыш снег и сосульки по окончании сбрасывания;</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обеспечивать сохранность и надлежащее состояние объектов муниципальной собственности при эксплуатации отведенных (занимаемых) им (ими) территорий. В случае повреждения (уничтожения) муниципального имущества юридические лица, индивидуальные предприниматели возмещают причиненный ими ущерб либо принимают все необходимые меры к установлению виновных лиц в соответствии с действующим законодательством;</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обеспечивать сохранность существующих зеленых насаждений и надлежащий уход за ними, своевременную обрезку и валку (снос) зеленых насаждений, признанных аварийными комиссией по учету и вырубке (сносу) зеленых насаждений и компенсационному озеленению;</w:t>
      </w:r>
    </w:p>
    <w:p w:rsidR="00D26193" w:rsidRPr="00691998" w:rsidRDefault="00D26193" w:rsidP="003B0F10">
      <w:pPr>
        <w:widowControl w:val="0"/>
        <w:numPr>
          <w:ilvl w:val="0"/>
          <w:numId w:val="35"/>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устанавливать биотуалеты и контейнеры для сбора мусора, в том числе контейнеры для раздельного сбора мусора, на принадлежащих им либо используемых ими открытых площадках кафе, баров, местах культурно-массовых и спортивных мероприятий на период проведения мероприятий, а также организовывать их обслуживание, вывоз мусора. При проведении массовых мероприятий организаторы обязаны обеспечивать сохранность объектов благоустройства;</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5. Требования к содержанию территории индивидуальной жилой застройки:</w:t>
      </w:r>
    </w:p>
    <w:p w:rsidR="00D26193" w:rsidRPr="00691998" w:rsidRDefault="00D26193" w:rsidP="003B0F10">
      <w:pPr>
        <w:widowControl w:val="0"/>
        <w:numPr>
          <w:ilvl w:val="0"/>
          <w:numId w:val="36"/>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содержание территории и объектов благоустройства в зоне индивидуальной жилой застройки осуществляется либо обеспечивается собственниками объектов жилищного фонда и нанимателями жилых помещений в соответствии с действующими правилами и нормами, настоящими Правилами;</w:t>
      </w:r>
    </w:p>
    <w:p w:rsidR="00D26193" w:rsidRPr="00691998" w:rsidRDefault="00D26193" w:rsidP="003B0F10">
      <w:pPr>
        <w:widowControl w:val="0"/>
        <w:numPr>
          <w:ilvl w:val="0"/>
          <w:numId w:val="36"/>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собственники, арендаторы и наниматели (при наличии соответствующих условий в договорах аренды или найма) индивидуальных жилых домов обязаны:</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содержать прилегающую территорию в надлежащем состоянии: своевременно проводить очистку территории от бытового мусора, сухой растительности, проводить окашивание травянистой растительности при высоте травостоя 20 см. через каждые 10-15 дней, в зимний период – производить уборку снега, наледи, снежных валов, образуемых при расчистке улично-дорожной сети;</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осуществлять надлежащий уход за зелёными насаждениями своими силами или на основании договоров со специализированными организациями, в том числе обеспечивая своевременное проведение работ по обрезке, валке (сносу) зеленых насаждений, рубкам ухода, проводимых на основании разрешительной документации;</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принимать меры по недопущению засорения земель агрессивными интродуцентами, активно вытесняющими местные виды растений (борщевик Сосновского, конопля, карантинные виды растений);</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поддерживать в исправном состоянии индивидуальные жилые дома и иные </w:t>
      </w:r>
      <w:r w:rsidRPr="00691998">
        <w:rPr>
          <w:rFonts w:ascii="Liberation Sans" w:hAnsi="Liberation Sans"/>
          <w:sz w:val="24"/>
          <w:szCs w:val="24"/>
          <w:lang w:val="ru-RU" w:eastAsia="en-US"/>
        </w:rPr>
        <w:lastRenderedPageBreak/>
        <w:t>постройки, ограждения основной (придомовой) территории, проводить своевременный ремонт фасадов и других отдельных элементов (входных дверей и козырьков, крылец и лестниц);</w:t>
      </w:r>
    </w:p>
    <w:p w:rsidR="009A46E1" w:rsidRDefault="00D26193" w:rsidP="00601586">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оборудовать и очищать водоотводные канавы и трубы, в весенний период </w:t>
      </w:r>
      <w:r w:rsidR="00601586">
        <w:rPr>
          <w:rFonts w:ascii="Liberation Sans" w:hAnsi="Liberation Sans"/>
          <w:sz w:val="24"/>
          <w:szCs w:val="24"/>
          <w:lang w:val="ru-RU" w:eastAsia="en-US"/>
        </w:rPr>
        <w:t>обеспечивать пропуск талых вод;</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складировать отходы только в специально отведенных местах накопления ТКО (на контейнерных площадках).</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6. Ответственными за содержание территорий и объектов благоустройства, расположенных на этих территориях, являются юридические и физические лица, индивидуальные предприниматели, в том числе:</w:t>
      </w:r>
    </w:p>
    <w:p w:rsidR="00D26193" w:rsidRPr="00691998" w:rsidRDefault="00D26193" w:rsidP="003B0F10">
      <w:pPr>
        <w:widowControl w:val="0"/>
        <w:numPr>
          <w:ilvl w:val="0"/>
          <w:numId w:val="37"/>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основных территориях - собственники частного жилищного фонда либо его владельцы при наличии соответствующего условия в договоре аренды или найма;</w:t>
      </w:r>
    </w:p>
    <w:p w:rsidR="00D26193" w:rsidRPr="00691998" w:rsidRDefault="00D26193" w:rsidP="003B0F10">
      <w:pPr>
        <w:widowControl w:val="0"/>
        <w:numPr>
          <w:ilvl w:val="0"/>
          <w:numId w:val="37"/>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p>
    <w:p w:rsidR="00D26193" w:rsidRPr="00691998" w:rsidRDefault="00D26193" w:rsidP="003B0F10">
      <w:pPr>
        <w:widowControl w:val="0"/>
        <w:numPr>
          <w:ilvl w:val="0"/>
          <w:numId w:val="37"/>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участках линий электропередач, охранных зонах кабелей, газопроводов и других инженерных сетей - владельцы указанных объектов в границах балансовой принадлежности;</w:t>
      </w:r>
    </w:p>
    <w:p w:rsidR="00D26193" w:rsidRPr="00691998" w:rsidRDefault="00D26193" w:rsidP="003B0F10">
      <w:pPr>
        <w:widowControl w:val="0"/>
        <w:numPr>
          <w:ilvl w:val="0"/>
          <w:numId w:val="37"/>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территории вновь построенных многоквартирных домов до выбора собственниками помещений многоквартирных домов организации по обслуживанию жилищного фонда - застройщик;</w:t>
      </w:r>
    </w:p>
    <w:p w:rsidR="00D26193" w:rsidRPr="00691998" w:rsidRDefault="00D26193" w:rsidP="003B0F10">
      <w:pPr>
        <w:widowControl w:val="0"/>
        <w:numPr>
          <w:ilvl w:val="0"/>
          <w:numId w:val="37"/>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дорогах и подъездных путях, оборудованных организациями для ведения хозяйственной деятельности, - руководители этих организаций;</w:t>
      </w:r>
    </w:p>
    <w:p w:rsidR="00D26193" w:rsidRPr="00691998" w:rsidRDefault="00D26193" w:rsidP="003B0F10">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7. Требования к обустройству и содержанию зон рекреаций и пляжей:</w:t>
      </w:r>
    </w:p>
    <w:p w:rsidR="00D26193" w:rsidRPr="00691998" w:rsidRDefault="00D26193" w:rsidP="003B0F10">
      <w:pPr>
        <w:widowControl w:val="0"/>
        <w:numPr>
          <w:ilvl w:val="0"/>
          <w:numId w:val="38"/>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обустройство и содержание зон рекреаций на водоемах осуществляются в соответствии с действующим законодательством по гигиеническим требованиям к зонам рекреации водных объектов и иными регламентирующими документами. Владельцы пляжей, переправ, баз (сооружений) для стоянки судов и другие водопользователи обязаны устанавливать знаки безопасности на воде (предупреждающие и запрещающие) с целью обеспечения безопасности людей на воде. Запрещается портить, самовольно снимать знаки безопасности на воде (предупреждающие и запрещающие).</w:t>
      </w:r>
    </w:p>
    <w:p w:rsidR="00D26193" w:rsidRPr="00691998" w:rsidRDefault="00D26193" w:rsidP="003B0F10">
      <w:pPr>
        <w:widowControl w:val="0"/>
        <w:numPr>
          <w:ilvl w:val="0"/>
          <w:numId w:val="38"/>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территории пляжей должны соответствовать установленным санитарным правилам содержания территорий населённых мест, в соответствии с требованиями, установленными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утверждёнными Постановлением Главного государственного санитарного врача Р</w:t>
      </w:r>
      <w:r w:rsidR="009A46E1">
        <w:rPr>
          <w:rFonts w:ascii="Liberation Sans" w:hAnsi="Liberation Sans"/>
          <w:sz w:val="24"/>
          <w:szCs w:val="24"/>
          <w:lang w:val="ru-RU" w:eastAsia="en-US"/>
        </w:rPr>
        <w:t>оссийской Федерации</w:t>
      </w:r>
      <w:r w:rsidRPr="00691998">
        <w:rPr>
          <w:rFonts w:ascii="Liberation Sans" w:hAnsi="Liberation Sans"/>
          <w:sz w:val="24"/>
          <w:szCs w:val="24"/>
          <w:lang w:val="ru-RU" w:eastAsia="en-US"/>
        </w:rPr>
        <w:t xml:space="preserve"> от 28.01.2021</w:t>
      </w:r>
      <w:r w:rsidR="009A46E1">
        <w:rPr>
          <w:rFonts w:ascii="Liberation Sans" w:hAnsi="Liberation Sans"/>
          <w:sz w:val="24"/>
          <w:szCs w:val="24"/>
          <w:lang w:val="ru-RU" w:eastAsia="en-US"/>
        </w:rPr>
        <w:t xml:space="preserve"> г.</w:t>
      </w:r>
      <w:r w:rsidRPr="00691998">
        <w:rPr>
          <w:rFonts w:ascii="Liberation Sans" w:hAnsi="Liberation Sans"/>
          <w:sz w:val="24"/>
          <w:szCs w:val="24"/>
          <w:lang w:val="ru-RU" w:eastAsia="en-US"/>
        </w:rPr>
        <w:t xml:space="preserve"> № 3.</w:t>
      </w:r>
    </w:p>
    <w:p w:rsidR="00D26193" w:rsidRPr="00691998" w:rsidRDefault="00D26193" w:rsidP="003B0F10">
      <w:pPr>
        <w:widowControl w:val="0"/>
        <w:numPr>
          <w:ilvl w:val="0"/>
          <w:numId w:val="38"/>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территории пляжей должны быть оборудованы средствами спасения, туалетами, в том числе для маломобильных групп населения, ёмкостями для сбора мусора, пляжным оборудованием, в том числе кабинами для переодевания, информационными табло, знаками безопасности на воде (предупреждающими и запрещающими).</w:t>
      </w:r>
    </w:p>
    <w:p w:rsidR="00D26193" w:rsidRPr="00691998" w:rsidRDefault="00D26193" w:rsidP="008B7109">
      <w:pPr>
        <w:widowControl w:val="0"/>
        <w:numPr>
          <w:ilvl w:val="0"/>
          <w:numId w:val="38"/>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территории пляжей оборудуются с учётом доступности для инвалидов и </w:t>
      </w:r>
      <w:r w:rsidRPr="00691998">
        <w:rPr>
          <w:rFonts w:ascii="Liberation Sans" w:hAnsi="Liberation Sans"/>
          <w:sz w:val="24"/>
          <w:szCs w:val="24"/>
          <w:lang w:val="ru-RU" w:eastAsia="en-US"/>
        </w:rPr>
        <w:lastRenderedPageBreak/>
        <w:t xml:space="preserve">других маломобильных групп населения с устройством пандусов, съездов, настила. </w:t>
      </w:r>
    </w:p>
    <w:p w:rsidR="00D26193" w:rsidRPr="00691998" w:rsidRDefault="00D26193" w:rsidP="008B7109">
      <w:pPr>
        <w:widowControl w:val="0"/>
        <w:numPr>
          <w:ilvl w:val="0"/>
          <w:numId w:val="38"/>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территории пляжей должны обрабатываться от клещей (акарицидная обработка зелёной зоны) и крыс (дератизация) в соответствии с санитарно-эпидемиологическими правилами СП 3.5.1378-03.</w:t>
      </w:r>
    </w:p>
    <w:p w:rsidR="009A46E1" w:rsidRPr="008B7109" w:rsidRDefault="00D26193" w:rsidP="008B7109">
      <w:pPr>
        <w:widowControl w:val="0"/>
        <w:numPr>
          <w:ilvl w:val="0"/>
          <w:numId w:val="38"/>
        </w:numPr>
        <w:tabs>
          <w:tab w:val="left" w:pos="105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территориях пляжей и рекреаций водных объектов запрещается:</w:t>
      </w:r>
    </w:p>
    <w:p w:rsidR="00D26193" w:rsidRPr="00691998" w:rsidRDefault="00D26193" w:rsidP="008B7109">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ab/>
        <w:t>складирование мусора в несанкционированных местах;</w:t>
      </w:r>
    </w:p>
    <w:p w:rsidR="00D26193" w:rsidRPr="00691998" w:rsidRDefault="00D26193" w:rsidP="008B7109">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ab/>
        <w:t>езда на транспортных средствах, в том числе на автомобилях, мотоциклах, мопедах, квадроциклах;</w:t>
      </w:r>
    </w:p>
    <w:p w:rsidR="00D26193" w:rsidRPr="00691998" w:rsidRDefault="00D26193" w:rsidP="008B7109">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ab/>
        <w:t>мойка автомобилей, мотоциклов, мопедов, квадроциклов и иных транспортных средств;</w:t>
      </w:r>
    </w:p>
    <w:p w:rsidR="00D26193" w:rsidRPr="00691998" w:rsidRDefault="00D26193" w:rsidP="008B7109">
      <w:pPr>
        <w:widowControl w:val="0"/>
        <w:tabs>
          <w:tab w:val="left" w:pos="105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ab/>
        <w:t>купание животных в местах, предназначенных для купания людей.</w:t>
      </w:r>
    </w:p>
    <w:p w:rsidR="006D0568" w:rsidRPr="00691998" w:rsidRDefault="006D0568"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4. Внешний вид фасадов и ограждающих конструкций зданий,</w:t>
      </w:r>
      <w:r w:rsidR="008E2A0C">
        <w:rPr>
          <w:rFonts w:ascii="Liberation Sans" w:hAnsi="Liberation Sans"/>
          <w:b/>
          <w:bCs/>
          <w:sz w:val="24"/>
          <w:szCs w:val="24"/>
          <w:lang w:val="ru-RU" w:eastAsia="en-US"/>
        </w:rPr>
        <w:t xml:space="preserve"> </w:t>
      </w:r>
      <w:r w:rsidRPr="00691998">
        <w:rPr>
          <w:rFonts w:ascii="Liberation Sans" w:hAnsi="Liberation Sans"/>
          <w:b/>
          <w:bCs/>
          <w:sz w:val="24"/>
          <w:szCs w:val="24"/>
          <w:lang w:val="ru-RU" w:eastAsia="en-US"/>
        </w:rPr>
        <w:t>строений, сооружений</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 xml:space="preserve">1. 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 их фасадов, а также поддерживать в чистоте и исправном состоянии расположенные на фасадах домовые знаки, информационные таблички указатели. </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Внешний вид фасадов зданий, строений, сооружений должен соответствовать требованиям настоящих Правил и паспорту фасада здания, строения, сооружения</w:t>
      </w:r>
      <w:r w:rsidR="00E77E78">
        <w:rPr>
          <w:rFonts w:ascii="Liberation Sans" w:eastAsia="Calibri" w:hAnsi="Liberation Sans"/>
          <w:sz w:val="24"/>
          <w:szCs w:val="24"/>
          <w:lang w:val="ru-RU" w:eastAsia="zh-CN"/>
        </w:rPr>
        <w:t xml:space="preserve"> </w:t>
      </w:r>
      <w:r w:rsidR="00E77E78" w:rsidRPr="00E77E78">
        <w:rPr>
          <w:rFonts w:ascii="Liberation Sans" w:eastAsia="Calibri" w:hAnsi="Liberation Sans"/>
          <w:sz w:val="24"/>
          <w:szCs w:val="24"/>
          <w:lang w:val="ru-RU" w:eastAsia="zh-CN"/>
        </w:rPr>
        <w:t>(приложение 4 к настоящим Правилам)</w:t>
      </w:r>
      <w:r w:rsidRPr="00AC425B">
        <w:rPr>
          <w:rFonts w:ascii="Liberation Sans" w:eastAsia="Calibri" w:hAnsi="Liberation Sans"/>
          <w:sz w:val="24"/>
          <w:szCs w:val="24"/>
          <w:lang w:val="ru-RU" w:eastAsia="zh-CN"/>
        </w:rPr>
        <w:t>,</w:t>
      </w:r>
      <w:r w:rsidRPr="00AC425B">
        <w:rPr>
          <w:rFonts w:ascii="Liberation Sans" w:eastAsia="Calibri" w:hAnsi="Liberation Sans"/>
          <w:sz w:val="24"/>
          <w:szCs w:val="24"/>
          <w:lang w:val="ru-RU"/>
        </w:rPr>
        <w:t xml:space="preserve"> который подлежит согласованию с </w:t>
      </w:r>
      <w:r w:rsidR="001B1668" w:rsidRPr="00AC425B">
        <w:rPr>
          <w:rFonts w:ascii="Liberation Sans" w:eastAsia="Calibri" w:hAnsi="Liberation Sans"/>
          <w:sz w:val="24"/>
          <w:szCs w:val="24"/>
          <w:lang w:val="ru-RU"/>
        </w:rPr>
        <w:t xml:space="preserve">отделом строительства, транспорта, связи и ЖКХ </w:t>
      </w:r>
      <w:r w:rsidRPr="00AC425B">
        <w:rPr>
          <w:rFonts w:ascii="Liberation Sans" w:eastAsia="Calibri" w:hAnsi="Liberation Sans"/>
          <w:sz w:val="24"/>
          <w:szCs w:val="24"/>
          <w:lang w:val="ru-RU"/>
        </w:rPr>
        <w:t xml:space="preserve">Администрации </w:t>
      </w:r>
      <w:r w:rsidR="001B1668" w:rsidRPr="00AC425B">
        <w:rPr>
          <w:rFonts w:ascii="Liberation Sans" w:eastAsia="Calibri" w:hAnsi="Liberation Sans"/>
          <w:sz w:val="24"/>
          <w:szCs w:val="24"/>
          <w:lang w:val="ru-RU"/>
        </w:rPr>
        <w:t xml:space="preserve">Мишкинского </w:t>
      </w:r>
      <w:r w:rsidRPr="00AC425B">
        <w:rPr>
          <w:rFonts w:ascii="Liberation Sans" w:eastAsia="Calibri" w:hAnsi="Liberation Sans"/>
          <w:sz w:val="24"/>
          <w:szCs w:val="24"/>
          <w:lang w:val="ru-RU"/>
        </w:rPr>
        <w:t>муниципального о</w:t>
      </w:r>
      <w:r w:rsidR="001B1668" w:rsidRPr="00AC425B">
        <w:rPr>
          <w:rFonts w:ascii="Liberation Sans" w:eastAsia="Calibri" w:hAnsi="Liberation Sans"/>
          <w:sz w:val="24"/>
          <w:szCs w:val="24"/>
          <w:lang w:val="ru-RU"/>
        </w:rPr>
        <w:t xml:space="preserve">круга </w:t>
      </w:r>
      <w:r w:rsidR="00E77E78">
        <w:rPr>
          <w:rFonts w:ascii="Liberation Sans" w:eastAsia="Calibri" w:hAnsi="Liberation Sans"/>
          <w:sz w:val="24"/>
          <w:szCs w:val="24"/>
          <w:lang w:val="ru-RU"/>
        </w:rPr>
        <w:t xml:space="preserve">не позднее 10 </w:t>
      </w:r>
      <w:r w:rsidR="009A46E1">
        <w:rPr>
          <w:rFonts w:ascii="Liberation Sans" w:eastAsia="Calibri" w:hAnsi="Liberation Sans"/>
          <w:sz w:val="24"/>
          <w:szCs w:val="24"/>
          <w:lang w:val="ru-RU"/>
        </w:rPr>
        <w:t xml:space="preserve">(десяти) </w:t>
      </w:r>
      <w:r w:rsidR="00545F9C">
        <w:rPr>
          <w:rFonts w:ascii="Liberation Sans" w:eastAsia="Calibri" w:hAnsi="Liberation Sans"/>
          <w:sz w:val="24"/>
          <w:szCs w:val="24"/>
          <w:lang w:val="ru-RU"/>
        </w:rPr>
        <w:t>дней с начала производства работ</w:t>
      </w:r>
      <w:r w:rsidRPr="00AC425B">
        <w:rPr>
          <w:rFonts w:ascii="Liberation Sans" w:eastAsia="Calibri" w:hAnsi="Liberation Sans"/>
          <w:sz w:val="24"/>
          <w:szCs w:val="24"/>
          <w:lang w:val="ru-RU"/>
        </w:rPr>
        <w:t>.</w:t>
      </w:r>
    </w:p>
    <w:p w:rsidR="00A7030F" w:rsidRPr="00AC425B" w:rsidRDefault="00A7030F" w:rsidP="003B0F10">
      <w:pPr>
        <w:widowControl w:val="0"/>
        <w:suppressAutoHyphens/>
        <w:spacing w:line="240" w:lineRule="auto"/>
        <w:ind w:firstLine="709"/>
        <w:rPr>
          <w:rFonts w:ascii="Liberation Sans" w:eastAsia="Calibri" w:hAnsi="Liberation Sans" w:cs="Calibri"/>
          <w:sz w:val="24"/>
          <w:szCs w:val="24"/>
          <w:lang w:val="ru-RU" w:eastAsia="zh-CN" w:bidi="hi-IN"/>
        </w:rPr>
      </w:pPr>
      <w:r w:rsidRPr="00AC425B">
        <w:rPr>
          <w:rFonts w:ascii="Liberation Sans" w:eastAsia="Calibri" w:hAnsi="Liberation Sans"/>
          <w:sz w:val="24"/>
          <w:szCs w:val="24"/>
          <w:lang w:val="ru-RU" w:bidi="hi-IN"/>
        </w:rPr>
        <w:t xml:space="preserve">2. </w:t>
      </w:r>
      <w:r w:rsidRPr="00AC425B">
        <w:rPr>
          <w:rFonts w:ascii="Liberation Sans" w:eastAsia="Calibri" w:hAnsi="Liberation Sans"/>
          <w:sz w:val="24"/>
          <w:szCs w:val="24"/>
          <w:lang w:val="ru-RU" w:eastAsia="zh-CN" w:bidi="hi-IN"/>
        </w:rPr>
        <w:t xml:space="preserve">К зданиям, строениям и сооружениям, фасады которых определяют архитектурный облик городской застройки, относятся все расположенные на территории </w:t>
      </w:r>
      <w:r w:rsidR="004B1002" w:rsidRPr="00AC425B">
        <w:rPr>
          <w:rFonts w:ascii="Liberation Sans" w:eastAsia="Calibri" w:hAnsi="Liberation Sans"/>
          <w:sz w:val="24"/>
          <w:szCs w:val="24"/>
          <w:lang w:val="ru-RU" w:eastAsia="zh-CN" w:bidi="hi-IN"/>
        </w:rPr>
        <w:t xml:space="preserve">Мишкинского муниципального округа Курганской области </w:t>
      </w:r>
      <w:r w:rsidRPr="00AC425B">
        <w:rPr>
          <w:rFonts w:ascii="Liberation Sans" w:eastAsia="Calibri" w:hAnsi="Liberation Sans"/>
          <w:sz w:val="24"/>
          <w:szCs w:val="24"/>
          <w:lang w:val="ru-RU" w:eastAsia="zh-CN" w:bidi="hi-IN"/>
        </w:rPr>
        <w:t>(эксплуатируемые,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A7030F" w:rsidRPr="00AC425B" w:rsidRDefault="00A7030F" w:rsidP="003B0F10">
      <w:pPr>
        <w:widowControl w:val="0"/>
        <w:suppressAutoHyphens/>
        <w:spacing w:line="240" w:lineRule="auto"/>
        <w:ind w:firstLine="709"/>
        <w:rPr>
          <w:rFonts w:ascii="Liberation Sans" w:eastAsia="Calibri" w:hAnsi="Liberation Sans" w:cs="Calibri"/>
          <w:sz w:val="24"/>
          <w:szCs w:val="24"/>
          <w:lang w:val="ru-RU" w:eastAsia="zh-CN" w:bidi="hi-IN"/>
        </w:rPr>
      </w:pPr>
      <w:r w:rsidRPr="00AC425B">
        <w:rPr>
          <w:rFonts w:ascii="Liberation Sans" w:eastAsia="Calibri" w:hAnsi="Liberation Sans"/>
          <w:sz w:val="24"/>
          <w:szCs w:val="24"/>
          <w:lang w:val="ru-RU" w:eastAsia="zh-CN" w:bidi="hi-IN"/>
        </w:rPr>
        <w:t>1) здания административного и общественно-культурного назначения;</w:t>
      </w:r>
    </w:p>
    <w:p w:rsidR="00A7030F" w:rsidRPr="00AC425B" w:rsidRDefault="00A7030F" w:rsidP="003B0F10">
      <w:pPr>
        <w:widowControl w:val="0"/>
        <w:suppressAutoHyphens/>
        <w:spacing w:line="240" w:lineRule="auto"/>
        <w:ind w:firstLine="709"/>
        <w:rPr>
          <w:rFonts w:ascii="Liberation Sans" w:eastAsia="Calibri" w:hAnsi="Liberation Sans" w:cs="Calibri"/>
          <w:sz w:val="24"/>
          <w:szCs w:val="24"/>
          <w:lang w:val="ru-RU" w:eastAsia="zh-CN" w:bidi="hi-IN"/>
        </w:rPr>
      </w:pPr>
      <w:r w:rsidRPr="00AC425B">
        <w:rPr>
          <w:rFonts w:ascii="Liberation Sans" w:eastAsia="Calibri" w:hAnsi="Liberation Sans"/>
          <w:sz w:val="24"/>
          <w:szCs w:val="24"/>
          <w:lang w:val="ru-RU" w:eastAsia="zh-CN" w:bidi="hi-IN"/>
        </w:rPr>
        <w:t>2) жилые здания;</w:t>
      </w:r>
    </w:p>
    <w:p w:rsidR="00A7030F" w:rsidRPr="00AC425B" w:rsidRDefault="00A7030F" w:rsidP="003B0F10">
      <w:pPr>
        <w:widowControl w:val="0"/>
        <w:suppressAutoHyphens/>
        <w:spacing w:line="240" w:lineRule="auto"/>
        <w:ind w:firstLine="709"/>
        <w:rPr>
          <w:rFonts w:ascii="Liberation Sans" w:eastAsia="Calibri" w:hAnsi="Liberation Sans" w:cs="Calibri"/>
          <w:sz w:val="24"/>
          <w:szCs w:val="24"/>
          <w:lang w:val="ru-RU" w:eastAsia="zh-CN" w:bidi="hi-IN"/>
        </w:rPr>
      </w:pPr>
      <w:r w:rsidRPr="00AC425B">
        <w:rPr>
          <w:rFonts w:ascii="Liberation Sans" w:eastAsia="Calibri" w:hAnsi="Liberation Sans"/>
          <w:sz w:val="24"/>
          <w:szCs w:val="24"/>
          <w:lang w:val="ru-RU" w:eastAsia="zh-CN" w:bidi="hi-IN"/>
        </w:rPr>
        <w:t>3) здания и сооружения производственного и иного назначения;</w:t>
      </w:r>
    </w:p>
    <w:p w:rsidR="00A7030F" w:rsidRPr="00AC425B" w:rsidRDefault="00732180" w:rsidP="003B0F10">
      <w:pPr>
        <w:autoSpaceDE w:val="0"/>
        <w:spacing w:line="240" w:lineRule="auto"/>
        <w:ind w:firstLine="709"/>
        <w:rPr>
          <w:rFonts w:ascii="Liberation Sans" w:eastAsia="Calibri" w:hAnsi="Liberation Sans"/>
          <w:sz w:val="24"/>
          <w:szCs w:val="24"/>
          <w:lang w:val="ru-RU" w:eastAsia="zh-CN"/>
        </w:rPr>
      </w:pPr>
      <w:r>
        <w:rPr>
          <w:rFonts w:ascii="Liberation Sans" w:eastAsia="Calibri" w:hAnsi="Liberation Sans"/>
          <w:sz w:val="24"/>
          <w:szCs w:val="24"/>
          <w:lang w:val="ru-RU" w:eastAsia="zh-CN"/>
        </w:rPr>
        <w:t xml:space="preserve">4) </w:t>
      </w:r>
      <w:r w:rsidR="00A7030F" w:rsidRPr="00AC425B">
        <w:rPr>
          <w:rFonts w:ascii="Liberation Sans" w:eastAsia="Calibri" w:hAnsi="Liberation Sans"/>
          <w:sz w:val="24"/>
          <w:szCs w:val="24"/>
          <w:lang w:val="ru-RU" w:eastAsia="zh-CN"/>
        </w:rPr>
        <w:t>сооружения, не являющиеся объектами капитального строительства (нестационарные объекты, временные постройки, памятные знаки, указатели, информационные и (или) рекламные конструкции, заборы, ограждения, подпорные стенки, парапеты и иные схожие по смысловой нагрузке сооружения и элементы), торговые павильоны, киоски, гаражи и прочие аналогичные объекты</w:t>
      </w:r>
      <w:r w:rsidR="00A7030F" w:rsidRPr="00AC425B">
        <w:rPr>
          <w:rFonts w:ascii="Liberation Sans" w:eastAsia="Calibri" w:hAnsi="Liberation Sans"/>
          <w:sz w:val="24"/>
          <w:szCs w:val="24"/>
          <w:lang w:val="ru-RU"/>
        </w:rPr>
        <w:t>.</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3. Внешний вид фасадов зданий, строений, сооружений должен соответствовать</w:t>
      </w:r>
      <w:r w:rsidRPr="00AC425B">
        <w:rPr>
          <w:rFonts w:ascii="Liberation Sans" w:eastAsia="Calibri" w:hAnsi="Liberation Sans"/>
          <w:sz w:val="24"/>
          <w:szCs w:val="24"/>
          <w:lang w:val="ru-RU" w:eastAsia="zh-CN"/>
        </w:rPr>
        <w:t>:</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xml:space="preserve">1) требованиям к содержанию и внешнему облику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ограждениям, заборам и оградам на территории </w:t>
      </w:r>
      <w:r w:rsidR="003C493B" w:rsidRPr="00AC425B">
        <w:rPr>
          <w:rFonts w:ascii="Liberation Sans" w:eastAsia="Calibri" w:hAnsi="Liberation Sans"/>
          <w:sz w:val="24"/>
          <w:szCs w:val="24"/>
          <w:lang w:val="ru-RU" w:eastAsia="zh-CN"/>
        </w:rPr>
        <w:t>Мишкинского муниципального округа Курганской области</w:t>
      </w:r>
      <w:r w:rsidRPr="00AC425B">
        <w:rPr>
          <w:rFonts w:ascii="Liberation Sans" w:eastAsia="Calibri" w:hAnsi="Liberation Sans"/>
          <w:sz w:val="24"/>
          <w:szCs w:val="24"/>
          <w:lang w:val="ru-RU" w:eastAsia="zh-CN"/>
        </w:rPr>
        <w:t xml:space="preserve"> утвержденным в приложении 1 к настоящим Правилам;</w:t>
      </w:r>
    </w:p>
    <w:p w:rsidR="00A7030F" w:rsidRPr="00AC425B" w:rsidRDefault="00A7030F" w:rsidP="003B0F10">
      <w:pPr>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xml:space="preserve">2) требованиям к объемно-планировочным и колористическим решениям фасадов зданий, строений, сооружений, к ограждениям, заборам и оградам на территории </w:t>
      </w:r>
      <w:r w:rsidR="00417486" w:rsidRPr="00AC425B">
        <w:rPr>
          <w:rFonts w:ascii="Liberation Sans" w:eastAsia="Calibri" w:hAnsi="Liberation Sans"/>
          <w:sz w:val="24"/>
          <w:szCs w:val="24"/>
          <w:lang w:val="ru-RU" w:eastAsia="zh-CN"/>
        </w:rPr>
        <w:t>Мишкинского муниципального округа Курганской области</w:t>
      </w:r>
      <w:r w:rsidRPr="00AC425B">
        <w:rPr>
          <w:rFonts w:ascii="Liberation Sans" w:eastAsia="Calibri" w:hAnsi="Liberation Sans"/>
          <w:sz w:val="24"/>
          <w:szCs w:val="24"/>
          <w:lang w:val="ru-RU" w:eastAsia="zh-CN"/>
        </w:rPr>
        <w:t xml:space="preserve"> утвержденным в приложении 2 к настоящим Правилам;</w:t>
      </w:r>
    </w:p>
    <w:p w:rsidR="00A7030F" w:rsidRPr="00AC425B" w:rsidRDefault="00A7030F" w:rsidP="003B0F10">
      <w:pPr>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lastRenderedPageBreak/>
        <w:t xml:space="preserve">3) схеме зон колористического деления территории </w:t>
      </w:r>
      <w:r w:rsidR="00417486" w:rsidRPr="00AC425B">
        <w:rPr>
          <w:rFonts w:ascii="Liberation Sans" w:eastAsia="Calibri" w:hAnsi="Liberation Sans"/>
          <w:sz w:val="24"/>
          <w:szCs w:val="24"/>
          <w:lang w:val="ru-RU" w:eastAsia="zh-CN"/>
        </w:rPr>
        <w:t>Мишкинского муниципального округа Курганской области,</w:t>
      </w:r>
      <w:r w:rsidRPr="00AC425B">
        <w:rPr>
          <w:rFonts w:ascii="Liberation Sans" w:eastAsia="Calibri" w:hAnsi="Liberation Sans"/>
          <w:sz w:val="24"/>
          <w:szCs w:val="24"/>
          <w:lang w:val="ru-RU" w:eastAsia="zh-CN"/>
        </w:rPr>
        <w:t xml:space="preserve"> утвержденной в приложении 3</w:t>
      </w:r>
      <w:r w:rsidR="0057571E" w:rsidRPr="00AC425B">
        <w:rPr>
          <w:rFonts w:ascii="Liberation Sans" w:eastAsia="Calibri" w:hAnsi="Liberation Sans"/>
          <w:sz w:val="24"/>
          <w:szCs w:val="24"/>
          <w:lang w:val="ru-RU" w:eastAsia="zh-CN"/>
        </w:rPr>
        <w:t xml:space="preserve"> к настоящим Пр</w:t>
      </w:r>
      <w:r w:rsidR="004864BB" w:rsidRPr="00AC425B">
        <w:rPr>
          <w:rFonts w:ascii="Liberation Sans" w:eastAsia="Calibri" w:hAnsi="Liberation Sans"/>
          <w:sz w:val="24"/>
          <w:szCs w:val="24"/>
          <w:lang w:val="ru-RU" w:eastAsia="zh-CN"/>
        </w:rPr>
        <w:t>авилам</w:t>
      </w:r>
      <w:r w:rsidR="00380CE0" w:rsidRPr="00AC425B">
        <w:rPr>
          <w:rFonts w:ascii="Liberation Sans" w:eastAsia="Calibri" w:hAnsi="Liberation Sans"/>
          <w:sz w:val="24"/>
          <w:szCs w:val="24"/>
          <w:lang w:val="ru-RU" w:eastAsia="zh-CN"/>
        </w:rPr>
        <w:t xml:space="preserve">. </w:t>
      </w:r>
    </w:p>
    <w:p w:rsidR="009A46E1" w:rsidRPr="00AC425B" w:rsidRDefault="00A7030F" w:rsidP="008B7109">
      <w:pPr>
        <w:autoSpaceDE w:val="0"/>
        <w:spacing w:line="240" w:lineRule="auto"/>
        <w:ind w:firstLine="709"/>
        <w:rPr>
          <w:rFonts w:ascii="Liberation Sans" w:eastAsia="Calibri" w:hAnsi="Liberation Sans"/>
          <w:sz w:val="24"/>
          <w:szCs w:val="24"/>
          <w:lang w:val="ru-RU"/>
        </w:rPr>
      </w:pPr>
      <w:r w:rsidRPr="00AC425B">
        <w:rPr>
          <w:rFonts w:ascii="Liberation Sans" w:eastAsia="Calibri" w:hAnsi="Liberation Sans"/>
          <w:sz w:val="24"/>
          <w:szCs w:val="24"/>
          <w:lang w:val="ru-RU"/>
        </w:rPr>
        <w:t>4. Содержание фасадов зданий, строений и сооружений включает:</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2) обеспечение наличия и содержание в исправном состоянии водостоков, водосточных труб и сливов;</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3) очистку от снега и льда крыш и козырьков, удаление наледи, снега и сосулек с карнизов, балконов и лоджий;</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4) герметизацию, заделку и расшивку швов, трещин и выбоин;</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 xml:space="preserve">5) восстановление, ремонт и своевременную очистку </w:t>
      </w:r>
      <w:r w:rsidR="00C570F8" w:rsidRPr="00AC425B">
        <w:rPr>
          <w:rFonts w:ascii="Liberation Sans" w:eastAsia="Calibri" w:hAnsi="Liberation Sans"/>
          <w:sz w:val="24"/>
          <w:szCs w:val="24"/>
          <w:lang w:val="ru-RU"/>
        </w:rPr>
        <w:t>отмасток</w:t>
      </w:r>
      <w:r w:rsidRPr="00AC425B">
        <w:rPr>
          <w:rFonts w:ascii="Liberation Sans" w:eastAsia="Calibri" w:hAnsi="Liberation Sans"/>
          <w:sz w:val="24"/>
          <w:szCs w:val="24"/>
          <w:lang w:val="ru-RU"/>
        </w:rPr>
        <w:t>, приямков цокольных окон и входов в подвалы;</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6)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w:t>
      </w:r>
      <w:r w:rsidR="00BC53F3" w:rsidRPr="00AC425B">
        <w:rPr>
          <w:rFonts w:ascii="Liberation Sans" w:eastAsia="Calibri" w:hAnsi="Liberation Sans"/>
          <w:sz w:val="24"/>
          <w:szCs w:val="24"/>
          <w:lang w:val="ru-RU"/>
        </w:rPr>
        <w:t xml:space="preserve"> Мишкинского муниципального округа Курганской области;</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7) очистку и промывку поверхностей фасадов в зависимости от их состояния и условий эксплуатации, но не реже одного раза в год;</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8) мытье окон и витрин, вывесок и указателей, не реже трех раз в год;</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9) выполнение иных требований, предусмотренных правилами и нормами технической эксплуатации зданий, строений и сооружений.</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5. В состав элементов фасадов зданий, ограждений (заборов) подлежащих содержанию, входят:</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 приямки, входы в подвальные помещения, отмостка и мусорокамеры;</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2) входные узлы (ступени, площадки, перила, козырьки над входом, ограждения, стены, двери и др.);</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3) цоколь;</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4) плоскости стен;</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5) выступающие элементы фасадов (балконы, лоджии, эркеры, карнизы и др.);</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6) кровли, включая вентиляционные и дымовые трубы, ограждающие решетки, выходы на кровлю и т.д.;</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7) архитектурные детали и облицовка (колонны, пилястры, розетки, капители, сандрики, фризы, пояски и др.);</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8) водосточные трубы, включая отметы и воронки;</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9) ограждения балконов, лоджий;</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10) парапетные и оконные ограждения, решетки;</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11) металлическая отделка окон, балконов, поясков, выступов цоколя, сандриков, свесов и т.п.;</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12) навесные металлические конструкции (флагодержатели, анкеры, пожарные лестницы, вентиляционное оборудование и т.п.);</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13) горизонтальные и вертикальные швы между панелями и блоками (фасады крупнопанельных и крупноблочных зданий);</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14) стекла, рамы, балконные двери;</w:t>
      </w:r>
    </w:p>
    <w:p w:rsidR="00A7030F" w:rsidRPr="00AC425B" w:rsidRDefault="00A7030F" w:rsidP="003B0F10">
      <w:pPr>
        <w:autoSpaceDE w:val="0"/>
        <w:spacing w:line="240" w:lineRule="auto"/>
        <w:ind w:firstLine="709"/>
        <w:rPr>
          <w:rFonts w:ascii="Liberation Sans" w:eastAsia="Calibri" w:hAnsi="Liberation Sans"/>
          <w:sz w:val="24"/>
          <w:szCs w:val="24"/>
          <w:lang w:val="ru-RU"/>
        </w:rPr>
      </w:pPr>
      <w:r w:rsidRPr="00AC425B">
        <w:rPr>
          <w:rFonts w:ascii="Liberation Sans" w:eastAsia="Calibri" w:hAnsi="Liberation Sans"/>
          <w:sz w:val="24"/>
          <w:szCs w:val="24"/>
          <w:lang w:val="ru-RU"/>
        </w:rPr>
        <w:t>15) стационарные ограждения, прилегающие к зданиям;</w:t>
      </w:r>
    </w:p>
    <w:p w:rsidR="00A7030F" w:rsidRPr="00AC425B" w:rsidRDefault="00A7030F" w:rsidP="003B0F10">
      <w:pPr>
        <w:autoSpaceDE w:val="0"/>
        <w:spacing w:line="240" w:lineRule="auto"/>
        <w:ind w:firstLine="709"/>
        <w:rPr>
          <w:rFonts w:ascii="Liberation Sans" w:eastAsia="Calibri" w:hAnsi="Liberation Sans"/>
          <w:sz w:val="24"/>
          <w:szCs w:val="24"/>
          <w:lang w:val="ru-RU"/>
        </w:rPr>
      </w:pPr>
      <w:r w:rsidRPr="00AC425B">
        <w:rPr>
          <w:rFonts w:ascii="Liberation Sans" w:eastAsia="Calibri" w:hAnsi="Liberation Sans"/>
          <w:sz w:val="24"/>
          <w:szCs w:val="24"/>
          <w:lang w:val="ru-RU"/>
        </w:rPr>
        <w:t>16)</w:t>
      </w:r>
      <w:r w:rsidR="00732180">
        <w:rPr>
          <w:rFonts w:ascii="Liberation Sans" w:eastAsia="Calibri" w:hAnsi="Liberation Sans"/>
          <w:sz w:val="24"/>
          <w:szCs w:val="24"/>
          <w:lang w:val="ru-RU"/>
        </w:rPr>
        <w:t xml:space="preserve"> </w:t>
      </w:r>
      <w:r w:rsidRPr="00AC425B">
        <w:rPr>
          <w:rFonts w:ascii="Liberation Sans" w:eastAsia="Calibri" w:hAnsi="Liberation Sans"/>
          <w:sz w:val="24"/>
          <w:szCs w:val="24"/>
          <w:lang w:val="ru-RU"/>
        </w:rPr>
        <w:t>опорные столбы, ростверки, цоколи заборов и оград;</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17)</w:t>
      </w:r>
      <w:r w:rsidR="00732180">
        <w:rPr>
          <w:rFonts w:ascii="Liberation Sans" w:eastAsia="Calibri" w:hAnsi="Liberation Sans"/>
          <w:sz w:val="24"/>
          <w:szCs w:val="24"/>
          <w:lang w:val="ru-RU"/>
        </w:rPr>
        <w:t xml:space="preserve"> </w:t>
      </w:r>
      <w:r w:rsidRPr="00AC425B">
        <w:rPr>
          <w:rFonts w:ascii="Liberation Sans" w:eastAsia="Calibri" w:hAnsi="Liberation Sans"/>
          <w:sz w:val="24"/>
          <w:szCs w:val="24"/>
          <w:lang w:val="ru-RU"/>
        </w:rPr>
        <w:t>пролетные части заборов и оград.</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lastRenderedPageBreak/>
        <w:t>6. При содержании фасадов зданий, строений и сооружений, заборов и оград запрещается:</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 самовольное переоборудование или изменение внешнего облика фасада здания либо его элементов, заборов и оград;</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2) самовольное нанесение надписей;</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3) нарушение установленных требований по размещению вывесок, указателей улиц, номерных знаков домов, зданий и сооружений.</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7. Под изменением внешнего облика фасадов зданий, строений и сооружений, заборов и оград понимается:</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любое изменение внешнего облика;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2) замена облицовочного материала;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3) покраска фасада, его частей в цвет, отличающийся от цвета здания;</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4) изменение конструкции крыши, материала кровли, элементов безопасности крыши, элементов организованного наружного водостока;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5) установка (крепление) или демонтаж дополнительных элементов и устройств (флагштоки, указатели).</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8. При содержании фасадов зданий, строений и сооружений не допускается:</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2)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3) нарушение герметизации межпанельных стыков;</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5) повреждение (загрязнение) выступающих элементов фасадов зданий и сооружений: балконов, лоджий, эркеров, тамбуров, карнизов, козырьков и т.п.;</w:t>
      </w:r>
    </w:p>
    <w:p w:rsidR="00A7030F" w:rsidRPr="00AC425B" w:rsidRDefault="00A7030F" w:rsidP="003B0F10">
      <w:pPr>
        <w:autoSpaceDE w:val="0"/>
        <w:spacing w:line="240" w:lineRule="auto"/>
        <w:ind w:firstLine="709"/>
        <w:rPr>
          <w:rFonts w:ascii="Liberation Sans" w:eastAsia="Calibri" w:hAnsi="Liberation Sans"/>
          <w:sz w:val="24"/>
          <w:szCs w:val="24"/>
          <w:lang w:val="ru-RU"/>
        </w:rPr>
      </w:pPr>
      <w:r w:rsidRPr="00AC425B">
        <w:rPr>
          <w:rFonts w:ascii="Liberation Sans" w:eastAsia="Calibri" w:hAnsi="Liberation Sans"/>
          <w:sz w:val="24"/>
          <w:szCs w:val="24"/>
          <w:lang w:val="ru-RU"/>
        </w:rPr>
        <w:t>6) разрушение (отсутствие, загрязнение) ограждений балконов, лоджий, парапетов и т.п.</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 xml:space="preserve">7) любе изменение внешнего вида оград и заборов за исключением текущего содержания (окраска, замена элементов на аналогичные). </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 xml:space="preserve">9. </w:t>
      </w:r>
      <w:r w:rsidRPr="00AC425B">
        <w:rPr>
          <w:rFonts w:ascii="Liberation Sans" w:eastAsia="Calibri" w:hAnsi="Liberation Sans"/>
          <w:sz w:val="24"/>
          <w:szCs w:val="24"/>
          <w:lang w:val="ru-RU" w:eastAsia="zh-CN"/>
        </w:rPr>
        <w:t xml:space="preserve">Повреждения строительной части, декоративной отделки и инженерных элементов фасада здания, строения, сооружения, заборов и оград не влияющие на их прочностные характеристики, должны устраняться в течение 2 </w:t>
      </w:r>
      <w:r w:rsidR="009A46E1">
        <w:rPr>
          <w:rFonts w:ascii="Liberation Sans" w:eastAsia="Calibri" w:hAnsi="Liberation Sans"/>
          <w:sz w:val="24"/>
          <w:szCs w:val="24"/>
          <w:lang w:val="ru-RU" w:eastAsia="zh-CN"/>
        </w:rPr>
        <w:t xml:space="preserve">(двух) </w:t>
      </w:r>
      <w:r w:rsidRPr="00AC425B">
        <w:rPr>
          <w:rFonts w:ascii="Liberation Sans" w:eastAsia="Calibri" w:hAnsi="Liberation Sans"/>
          <w:sz w:val="24"/>
          <w:szCs w:val="24"/>
          <w:lang w:val="ru-RU" w:eastAsia="zh-CN"/>
        </w:rPr>
        <w:t xml:space="preserve">месяцев с момента обнаружения повреждения, иные повреждения (надписи, графические рисунки и иные изображения, содержащие информацию, аварийные части, не соответствующую требованиям законодательства) должны устраняться в течение 10 </w:t>
      </w:r>
      <w:r w:rsidR="009A46E1">
        <w:rPr>
          <w:rFonts w:ascii="Liberation Sans" w:eastAsia="Calibri" w:hAnsi="Liberation Sans"/>
          <w:sz w:val="24"/>
          <w:szCs w:val="24"/>
          <w:lang w:val="ru-RU" w:eastAsia="zh-CN"/>
        </w:rPr>
        <w:t xml:space="preserve">(десяти) </w:t>
      </w:r>
      <w:r w:rsidRPr="00AC425B">
        <w:rPr>
          <w:rFonts w:ascii="Liberation Sans" w:eastAsia="Calibri" w:hAnsi="Liberation Sans"/>
          <w:sz w:val="24"/>
          <w:szCs w:val="24"/>
          <w:lang w:val="ru-RU" w:eastAsia="zh-CN"/>
        </w:rPr>
        <w:t>рабочих дней с момента обнаружения повреждения.</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10 </w:t>
      </w:r>
      <w:r w:rsidR="009A46E1">
        <w:rPr>
          <w:rFonts w:ascii="Liberation Sans" w:eastAsia="Calibri" w:hAnsi="Liberation Sans"/>
          <w:sz w:val="24"/>
          <w:szCs w:val="24"/>
          <w:lang w:val="ru-RU" w:eastAsia="zh-CN"/>
        </w:rPr>
        <w:t xml:space="preserve">(десяти) </w:t>
      </w:r>
      <w:r w:rsidRPr="00AC425B">
        <w:rPr>
          <w:rFonts w:ascii="Liberation Sans" w:eastAsia="Calibri" w:hAnsi="Liberation Sans"/>
          <w:sz w:val="24"/>
          <w:szCs w:val="24"/>
          <w:lang w:val="ru-RU" w:eastAsia="zh-CN"/>
        </w:rPr>
        <w:t>рабочих дней с момента обнаружения повреждения.</w:t>
      </w:r>
    </w:p>
    <w:p w:rsidR="009A46E1" w:rsidRPr="00AC425B" w:rsidRDefault="00A7030F" w:rsidP="008B7109">
      <w:pPr>
        <w:autoSpaceDE w:val="0"/>
        <w:spacing w:line="240" w:lineRule="auto"/>
        <w:ind w:firstLine="709"/>
        <w:rPr>
          <w:rFonts w:ascii="Liberation Sans" w:eastAsia="Calibri" w:hAnsi="Liberation Sans"/>
          <w:sz w:val="24"/>
          <w:szCs w:val="24"/>
          <w:lang w:val="ru-RU"/>
        </w:rPr>
      </w:pPr>
      <w:r w:rsidRPr="00AC425B">
        <w:rPr>
          <w:rFonts w:ascii="Liberation Sans" w:eastAsia="Calibri" w:hAnsi="Liberation Sans"/>
          <w:sz w:val="24"/>
          <w:szCs w:val="24"/>
          <w:lang w:val="ru-RU"/>
        </w:rPr>
        <w:t xml:space="preserve">10. Для устранения угрозы возможного обрушения выступающих конструкций фасадов должны немедленно выполняться охранно-предупредительные </w:t>
      </w:r>
      <w:r w:rsidRPr="00AC425B">
        <w:rPr>
          <w:rFonts w:ascii="Liberation Sans" w:eastAsia="Calibri" w:hAnsi="Liberation Sans"/>
          <w:sz w:val="24"/>
          <w:szCs w:val="24"/>
          <w:lang w:val="ru-RU"/>
        </w:rPr>
        <w:lastRenderedPageBreak/>
        <w:t>мероприятия (установка ограждений, сеток, демонтаж разрушающейся части элемента и т.д.).</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 xml:space="preserve">Ремонт аварийного состояния фасадов, заборов и оград должен выполняться незамедлительно по выявлении этого состояния в срок, не превышающий </w:t>
      </w:r>
      <w:r w:rsidR="009A46E1">
        <w:rPr>
          <w:rFonts w:ascii="Liberation Sans" w:eastAsia="Calibri" w:hAnsi="Liberation Sans"/>
          <w:sz w:val="24"/>
          <w:szCs w:val="24"/>
          <w:lang w:val="ru-RU"/>
        </w:rPr>
        <w:t>3 (</w:t>
      </w:r>
      <w:r w:rsidRPr="00AC425B">
        <w:rPr>
          <w:rFonts w:ascii="Liberation Sans" w:eastAsia="Calibri" w:hAnsi="Liberation Sans"/>
          <w:sz w:val="24"/>
          <w:szCs w:val="24"/>
          <w:lang w:val="ru-RU"/>
        </w:rPr>
        <w:t>три</w:t>
      </w:r>
      <w:r w:rsidR="009A46E1">
        <w:rPr>
          <w:rFonts w:ascii="Liberation Sans" w:eastAsia="Calibri" w:hAnsi="Liberation Sans"/>
          <w:sz w:val="24"/>
          <w:szCs w:val="24"/>
          <w:lang w:val="ru-RU"/>
        </w:rPr>
        <w:t>)</w:t>
      </w:r>
      <w:r w:rsidRPr="00AC425B">
        <w:rPr>
          <w:rFonts w:ascii="Liberation Sans" w:eastAsia="Calibri" w:hAnsi="Liberation Sans"/>
          <w:sz w:val="24"/>
          <w:szCs w:val="24"/>
          <w:lang w:val="ru-RU"/>
        </w:rPr>
        <w:t xml:space="preserve"> рабочих дня.</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 xml:space="preserve">11.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w:t>
      </w:r>
      <w:r w:rsidR="00914A9F" w:rsidRPr="00AC425B">
        <w:rPr>
          <w:rFonts w:ascii="Liberation Sans" w:eastAsia="Calibri" w:hAnsi="Liberation Sans"/>
          <w:sz w:val="24"/>
          <w:szCs w:val="24"/>
          <w:lang w:val="ru-RU"/>
        </w:rPr>
        <w:t>назначения,</w:t>
      </w:r>
      <w:r w:rsidRPr="00AC425B">
        <w:rPr>
          <w:rFonts w:ascii="Liberation Sans" w:eastAsia="Calibri" w:hAnsi="Liberation Sans"/>
          <w:sz w:val="24"/>
          <w:szCs w:val="24"/>
          <w:lang w:val="ru-RU"/>
        </w:rPr>
        <w:t xml:space="preserve"> или временных построек и сооружений) осуществляется в соответствии с требованиями, установленными настоящими Правилами.</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12. На фасадах зданий, строений и сооружений допускается установка следующих домовых знаков:</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 угловой указатель улицы, площади, проезда, переулка;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2) указатель номера дома, строения;</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3) указатель номера подъезда и номеров квартир в подъезде;</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4) флагодержатель;</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5) памятная доска;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6) полигонометрический знак;</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7) указатель пожарного гидранта;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8) указатель грунтовых геодезических знаков;</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9) указатель городской канализации и водопровода;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10) указатель подземного газопровода;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 xml:space="preserve">11) указатель (маркировка) </w:t>
      </w:r>
      <w:r w:rsidR="00914A9F" w:rsidRPr="00AC425B">
        <w:rPr>
          <w:rFonts w:ascii="Liberation Sans" w:eastAsia="Calibri" w:hAnsi="Liberation Sans"/>
          <w:sz w:val="24"/>
          <w:szCs w:val="24"/>
          <w:lang w:val="ru-RU"/>
        </w:rPr>
        <w:t>класса энергетической эффективности,</w:t>
      </w:r>
      <w:r w:rsidRPr="00AC425B">
        <w:rPr>
          <w:rFonts w:ascii="Liberation Sans" w:eastAsia="Calibri" w:hAnsi="Liberation Sans"/>
          <w:sz w:val="24"/>
          <w:szCs w:val="24"/>
          <w:lang w:val="ru-RU"/>
        </w:rPr>
        <w:t xml:space="preserve"> </w:t>
      </w:r>
      <w:r w:rsidRPr="00AC425B">
        <w:rPr>
          <w:rFonts w:ascii="Liberation Sans" w:eastAsia="Calibri" w:hAnsi="Liberation Sans"/>
          <w:sz w:val="24"/>
          <w:szCs w:val="24"/>
          <w:lang w:val="ru-RU" w:eastAsia="zh-CN"/>
        </w:rPr>
        <w:t>вводимого в эксплуатацию многоквартирного дома.</w:t>
      </w:r>
    </w:p>
    <w:p w:rsidR="00A7030F" w:rsidRPr="00AC425B" w:rsidRDefault="00A7030F" w:rsidP="003B0F10">
      <w:pPr>
        <w:autoSpaceDE w:val="0"/>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rPr>
        <w:t>13.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соответствии со следующими требованиями:</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1) указатели с наименованиями улиц, переулков устанавливаются на стенах зданий, расположенных на перекрестках, с обеих сторон здания;</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xml:space="preserve">2) надписи на указателях выполняются белым цветом на синем фоне с применением световозвращающего материала, обеспечивающего читаемость информации на указателях в </w:t>
      </w:r>
      <w:r w:rsidR="00914A9F" w:rsidRPr="00AC425B">
        <w:rPr>
          <w:rFonts w:ascii="Liberation Sans" w:eastAsia="Calibri" w:hAnsi="Liberation Sans"/>
          <w:sz w:val="24"/>
          <w:szCs w:val="24"/>
          <w:lang w:val="ru-RU" w:eastAsia="zh-CN"/>
        </w:rPr>
        <w:t>темное время суток,</w:t>
      </w:r>
      <w:r w:rsidRPr="00AC425B">
        <w:rPr>
          <w:rFonts w:ascii="Liberation Sans" w:eastAsia="Calibri" w:hAnsi="Liberation Sans"/>
          <w:sz w:val="24"/>
          <w:szCs w:val="24"/>
          <w:lang w:val="ru-RU" w:eastAsia="zh-CN"/>
        </w:rPr>
        <w:t xml:space="preserve"> либо оснащаются подсветкой;</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xml:space="preserve">3) высота цифр, обозначающих номер дома (здания), должна составлять 20 - 30 см, высота букв в наименовании улицы, </w:t>
      </w:r>
      <w:r w:rsidR="00914A9F" w:rsidRPr="00AC425B">
        <w:rPr>
          <w:rFonts w:ascii="Liberation Sans" w:eastAsia="Calibri" w:hAnsi="Liberation Sans"/>
          <w:sz w:val="24"/>
          <w:szCs w:val="24"/>
          <w:lang w:val="ru-RU" w:eastAsia="zh-CN"/>
        </w:rPr>
        <w:t>переулка -</w:t>
      </w:r>
      <w:r w:rsidRPr="00AC425B">
        <w:rPr>
          <w:rFonts w:ascii="Liberation Sans" w:eastAsia="Calibri" w:hAnsi="Liberation Sans"/>
          <w:sz w:val="24"/>
          <w:szCs w:val="24"/>
          <w:lang w:val="ru-RU" w:eastAsia="zh-CN"/>
        </w:rPr>
        <w:t xml:space="preserve"> 8 - 12 см;</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4) 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на главных фасадах со стороны уличных проездов;</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на дворовых фасадах со стороны внутриквартальных проездов;</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5) при большой протяженности здания через каждые 75 - 90 метров устанавливаются дополнительные номерные знаки;</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6) 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14. Изготовление (реставрация, ремонт) и установка указателей с наименованиями улиц, номерных знаков на фасадах зданий осуществляется:</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t xml:space="preserve">1) на объектах, находящихся в муниципальной собственности - за счет средств бюджета </w:t>
      </w:r>
      <w:r w:rsidR="000665E3" w:rsidRPr="00AC425B">
        <w:rPr>
          <w:rFonts w:ascii="Liberation Sans" w:eastAsia="Calibri" w:hAnsi="Liberation Sans"/>
          <w:sz w:val="24"/>
          <w:szCs w:val="24"/>
          <w:lang w:val="ru-RU" w:eastAsia="zh-CN"/>
        </w:rPr>
        <w:t>Мишк</w:t>
      </w:r>
      <w:r w:rsidR="00E5494E">
        <w:rPr>
          <w:rFonts w:ascii="Liberation Sans" w:eastAsia="Calibri" w:hAnsi="Liberation Sans"/>
          <w:sz w:val="24"/>
          <w:szCs w:val="24"/>
          <w:lang w:val="ru-RU" w:eastAsia="zh-CN"/>
        </w:rPr>
        <w:t>и</w:t>
      </w:r>
      <w:r w:rsidR="000665E3" w:rsidRPr="00AC425B">
        <w:rPr>
          <w:rFonts w:ascii="Liberation Sans" w:eastAsia="Calibri" w:hAnsi="Liberation Sans"/>
          <w:sz w:val="24"/>
          <w:szCs w:val="24"/>
          <w:lang w:val="ru-RU" w:eastAsia="zh-CN"/>
        </w:rPr>
        <w:t>нского муниципального округа Курганской области</w:t>
      </w:r>
      <w:r w:rsidRPr="00AC425B">
        <w:rPr>
          <w:rFonts w:ascii="Liberation Sans" w:eastAsia="Calibri" w:hAnsi="Liberation Sans"/>
          <w:sz w:val="24"/>
          <w:szCs w:val="24"/>
          <w:lang w:val="ru-RU" w:eastAsia="zh-CN"/>
        </w:rPr>
        <w:t>;</w:t>
      </w:r>
    </w:p>
    <w:p w:rsidR="00A7030F" w:rsidRPr="00AC425B" w:rsidRDefault="00A7030F" w:rsidP="003B0F10">
      <w:pPr>
        <w:suppressAutoHyphens/>
        <w:spacing w:line="240" w:lineRule="auto"/>
        <w:ind w:firstLine="709"/>
        <w:rPr>
          <w:rFonts w:ascii="Liberation Sans" w:eastAsia="Calibri" w:hAnsi="Liberation Sans"/>
          <w:sz w:val="24"/>
          <w:szCs w:val="24"/>
          <w:lang w:val="ru-RU" w:eastAsia="zh-CN"/>
        </w:rPr>
      </w:pPr>
      <w:r w:rsidRPr="00AC425B">
        <w:rPr>
          <w:rFonts w:ascii="Liberation Sans" w:eastAsia="Calibri" w:hAnsi="Liberation Sans"/>
          <w:sz w:val="24"/>
          <w:szCs w:val="24"/>
          <w:lang w:val="ru-RU" w:eastAsia="zh-CN"/>
        </w:rPr>
        <w:lastRenderedPageBreak/>
        <w:t>2) на объектах иных форм собственности - за счет средств собственников объектов недвижимости.</w:t>
      </w:r>
    </w:p>
    <w:p w:rsidR="00A7030F" w:rsidRPr="00AC425B" w:rsidRDefault="00A7030F" w:rsidP="003B0F10">
      <w:pPr>
        <w:autoSpaceDE w:val="0"/>
        <w:spacing w:line="240" w:lineRule="auto"/>
        <w:ind w:firstLine="709"/>
        <w:rPr>
          <w:rFonts w:ascii="Liberation Sans" w:eastAsia="Calibri" w:hAnsi="Liberation Sans"/>
          <w:bCs/>
          <w:sz w:val="24"/>
          <w:szCs w:val="24"/>
          <w:lang w:val="ru-RU"/>
        </w:rPr>
      </w:pPr>
      <w:r w:rsidRPr="00AC425B">
        <w:rPr>
          <w:rFonts w:ascii="Liberation Sans" w:eastAsia="Calibri" w:hAnsi="Liberation Sans"/>
          <w:bCs/>
          <w:sz w:val="24"/>
          <w:szCs w:val="24"/>
          <w:lang w:val="ru-RU"/>
        </w:rPr>
        <w:t xml:space="preserve">15. При производстве работ по реконструкции, ремонту, внешней отделке зданий, строений, сооружений (за исключением индивидуальных жилых домов) </w:t>
      </w:r>
      <w:r w:rsidRPr="00AC425B">
        <w:rPr>
          <w:rFonts w:ascii="Liberation Sans" w:eastAsia="Calibri" w:hAnsi="Liberation Sans"/>
          <w:bCs/>
          <w:sz w:val="24"/>
          <w:szCs w:val="24"/>
          <w:lang w:val="ru-RU" w:eastAsia="zh-CN"/>
        </w:rPr>
        <w:t xml:space="preserve">строительные леса главных фасадов указанных объектов </w:t>
      </w:r>
      <w:r w:rsidRPr="00AC425B">
        <w:rPr>
          <w:rFonts w:ascii="Liberation Sans" w:eastAsia="Calibri" w:hAnsi="Liberation Sans"/>
          <w:bCs/>
          <w:sz w:val="24"/>
          <w:szCs w:val="24"/>
          <w:lang w:val="ru-RU"/>
        </w:rPr>
        <w:t>оборудуются строительной сеткой с изображением фасада.</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Cs/>
          <w:sz w:val="24"/>
          <w:szCs w:val="24"/>
          <w:lang w:val="ru-RU" w:eastAsia="en-US"/>
        </w:rPr>
      </w:pPr>
      <w:bookmarkStart w:id="1" w:name="Статья_4._Проектирование,_размещение,_со"/>
      <w:bookmarkEnd w:id="1"/>
      <w:r w:rsidRPr="00691998">
        <w:rPr>
          <w:rFonts w:ascii="Liberation Sans" w:hAnsi="Liberation Sans"/>
          <w:b/>
          <w:bCs/>
          <w:sz w:val="24"/>
          <w:szCs w:val="24"/>
          <w:lang w:val="ru-RU" w:eastAsia="en-US"/>
        </w:rPr>
        <w:t>Статья 5. Проектирование, размещение, содержание и</w:t>
      </w:r>
      <w:r w:rsidR="006F4F51">
        <w:rPr>
          <w:rFonts w:ascii="Liberation Sans" w:hAnsi="Liberation Sans"/>
          <w:b/>
          <w:bCs/>
          <w:sz w:val="24"/>
          <w:szCs w:val="24"/>
          <w:lang w:val="ru-RU" w:eastAsia="en-US"/>
        </w:rPr>
        <w:t xml:space="preserve"> </w:t>
      </w:r>
      <w:r w:rsidRPr="00691998">
        <w:rPr>
          <w:rFonts w:ascii="Liberation Sans" w:hAnsi="Liberation Sans"/>
          <w:b/>
          <w:bCs/>
          <w:sz w:val="24"/>
          <w:szCs w:val="24"/>
          <w:lang w:val="ru-RU" w:eastAsia="en-US"/>
        </w:rPr>
        <w:t>восстановление элементов благоустройства</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BC2142">
      <w:pPr>
        <w:widowControl w:val="0"/>
        <w:numPr>
          <w:ilvl w:val="0"/>
          <w:numId w:val="30"/>
        </w:numPr>
        <w:tabs>
          <w:tab w:val="left" w:pos="824"/>
        </w:tabs>
        <w:autoSpaceDE w:val="0"/>
        <w:autoSpaceDN w:val="0"/>
        <w:spacing w:line="240" w:lineRule="auto"/>
        <w:ind w:left="0" w:firstLine="709"/>
        <w:jc w:val="left"/>
        <w:rPr>
          <w:rFonts w:ascii="Liberation Sans" w:hAnsi="Liberation Sans"/>
          <w:sz w:val="24"/>
          <w:szCs w:val="24"/>
          <w:lang w:val="ru-RU" w:eastAsia="en-US"/>
        </w:rPr>
      </w:pPr>
      <w:r w:rsidRPr="00691998">
        <w:rPr>
          <w:rFonts w:ascii="Liberation Sans" w:hAnsi="Liberation Sans"/>
          <w:sz w:val="24"/>
          <w:szCs w:val="24"/>
          <w:lang w:val="ru-RU" w:eastAsia="en-US"/>
        </w:rPr>
        <w:t>К элементам благоустройства относятся:</w:t>
      </w:r>
    </w:p>
    <w:p w:rsidR="00D26193" w:rsidRPr="00691998" w:rsidRDefault="00D26193" w:rsidP="00BC2142">
      <w:pPr>
        <w:widowControl w:val="0"/>
        <w:numPr>
          <w:ilvl w:val="0"/>
          <w:numId w:val="29"/>
        </w:numPr>
        <w:tabs>
          <w:tab w:val="left" w:pos="904"/>
        </w:tabs>
        <w:autoSpaceDE w:val="0"/>
        <w:autoSpaceDN w:val="0"/>
        <w:spacing w:line="240" w:lineRule="auto"/>
        <w:ind w:left="0" w:firstLine="709"/>
        <w:jc w:val="left"/>
        <w:rPr>
          <w:rFonts w:ascii="Liberation Sans" w:hAnsi="Liberation Sans"/>
          <w:sz w:val="24"/>
          <w:szCs w:val="24"/>
          <w:lang w:val="ru-RU" w:eastAsia="en-US"/>
        </w:rPr>
      </w:pPr>
      <w:r w:rsidRPr="00691998">
        <w:rPr>
          <w:rFonts w:ascii="Liberation Sans" w:hAnsi="Liberation Sans"/>
          <w:sz w:val="24"/>
          <w:szCs w:val="24"/>
          <w:lang w:val="ru-RU" w:eastAsia="en-US"/>
        </w:rPr>
        <w:t>велопарковка;</w:t>
      </w:r>
    </w:p>
    <w:p w:rsidR="00D26193" w:rsidRPr="00691998" w:rsidRDefault="00D26193" w:rsidP="00BC2142">
      <w:pPr>
        <w:widowControl w:val="0"/>
        <w:numPr>
          <w:ilvl w:val="0"/>
          <w:numId w:val="29"/>
        </w:numPr>
        <w:tabs>
          <w:tab w:val="left" w:pos="993"/>
        </w:tabs>
        <w:autoSpaceDE w:val="0"/>
        <w:autoSpaceDN w:val="0"/>
        <w:spacing w:line="240" w:lineRule="auto"/>
        <w:ind w:left="0" w:firstLine="709"/>
        <w:jc w:val="left"/>
        <w:rPr>
          <w:rFonts w:ascii="Liberation Sans" w:hAnsi="Liberation Sans"/>
          <w:sz w:val="24"/>
          <w:szCs w:val="24"/>
          <w:lang w:val="ru-RU" w:eastAsia="en-US"/>
        </w:rPr>
      </w:pPr>
      <w:r w:rsidRPr="00691998">
        <w:rPr>
          <w:rFonts w:ascii="Liberation Sans" w:hAnsi="Liberation Sans"/>
          <w:sz w:val="24"/>
          <w:szCs w:val="24"/>
          <w:lang w:val="ru-RU" w:eastAsia="en-US"/>
        </w:rPr>
        <w:t>газон, цветник, иные зеленые насаждения, элементы ландшафтной архитектуры;</w:t>
      </w:r>
    </w:p>
    <w:p w:rsidR="00D26193" w:rsidRPr="00691998" w:rsidRDefault="00D26193" w:rsidP="003B0F10">
      <w:pPr>
        <w:widowControl w:val="0"/>
        <w:numPr>
          <w:ilvl w:val="0"/>
          <w:numId w:val="29"/>
        </w:numPr>
        <w:tabs>
          <w:tab w:val="left" w:pos="94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D26193" w:rsidRPr="00691998" w:rsidRDefault="00D26193" w:rsidP="003B0F10">
      <w:pPr>
        <w:widowControl w:val="0"/>
        <w:numPr>
          <w:ilvl w:val="0"/>
          <w:numId w:val="29"/>
        </w:numPr>
        <w:tabs>
          <w:tab w:val="left" w:pos="92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D26193" w:rsidRPr="00691998" w:rsidRDefault="00D26193" w:rsidP="003B0F10">
      <w:pPr>
        <w:widowControl w:val="0"/>
        <w:numPr>
          <w:ilvl w:val="0"/>
          <w:numId w:val="2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лотки для сбора воды;</w:t>
      </w:r>
    </w:p>
    <w:p w:rsidR="00D26193" w:rsidRPr="00691998" w:rsidRDefault="00D26193" w:rsidP="003B0F10">
      <w:pPr>
        <w:widowControl w:val="0"/>
        <w:numPr>
          <w:ilvl w:val="0"/>
          <w:numId w:val="2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лестница, не являющаяся объектом капитального строительства;</w:t>
      </w:r>
    </w:p>
    <w:p w:rsidR="00D26193" w:rsidRPr="00691998" w:rsidRDefault="00D26193" w:rsidP="003B0F10">
      <w:pPr>
        <w:widowControl w:val="0"/>
        <w:numPr>
          <w:ilvl w:val="0"/>
          <w:numId w:val="2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малые архитектурные формы, элементы уличной мебели;</w:t>
      </w:r>
    </w:p>
    <w:p w:rsidR="00D26193" w:rsidRPr="00691998" w:rsidRDefault="00D26193" w:rsidP="003B0F10">
      <w:pPr>
        <w:widowControl w:val="0"/>
        <w:numPr>
          <w:ilvl w:val="0"/>
          <w:numId w:val="2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оборудование и установки наружного освещения;</w:t>
      </w:r>
    </w:p>
    <w:p w:rsidR="00D26193" w:rsidRPr="00691998" w:rsidRDefault="00D26193" w:rsidP="003B0F10">
      <w:pPr>
        <w:widowControl w:val="0"/>
        <w:numPr>
          <w:ilvl w:val="0"/>
          <w:numId w:val="29"/>
        </w:numPr>
        <w:tabs>
          <w:tab w:val="left" w:pos="94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D26193" w:rsidRPr="00691998" w:rsidRDefault="00D26193" w:rsidP="003B0F10">
      <w:pPr>
        <w:widowControl w:val="0"/>
        <w:numPr>
          <w:ilvl w:val="0"/>
          <w:numId w:val="29"/>
        </w:numPr>
        <w:tabs>
          <w:tab w:val="left" w:pos="109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D26193" w:rsidRPr="00691998" w:rsidRDefault="00D26193" w:rsidP="003B0F10">
      <w:pPr>
        <w:widowControl w:val="0"/>
        <w:numPr>
          <w:ilvl w:val="0"/>
          <w:numId w:val="29"/>
        </w:numPr>
        <w:tabs>
          <w:tab w:val="left" w:pos="107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D26193" w:rsidRPr="00691998" w:rsidRDefault="00D26193" w:rsidP="003B0F10">
      <w:pPr>
        <w:widowControl w:val="0"/>
        <w:numPr>
          <w:ilvl w:val="0"/>
          <w:numId w:val="29"/>
        </w:numPr>
        <w:tabs>
          <w:tab w:val="left" w:pos="107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D26193" w:rsidRPr="00691998" w:rsidRDefault="00D26193" w:rsidP="003B0F10">
      <w:pPr>
        <w:widowControl w:val="0"/>
        <w:numPr>
          <w:ilvl w:val="0"/>
          <w:numId w:val="29"/>
        </w:numPr>
        <w:tabs>
          <w:tab w:val="left" w:pos="102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фонтаны, питьевые фонтанчики;</w:t>
      </w:r>
    </w:p>
    <w:p w:rsidR="00D26193" w:rsidRPr="00691998" w:rsidRDefault="00D26193" w:rsidP="003B0F10">
      <w:pPr>
        <w:widowControl w:val="0"/>
        <w:numPr>
          <w:ilvl w:val="0"/>
          <w:numId w:val="29"/>
        </w:numPr>
        <w:tabs>
          <w:tab w:val="left" w:pos="102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элементы обустройства автостоянок;</w:t>
      </w:r>
    </w:p>
    <w:p w:rsidR="00D26193" w:rsidRPr="00691998" w:rsidRDefault="00D26193" w:rsidP="003B0F10">
      <w:pPr>
        <w:widowControl w:val="0"/>
        <w:numPr>
          <w:ilvl w:val="0"/>
          <w:numId w:val="29"/>
        </w:numPr>
        <w:tabs>
          <w:tab w:val="left" w:pos="113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элементы детских игровых, детских спортивных и спортивных площадок (детское игровое, спортивно-игровое, спортивное оборудование, а также спортивно- игровое оборудование, предназначенное для совместных игр здоровых детей и детей с ограничениями жизнедеятельности).</w:t>
      </w:r>
    </w:p>
    <w:p w:rsidR="00D26193" w:rsidRPr="00691998" w:rsidRDefault="00D26193" w:rsidP="003B0F10">
      <w:pPr>
        <w:widowControl w:val="0"/>
        <w:numPr>
          <w:ilvl w:val="0"/>
          <w:numId w:val="30"/>
        </w:numPr>
        <w:tabs>
          <w:tab w:val="left" w:pos="108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D26193" w:rsidRPr="00691998" w:rsidRDefault="00D26193" w:rsidP="003B0F10">
      <w:pPr>
        <w:widowControl w:val="0"/>
        <w:numPr>
          <w:ilvl w:val="0"/>
          <w:numId w:val="30"/>
        </w:numPr>
        <w:tabs>
          <w:tab w:val="left" w:pos="88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Общие требования к элементам благоустройства:</w:t>
      </w:r>
    </w:p>
    <w:p w:rsidR="00D26193" w:rsidRPr="00691998" w:rsidRDefault="00D26193" w:rsidP="003B0F10">
      <w:pPr>
        <w:widowControl w:val="0"/>
        <w:numPr>
          <w:ilvl w:val="0"/>
          <w:numId w:val="28"/>
        </w:numPr>
        <w:tabs>
          <w:tab w:val="left" w:pos="96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lastRenderedPageBreak/>
        <w:t>должны быть безопасными и установленными в соответствии с требованиями действующего законодательства;</w:t>
      </w:r>
    </w:p>
    <w:p w:rsidR="00D26193" w:rsidRPr="00691998" w:rsidRDefault="00D26193" w:rsidP="003B0F10">
      <w:pPr>
        <w:widowControl w:val="0"/>
        <w:numPr>
          <w:ilvl w:val="0"/>
          <w:numId w:val="28"/>
        </w:numPr>
        <w:tabs>
          <w:tab w:val="left" w:pos="110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должны содержаться в технически исправном состоянии и отвечать функциональному назначению;</w:t>
      </w:r>
    </w:p>
    <w:p w:rsidR="00D26193" w:rsidRPr="00691998" w:rsidRDefault="00BC2142" w:rsidP="00BC2142">
      <w:pPr>
        <w:widowControl w:val="0"/>
        <w:tabs>
          <w:tab w:val="left" w:pos="904"/>
        </w:tabs>
        <w:autoSpaceDE w:val="0"/>
        <w:autoSpaceDN w:val="0"/>
        <w:spacing w:line="240" w:lineRule="auto"/>
        <w:ind w:left="709"/>
        <w:rPr>
          <w:rFonts w:ascii="Liberation Sans" w:hAnsi="Liberation Sans"/>
          <w:sz w:val="24"/>
          <w:szCs w:val="24"/>
          <w:lang w:val="ru-RU" w:eastAsia="en-US"/>
        </w:rPr>
      </w:pPr>
      <w:r>
        <w:rPr>
          <w:rFonts w:ascii="Liberation Sans" w:hAnsi="Liberation Sans"/>
          <w:sz w:val="24"/>
          <w:szCs w:val="24"/>
          <w:lang w:val="ru-RU" w:eastAsia="en-US"/>
        </w:rPr>
        <w:t xml:space="preserve">3) </w:t>
      </w:r>
      <w:r w:rsidR="00D26193" w:rsidRPr="00691998">
        <w:rPr>
          <w:rFonts w:ascii="Liberation Sans" w:hAnsi="Liberation Sans"/>
          <w:sz w:val="24"/>
          <w:szCs w:val="24"/>
          <w:lang w:val="ru-RU" w:eastAsia="en-US"/>
        </w:rPr>
        <w:t>должны быть чистыми, не допускается наличие ржавчины, коррозии, грязи.</w:t>
      </w:r>
    </w:p>
    <w:p w:rsidR="00D26193" w:rsidRPr="00691998" w:rsidRDefault="00BC2142" w:rsidP="00BC2142">
      <w:pPr>
        <w:widowControl w:val="0"/>
        <w:tabs>
          <w:tab w:val="left" w:pos="884"/>
        </w:tabs>
        <w:autoSpaceDE w:val="0"/>
        <w:autoSpaceDN w:val="0"/>
        <w:spacing w:line="240" w:lineRule="auto"/>
        <w:ind w:left="709"/>
        <w:rPr>
          <w:rFonts w:ascii="Liberation Sans" w:hAnsi="Liberation Sans"/>
          <w:sz w:val="24"/>
          <w:szCs w:val="24"/>
          <w:lang w:val="ru-RU" w:eastAsia="en-US"/>
        </w:rPr>
      </w:pPr>
      <w:r>
        <w:rPr>
          <w:rFonts w:ascii="Liberation Sans" w:hAnsi="Liberation Sans"/>
          <w:sz w:val="24"/>
          <w:szCs w:val="24"/>
          <w:lang w:val="ru-RU" w:eastAsia="en-US"/>
        </w:rPr>
        <w:t xml:space="preserve">4. </w:t>
      </w:r>
      <w:r w:rsidR="00D26193" w:rsidRPr="00691998">
        <w:rPr>
          <w:rFonts w:ascii="Liberation Sans" w:hAnsi="Liberation Sans"/>
          <w:sz w:val="24"/>
          <w:szCs w:val="24"/>
          <w:lang w:val="ru-RU" w:eastAsia="en-US"/>
        </w:rPr>
        <w:t>Требования к элементам благоустройства автостоянок:</w:t>
      </w:r>
    </w:p>
    <w:p w:rsidR="00D26193" w:rsidRPr="00691998" w:rsidRDefault="00D26193" w:rsidP="003B0F10">
      <w:pPr>
        <w:widowControl w:val="0"/>
        <w:numPr>
          <w:ilvl w:val="0"/>
          <w:numId w:val="27"/>
        </w:numPr>
        <w:tabs>
          <w:tab w:val="left" w:pos="98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rsidR="00D26193" w:rsidRPr="00691998" w:rsidRDefault="00D26193" w:rsidP="003B0F10">
      <w:pPr>
        <w:widowControl w:val="0"/>
        <w:numPr>
          <w:ilvl w:val="0"/>
          <w:numId w:val="27"/>
        </w:numPr>
        <w:tabs>
          <w:tab w:val="left" w:pos="92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разделительные элементы (разметка машино-мест) на автостоянках должны быть выполнены в виде белых полос и (или) озелененных полос (газонов);</w:t>
      </w:r>
    </w:p>
    <w:p w:rsidR="00D26193" w:rsidRPr="00691998" w:rsidRDefault="00D26193" w:rsidP="003B0F10">
      <w:pPr>
        <w:widowControl w:val="0"/>
        <w:numPr>
          <w:ilvl w:val="0"/>
          <w:numId w:val="27"/>
        </w:numPr>
        <w:tabs>
          <w:tab w:val="left" w:pos="99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ограждение территории автостоянки должно быть выполнено из временных декоративных конструкций из негорючих материалов;</w:t>
      </w:r>
    </w:p>
    <w:p w:rsidR="00D26193" w:rsidRPr="00691998" w:rsidRDefault="00D26193" w:rsidP="003B0F10">
      <w:pPr>
        <w:widowControl w:val="0"/>
        <w:numPr>
          <w:ilvl w:val="0"/>
          <w:numId w:val="27"/>
        </w:numPr>
        <w:tabs>
          <w:tab w:val="left" w:pos="106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D26193" w:rsidRPr="00691998" w:rsidRDefault="007619EE" w:rsidP="007619EE">
      <w:pPr>
        <w:widowControl w:val="0"/>
        <w:tabs>
          <w:tab w:val="left" w:pos="1174"/>
        </w:tabs>
        <w:autoSpaceDE w:val="0"/>
        <w:autoSpaceDN w:val="0"/>
        <w:spacing w:line="240" w:lineRule="auto"/>
        <w:ind w:left="709"/>
        <w:rPr>
          <w:rFonts w:ascii="Liberation Sans" w:hAnsi="Liberation Sans"/>
          <w:sz w:val="24"/>
          <w:szCs w:val="24"/>
          <w:lang w:val="ru-RU" w:eastAsia="en-US"/>
        </w:rPr>
      </w:pPr>
      <w:r>
        <w:rPr>
          <w:rFonts w:ascii="Liberation Sans" w:hAnsi="Liberation Sans"/>
          <w:sz w:val="24"/>
          <w:szCs w:val="24"/>
          <w:lang w:val="ru-RU" w:eastAsia="en-US"/>
        </w:rPr>
        <w:t xml:space="preserve">5. </w:t>
      </w:r>
      <w:r w:rsidR="00D26193" w:rsidRPr="00691998">
        <w:rPr>
          <w:rFonts w:ascii="Liberation Sans" w:hAnsi="Liberation Sans"/>
          <w:sz w:val="24"/>
          <w:szCs w:val="24"/>
          <w:lang w:val="ru-RU" w:eastAsia="en-US"/>
        </w:rPr>
        <w:t>Требования к элементам благоустройства придомовой территории многоквартирного дома:</w:t>
      </w:r>
    </w:p>
    <w:p w:rsidR="00D26193" w:rsidRPr="00691998" w:rsidRDefault="00D26193" w:rsidP="003B0F10">
      <w:pPr>
        <w:widowControl w:val="0"/>
        <w:numPr>
          <w:ilvl w:val="0"/>
          <w:numId w:val="26"/>
        </w:numPr>
        <w:tabs>
          <w:tab w:val="left" w:pos="96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D26193" w:rsidRPr="00691998" w:rsidRDefault="00D26193" w:rsidP="003B0F10">
      <w:pPr>
        <w:widowControl w:val="0"/>
        <w:numPr>
          <w:ilvl w:val="0"/>
          <w:numId w:val="26"/>
        </w:numPr>
        <w:tabs>
          <w:tab w:val="left" w:pos="92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проезд вдоль дома должен быть шириной не менее 2,5 м в покрытии из асфальта или плитки с учетом возможности зимней и летней механизированной уборки;</w:t>
      </w:r>
    </w:p>
    <w:p w:rsidR="00D26193" w:rsidRPr="00691998" w:rsidRDefault="00D26193" w:rsidP="003B0F10">
      <w:pPr>
        <w:widowControl w:val="0"/>
        <w:numPr>
          <w:ilvl w:val="0"/>
          <w:numId w:val="26"/>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урна должна быть размещена у каждого подъезда;</w:t>
      </w:r>
    </w:p>
    <w:p w:rsidR="00D26193" w:rsidRPr="00691998" w:rsidRDefault="00D26193" w:rsidP="003B0F10">
      <w:pPr>
        <w:widowControl w:val="0"/>
        <w:numPr>
          <w:ilvl w:val="0"/>
          <w:numId w:val="26"/>
        </w:numPr>
        <w:tabs>
          <w:tab w:val="left" w:pos="92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хозяйственно-бытовых площадках размещаются конструкции для сушки белья и (или) для чистки ковров.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Вход на площадку организовывается с пешеходной дорожки или тропинок.</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Площадка должна иметь твердое основание. Крепить веревки для сушки белья к деревьям запрещается.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Расстояние от хозяйственно-бытовой площадки до окон жилых домов должно составлять не менее 20 м;</w:t>
      </w:r>
    </w:p>
    <w:p w:rsidR="00D26193" w:rsidRPr="00691998" w:rsidRDefault="00D26193" w:rsidP="003B0F10">
      <w:pPr>
        <w:widowControl w:val="0"/>
        <w:numPr>
          <w:ilvl w:val="0"/>
          <w:numId w:val="26"/>
        </w:numPr>
        <w:tabs>
          <w:tab w:val="left" w:pos="91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все участки с открытым грунтом должны быть озеленены (созданы газоны и (или) цветники, высажены зеленые насаждения);</w:t>
      </w:r>
    </w:p>
    <w:p w:rsidR="00D26193" w:rsidRPr="00691998" w:rsidRDefault="007619EE" w:rsidP="007619EE">
      <w:pPr>
        <w:widowControl w:val="0"/>
        <w:tabs>
          <w:tab w:val="left" w:pos="884"/>
        </w:tabs>
        <w:autoSpaceDE w:val="0"/>
        <w:autoSpaceDN w:val="0"/>
        <w:spacing w:line="240" w:lineRule="auto"/>
        <w:ind w:left="709"/>
        <w:rPr>
          <w:rFonts w:ascii="Liberation Sans" w:hAnsi="Liberation Sans"/>
          <w:sz w:val="24"/>
          <w:szCs w:val="24"/>
          <w:lang w:val="ru-RU" w:eastAsia="en-US"/>
        </w:rPr>
      </w:pPr>
      <w:r>
        <w:rPr>
          <w:rFonts w:ascii="Liberation Sans" w:hAnsi="Liberation Sans"/>
          <w:sz w:val="24"/>
          <w:szCs w:val="24"/>
          <w:lang w:val="ru-RU" w:eastAsia="en-US"/>
        </w:rPr>
        <w:t xml:space="preserve">6. </w:t>
      </w:r>
      <w:r w:rsidR="00D26193" w:rsidRPr="00691998">
        <w:rPr>
          <w:rFonts w:ascii="Liberation Sans" w:hAnsi="Liberation Sans"/>
          <w:sz w:val="24"/>
          <w:szCs w:val="24"/>
          <w:lang w:val="ru-RU" w:eastAsia="en-US"/>
        </w:rPr>
        <w:t>Требования к содержанию элементов благоустройства:</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D26193" w:rsidRPr="00691998" w:rsidRDefault="007619EE" w:rsidP="007619EE">
      <w:pPr>
        <w:widowControl w:val="0"/>
        <w:tabs>
          <w:tab w:val="left" w:pos="884"/>
        </w:tabs>
        <w:autoSpaceDE w:val="0"/>
        <w:autoSpaceDN w:val="0"/>
        <w:spacing w:line="240" w:lineRule="auto"/>
        <w:ind w:left="709"/>
        <w:rPr>
          <w:rFonts w:ascii="Liberation Sans" w:hAnsi="Liberation Sans"/>
          <w:sz w:val="24"/>
          <w:szCs w:val="24"/>
          <w:lang w:val="ru-RU" w:eastAsia="en-US"/>
        </w:rPr>
      </w:pPr>
      <w:r>
        <w:rPr>
          <w:rFonts w:ascii="Liberation Sans" w:hAnsi="Liberation Sans"/>
          <w:sz w:val="24"/>
          <w:szCs w:val="24"/>
          <w:lang w:val="ru-RU" w:eastAsia="en-US"/>
        </w:rPr>
        <w:t xml:space="preserve">7. </w:t>
      </w:r>
      <w:r w:rsidR="00D26193" w:rsidRPr="00691998">
        <w:rPr>
          <w:rFonts w:ascii="Liberation Sans" w:hAnsi="Liberation Sans"/>
          <w:sz w:val="24"/>
          <w:szCs w:val="24"/>
          <w:lang w:val="ru-RU" w:eastAsia="en-US"/>
        </w:rPr>
        <w:t>Требования к нестационарным объектам:</w:t>
      </w:r>
    </w:p>
    <w:p w:rsidR="00D26193" w:rsidRPr="00691998" w:rsidRDefault="00D26193" w:rsidP="003B0F10">
      <w:pPr>
        <w:widowControl w:val="0"/>
        <w:numPr>
          <w:ilvl w:val="0"/>
          <w:numId w:val="25"/>
        </w:numPr>
        <w:tabs>
          <w:tab w:val="left" w:pos="95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проектирование нестационарных объектов осуществляется с учетом </w:t>
      </w:r>
      <w:r w:rsidRPr="00691998">
        <w:rPr>
          <w:rFonts w:ascii="Liberation Sans" w:hAnsi="Liberation Sans"/>
          <w:sz w:val="24"/>
          <w:szCs w:val="24"/>
          <w:lang w:val="ru-RU" w:eastAsia="en-US"/>
        </w:rPr>
        <w:lastRenderedPageBreak/>
        <w:t>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муниципального округа, организации комфортной пешеходной среды, сохранения и повышения уровня комфортности проживания граждан, на основании требований к местам размещения нестационарных объектов, установленных настоящим пунктом.</w:t>
      </w:r>
    </w:p>
    <w:p w:rsidR="00D26193" w:rsidRPr="00691998" w:rsidRDefault="0064432C" w:rsidP="003B0F10">
      <w:pPr>
        <w:widowControl w:val="0"/>
        <w:numPr>
          <w:ilvl w:val="0"/>
          <w:numId w:val="25"/>
        </w:numPr>
        <w:tabs>
          <w:tab w:val="left" w:pos="930"/>
        </w:tabs>
        <w:autoSpaceDE w:val="0"/>
        <w:autoSpaceDN w:val="0"/>
        <w:spacing w:line="240" w:lineRule="auto"/>
        <w:ind w:left="0" w:firstLine="709"/>
        <w:rPr>
          <w:rFonts w:ascii="Liberation Sans" w:hAnsi="Liberation Sans"/>
          <w:sz w:val="24"/>
          <w:szCs w:val="24"/>
          <w:lang w:val="ru-RU" w:eastAsia="en-US"/>
        </w:rPr>
      </w:pPr>
      <w:r>
        <w:rPr>
          <w:rFonts w:ascii="Liberation Sans" w:hAnsi="Liberation Sans"/>
          <w:sz w:val="24"/>
          <w:szCs w:val="24"/>
          <w:lang w:val="ru-RU" w:eastAsia="en-US"/>
        </w:rPr>
        <w:t xml:space="preserve"> </w:t>
      </w:r>
      <w:r w:rsidR="00D26193" w:rsidRPr="00691998">
        <w:rPr>
          <w:rFonts w:ascii="Liberation Sans" w:hAnsi="Liberation Sans"/>
          <w:sz w:val="24"/>
          <w:szCs w:val="24"/>
          <w:lang w:val="ru-RU" w:eastAsia="en-US"/>
        </w:rPr>
        <w:t>размещение нестационарных объектов: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не допускается на детских и спортивных площадках, на газонах, цветниках, а также на объектах озеленения общего пользования;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D26193" w:rsidRPr="00691998" w:rsidRDefault="00D26193" w:rsidP="003B0F10">
      <w:pPr>
        <w:widowControl w:val="0"/>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D26193" w:rsidRPr="001B79E0" w:rsidRDefault="007619EE" w:rsidP="007619EE">
      <w:pPr>
        <w:tabs>
          <w:tab w:val="left" w:pos="1018"/>
        </w:tabs>
        <w:autoSpaceDE w:val="0"/>
        <w:autoSpaceDN w:val="0"/>
        <w:spacing w:line="240" w:lineRule="auto"/>
        <w:ind w:firstLine="709"/>
        <w:contextualSpacing/>
        <w:rPr>
          <w:rFonts w:ascii="Liberation Sans" w:hAnsi="Liberation Sans"/>
          <w:sz w:val="24"/>
          <w:szCs w:val="24"/>
          <w:lang w:val="ru-RU" w:eastAsia="en-US"/>
        </w:rPr>
      </w:pPr>
      <w:r>
        <w:rPr>
          <w:rFonts w:ascii="Liberation Sans" w:hAnsi="Liberation Sans"/>
          <w:sz w:val="24"/>
          <w:szCs w:val="24"/>
          <w:lang w:val="ru-RU" w:eastAsia="en-US"/>
        </w:rPr>
        <w:t xml:space="preserve">8.  </w:t>
      </w:r>
      <w:r w:rsidR="00D26193" w:rsidRPr="001B79E0">
        <w:rPr>
          <w:rFonts w:ascii="Liberation Sans" w:hAnsi="Liberation Sans"/>
          <w:sz w:val="24"/>
          <w:szCs w:val="24"/>
          <w:lang w:val="ru-RU" w:eastAsia="en-US"/>
        </w:rPr>
        <w:t>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 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 разрешении на строительство (реконструкцию), заказчике (застройщике, генподрядчике) работ, плановых сроках выполнения работ, 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D26193" w:rsidRPr="00691998" w:rsidRDefault="00D26193" w:rsidP="003B0F10">
      <w:pPr>
        <w:widowControl w:val="0"/>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D26193" w:rsidRPr="00691998" w:rsidRDefault="00D26193" w:rsidP="003B0F10">
      <w:pPr>
        <w:widowControl w:val="0"/>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D26193" w:rsidRPr="00691998" w:rsidRDefault="006A622F" w:rsidP="006A622F">
      <w:pPr>
        <w:widowControl w:val="0"/>
        <w:tabs>
          <w:tab w:val="left" w:pos="1096"/>
        </w:tabs>
        <w:autoSpaceDE w:val="0"/>
        <w:autoSpaceDN w:val="0"/>
        <w:spacing w:line="240" w:lineRule="auto"/>
        <w:ind w:firstLine="584"/>
        <w:contextualSpacing/>
        <w:rPr>
          <w:rFonts w:ascii="Liberation Sans" w:hAnsi="Liberation Sans"/>
          <w:sz w:val="24"/>
          <w:szCs w:val="24"/>
          <w:lang w:val="ru-RU" w:eastAsia="en-US"/>
        </w:rPr>
      </w:pPr>
      <w:r>
        <w:rPr>
          <w:rFonts w:ascii="Liberation Sans" w:hAnsi="Liberation Sans"/>
          <w:sz w:val="24"/>
          <w:szCs w:val="24"/>
          <w:lang w:val="ru-RU" w:eastAsia="en-US"/>
        </w:rPr>
        <w:t xml:space="preserve">9. </w:t>
      </w:r>
      <w:r w:rsidR="00D26193" w:rsidRPr="00691998">
        <w:rPr>
          <w:rFonts w:ascii="Liberation Sans" w:hAnsi="Liberation Sans"/>
          <w:sz w:val="24"/>
          <w:szCs w:val="24"/>
          <w:lang w:val="ru-RU" w:eastAsia="en-US"/>
        </w:rPr>
        <w:t>Восстановление элементов благоустройств</w:t>
      </w:r>
      <w:r>
        <w:rPr>
          <w:rFonts w:ascii="Liberation Sans" w:hAnsi="Liberation Sans"/>
          <w:sz w:val="24"/>
          <w:szCs w:val="24"/>
          <w:lang w:val="ru-RU" w:eastAsia="en-US"/>
        </w:rPr>
        <w:t xml:space="preserve">а, в том числе после проведения </w:t>
      </w:r>
      <w:r w:rsidR="00D26193" w:rsidRPr="00691998">
        <w:rPr>
          <w:rFonts w:ascii="Liberation Sans" w:hAnsi="Liberation Sans"/>
          <w:sz w:val="24"/>
          <w:szCs w:val="24"/>
          <w:lang w:val="ru-RU" w:eastAsia="en-US"/>
        </w:rPr>
        <w:t>земляных работ:</w:t>
      </w:r>
    </w:p>
    <w:p w:rsidR="00D26193" w:rsidRPr="00691998" w:rsidRDefault="00D26193" w:rsidP="003B0F10">
      <w:pPr>
        <w:widowControl w:val="0"/>
        <w:numPr>
          <w:ilvl w:val="0"/>
          <w:numId w:val="24"/>
        </w:numPr>
        <w:tabs>
          <w:tab w:val="left" w:pos="103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w:t>
      </w:r>
    </w:p>
    <w:p w:rsidR="00D26193" w:rsidRPr="00691998" w:rsidRDefault="00D26193" w:rsidP="003B0F10">
      <w:pPr>
        <w:widowControl w:val="0"/>
        <w:numPr>
          <w:ilvl w:val="0"/>
          <w:numId w:val="24"/>
        </w:numPr>
        <w:tabs>
          <w:tab w:val="left" w:pos="103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указанные мероприятия должны быть выполнены в течение 5 суток после </w:t>
      </w:r>
      <w:r w:rsidRPr="00691998">
        <w:rPr>
          <w:rFonts w:ascii="Liberation Sans" w:hAnsi="Liberation Sans"/>
          <w:sz w:val="24"/>
          <w:szCs w:val="24"/>
          <w:lang w:val="ru-RU" w:eastAsia="en-US"/>
        </w:rPr>
        <w:lastRenderedPageBreak/>
        <w:t>дня засыпки траншеи (котлована).</w:t>
      </w:r>
    </w:p>
    <w:p w:rsidR="00D26193" w:rsidRPr="00691998" w:rsidRDefault="00D26193" w:rsidP="003B0F10">
      <w:pPr>
        <w:widowControl w:val="0"/>
        <w:numPr>
          <w:ilvl w:val="0"/>
          <w:numId w:val="24"/>
        </w:numPr>
        <w:tabs>
          <w:tab w:val="left" w:pos="90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по длине: в границах производства работ.</w:t>
      </w:r>
    </w:p>
    <w:p w:rsidR="00D26193" w:rsidRPr="00691998" w:rsidRDefault="00D26193" w:rsidP="003B0F10">
      <w:pPr>
        <w:widowControl w:val="0"/>
        <w:numPr>
          <w:ilvl w:val="0"/>
          <w:numId w:val="24"/>
        </w:numPr>
        <w:tabs>
          <w:tab w:val="left" w:pos="112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6. Организация освещения территории муниципального округа, включая архитектурную подсветку зданий, строений, сооружений</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 Улицы, дороги, площади, и пешеходные аллеи, мосты, общественные и рекреационные территории, а также территории жилых кварталов, жилых дворов секционной и сблокированной застройки, территории организаций, дорожные знаки, элементы информации, рекламные конструкции и витрины должны освещаться в темное время суток.</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 Фасады зданий, строений, сооружений, могут быть оборудованы архитектурно-художественной подсветкой.</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 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Мишкинского муниципального округа Курганской области определяются требованиями действующего законодательства, муниципальными правовыми актами Администрации Мишкинского муниципального округа Курганской области.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4. Все объекты наружного освещения должны поддерживаться правообладателями данных объектов в технически исправном состоянии.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7. Организация озеленения территории муниципального округа</w:t>
      </w: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 Зеленые насаждения составляют зеленый фонд населенных пунктов Мишкинского муниципального округа Курганской области и подлежат охране и содержанию.</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Основными типами насаждений и озеленения являются: рядовые посадки, аллеи, живые изгороди, солитеры, группы, массивы, группы,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w:t>
      </w:r>
      <w:r w:rsidRPr="00691998">
        <w:rPr>
          <w:rFonts w:ascii="Liberation Sans" w:hAnsi="Liberation Sans" w:cs="Arial"/>
          <w:color w:val="000000"/>
          <w:sz w:val="24"/>
          <w:szCs w:val="24"/>
          <w:lang w:val="ru-RU"/>
        </w:rPr>
        <w:lastRenderedPageBreak/>
        <w:t xml:space="preserve">виды посадок (аллейные, рядовые, букетные и др.). </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 Создание озелененных территорий - это комплекс работ по озеленению (посадка зеленых насаждений), а также выполнению иных работ по благоустройству территории (устройство дорожно-тропиночной сети, установка малых архитектурных форм, освещение, иные работы, предусмотренные проектной документацией, техническими условиями).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 Реконструкция озелененных территорий - это комплекс работ, предусматривающих полную или частичную замену зеленых насаждений и иных объектов благоустройства, в том числе малых архитектурных форм, освещения, дорожно-тропиночной сети.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Реконструкция существующих озелененных территорий должна предусматривать сохранение или восстановление первоначального проектного замысла по взаимодействию объектов благоустройства, в том числе и зеленых насаждений, с архитектурой зданий, строений и сооружений, соотношению высот зданий, строений и сооружений и зеленых насаждений, восстановление утраченных в процессе роста зеленых насаждений проектных видовых точек, инсоляцию территорий, зданий, строений и сооружений, видимость технических средств регулирования дорожного движения, безопасность движения транспорта и пешеходов.</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4. Капитальный ремонт озелененных территорий - это комплекс работ по полному или частичному восстановлению объектов благоустройства, в том числе зеленых насаждений с применением современных решений, конструкций, долговечных материалов.</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5. Все работы по созданию (строительству), реконструкции, капитальному ремонту озелененных территорий должны производиться с соблюдением действующих стандартов, требований технических регламентов, санитарно-эпидемиологических, строительных и эксплуатационных правил и норм, норм и правил пожарной безопасности.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Работы по созданию (строительству), реконструкции, капитальному ремонту озелененных территорий, являющихся объектами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за исключением случаев, предусмотренных законодательством Российской Федерации о градостроительной деятельности.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6. Система контроля за состоянием озелененных территорий предусматривает комплекс мероприятий, обеспечивающих своевременную разработку и принятие мер по предотвращению негативного антропогенного, техногенного и природного воздействия, восстановлению озелененных территорий, оценку и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7. При производстве работ по строительству, реконструкции, ремонту объектов капитального строительства лицо, их осуществляющее, обязано:</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 принимать меры по обеспечению сохранности зеленых насаждений, не попадающих под снос;</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 установить временные приствольные ограждения сохраняемых деревьев в виде сплошных щитов высотой 2 метра;</w:t>
      </w:r>
    </w:p>
    <w:p w:rsidR="00D26193" w:rsidRPr="00691998" w:rsidRDefault="00D26193" w:rsidP="001A0A28">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3) для сохранения корневой системы деревьев, расположенных ближе 3 метров от объектов строительства, реконструкции, капитального ремонта, </w:t>
      </w:r>
      <w:r w:rsidRPr="00691998">
        <w:rPr>
          <w:rFonts w:ascii="Liberation Sans" w:hAnsi="Liberation Sans" w:cs="Arial"/>
          <w:color w:val="000000"/>
          <w:sz w:val="24"/>
          <w:szCs w:val="24"/>
          <w:lang w:val="ru-RU"/>
        </w:rPr>
        <w:lastRenderedPageBreak/>
        <w:t xml:space="preserve">устраивать вокруг ограждения деревьев настил из досок радиусом не менее 1,6 </w:t>
      </w:r>
      <w:r w:rsidR="009A46E1">
        <w:rPr>
          <w:rFonts w:ascii="Liberation Sans" w:hAnsi="Liberation Sans" w:cs="Arial"/>
          <w:color w:val="000000"/>
          <w:sz w:val="24"/>
          <w:szCs w:val="24"/>
          <w:lang w:val="ru-RU"/>
        </w:rPr>
        <w:t xml:space="preserve">                             </w:t>
      </w:r>
      <w:r w:rsidR="001A0A28">
        <w:rPr>
          <w:rFonts w:ascii="Liberation Sans" w:hAnsi="Liberation Sans" w:cs="Arial"/>
          <w:color w:val="000000"/>
          <w:sz w:val="24"/>
          <w:szCs w:val="24"/>
          <w:lang w:val="ru-RU"/>
        </w:rPr>
        <w:t xml:space="preserve">                      </w:t>
      </w:r>
      <w:r w:rsidRPr="00691998">
        <w:rPr>
          <w:rFonts w:ascii="Liberation Sans" w:hAnsi="Liberation Sans" w:cs="Arial"/>
          <w:color w:val="000000"/>
          <w:sz w:val="24"/>
          <w:szCs w:val="24"/>
          <w:lang w:val="ru-RU"/>
        </w:rPr>
        <w:t>метра;</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4) при прокладке подземных коммуникаций обеспечивать расстояние между краем траншеи и корневой системой дерева не менее 3 метров, а корневой системой кустарника - не менее 1,5 метра;</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5)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6) при асфальтировании, мощении дорог и тротуаров соблюдать размеры приствольной грунтовой зоны: вокруг деревьев - 2 x 2 метра, вокруг кустарников - 1,5 x 1,5 метра;</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7) при посадке зеленых насаждений использовать крупномерный посадочный материал для быстрорастущих пород в возрасте не менее 5 </w:t>
      </w:r>
      <w:r w:rsidR="009A46E1">
        <w:rPr>
          <w:rFonts w:ascii="Liberation Sans" w:hAnsi="Liberation Sans" w:cs="Arial"/>
          <w:color w:val="000000"/>
          <w:sz w:val="24"/>
          <w:szCs w:val="24"/>
          <w:lang w:val="ru-RU"/>
        </w:rPr>
        <w:t xml:space="preserve">(пяти) </w:t>
      </w:r>
      <w:r w:rsidRPr="00691998">
        <w:rPr>
          <w:rFonts w:ascii="Liberation Sans" w:hAnsi="Liberation Sans" w:cs="Arial"/>
          <w:color w:val="000000"/>
          <w:sz w:val="24"/>
          <w:szCs w:val="24"/>
          <w:lang w:val="ru-RU"/>
        </w:rPr>
        <w:t xml:space="preserve">лет, для медленнорастущих пород в возрасте не менее 10 </w:t>
      </w:r>
      <w:r w:rsidR="009A46E1">
        <w:rPr>
          <w:rFonts w:ascii="Liberation Sans" w:hAnsi="Liberation Sans" w:cs="Arial"/>
          <w:color w:val="000000"/>
          <w:sz w:val="24"/>
          <w:szCs w:val="24"/>
          <w:lang w:val="ru-RU"/>
        </w:rPr>
        <w:t xml:space="preserve">(десяти) </w:t>
      </w:r>
      <w:r w:rsidRPr="00691998">
        <w:rPr>
          <w:rFonts w:ascii="Liberation Sans" w:hAnsi="Liberation Sans" w:cs="Arial"/>
          <w:color w:val="000000"/>
          <w:sz w:val="24"/>
          <w:szCs w:val="24"/>
          <w:lang w:val="ru-RU"/>
        </w:rPr>
        <w:t>лет.</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8. На территории населенных пунктов муниципального округа запрещается: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 осуществлять снос зеленых насаждений в нарушение требований, установленных настоящими Правилами;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 уничтожать и повреждать зеленые насаждения;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 добывать из деревьев сок, делать надрезы, надписи, приклеивать и укреплять к стволам деревьев объявления, номерные знаки, указатели, вывески, провода, которые могут повредить деревья;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4) подвешивать к деревьям гамаки, качели, веревки для сушки белья;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5) обматывать стволы деревьев проволокой (кроме случаев временного укрепления ствола при посадке), забивать крючки и гвозди в деревья;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6) подвергать зеленые насаждения воздействию агрессивных химических веществ, в том числе кислот, щелочей, солей, бензина, дизельного топлива, минеральных масел;</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7) засорять газоны, цветники;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8) складировать на озелененных территориях строительные материалы, дрова, уголь и другие предметы;</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9) снимать плодородный слой почвы, мох;</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10) уничтожать скворечники, муравейники, гнезда, норы и другие места обитания животных;</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11) устраивать на озелененных территориях свалки мусора, сбрасывать снег с крыш без принятия мер, обеспечивающих сохранность зеленых насаждений;</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12) обнажать корни деревьев на расстоянии ближе 1,5 метра от ствола и засыпать шейки деревьев землей или строительным мусором;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13) производить строительные или ремонтные работы без ограждений зеленых насаждений щитами, гарантирующими защиту насаждений от повреждения и уничтожения;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14) пасти скот на озелененных территориях;</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15) применять чистый торф в качестве растительного грунта;</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16) обустраивать дорожно-тропиночную сеть, устанавливать малые архитектурные формы на газонах или осуществлять иную деятельность, влекущую повреждение, уничтожение газонов, если это не предусмотрено планом благоустройства, планом-картой прилегающей территории и не соблюдены требования настоящих Правил о сносе зеленых насаждений;</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17) выполнять работы по текущему содержанию зеленых насаждений с нарушением технологий производства работ и агротехнических требований.</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p>
    <w:p w:rsidR="00D26193" w:rsidRPr="00691998" w:rsidRDefault="00D26193" w:rsidP="003B0F10">
      <w:pPr>
        <w:widowControl w:val="0"/>
        <w:autoSpaceDE w:val="0"/>
        <w:autoSpaceDN w:val="0"/>
        <w:spacing w:line="240" w:lineRule="auto"/>
        <w:ind w:firstLine="709"/>
        <w:rPr>
          <w:rFonts w:ascii="Liberation Sans" w:hAnsi="Liberation Sans" w:cs="Arial"/>
          <w:b/>
          <w:color w:val="0D0D0D"/>
          <w:sz w:val="24"/>
          <w:szCs w:val="24"/>
          <w:lang w:val="ru-RU"/>
        </w:rPr>
      </w:pPr>
      <w:r w:rsidRPr="00691998">
        <w:rPr>
          <w:rFonts w:ascii="Liberation Sans" w:hAnsi="Liberation Sans" w:cs="Arial"/>
          <w:b/>
          <w:color w:val="0D0D0D"/>
          <w:sz w:val="24"/>
          <w:szCs w:val="24"/>
          <w:lang w:val="ru-RU"/>
        </w:rPr>
        <w:t>Статья 8. Снос зеленых насаждений</w:t>
      </w:r>
    </w:p>
    <w:p w:rsidR="00D26193" w:rsidRPr="00691998" w:rsidRDefault="00D26193" w:rsidP="003B0F10">
      <w:pPr>
        <w:widowControl w:val="0"/>
        <w:tabs>
          <w:tab w:val="left" w:pos="142"/>
        </w:tabs>
        <w:autoSpaceDE w:val="0"/>
        <w:autoSpaceDN w:val="0"/>
        <w:spacing w:line="240" w:lineRule="auto"/>
        <w:ind w:firstLine="709"/>
        <w:rPr>
          <w:rFonts w:ascii="Liberation Sans" w:hAnsi="Liberation Sans" w:cs="Arial"/>
          <w:b/>
          <w:color w:val="0D0D0D"/>
          <w:sz w:val="24"/>
          <w:szCs w:val="24"/>
          <w:lang w:val="ru-RU"/>
        </w:rPr>
      </w:pP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1. Снос зеленых насаждений допускается в следующих случаях:</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1) вынужденный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ремонтно-реставрационных работ на объектах культурного наследия;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Мишкинского муниципального округа Курганской области;</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2) для восстановления уровня освещенности помещений, соответствующего нормативам;</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3)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4) в состоянии крайней необходимости (для устранения аварии на инженерных сетях, устранения угрозы падения дерева,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2. Снос зеленых насаждений в случаях, предусмотренных пунктами «а», «б» настоящей статьи, осуществляется на основании разрешения, выданного Администрацией Мишкинского муниципального округа Курганской области.</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Выдача разрешения на снос зеленых насаждений осуществляется в порядке, установленном Администрацией Мишкинского муниципального округа Курганской области.</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При сносе зеленых насаждений в случае, предусмотренном пунктом «г» части 1 настоящей статьи, заинтересованные лица обязаны до начала сноса уведомить об этом Администрацию Мишкинского муниципального округа Курганской области в порядке, установленном муниципальным правовым актом Администрации Мишкинского муниципального округа Курганской области.</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3. Утрата зеленых насаждений в результате вынужденного сноса подлежит полной компенсации путем проведения компенсационного озеленения на сумму не ниже размера компенсационной стоимости в местах, определяемых Администрацией Мишкинского муниципального округа Курганской области, на основании Плана озеленения территории Мишкинского муниципального округа Курганской области, сформированного в соответствии с Генеральным планом Мишкинского муниципального округа Курганской области, Правилами землепользования и застройки Мишкинского муниципального округа Курганской области, проектом планировки территории.</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Компенсационное озеленение производится за счет средств лиц, в интересах которых был произведен вынужденный снос зеленых насаждений.</w:t>
      </w:r>
    </w:p>
    <w:p w:rsidR="009A46E1"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 xml:space="preserve">Компенсационное озеленение производится в ближайший сезон, подходящий для высадки зеленых насаждений, но не позднее календарного года с момента </w:t>
      </w:r>
      <w:r w:rsidRPr="00691998">
        <w:rPr>
          <w:rFonts w:ascii="Liberation Sans" w:hAnsi="Liberation Sans" w:cs="Arial"/>
          <w:color w:val="0D0D0D"/>
          <w:sz w:val="24"/>
          <w:szCs w:val="24"/>
          <w:lang w:val="ru-RU"/>
        </w:rPr>
        <w:lastRenderedPageBreak/>
        <w:t xml:space="preserve">принятия Администрацией Мишкинского муниципального </w:t>
      </w:r>
      <w:r w:rsidR="00073354">
        <w:rPr>
          <w:rFonts w:ascii="Liberation Sans" w:hAnsi="Liberation Sans" w:cs="Arial"/>
          <w:color w:val="0D0D0D"/>
          <w:sz w:val="24"/>
          <w:szCs w:val="24"/>
          <w:lang w:val="ru-RU"/>
        </w:rPr>
        <w:t>о</w:t>
      </w:r>
      <w:r w:rsidRPr="00691998">
        <w:rPr>
          <w:rFonts w:ascii="Liberation Sans" w:hAnsi="Liberation Sans" w:cs="Arial"/>
          <w:color w:val="0D0D0D"/>
          <w:sz w:val="24"/>
          <w:szCs w:val="24"/>
          <w:lang w:val="ru-RU"/>
        </w:rPr>
        <w:t xml:space="preserve">круга Курганской области </w:t>
      </w:r>
    </w:p>
    <w:p w:rsidR="00D26193" w:rsidRPr="00691998" w:rsidRDefault="00D26193" w:rsidP="009A46E1">
      <w:pPr>
        <w:widowControl w:val="0"/>
        <w:tabs>
          <w:tab w:val="left" w:pos="0"/>
        </w:tabs>
        <w:autoSpaceDE w:val="0"/>
        <w:autoSpaceDN w:val="0"/>
        <w:spacing w:line="240" w:lineRule="auto"/>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решения о вынужденном сносе зеленых насаждений.</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Порядок проведения компенсационного озеленения определяется муниципальным правовым актом Администрации Мишкинского муниципального округа Курганской области.</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4. Снос зеленых насаждений в случаях, указанных в пунктах «б», «в», «г» части 1 настоящей статьи, а также снос зеленых насаждений, произрастающих в охранных зонах инженерных сетей и коммуникаций, сухостойных, буреломных, ветровальных и аварийных деревьев производится без компенсационного озеленения.</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5. Снос деревьев, кустарников, газонов, за исключением пород, заготовка древесины которых запрещена, на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осуществляется правообладателями данных земельных участков самостоятельно за счет собственных средств.</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 xml:space="preserve">6. Зеленые насаждения быстрорастущих пород в возрасте до 5 </w:t>
      </w:r>
      <w:r w:rsidR="009A46E1">
        <w:rPr>
          <w:rFonts w:ascii="Liberation Sans" w:hAnsi="Liberation Sans" w:cs="Arial"/>
          <w:color w:val="0D0D0D"/>
          <w:sz w:val="24"/>
          <w:szCs w:val="24"/>
          <w:lang w:val="ru-RU"/>
        </w:rPr>
        <w:t xml:space="preserve">(пяти) </w:t>
      </w:r>
      <w:r w:rsidRPr="00691998">
        <w:rPr>
          <w:rFonts w:ascii="Liberation Sans" w:hAnsi="Liberation Sans" w:cs="Arial"/>
          <w:color w:val="0D0D0D"/>
          <w:sz w:val="24"/>
          <w:szCs w:val="24"/>
          <w:lang w:val="ru-RU"/>
        </w:rPr>
        <w:t xml:space="preserve">лет, а медленнорастущих пород в возрасте до 10 </w:t>
      </w:r>
      <w:r w:rsidR="009A46E1">
        <w:rPr>
          <w:rFonts w:ascii="Liberation Sans" w:hAnsi="Liberation Sans" w:cs="Arial"/>
          <w:color w:val="0D0D0D"/>
          <w:sz w:val="24"/>
          <w:szCs w:val="24"/>
          <w:lang w:val="ru-RU"/>
        </w:rPr>
        <w:t xml:space="preserve">(десяти) </w:t>
      </w:r>
      <w:r w:rsidRPr="00691998">
        <w:rPr>
          <w:rFonts w:ascii="Liberation Sans" w:hAnsi="Liberation Sans" w:cs="Arial"/>
          <w:color w:val="0D0D0D"/>
          <w:sz w:val="24"/>
          <w:szCs w:val="24"/>
          <w:lang w:val="ru-RU"/>
        </w:rPr>
        <w:t xml:space="preserve">лет подлежат пересадке в порядке, установленном муниципальным правовым актом Администрации Мишкинского муниципального округа Курганской области. </w:t>
      </w:r>
    </w:p>
    <w:p w:rsidR="00D26193" w:rsidRPr="00691998" w:rsidRDefault="00D26193" w:rsidP="003B0F10">
      <w:pPr>
        <w:widowControl w:val="0"/>
        <w:tabs>
          <w:tab w:val="left" w:pos="0"/>
        </w:tabs>
        <w:autoSpaceDE w:val="0"/>
        <w:autoSpaceDN w:val="0"/>
        <w:spacing w:line="240" w:lineRule="auto"/>
        <w:ind w:firstLine="709"/>
        <w:outlineLvl w:val="0"/>
        <w:rPr>
          <w:rFonts w:ascii="Liberation Sans" w:hAnsi="Liberation Sans" w:cs="Arial"/>
          <w:color w:val="0D0D0D"/>
          <w:sz w:val="24"/>
          <w:szCs w:val="24"/>
          <w:lang w:val="ru-RU"/>
        </w:rPr>
      </w:pPr>
      <w:r w:rsidRPr="00691998">
        <w:rPr>
          <w:rFonts w:ascii="Liberation Sans" w:hAnsi="Liberation Sans" w:cs="Arial"/>
          <w:color w:val="0D0D0D"/>
          <w:sz w:val="24"/>
          <w:szCs w:val="24"/>
          <w:lang w:val="ru-RU"/>
        </w:rPr>
        <w:t xml:space="preserve">7. Действие настоящих Правил не распространяется на отношения по созданию, содержанию, охране, сносу зеленых насаждений, расположенных на землях, находящихся в государственной собственности, на земельных участках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p w:rsidR="00D26193" w:rsidRPr="005554C9" w:rsidRDefault="00D26193" w:rsidP="003B0F10">
      <w:pPr>
        <w:widowControl w:val="0"/>
        <w:autoSpaceDE w:val="0"/>
        <w:autoSpaceDN w:val="0"/>
        <w:spacing w:line="240" w:lineRule="auto"/>
        <w:ind w:firstLine="709"/>
        <w:outlineLvl w:val="0"/>
        <w:rPr>
          <w:rFonts w:ascii="Liberation Sans" w:hAnsi="Liberation Sans" w:cs="Arial"/>
          <w:sz w:val="24"/>
          <w:szCs w:val="24"/>
          <w:lang w:val="ru-RU"/>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5554C9">
        <w:rPr>
          <w:rFonts w:ascii="Liberation Sans" w:hAnsi="Liberation Sans"/>
          <w:b/>
          <w:bCs/>
          <w:sz w:val="24"/>
          <w:szCs w:val="24"/>
          <w:lang w:val="ru-RU" w:eastAsia="en-US"/>
        </w:rPr>
        <w:t>Ст</w:t>
      </w:r>
      <w:r w:rsidRPr="00691998">
        <w:rPr>
          <w:rFonts w:ascii="Liberation Sans" w:hAnsi="Liberation Sans"/>
          <w:b/>
          <w:bCs/>
          <w:sz w:val="24"/>
          <w:szCs w:val="24"/>
          <w:lang w:val="ru-RU" w:eastAsia="en-US"/>
        </w:rPr>
        <w:t>атья 9. Размещение информации на территории муниципального округа</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23"/>
        </w:numPr>
        <w:tabs>
          <w:tab w:val="left" w:pos="86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Информация, размещаемая на территории Мишкинского муниципального округа Курганской области, подразделяется на следующие виды:</w:t>
      </w:r>
    </w:p>
    <w:p w:rsidR="00D26193" w:rsidRPr="00691998" w:rsidRDefault="00D26193" w:rsidP="003B0F10">
      <w:pPr>
        <w:widowControl w:val="0"/>
        <w:numPr>
          <w:ilvl w:val="0"/>
          <w:numId w:val="22"/>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городская информация;</w:t>
      </w:r>
    </w:p>
    <w:p w:rsidR="00D26193" w:rsidRPr="00691998" w:rsidRDefault="00F9535F" w:rsidP="003B0F10">
      <w:pPr>
        <w:widowControl w:val="0"/>
        <w:numPr>
          <w:ilvl w:val="0"/>
          <w:numId w:val="22"/>
        </w:numPr>
        <w:tabs>
          <w:tab w:val="left" w:pos="1018"/>
        </w:tabs>
        <w:autoSpaceDE w:val="0"/>
        <w:autoSpaceDN w:val="0"/>
        <w:spacing w:line="240" w:lineRule="auto"/>
        <w:ind w:left="0" w:firstLine="709"/>
        <w:rPr>
          <w:rFonts w:ascii="Liberation Sans" w:hAnsi="Liberation Sans"/>
          <w:sz w:val="24"/>
          <w:szCs w:val="24"/>
          <w:lang w:val="ru-RU" w:eastAsia="en-US"/>
        </w:rPr>
      </w:pPr>
      <w:r>
        <w:rPr>
          <w:rFonts w:ascii="Liberation Sans" w:hAnsi="Liberation Sans"/>
          <w:sz w:val="24"/>
          <w:szCs w:val="24"/>
          <w:lang w:val="ru-RU" w:eastAsia="en-US"/>
        </w:rPr>
        <w:t xml:space="preserve">      </w:t>
      </w:r>
      <w:r w:rsidR="00D26193" w:rsidRPr="00691998">
        <w:rPr>
          <w:rFonts w:ascii="Liberation Sans" w:hAnsi="Liberation Sans"/>
          <w:sz w:val="24"/>
          <w:szCs w:val="24"/>
          <w:lang w:val="ru-RU" w:eastAsia="en-US"/>
        </w:rPr>
        <w:t>информационное оформление предприятий, организаций и индивидуальных предпринимателей;</w:t>
      </w:r>
    </w:p>
    <w:p w:rsidR="00D26193" w:rsidRPr="00691998" w:rsidRDefault="00D26193" w:rsidP="003B0F10">
      <w:pPr>
        <w:widowControl w:val="0"/>
        <w:numPr>
          <w:ilvl w:val="0"/>
          <w:numId w:val="22"/>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реклама;</w:t>
      </w:r>
    </w:p>
    <w:p w:rsidR="00D26193" w:rsidRPr="00691998" w:rsidRDefault="00D26193" w:rsidP="003B0F10">
      <w:pPr>
        <w:widowControl w:val="0"/>
        <w:numPr>
          <w:ilvl w:val="0"/>
          <w:numId w:val="22"/>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социальная реклама.</w:t>
      </w:r>
    </w:p>
    <w:p w:rsidR="00D26193" w:rsidRPr="00691998" w:rsidRDefault="00D26193" w:rsidP="003B0F10">
      <w:pPr>
        <w:widowControl w:val="0"/>
        <w:numPr>
          <w:ilvl w:val="0"/>
          <w:numId w:val="23"/>
        </w:numPr>
        <w:tabs>
          <w:tab w:val="left" w:pos="88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К городской информации относятся:</w:t>
      </w:r>
    </w:p>
    <w:p w:rsidR="00D26193" w:rsidRPr="00691998" w:rsidRDefault="00D26193" w:rsidP="003B0F10">
      <w:pPr>
        <w:widowControl w:val="0"/>
        <w:numPr>
          <w:ilvl w:val="0"/>
          <w:numId w:val="21"/>
        </w:numPr>
        <w:tabs>
          <w:tab w:val="left" w:pos="98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информация управления дорожным движением и дорожного ориентирования, соответствующая правилам дорожного движения;</w:t>
      </w:r>
    </w:p>
    <w:p w:rsidR="00D26193" w:rsidRPr="00691998" w:rsidRDefault="00D26193" w:rsidP="003B0F10">
      <w:pPr>
        <w:widowControl w:val="0"/>
        <w:numPr>
          <w:ilvl w:val="0"/>
          <w:numId w:val="21"/>
        </w:numPr>
        <w:tabs>
          <w:tab w:val="left" w:pos="97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информационные указатели ориентирования в муниципальном округе: названия улиц, номера зданий, расписания движения пассажирского транспорта, схемы и карты ориентирования;</w:t>
      </w:r>
    </w:p>
    <w:p w:rsidR="00D26193" w:rsidRPr="00691998" w:rsidRDefault="00D26193" w:rsidP="003B0F10">
      <w:pPr>
        <w:widowControl w:val="0"/>
        <w:numPr>
          <w:ilvl w:val="0"/>
          <w:numId w:val="21"/>
        </w:numPr>
        <w:tabs>
          <w:tab w:val="left" w:pos="94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D26193" w:rsidRPr="00154DDD" w:rsidRDefault="00D26193" w:rsidP="00081E84">
      <w:pPr>
        <w:widowControl w:val="0"/>
        <w:numPr>
          <w:ilvl w:val="0"/>
          <w:numId w:val="21"/>
        </w:numPr>
        <w:tabs>
          <w:tab w:val="left" w:pos="99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праздничное оформление (различного рода декоративные элементы - </w:t>
      </w:r>
      <w:r w:rsidRPr="00691998">
        <w:rPr>
          <w:rFonts w:ascii="Liberation Sans" w:hAnsi="Liberation Sans"/>
          <w:sz w:val="24"/>
          <w:szCs w:val="24"/>
          <w:lang w:val="ru-RU" w:eastAsia="en-US"/>
        </w:rPr>
        <w:lastRenderedPageBreak/>
        <w:t xml:space="preserve">мягкое стяговое оформление, флаги, световые установки, перетяжки, настенные </w:t>
      </w:r>
      <w:r w:rsidR="00081E84">
        <w:rPr>
          <w:rFonts w:ascii="Liberation Sans" w:hAnsi="Liberation Sans"/>
          <w:sz w:val="24"/>
          <w:szCs w:val="24"/>
          <w:lang w:val="ru-RU" w:eastAsia="en-US"/>
        </w:rPr>
        <w:t xml:space="preserve">                              </w:t>
      </w:r>
      <w:r w:rsidRPr="00154DDD">
        <w:rPr>
          <w:rFonts w:ascii="Liberation Sans" w:hAnsi="Liberation Sans"/>
          <w:sz w:val="24"/>
          <w:szCs w:val="24"/>
          <w:lang w:val="ru-RU" w:eastAsia="en-US"/>
        </w:rPr>
        <w:t>панно, гирлянды и другое).</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Городская информация не является рекламной, на ее распространение оформление разрешительных документов не требуется.</w:t>
      </w:r>
    </w:p>
    <w:p w:rsidR="00D26193" w:rsidRPr="00691998" w:rsidRDefault="00D26193" w:rsidP="003B0F10">
      <w:pPr>
        <w:widowControl w:val="0"/>
        <w:numPr>
          <w:ilvl w:val="0"/>
          <w:numId w:val="23"/>
        </w:numPr>
        <w:tabs>
          <w:tab w:val="left" w:pos="92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К информационному оформлению предприятий, организаций и индивидуальных предпринимателей относится информация о юридических лицах и индивидуальных предпринимателях, распространяемая на принадлежащих им средствах информации:</w:t>
      </w:r>
    </w:p>
    <w:p w:rsidR="00D26193" w:rsidRPr="00691998" w:rsidRDefault="00D26193" w:rsidP="003B0F10">
      <w:pPr>
        <w:widowControl w:val="0"/>
        <w:numPr>
          <w:ilvl w:val="0"/>
          <w:numId w:val="20"/>
        </w:numPr>
        <w:tabs>
          <w:tab w:val="left" w:pos="97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 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Размер вывески не должен превышать 2,0 кв. м.</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Для размещения вывески получение разрешительных документов не требуется;</w:t>
      </w:r>
    </w:p>
    <w:p w:rsidR="00D26193" w:rsidRPr="00691998" w:rsidRDefault="00D26193" w:rsidP="003B0F10">
      <w:pPr>
        <w:widowControl w:val="0"/>
        <w:numPr>
          <w:ilvl w:val="0"/>
          <w:numId w:val="20"/>
        </w:numPr>
        <w:tabs>
          <w:tab w:val="left" w:pos="101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режиме работе, днях и часах приема граждан;</w:t>
      </w:r>
    </w:p>
    <w:p w:rsidR="00D26193" w:rsidRPr="00691998" w:rsidRDefault="00D26193" w:rsidP="003B0F10">
      <w:pPr>
        <w:widowControl w:val="0"/>
        <w:numPr>
          <w:ilvl w:val="0"/>
          <w:numId w:val="20"/>
        </w:numPr>
        <w:tabs>
          <w:tab w:val="left" w:pos="92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витрины, предназначенные для выставления продаваемых товаров, демонстрации их образцов, декоративного оформления.</w:t>
      </w:r>
    </w:p>
    <w:p w:rsidR="00D26193" w:rsidRPr="00691998" w:rsidRDefault="00D26193" w:rsidP="003B0F10">
      <w:pPr>
        <w:widowControl w:val="0"/>
        <w:numPr>
          <w:ilvl w:val="0"/>
          <w:numId w:val="23"/>
        </w:numPr>
        <w:tabs>
          <w:tab w:val="left" w:pos="92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Для распространения указанной рекламной информации могут использоваться различные рекламные конструкции, которые должны отвечать требованиям Правил выдачи разрешений на установку и эксплуатацию рекламных конструкций на территории муниципального округа.</w:t>
      </w:r>
    </w:p>
    <w:p w:rsidR="00D26193" w:rsidRPr="00691998" w:rsidRDefault="00D26193" w:rsidP="003B0F10">
      <w:pPr>
        <w:widowControl w:val="0"/>
        <w:numPr>
          <w:ilvl w:val="0"/>
          <w:numId w:val="23"/>
        </w:numPr>
        <w:tabs>
          <w:tab w:val="left" w:pos="91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 требованиями Федерального закона от 13.03.2006</w:t>
      </w:r>
      <w:r w:rsidR="00081E84">
        <w:rPr>
          <w:rFonts w:ascii="Liberation Sans" w:hAnsi="Liberation Sans"/>
          <w:sz w:val="24"/>
          <w:szCs w:val="24"/>
          <w:lang w:val="ru-RU" w:eastAsia="en-US"/>
        </w:rPr>
        <w:t xml:space="preserve"> г.</w:t>
      </w:r>
      <w:r w:rsidRPr="00691998">
        <w:rPr>
          <w:rFonts w:ascii="Liberation Sans" w:hAnsi="Liberation Sans"/>
          <w:sz w:val="24"/>
          <w:szCs w:val="24"/>
          <w:lang w:val="ru-RU" w:eastAsia="en-US"/>
        </w:rPr>
        <w:t xml:space="preserve"> № 38- ФЗ «О рекламе».</w:t>
      </w:r>
    </w:p>
    <w:p w:rsidR="00D26193" w:rsidRPr="00154DDD" w:rsidRDefault="00D26193" w:rsidP="00081E84">
      <w:pPr>
        <w:widowControl w:val="0"/>
        <w:numPr>
          <w:ilvl w:val="0"/>
          <w:numId w:val="23"/>
        </w:numPr>
        <w:tabs>
          <w:tab w:val="left" w:pos="852"/>
        </w:tabs>
        <w:autoSpaceDE w:val="0"/>
        <w:autoSpaceDN w:val="0"/>
        <w:spacing w:line="240" w:lineRule="auto"/>
        <w:ind w:left="0" w:firstLine="709"/>
        <w:rPr>
          <w:rFonts w:ascii="Liberation Sans" w:hAnsi="Liberation Sans"/>
          <w:spacing w:val="14"/>
          <w:sz w:val="24"/>
          <w:szCs w:val="24"/>
          <w:lang w:val="ru-RU" w:eastAsia="en-US"/>
        </w:rPr>
      </w:pPr>
      <w:r w:rsidRPr="00081E84">
        <w:rPr>
          <w:rFonts w:ascii="Liberation Sans" w:hAnsi="Liberation Sans"/>
          <w:spacing w:val="14"/>
          <w:sz w:val="24"/>
          <w:szCs w:val="24"/>
          <w:lang w:val="ru-RU" w:eastAsia="en-US"/>
        </w:rPr>
        <w:t xml:space="preserve">Информационные конструкции, размещаемые в Мишкинском муниципальном округе Курганской области, должны быть безопасны, спроектированы, изготовлены и установлены в соответствии с </w:t>
      </w:r>
      <w:r w:rsidRPr="00081E84">
        <w:rPr>
          <w:rFonts w:ascii="Liberation Sans" w:hAnsi="Liberation Sans"/>
          <w:spacing w:val="14"/>
          <w:sz w:val="24"/>
          <w:szCs w:val="24"/>
          <w:lang w:val="ru-RU" w:eastAsia="en-US"/>
        </w:rPr>
        <w:lastRenderedPageBreak/>
        <w:t>требованиями технических регламентов, строительных</w:t>
      </w:r>
      <w:r w:rsidR="00154DDD">
        <w:rPr>
          <w:rFonts w:ascii="Liberation Sans" w:hAnsi="Liberation Sans"/>
          <w:spacing w:val="14"/>
          <w:sz w:val="24"/>
          <w:szCs w:val="24"/>
          <w:lang w:val="ru-RU" w:eastAsia="en-US"/>
        </w:rPr>
        <w:t xml:space="preserve"> норм и правил, государственных </w:t>
      </w:r>
      <w:r w:rsidRPr="00154DDD">
        <w:rPr>
          <w:rFonts w:ascii="Liberation Sans" w:hAnsi="Liberation Sans"/>
          <w:sz w:val="24"/>
          <w:szCs w:val="24"/>
          <w:lang w:val="ru-RU" w:eastAsia="en-US"/>
        </w:rPr>
        <w:t>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муниципального округа и обеспечивать соответствие эстетических характеристик информационных конструкций стилистике объекта, на котором они размещаются.</w:t>
      </w:r>
    </w:p>
    <w:p w:rsidR="00D26193" w:rsidRPr="00691998" w:rsidRDefault="00D26193" w:rsidP="003B0F10">
      <w:pPr>
        <w:widowControl w:val="0"/>
        <w:numPr>
          <w:ilvl w:val="0"/>
          <w:numId w:val="23"/>
        </w:numPr>
        <w:tabs>
          <w:tab w:val="left" w:pos="82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 территории Мишкинского муниципального округа Курганской области запрещается:</w:t>
      </w:r>
    </w:p>
    <w:p w:rsidR="00D26193" w:rsidRPr="00691998" w:rsidRDefault="00D26193" w:rsidP="003B0F10">
      <w:pPr>
        <w:widowControl w:val="0"/>
        <w:numPr>
          <w:ilvl w:val="0"/>
          <w:numId w:val="19"/>
        </w:numPr>
        <w:tabs>
          <w:tab w:val="left" w:pos="88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D26193" w:rsidRPr="00691998" w:rsidRDefault="00D26193" w:rsidP="003B0F10">
      <w:pPr>
        <w:widowControl w:val="0"/>
        <w:numPr>
          <w:ilvl w:val="0"/>
          <w:numId w:val="19"/>
        </w:numPr>
        <w:tabs>
          <w:tab w:val="left" w:pos="85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размещение на зданиях вывесок, перекрывающих архитектурные элементы зданий (например, оконные проемы, колонны, орнамент);</w:t>
      </w:r>
    </w:p>
    <w:p w:rsidR="00D26193" w:rsidRPr="00691998" w:rsidRDefault="00D26193" w:rsidP="003B0F10">
      <w:pPr>
        <w:widowControl w:val="0"/>
        <w:numPr>
          <w:ilvl w:val="0"/>
          <w:numId w:val="19"/>
        </w:numPr>
        <w:tabs>
          <w:tab w:val="left" w:pos="86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размещение всех видов рекламы, объявлений и плакатов на лестничных ограждениях входных групп в здания, строения и сооружения;</w:t>
      </w:r>
    </w:p>
    <w:p w:rsidR="00D26193" w:rsidRPr="00691998" w:rsidRDefault="00D26193" w:rsidP="003B0F10">
      <w:pPr>
        <w:widowControl w:val="0"/>
        <w:numPr>
          <w:ilvl w:val="0"/>
          <w:numId w:val="19"/>
        </w:numPr>
        <w:tabs>
          <w:tab w:val="left" w:pos="866"/>
        </w:tabs>
        <w:autoSpaceDE w:val="0"/>
        <w:autoSpaceDN w:val="0"/>
        <w:spacing w:line="240" w:lineRule="auto"/>
        <w:ind w:left="0" w:firstLine="709"/>
        <w:rPr>
          <w:rFonts w:ascii="Liberation Sans" w:hAnsi="Liberation Sans"/>
          <w:color w:val="0D0D0D"/>
          <w:sz w:val="24"/>
          <w:szCs w:val="24"/>
          <w:lang w:val="ru-RU" w:eastAsia="en-US"/>
        </w:rPr>
      </w:pPr>
      <w:r w:rsidRPr="00691998">
        <w:rPr>
          <w:rFonts w:ascii="Liberation Sans" w:hAnsi="Liberation Sans"/>
          <w:color w:val="0D0D0D"/>
          <w:sz w:val="24"/>
          <w:szCs w:val="24"/>
          <w:lang w:val="ru-RU" w:eastAsia="en-US"/>
        </w:rPr>
        <w:t>размещение на ограждающих конструкциях лоджий и балконах многоквартирных жилых домов объявлений, плакатов и элементов рекламы;</w:t>
      </w:r>
    </w:p>
    <w:p w:rsidR="00D26193" w:rsidRPr="00691998" w:rsidRDefault="00D26193" w:rsidP="003B0F10">
      <w:pPr>
        <w:widowControl w:val="0"/>
        <w:numPr>
          <w:ilvl w:val="0"/>
          <w:numId w:val="19"/>
        </w:numPr>
        <w:tabs>
          <w:tab w:val="left" w:pos="858"/>
        </w:tabs>
        <w:autoSpaceDE w:val="0"/>
        <w:autoSpaceDN w:val="0"/>
        <w:spacing w:line="240" w:lineRule="auto"/>
        <w:ind w:left="0" w:firstLine="709"/>
        <w:rPr>
          <w:rFonts w:ascii="Liberation Sans" w:hAnsi="Liberation Sans"/>
          <w:color w:val="0D0D0D"/>
          <w:sz w:val="24"/>
          <w:szCs w:val="24"/>
          <w:lang w:val="ru-RU" w:eastAsia="en-US"/>
        </w:rPr>
      </w:pPr>
      <w:r w:rsidRPr="00691998">
        <w:rPr>
          <w:rFonts w:ascii="Liberation Sans" w:hAnsi="Liberation Sans"/>
          <w:color w:val="0D0D0D"/>
          <w:sz w:val="24"/>
          <w:szCs w:val="24"/>
          <w:lang w:val="ru-RU" w:eastAsia="en-US"/>
        </w:rPr>
        <w:t>размещение на ограждениях земельных участков, предназначенных для индивидуального жилищного строительства объявлений, плакатов, рекламных конструкций и элементов рекламы;</w:t>
      </w:r>
    </w:p>
    <w:p w:rsidR="00D26193" w:rsidRPr="00691998" w:rsidRDefault="00D26193" w:rsidP="003B0F10">
      <w:pPr>
        <w:widowControl w:val="0"/>
        <w:numPr>
          <w:ilvl w:val="0"/>
          <w:numId w:val="19"/>
        </w:numPr>
        <w:tabs>
          <w:tab w:val="left" w:pos="87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color w:val="0D0D0D"/>
          <w:sz w:val="24"/>
          <w:szCs w:val="24"/>
          <w:lang w:val="ru-RU" w:eastAsia="en-US"/>
        </w:rPr>
        <w:t xml:space="preserve">размещение на территории </w:t>
      </w:r>
      <w:r w:rsidRPr="00691998">
        <w:rPr>
          <w:rFonts w:ascii="Liberation Sans" w:hAnsi="Liberation Sans"/>
          <w:sz w:val="24"/>
          <w:szCs w:val="24"/>
          <w:lang w:val="ru-RU" w:eastAsia="en-US"/>
        </w:rPr>
        <w:t>земельных участков, предназначенных для индивидуального жилищного строительства рекламных конструкций, информационных стендов и элементов рекламы.</w:t>
      </w:r>
    </w:p>
    <w:p w:rsidR="00D26193" w:rsidRPr="00691998" w:rsidRDefault="00D26193" w:rsidP="003B0F10">
      <w:pPr>
        <w:widowControl w:val="0"/>
        <w:numPr>
          <w:ilvl w:val="0"/>
          <w:numId w:val="23"/>
        </w:numPr>
        <w:tabs>
          <w:tab w:val="left" w:pos="84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Правообладатели информационных конструкций должны содержать их в технически исправном состоянии, очищать от грязи и мусора.</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В случае отсутствия информационных сообщений на рекламных конструкциях, рекламные поля должны быть закрыты белым баннерным полотном.</w:t>
      </w:r>
    </w:p>
    <w:p w:rsidR="00D26193" w:rsidRPr="00691998" w:rsidRDefault="00D26193" w:rsidP="003B0F10">
      <w:pPr>
        <w:widowControl w:val="0"/>
        <w:numPr>
          <w:ilvl w:val="0"/>
          <w:numId w:val="23"/>
        </w:numPr>
        <w:tabs>
          <w:tab w:val="left" w:pos="85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(стрит-арт, граффити, мурали),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 объектов.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10. Размещение и содержание площадок</w:t>
      </w: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1. На территории населенных пунктов Мишкинского муниципального округа Курганской области площадки подразделяются на следующие виды: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w:t>
      </w:r>
      <w:r w:rsidRPr="00691998">
        <w:rPr>
          <w:rFonts w:ascii="Liberation Sans" w:hAnsi="Liberation Sans" w:cs="Arial"/>
          <w:color w:val="000000"/>
          <w:sz w:val="24"/>
          <w:szCs w:val="24"/>
          <w:lang w:val="ru-RU"/>
        </w:rPr>
        <w:lastRenderedPageBreak/>
        <w:t>окружающей среды.</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 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 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 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озеленённых территориях группы, спортивно-игровые комплексы и места для катания - в парках жилого района.</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4. 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5. Площадки детей преддошкольного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6. 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7.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отстойно-разворотных площадок на конечных остановках маршрутов пассажирского транспорта - не менее 50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8.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081E84"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lastRenderedPageBreak/>
        <w:t xml:space="preserve">9. Обязательный перечень элементов благоустройства территории на детской </w:t>
      </w:r>
    </w:p>
    <w:p w:rsidR="00D26193" w:rsidRPr="00691998" w:rsidRDefault="00D26193" w:rsidP="00081E84">
      <w:pPr>
        <w:widowControl w:val="0"/>
        <w:tabs>
          <w:tab w:val="left" w:pos="3012"/>
        </w:tabs>
        <w:autoSpaceDE w:val="0"/>
        <w:autoSpaceDN w:val="0"/>
        <w:spacing w:line="240" w:lineRule="auto"/>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10. 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11. Для сопряжения поверхностей площадки и газона необходимо применять садовые бортовые камни со скошенными или закругленными краями.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12.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w:t>
      </w:r>
      <w:r w:rsidR="00081E84">
        <w:rPr>
          <w:rFonts w:ascii="Liberation Sans" w:hAnsi="Liberation Sans" w:cs="Arial"/>
          <w:color w:val="000000"/>
          <w:sz w:val="24"/>
          <w:szCs w:val="24"/>
          <w:lang w:val="ru-RU"/>
        </w:rPr>
        <w:t>должны высаживаться не ближе 3</w:t>
      </w:r>
      <w:r w:rsidRPr="00691998">
        <w:rPr>
          <w:rFonts w:ascii="Liberation Sans" w:hAnsi="Liberation Sans" w:cs="Arial"/>
          <w:color w:val="000000"/>
          <w:sz w:val="24"/>
          <w:szCs w:val="24"/>
          <w:lang w:val="ru-RU"/>
        </w:rPr>
        <w:t xml:space="preserve">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13. 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14.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r w:rsidRPr="00691998">
        <w:rPr>
          <w:rFonts w:ascii="Liberation Sans" w:hAnsi="Liberation Sans" w:cs="Arial"/>
          <w:color w:val="0D0D0D" w:themeColor="text1" w:themeTint="F2"/>
          <w:sz w:val="24"/>
          <w:szCs w:val="24"/>
          <w:lang w:val="ru-RU"/>
        </w:rPr>
        <w:t xml:space="preserve">согласно пункту 4.14.2.4 настоящих Методических рекомендаций. </w:t>
      </w:r>
      <w:r w:rsidRPr="00691998">
        <w:rPr>
          <w:rFonts w:ascii="Liberation Sans" w:hAnsi="Liberation Sans" w:cs="Arial"/>
          <w:color w:val="000000"/>
          <w:sz w:val="24"/>
          <w:szCs w:val="24"/>
          <w:lang w:val="ru-RU"/>
        </w:rPr>
        <w:t>На территориях парков рекомендуется организация площадок-лужаек для отдыха на траве.</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15.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16.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081E84" w:rsidRDefault="00D26193" w:rsidP="00DD3704">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17.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w:t>
      </w:r>
      <w:r w:rsidRPr="00691998">
        <w:rPr>
          <w:rFonts w:ascii="Liberation Sans" w:hAnsi="Liberation Sans" w:cs="Arial"/>
          <w:color w:val="000000"/>
          <w:sz w:val="24"/>
          <w:szCs w:val="24"/>
          <w:lang w:val="ru-RU"/>
        </w:rPr>
        <w:lastRenderedPageBreak/>
        <w:t>растений с ядовитыми плодами.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18. Функционирование осветительного оборудования рекомендуется обеспечивать в режиме освещения территории, на которой расположена площадка.</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19. Минимальный размер площадки с установкой одного стола со скамьями для настольных игр рекомендуется устанавливать в пределах 12 - 15 кв.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20.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22. 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данном муниципальном образовании,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26. Площадки рекомендуется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w:t>
      </w:r>
      <w:r w:rsidRPr="00691998">
        <w:rPr>
          <w:rFonts w:ascii="Liberation Sans" w:hAnsi="Liberation Sans" w:cs="Arial"/>
          <w:color w:val="000000"/>
          <w:sz w:val="24"/>
          <w:szCs w:val="24"/>
          <w:lang w:val="ru-RU"/>
        </w:rPr>
        <w:lastRenderedPageBreak/>
        <w:t>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27.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28.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29.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30.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31. 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32. 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фитонцидности,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33.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34.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 xml:space="preserve">35. Для покрытия поверхности части площадки, предназначенной для выгула </w:t>
      </w:r>
      <w:r w:rsidRPr="00691998">
        <w:rPr>
          <w:rFonts w:ascii="Liberation Sans" w:hAnsi="Liberation Sans" w:cs="Arial"/>
          <w:color w:val="000000"/>
          <w:sz w:val="24"/>
          <w:szCs w:val="24"/>
          <w:lang w:val="ru-RU"/>
        </w:rPr>
        <w:lastRenderedPageBreak/>
        <w:t>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D26193" w:rsidRPr="00691998" w:rsidRDefault="00D26193" w:rsidP="003B0F10">
      <w:pPr>
        <w:widowControl w:val="0"/>
        <w:tabs>
          <w:tab w:val="left" w:pos="3012"/>
        </w:tabs>
        <w:autoSpaceDE w:val="0"/>
        <w:autoSpaceDN w:val="0"/>
        <w:spacing w:line="240" w:lineRule="auto"/>
        <w:ind w:firstLine="709"/>
        <w:rPr>
          <w:rFonts w:ascii="Liberation Sans" w:hAnsi="Liberation Sans" w:cs="Arial"/>
          <w:color w:val="000000"/>
          <w:sz w:val="24"/>
          <w:szCs w:val="24"/>
          <w:lang w:val="ru-RU"/>
        </w:rPr>
      </w:pPr>
      <w:r w:rsidRPr="00691998">
        <w:rPr>
          <w:rFonts w:ascii="Liberation Sans" w:hAnsi="Liberation Sans" w:cs="Arial"/>
          <w:color w:val="000000"/>
          <w:sz w:val="24"/>
          <w:szCs w:val="24"/>
          <w:lang w:val="ru-RU"/>
        </w:rPr>
        <w:t>36.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D26193" w:rsidRPr="00691998" w:rsidRDefault="00B23047" w:rsidP="00B23047">
      <w:pPr>
        <w:widowControl w:val="0"/>
        <w:tabs>
          <w:tab w:val="left" w:pos="3012"/>
        </w:tabs>
        <w:autoSpaceDE w:val="0"/>
        <w:autoSpaceDN w:val="0"/>
        <w:spacing w:line="240" w:lineRule="atLeast"/>
        <w:rPr>
          <w:rFonts w:ascii="Liberation Sans" w:hAnsi="Liberation Sans" w:cs="Arial"/>
          <w:color w:val="000000"/>
          <w:sz w:val="24"/>
          <w:szCs w:val="24"/>
          <w:lang w:val="ru-RU"/>
        </w:rPr>
      </w:pPr>
      <w:r>
        <w:rPr>
          <w:rFonts w:ascii="Liberation Sans" w:hAnsi="Liberation Sans" w:cs="Arial"/>
          <w:color w:val="000000"/>
          <w:sz w:val="24"/>
          <w:szCs w:val="24"/>
          <w:lang w:val="ru-RU"/>
        </w:rPr>
        <w:t xml:space="preserve">         </w:t>
      </w:r>
      <w:r w:rsidR="003A20F9">
        <w:rPr>
          <w:rFonts w:ascii="Liberation Sans" w:hAnsi="Liberation Sans" w:cs="Arial"/>
          <w:color w:val="000000"/>
          <w:sz w:val="24"/>
          <w:szCs w:val="24"/>
          <w:lang w:val="ru-RU"/>
        </w:rPr>
        <w:t xml:space="preserve"> </w:t>
      </w:r>
      <w:r>
        <w:rPr>
          <w:rFonts w:ascii="Liberation Sans" w:hAnsi="Liberation Sans" w:cs="Arial"/>
          <w:color w:val="000000"/>
          <w:sz w:val="24"/>
          <w:szCs w:val="24"/>
          <w:lang w:val="ru-RU"/>
        </w:rPr>
        <w:t xml:space="preserve">37. </w:t>
      </w:r>
      <w:r w:rsidR="00D26193" w:rsidRPr="00691998">
        <w:rPr>
          <w:rFonts w:ascii="Liberation Sans" w:hAnsi="Liberation Sans" w:cs="Arial"/>
          <w:color w:val="000000"/>
          <w:sz w:val="24"/>
          <w:szCs w:val="24"/>
          <w:lang w:val="ru-RU"/>
        </w:rPr>
        <w:t>На территории площадк</w:t>
      </w:r>
      <w:r w:rsidR="003A20F9">
        <w:rPr>
          <w:rFonts w:ascii="Liberation Sans" w:hAnsi="Liberation Sans" w:cs="Arial"/>
          <w:color w:val="000000"/>
          <w:sz w:val="24"/>
          <w:szCs w:val="24"/>
          <w:lang w:val="ru-RU"/>
        </w:rPr>
        <w:t xml:space="preserve">и рекомендуется предусматривать </w:t>
      </w:r>
      <w:r w:rsidR="00D26193" w:rsidRPr="00691998">
        <w:rPr>
          <w:rFonts w:ascii="Liberation Sans" w:hAnsi="Liberation Sans" w:cs="Arial"/>
          <w:color w:val="000000"/>
          <w:sz w:val="24"/>
          <w:szCs w:val="24"/>
          <w:lang w:val="ru-RU"/>
        </w:rPr>
        <w:t>информационный стенд с правилами пользования площадкой.</w:t>
      </w:r>
    </w:p>
    <w:p w:rsidR="00D26193" w:rsidRPr="00691998" w:rsidRDefault="00D26193" w:rsidP="003A20F9">
      <w:pPr>
        <w:widowControl w:val="0"/>
        <w:autoSpaceDE w:val="0"/>
        <w:autoSpaceDN w:val="0"/>
        <w:jc w:val="left"/>
        <w:outlineLvl w:val="0"/>
        <w:rPr>
          <w:rFonts w:ascii="Liberation Sans" w:hAnsi="Liberation Sans"/>
          <w:b/>
          <w:bC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11. Организация пешеходных коммуникаций</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18"/>
        </w:numPr>
        <w:tabs>
          <w:tab w:val="left" w:pos="97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создании и благоустройстве пешеходных коммуникаций на территории Мишкинского муниципального округа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D26193" w:rsidRPr="00691998" w:rsidRDefault="00D26193" w:rsidP="003B0F10">
      <w:pPr>
        <w:widowControl w:val="0"/>
        <w:numPr>
          <w:ilvl w:val="0"/>
          <w:numId w:val="18"/>
        </w:numPr>
        <w:tabs>
          <w:tab w:val="left" w:pos="91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Все точки пересечения основных пешеходных коммуникаций с транспортными проездами оснащаются устройствами бордюрных пандусов.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D26193" w:rsidRPr="00691998" w:rsidRDefault="00D26193" w:rsidP="003B0F10">
      <w:pPr>
        <w:widowControl w:val="0"/>
        <w:numPr>
          <w:ilvl w:val="0"/>
          <w:numId w:val="18"/>
        </w:numPr>
        <w:tabs>
          <w:tab w:val="left" w:pos="107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D26193" w:rsidRPr="00691998" w:rsidRDefault="00D26193" w:rsidP="003B0F10">
      <w:pPr>
        <w:widowControl w:val="0"/>
        <w:numPr>
          <w:ilvl w:val="0"/>
          <w:numId w:val="18"/>
        </w:numPr>
        <w:tabs>
          <w:tab w:val="left" w:pos="90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D26193" w:rsidRPr="00691998" w:rsidRDefault="00D26193" w:rsidP="003B0F10">
      <w:pPr>
        <w:widowControl w:val="0"/>
        <w:numPr>
          <w:ilvl w:val="0"/>
          <w:numId w:val="18"/>
        </w:numPr>
        <w:tabs>
          <w:tab w:val="left" w:pos="112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D26193" w:rsidRPr="00691998" w:rsidRDefault="00B23047" w:rsidP="00B23047">
      <w:pPr>
        <w:widowControl w:val="0"/>
        <w:tabs>
          <w:tab w:val="left" w:pos="884"/>
        </w:tabs>
        <w:autoSpaceDE w:val="0"/>
        <w:autoSpaceDN w:val="0"/>
        <w:spacing w:line="240" w:lineRule="auto"/>
        <w:ind w:left="709"/>
        <w:rPr>
          <w:rFonts w:ascii="Liberation Sans" w:hAnsi="Liberation Sans"/>
          <w:sz w:val="24"/>
          <w:szCs w:val="24"/>
          <w:lang w:val="ru-RU" w:eastAsia="en-US"/>
        </w:rPr>
      </w:pPr>
      <w:r>
        <w:rPr>
          <w:rFonts w:ascii="Liberation Sans" w:hAnsi="Liberation Sans"/>
          <w:sz w:val="24"/>
          <w:szCs w:val="24"/>
          <w:lang w:val="ru-RU" w:eastAsia="en-US"/>
        </w:rPr>
        <w:t xml:space="preserve">6. </w:t>
      </w:r>
      <w:r w:rsidR="00D26193" w:rsidRPr="00691998">
        <w:rPr>
          <w:rFonts w:ascii="Liberation Sans" w:hAnsi="Liberation Sans"/>
          <w:sz w:val="24"/>
          <w:szCs w:val="24"/>
          <w:lang w:val="ru-RU" w:eastAsia="en-US"/>
        </w:rPr>
        <w:t>При создании пешеходных тротуаров учитывается следующее:</w:t>
      </w:r>
    </w:p>
    <w:p w:rsidR="00D26193" w:rsidRPr="00691998" w:rsidRDefault="00D26193" w:rsidP="003B0F10">
      <w:pPr>
        <w:widowControl w:val="0"/>
        <w:numPr>
          <w:ilvl w:val="0"/>
          <w:numId w:val="17"/>
        </w:numPr>
        <w:tabs>
          <w:tab w:val="left" w:pos="102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lastRenderedPageBreak/>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D26193" w:rsidRPr="00691998" w:rsidRDefault="00D26193" w:rsidP="003B0F10">
      <w:pPr>
        <w:widowControl w:val="0"/>
        <w:numPr>
          <w:ilvl w:val="0"/>
          <w:numId w:val="17"/>
        </w:numPr>
        <w:tabs>
          <w:tab w:val="left" w:pos="108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D26193" w:rsidRPr="00691998" w:rsidRDefault="00D26193" w:rsidP="003B0F10">
      <w:pPr>
        <w:widowControl w:val="0"/>
        <w:numPr>
          <w:ilvl w:val="0"/>
          <w:numId w:val="18"/>
        </w:numPr>
        <w:tabs>
          <w:tab w:val="left" w:pos="98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Покрытие пешеходных дорожек предусматривается удобным при ходьбе и устойчивым к износу.</w:t>
      </w:r>
    </w:p>
    <w:p w:rsidR="00D26193" w:rsidRPr="00691998" w:rsidRDefault="00D26193" w:rsidP="003B0F10">
      <w:pPr>
        <w:widowControl w:val="0"/>
        <w:numPr>
          <w:ilvl w:val="0"/>
          <w:numId w:val="18"/>
        </w:numPr>
        <w:tabs>
          <w:tab w:val="left" w:pos="89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D26193" w:rsidRPr="00691998" w:rsidRDefault="00D26193" w:rsidP="003B0F10">
      <w:pPr>
        <w:widowControl w:val="0"/>
        <w:numPr>
          <w:ilvl w:val="0"/>
          <w:numId w:val="18"/>
        </w:numPr>
        <w:tabs>
          <w:tab w:val="left" w:pos="93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D26193" w:rsidRPr="00691998" w:rsidRDefault="00D26193" w:rsidP="003B0F10">
      <w:pPr>
        <w:widowControl w:val="0"/>
        <w:numPr>
          <w:ilvl w:val="0"/>
          <w:numId w:val="18"/>
        </w:numPr>
        <w:tabs>
          <w:tab w:val="left" w:pos="109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70383D" w:rsidRPr="00691998" w:rsidRDefault="0070383D"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Cs/>
          <w:sz w:val="24"/>
          <w:szCs w:val="24"/>
          <w:lang w:val="ru-RU" w:eastAsia="en-US"/>
        </w:rPr>
      </w:pPr>
      <w:r w:rsidRPr="00691998">
        <w:rPr>
          <w:rFonts w:ascii="Liberation Sans" w:hAnsi="Liberation Sans"/>
          <w:b/>
          <w:bCs/>
          <w:sz w:val="24"/>
          <w:szCs w:val="24"/>
          <w:lang w:val="ru-RU" w:eastAsia="en-US"/>
        </w:rPr>
        <w:t>Статья 12. Обустройство территории в целях обеспечения беспрепятственного передвижения инвалидов и других маломобильных групп населения</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16"/>
        </w:numPr>
        <w:tabs>
          <w:tab w:val="left" w:pos="97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D26193" w:rsidRPr="00691998" w:rsidRDefault="00D26193" w:rsidP="003B0F10">
      <w:pPr>
        <w:widowControl w:val="0"/>
        <w:numPr>
          <w:ilvl w:val="0"/>
          <w:numId w:val="16"/>
        </w:numPr>
        <w:tabs>
          <w:tab w:val="left" w:pos="91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D26193" w:rsidRPr="00691998" w:rsidRDefault="00D26193" w:rsidP="003B0F10">
      <w:pPr>
        <w:widowControl w:val="0"/>
        <w:numPr>
          <w:ilvl w:val="0"/>
          <w:numId w:val="16"/>
        </w:numPr>
        <w:tabs>
          <w:tab w:val="left" w:pos="92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D26193" w:rsidRPr="00691998" w:rsidRDefault="00D26193" w:rsidP="003B0F10">
      <w:pPr>
        <w:widowControl w:val="0"/>
        <w:numPr>
          <w:ilvl w:val="0"/>
          <w:numId w:val="15"/>
        </w:numPr>
        <w:tabs>
          <w:tab w:val="left" w:pos="93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D26193" w:rsidRPr="00691998" w:rsidRDefault="00D26193" w:rsidP="003B0F10">
      <w:pPr>
        <w:widowControl w:val="0"/>
        <w:numPr>
          <w:ilvl w:val="0"/>
          <w:numId w:val="15"/>
        </w:numPr>
        <w:tabs>
          <w:tab w:val="left" w:pos="100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D26193" w:rsidRPr="00691998" w:rsidRDefault="00D26193" w:rsidP="003B0F10">
      <w:pPr>
        <w:widowControl w:val="0"/>
        <w:numPr>
          <w:ilvl w:val="0"/>
          <w:numId w:val="15"/>
        </w:numPr>
        <w:tabs>
          <w:tab w:val="left" w:pos="104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51877" w:rsidRDefault="00D51877"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13. Уборка территории</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14"/>
        </w:numPr>
        <w:tabs>
          <w:tab w:val="left" w:pos="102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Уборка территории осуществляется в соответствии с требованиями законодательства, в том числе санитарных норм и правил, </w:t>
      </w:r>
      <w:hyperlink r:id="rId12">
        <w:r w:rsidRPr="00691998">
          <w:rPr>
            <w:rFonts w:ascii="Liberation Sans" w:hAnsi="Liberation Sans"/>
            <w:sz w:val="24"/>
            <w:szCs w:val="24"/>
            <w:lang w:val="ru-RU" w:eastAsia="en-US"/>
          </w:rPr>
          <w:t>Правил</w:t>
        </w:r>
      </w:hyperlink>
      <w:r w:rsidRPr="00691998">
        <w:rPr>
          <w:rFonts w:ascii="Liberation Sans" w:hAnsi="Liberation Sans"/>
          <w:sz w:val="24"/>
          <w:szCs w:val="24"/>
          <w:lang w:val="ru-RU" w:eastAsia="en-US"/>
        </w:rPr>
        <w:t xml:space="preserve"> противопожарного режима в Российской Федерации, </w:t>
      </w:r>
      <w:hyperlink r:id="rId13">
        <w:r w:rsidRPr="00691998">
          <w:rPr>
            <w:rFonts w:ascii="Liberation Sans" w:hAnsi="Liberation Sans"/>
            <w:sz w:val="24"/>
            <w:szCs w:val="24"/>
            <w:lang w:val="ru-RU" w:eastAsia="en-US"/>
          </w:rPr>
          <w:t>правил и норм</w:t>
        </w:r>
      </w:hyperlink>
      <w:r w:rsidRPr="00691998">
        <w:rPr>
          <w:rFonts w:ascii="Liberation Sans" w:hAnsi="Liberation Sans"/>
          <w:sz w:val="24"/>
          <w:szCs w:val="24"/>
          <w:lang w:val="ru-RU" w:eastAsia="en-US"/>
        </w:rPr>
        <w:t xml:space="preserve"> технической эксплуатации жилищного фонда, иных правовых актов органов местного самоуправления муниципального образования – Мишкинского муниципального округа, а также настоящих Правил.</w:t>
      </w:r>
    </w:p>
    <w:p w:rsidR="00D26193" w:rsidRPr="00691998" w:rsidRDefault="00D26193" w:rsidP="003B0F10">
      <w:pPr>
        <w:widowControl w:val="0"/>
        <w:numPr>
          <w:ilvl w:val="0"/>
          <w:numId w:val="14"/>
        </w:numPr>
        <w:tabs>
          <w:tab w:val="left" w:pos="91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собственности или ином праве владения, обязаны осуществлять уборку территории, в том числе прилегающей территории, определенной в соответствии со статьей 17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и настоящими Правилами.</w:t>
      </w:r>
    </w:p>
    <w:p w:rsidR="00D26193" w:rsidRPr="00691998" w:rsidRDefault="00D26193" w:rsidP="003B0F10">
      <w:pPr>
        <w:widowControl w:val="0"/>
        <w:numPr>
          <w:ilvl w:val="0"/>
          <w:numId w:val="14"/>
        </w:numPr>
        <w:tabs>
          <w:tab w:val="left" w:pos="88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Уборка территории в Мишкинском муниципальном округе Курганской области осуществляется путем проведения:</w:t>
      </w:r>
    </w:p>
    <w:p w:rsidR="00D26193" w:rsidRPr="00691998" w:rsidRDefault="00D26193" w:rsidP="003B0F10">
      <w:pPr>
        <w:widowControl w:val="0"/>
        <w:numPr>
          <w:ilvl w:val="0"/>
          <w:numId w:val="13"/>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работ по содержанию территории;</w:t>
      </w:r>
    </w:p>
    <w:p w:rsidR="00D26193" w:rsidRPr="00691998" w:rsidRDefault="00D26193" w:rsidP="003B0F10">
      <w:pPr>
        <w:widowControl w:val="0"/>
        <w:numPr>
          <w:ilvl w:val="0"/>
          <w:numId w:val="13"/>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единичных массовых мероприятий (субботников).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14. Организация стоков ливневых вод</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12"/>
        </w:numPr>
        <w:tabs>
          <w:tab w:val="left" w:pos="94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Организация стоков ливневых вод осуществляется для защиты территории от скопления дождевых и талых вод с учетом существующего рельефа местности, геологических и гидрологических условий.</w:t>
      </w:r>
    </w:p>
    <w:p w:rsidR="00D26193" w:rsidRPr="00691998" w:rsidRDefault="00D26193" w:rsidP="003B0F10">
      <w:pPr>
        <w:widowControl w:val="0"/>
        <w:numPr>
          <w:ilvl w:val="0"/>
          <w:numId w:val="12"/>
        </w:numPr>
        <w:tabs>
          <w:tab w:val="left" w:pos="95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Проведение мероприятий по защите территории от скопления поверхностных сточных вод обеспечивают:</w:t>
      </w:r>
    </w:p>
    <w:p w:rsidR="00D26193" w:rsidRPr="00691998" w:rsidRDefault="00D26193" w:rsidP="003B0F10">
      <w:pPr>
        <w:widowControl w:val="0"/>
        <w:numPr>
          <w:ilvl w:val="0"/>
          <w:numId w:val="11"/>
        </w:numPr>
        <w:tabs>
          <w:tab w:val="left" w:pos="98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D26193" w:rsidRPr="00691998" w:rsidRDefault="00D26193" w:rsidP="003B0F10">
      <w:pPr>
        <w:widowControl w:val="0"/>
        <w:numPr>
          <w:ilvl w:val="0"/>
          <w:numId w:val="11"/>
        </w:numPr>
        <w:tabs>
          <w:tab w:val="left" w:pos="96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D26193" w:rsidRPr="00691998" w:rsidRDefault="00D26193" w:rsidP="003B0F10">
      <w:pPr>
        <w:widowControl w:val="0"/>
        <w:numPr>
          <w:ilvl w:val="0"/>
          <w:numId w:val="12"/>
        </w:numPr>
        <w:tabs>
          <w:tab w:val="left" w:pos="94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Уборка и очистка водоотводных канав, водопропускных труб,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D26193" w:rsidRPr="00691998" w:rsidRDefault="00D26193" w:rsidP="003B0F10">
      <w:pPr>
        <w:widowControl w:val="0"/>
        <w:numPr>
          <w:ilvl w:val="0"/>
          <w:numId w:val="12"/>
        </w:numPr>
        <w:tabs>
          <w:tab w:val="left" w:pos="142"/>
          <w:tab w:val="left" w:pos="89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15. Порядок проведения земляных работ</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10"/>
        </w:numPr>
        <w:tabs>
          <w:tab w:val="left" w:pos="94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Производство на территории муниципального округа земляных работ допускается на основании разрешения, выдаваемого Администрацией Мишкинского муниципального округа Курганской области заказчику земляных работ (далее - заказчик).</w:t>
      </w:r>
    </w:p>
    <w:p w:rsidR="00081E84" w:rsidRDefault="00D26193" w:rsidP="003B0F10">
      <w:pPr>
        <w:widowControl w:val="0"/>
        <w:numPr>
          <w:ilvl w:val="0"/>
          <w:numId w:val="10"/>
        </w:numPr>
        <w:tabs>
          <w:tab w:val="left" w:pos="102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lastRenderedPageBreak/>
        <w:t xml:space="preserve">Без оформления разрешения на производство земляных работ допускается </w:t>
      </w:r>
    </w:p>
    <w:p w:rsidR="00D26193" w:rsidRPr="00691998" w:rsidRDefault="00D26193" w:rsidP="00081E84">
      <w:pPr>
        <w:widowControl w:val="0"/>
        <w:tabs>
          <w:tab w:val="left" w:pos="1020"/>
        </w:tabs>
        <w:autoSpaceDE w:val="0"/>
        <w:autoSpaceDN w:val="0"/>
        <w:spacing w:line="240" w:lineRule="auto"/>
        <w:rPr>
          <w:rFonts w:ascii="Liberation Sans" w:hAnsi="Liberation Sans"/>
          <w:sz w:val="24"/>
          <w:szCs w:val="24"/>
          <w:lang w:val="ru-RU" w:eastAsia="en-US"/>
        </w:rPr>
      </w:pPr>
      <w:r w:rsidRPr="00691998">
        <w:rPr>
          <w:rFonts w:ascii="Liberation Sans" w:hAnsi="Liberation Sans"/>
          <w:sz w:val="24"/>
          <w:szCs w:val="24"/>
          <w:lang w:val="ru-RU" w:eastAsia="en-US"/>
        </w:rPr>
        <w:t>производство следующих работ:</w:t>
      </w:r>
    </w:p>
    <w:p w:rsidR="00D26193" w:rsidRPr="00691998" w:rsidRDefault="00D26193" w:rsidP="003B0F10">
      <w:pPr>
        <w:widowControl w:val="0"/>
        <w:numPr>
          <w:ilvl w:val="0"/>
          <w:numId w:val="9"/>
        </w:numPr>
        <w:tabs>
          <w:tab w:val="left" w:pos="95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 конструкций;</w:t>
      </w:r>
    </w:p>
    <w:p w:rsidR="00D26193" w:rsidRPr="00691998" w:rsidRDefault="00D26193" w:rsidP="003B0F10">
      <w:pPr>
        <w:widowControl w:val="0"/>
        <w:numPr>
          <w:ilvl w:val="0"/>
          <w:numId w:val="9"/>
        </w:numPr>
        <w:tabs>
          <w:tab w:val="left" w:pos="100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ремонт дорог (ямочный), элементов их обустройства и тротуаров, включая поднятие люков колодцев (решеток), замену бортового камня;</w:t>
      </w:r>
    </w:p>
    <w:p w:rsidR="00D26193" w:rsidRPr="00691998" w:rsidRDefault="00D26193" w:rsidP="003B0F10">
      <w:pPr>
        <w:widowControl w:val="0"/>
        <w:numPr>
          <w:ilvl w:val="0"/>
          <w:numId w:val="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посадка деревьев и кустарников, текущий ремонт газонов;</w:t>
      </w:r>
    </w:p>
    <w:p w:rsidR="00D26193" w:rsidRPr="00691998" w:rsidRDefault="00D26193" w:rsidP="003B0F10">
      <w:pPr>
        <w:widowControl w:val="0"/>
        <w:numPr>
          <w:ilvl w:val="0"/>
          <w:numId w:val="9"/>
        </w:numPr>
        <w:tabs>
          <w:tab w:val="left" w:pos="97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производство земляных работ и работ, влекущих нарушение благоустройства, проводимых на основании государственных (муниципальных) контрактов;</w:t>
      </w:r>
    </w:p>
    <w:p w:rsidR="00D26193" w:rsidRPr="00691998" w:rsidRDefault="00D26193" w:rsidP="003B0F10">
      <w:pPr>
        <w:widowControl w:val="0"/>
        <w:numPr>
          <w:ilvl w:val="0"/>
          <w:numId w:val="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выполнении работ по прочистке ливневой канализации;</w:t>
      </w:r>
    </w:p>
    <w:p w:rsidR="00D26193" w:rsidRPr="00691998" w:rsidRDefault="00D26193" w:rsidP="003B0F10">
      <w:pPr>
        <w:widowControl w:val="0"/>
        <w:numPr>
          <w:ilvl w:val="0"/>
          <w:numId w:val="9"/>
        </w:numPr>
        <w:tabs>
          <w:tab w:val="left" w:pos="91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D26193" w:rsidRPr="00691998" w:rsidRDefault="00D26193" w:rsidP="003B0F10">
      <w:pPr>
        <w:widowControl w:val="0"/>
        <w:numPr>
          <w:ilvl w:val="0"/>
          <w:numId w:val="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производстве работ по устройству входных групп и автопарковок к ним;</w:t>
      </w:r>
    </w:p>
    <w:p w:rsidR="00D26193" w:rsidRPr="00691998" w:rsidRDefault="00D26193" w:rsidP="003B0F10">
      <w:pPr>
        <w:widowControl w:val="0"/>
        <w:numPr>
          <w:ilvl w:val="0"/>
          <w:numId w:val="9"/>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установке малых архитектурных форм.</w:t>
      </w:r>
    </w:p>
    <w:p w:rsidR="00D26193" w:rsidRPr="00691998" w:rsidRDefault="00D26193" w:rsidP="003B0F10">
      <w:pPr>
        <w:widowControl w:val="0"/>
        <w:numPr>
          <w:ilvl w:val="0"/>
          <w:numId w:val="10"/>
        </w:numPr>
        <w:tabs>
          <w:tab w:val="left" w:pos="93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При производстве работ без разрешения в соответствии с частью 2 настоящей статьи заказчик обязан проинформировать Администрацию Мишкинского муниципального округа Курганской области о проведении работ письмом (телефонограммой, факсограммой) за 5 </w:t>
      </w:r>
      <w:r w:rsidR="00081E84">
        <w:rPr>
          <w:rFonts w:ascii="Liberation Sans" w:hAnsi="Liberation Sans"/>
          <w:sz w:val="24"/>
          <w:szCs w:val="24"/>
          <w:lang w:val="ru-RU" w:eastAsia="en-US"/>
        </w:rPr>
        <w:t xml:space="preserve">(пять) </w:t>
      </w:r>
      <w:r w:rsidRPr="00691998">
        <w:rPr>
          <w:rFonts w:ascii="Liberation Sans" w:hAnsi="Liberation Sans"/>
          <w:sz w:val="24"/>
          <w:szCs w:val="24"/>
          <w:lang w:val="ru-RU" w:eastAsia="en-US"/>
        </w:rPr>
        <w:t>рабочих дней до начала работ с указанием точного места проведения, видов, сроков производства работ.</w:t>
      </w:r>
    </w:p>
    <w:p w:rsidR="00D26193" w:rsidRPr="00691998" w:rsidRDefault="00D26193" w:rsidP="003B0F10">
      <w:pPr>
        <w:widowControl w:val="0"/>
        <w:numPr>
          <w:ilvl w:val="0"/>
          <w:numId w:val="10"/>
        </w:numPr>
        <w:tabs>
          <w:tab w:val="left" w:pos="88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Без предварительного оформления разрешения допускается производство работ по устранению аварий и аварийных ситуаций на подземных сооружениях и коммуникациях.</w:t>
      </w:r>
    </w:p>
    <w:p w:rsidR="00D26193" w:rsidRPr="00691998" w:rsidRDefault="00D26193" w:rsidP="003B0F10">
      <w:pPr>
        <w:widowControl w:val="0"/>
        <w:numPr>
          <w:ilvl w:val="0"/>
          <w:numId w:val="10"/>
        </w:numPr>
        <w:tabs>
          <w:tab w:val="left" w:pos="95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Заказчик, производящий аварийные работы, в течение 1 </w:t>
      </w:r>
      <w:r w:rsidR="00081E84">
        <w:rPr>
          <w:rFonts w:ascii="Liberation Sans" w:hAnsi="Liberation Sans"/>
          <w:sz w:val="24"/>
          <w:szCs w:val="24"/>
          <w:lang w:val="ru-RU" w:eastAsia="en-US"/>
        </w:rPr>
        <w:t xml:space="preserve">(одного) </w:t>
      </w:r>
      <w:r w:rsidRPr="00691998">
        <w:rPr>
          <w:rFonts w:ascii="Liberation Sans" w:hAnsi="Liberation Sans"/>
          <w:sz w:val="24"/>
          <w:szCs w:val="24"/>
          <w:lang w:val="ru-RU" w:eastAsia="en-US"/>
        </w:rPr>
        <w:t>рабочего дня обязан обратиться в Администрацию Мишкинского муниципального округа Курганской области для получения разрешения на производство земляных работ.</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Если заказчик, производящий аварийные работы, в течение 1 </w:t>
      </w:r>
      <w:r w:rsidR="00081E84">
        <w:rPr>
          <w:rFonts w:ascii="Liberation Sans" w:hAnsi="Liberation Sans"/>
          <w:sz w:val="24"/>
          <w:szCs w:val="24"/>
          <w:lang w:val="ru-RU" w:eastAsia="en-US"/>
        </w:rPr>
        <w:t xml:space="preserve">(одного) </w:t>
      </w:r>
      <w:r w:rsidRPr="00691998">
        <w:rPr>
          <w:rFonts w:ascii="Liberation Sans" w:hAnsi="Liberation Sans"/>
          <w:sz w:val="24"/>
          <w:szCs w:val="24"/>
          <w:lang w:val="ru-RU" w:eastAsia="en-US"/>
        </w:rPr>
        <w:t>рабочего дня не обратился за оформлением разрешения, производство работ рассматривается как работа без разрешения.</w:t>
      </w:r>
    </w:p>
    <w:p w:rsidR="00D26193" w:rsidRPr="00691998" w:rsidRDefault="00D26193" w:rsidP="003B0F10">
      <w:pPr>
        <w:widowControl w:val="0"/>
        <w:numPr>
          <w:ilvl w:val="0"/>
          <w:numId w:val="10"/>
        </w:numPr>
        <w:tabs>
          <w:tab w:val="left" w:pos="98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В целях устранения аварии на инженерных коммуникациях и сооружениях заказчик обязан уведомить Администрацию Мишкинского муниципального округа Курганской области телефонограммой в течение </w:t>
      </w:r>
      <w:r w:rsidR="00081E84">
        <w:rPr>
          <w:rFonts w:ascii="Liberation Sans" w:hAnsi="Liberation Sans"/>
          <w:sz w:val="24"/>
          <w:szCs w:val="24"/>
          <w:lang w:val="ru-RU" w:eastAsia="en-US"/>
        </w:rPr>
        <w:t>1 (</w:t>
      </w:r>
      <w:r w:rsidRPr="00691998">
        <w:rPr>
          <w:rFonts w:ascii="Liberation Sans" w:hAnsi="Liberation Sans"/>
          <w:sz w:val="24"/>
          <w:szCs w:val="24"/>
          <w:lang w:val="ru-RU" w:eastAsia="en-US"/>
        </w:rPr>
        <w:t>одного</w:t>
      </w:r>
      <w:r w:rsidR="00081E84">
        <w:rPr>
          <w:rFonts w:ascii="Liberation Sans" w:hAnsi="Liberation Sans"/>
          <w:sz w:val="24"/>
          <w:szCs w:val="24"/>
          <w:lang w:val="ru-RU" w:eastAsia="en-US"/>
        </w:rPr>
        <w:t>)</w:t>
      </w:r>
      <w:r w:rsidRPr="00691998">
        <w:rPr>
          <w:rFonts w:ascii="Liberation Sans" w:hAnsi="Liberation Sans"/>
          <w:sz w:val="24"/>
          <w:szCs w:val="24"/>
          <w:lang w:val="ru-RU" w:eastAsia="en-US"/>
        </w:rPr>
        <w:t xml:space="preserve"> часа с момента обнаружения аварии.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О происшедшей аварии заказчик уведомляет также иных владельцев инженерных подземных коммуникаций.</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D26193" w:rsidRPr="00691998" w:rsidRDefault="00D26193" w:rsidP="003B0F10">
      <w:pPr>
        <w:widowControl w:val="0"/>
        <w:numPr>
          <w:ilvl w:val="0"/>
          <w:numId w:val="10"/>
        </w:numPr>
        <w:tabs>
          <w:tab w:val="left" w:pos="106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Лицо, производящее земляные работы, обязано:</w:t>
      </w:r>
    </w:p>
    <w:p w:rsidR="00081E84" w:rsidRPr="00C45D19" w:rsidRDefault="00D26193" w:rsidP="00C45D19">
      <w:pPr>
        <w:widowControl w:val="0"/>
        <w:numPr>
          <w:ilvl w:val="0"/>
          <w:numId w:val="8"/>
        </w:numPr>
        <w:tabs>
          <w:tab w:val="left" w:pos="100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организовать и обеспечить выполнение работ в соответствии действующим </w:t>
      </w:r>
      <w:r w:rsidRPr="00691998">
        <w:rPr>
          <w:rFonts w:ascii="Liberation Sans" w:hAnsi="Liberation Sans"/>
          <w:sz w:val="24"/>
          <w:szCs w:val="24"/>
          <w:lang w:val="ru-RU" w:eastAsia="en-US"/>
        </w:rPr>
        <w:lastRenderedPageBreak/>
        <w:t xml:space="preserve">законодательством </w:t>
      </w:r>
      <w:r w:rsidR="00081E84">
        <w:rPr>
          <w:rFonts w:ascii="Liberation Sans" w:hAnsi="Liberation Sans"/>
          <w:sz w:val="24"/>
          <w:szCs w:val="24"/>
          <w:lang w:val="ru-RU" w:eastAsia="en-US"/>
        </w:rPr>
        <w:t xml:space="preserve">Российской Федерации </w:t>
      </w:r>
      <w:r w:rsidRPr="00691998">
        <w:rPr>
          <w:rFonts w:ascii="Liberation Sans" w:hAnsi="Liberation Sans"/>
          <w:sz w:val="24"/>
          <w:szCs w:val="24"/>
          <w:lang w:val="ru-RU" w:eastAsia="en-US"/>
        </w:rPr>
        <w:t>и технической документацией;</w:t>
      </w:r>
    </w:p>
    <w:p w:rsidR="00D26193" w:rsidRPr="00691998" w:rsidRDefault="00D26193" w:rsidP="003B0F10">
      <w:pPr>
        <w:widowControl w:val="0"/>
        <w:numPr>
          <w:ilvl w:val="0"/>
          <w:numId w:val="8"/>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организации земляных работ выполнить следующие требования: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оградить деревья, находящиеся на территории, прилегающей к границам раскопки, сплошными щитами высотой не менее 1 м;</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обеспечить безопасность </w:t>
      </w:r>
      <w:r w:rsidR="00081E84">
        <w:rPr>
          <w:rFonts w:ascii="Liberation Sans" w:hAnsi="Liberation Sans"/>
          <w:sz w:val="24"/>
          <w:szCs w:val="24"/>
          <w:lang w:val="ru-RU" w:eastAsia="en-US"/>
        </w:rPr>
        <w:t>движения транспорта и пешеходов;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обеспечить беспрепятственный доступ к жилым домам, организациям, предприятиям, учреждениям;</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установить через траншеи пешеходные мостики с перилами, обеспечить их освещение в темное время суток;</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обеспечить надлежащее санитарное состояние территории, производить уборку места производства работ и прилегающей территории не менее 1 раза в сутки, обеспечить на месте производства работ присутствие ответственного за производство работ;</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не менее чем за 2 </w:t>
      </w:r>
      <w:r w:rsidR="00081E84">
        <w:rPr>
          <w:rFonts w:ascii="Liberation Sans" w:hAnsi="Liberation Sans"/>
          <w:sz w:val="24"/>
          <w:szCs w:val="24"/>
          <w:lang w:val="ru-RU" w:eastAsia="en-US"/>
        </w:rPr>
        <w:t xml:space="preserve">(два) </w:t>
      </w:r>
      <w:r w:rsidRPr="00691998">
        <w:rPr>
          <w:rFonts w:ascii="Liberation Sans" w:hAnsi="Liberation Sans"/>
          <w:sz w:val="24"/>
          <w:szCs w:val="24"/>
          <w:lang w:val="ru-RU" w:eastAsia="en-US"/>
        </w:rPr>
        <w:t>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обеспечить сохранность дорожного и тротуарного бортового камня, а также ступеней и плит перекрытия;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обеспечить чистоту и порядок на месте производства работ и утилизацию мусора и отходов на специально отведенных местах;</w:t>
      </w:r>
    </w:p>
    <w:p w:rsidR="00081E84" w:rsidRPr="00081E84" w:rsidRDefault="00D26193" w:rsidP="003B0F10">
      <w:pPr>
        <w:widowControl w:val="0"/>
        <w:autoSpaceDE w:val="0"/>
        <w:autoSpaceDN w:val="0"/>
        <w:spacing w:line="240" w:lineRule="auto"/>
        <w:ind w:firstLine="709"/>
        <w:rPr>
          <w:rFonts w:ascii="Liberation Sans" w:hAnsi="Liberation Sans"/>
          <w:spacing w:val="14"/>
          <w:sz w:val="24"/>
          <w:szCs w:val="24"/>
          <w:lang w:val="ru-RU" w:eastAsia="en-US"/>
        </w:rPr>
      </w:pPr>
      <w:r w:rsidRPr="00691998">
        <w:rPr>
          <w:rFonts w:ascii="Liberation Sans" w:hAnsi="Liberation Sans"/>
          <w:sz w:val="24"/>
          <w:szCs w:val="24"/>
          <w:lang w:val="ru-RU" w:eastAsia="en-US"/>
        </w:rPr>
        <w:lastRenderedPageBreak/>
        <w:t xml:space="preserve">– </w:t>
      </w:r>
      <w:r w:rsidRPr="00081E84">
        <w:rPr>
          <w:rFonts w:ascii="Liberation Sans" w:hAnsi="Liberation Sans"/>
          <w:spacing w:val="14"/>
          <w:sz w:val="24"/>
          <w:szCs w:val="24"/>
          <w:lang w:val="ru-RU" w:eastAsia="en-US"/>
        </w:rPr>
        <w:t xml:space="preserve">вывозить грунт при разработке траншеи без складирования на месте </w:t>
      </w:r>
    </w:p>
    <w:p w:rsidR="00D26193" w:rsidRPr="00691998" w:rsidRDefault="00D26193" w:rsidP="00081E84">
      <w:pPr>
        <w:widowControl w:val="0"/>
        <w:autoSpaceDE w:val="0"/>
        <w:autoSpaceDN w:val="0"/>
        <w:spacing w:line="240" w:lineRule="auto"/>
        <w:rPr>
          <w:rFonts w:ascii="Liberation Sans" w:hAnsi="Liberation Sans"/>
          <w:sz w:val="24"/>
          <w:szCs w:val="24"/>
          <w:lang w:val="ru-RU" w:eastAsia="en-US"/>
        </w:rPr>
      </w:pPr>
      <w:r w:rsidRPr="00691998">
        <w:rPr>
          <w:rFonts w:ascii="Liberation Sans" w:hAnsi="Liberation Sans"/>
          <w:sz w:val="24"/>
          <w:szCs w:val="24"/>
          <w:lang w:val="ru-RU" w:eastAsia="en-US"/>
        </w:rPr>
        <w:t>производства работ по мере его образования.</w:t>
      </w:r>
    </w:p>
    <w:p w:rsidR="00D26193" w:rsidRPr="00691998" w:rsidRDefault="00D26193" w:rsidP="003B0F10">
      <w:pPr>
        <w:widowControl w:val="0"/>
        <w:numPr>
          <w:ilvl w:val="0"/>
          <w:numId w:val="10"/>
        </w:numPr>
        <w:tabs>
          <w:tab w:val="left" w:pos="105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высота ограждения участка производства земляных работ - не менее 1,2 м; - ограждения не должны иметь проемов, кроме ворот и калиток, контролируемых в течение рабочего времени и запираемых после его</w:t>
      </w:r>
      <w:r w:rsidR="00081E84">
        <w:rPr>
          <w:rFonts w:ascii="Liberation Sans" w:hAnsi="Liberation Sans"/>
          <w:sz w:val="24"/>
          <w:szCs w:val="24"/>
          <w:lang w:val="ru-RU" w:eastAsia="en-US"/>
        </w:rPr>
        <w:t xml:space="preserve"> окончания;</w:t>
      </w:r>
      <w:r w:rsidRPr="00691998">
        <w:rPr>
          <w:rFonts w:ascii="Liberation Sans" w:hAnsi="Liberation Sans"/>
          <w:sz w:val="24"/>
          <w:szCs w:val="24"/>
          <w:lang w:val="ru-RU" w:eastAsia="en-US"/>
        </w:rPr>
        <w:t xml:space="preserve"> </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D26193" w:rsidRPr="00691998" w:rsidRDefault="00D26193" w:rsidP="003B0F10">
      <w:pPr>
        <w:widowControl w:val="0"/>
        <w:numPr>
          <w:ilvl w:val="0"/>
          <w:numId w:val="10"/>
        </w:numPr>
        <w:tabs>
          <w:tab w:val="left" w:pos="106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производстве земляных работ, в том числе аварийных, заказчик должен обеспечить выполнение работ, при которых запрещается: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загрязнять прилегающие участки улиц, засорять ливневую канализацию, засыпать водопропускные трубы, кюветы, газоны;</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производить откачку воды из траншей, котлованов, колодцев и так далее на дороги, тротуары и прилегающую территорию;</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производить земляные работы без предварительных археологических исследований в местах залегания культурного слоя;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 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Администрацию Мишкинского муниципального округа Курганской области;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выносить грунт или грязь колесами автотранспорта на территории общего пользования;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Администрацией Мишкинского муниципального округа Курганской области;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оставлять открытыми люки смотровых колодцев и камер на инженерных сооружениях и коммуникациях;</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оставлять по завершении земляных работ невосстановленными объекты и элементы благоустройства.</w:t>
      </w:r>
    </w:p>
    <w:p w:rsidR="00D26193" w:rsidRPr="00691998" w:rsidRDefault="00D26193" w:rsidP="003B0F10">
      <w:pPr>
        <w:widowControl w:val="0"/>
        <w:numPr>
          <w:ilvl w:val="0"/>
          <w:numId w:val="10"/>
        </w:numPr>
        <w:tabs>
          <w:tab w:val="left" w:pos="109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Восстановление асфальтобетонного, грунтового и иного твердого покрытия дорог, тротуаров после строительства, реконструкции или ремонта подземных 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w:t>
      </w:r>
    </w:p>
    <w:p w:rsidR="00081E84" w:rsidRPr="00691998" w:rsidRDefault="00D26193" w:rsidP="00C45D19">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Ответственность за восстановление благоустройства при проведении земляных работ несет заказчик, при проведении самовольных земляных работ - </w:t>
      </w:r>
      <w:r w:rsidRPr="00691998">
        <w:rPr>
          <w:rFonts w:ascii="Liberation Sans" w:hAnsi="Liberation Sans"/>
          <w:sz w:val="24"/>
          <w:szCs w:val="24"/>
          <w:lang w:val="ru-RU" w:eastAsia="en-US"/>
        </w:rPr>
        <w:lastRenderedPageBreak/>
        <w:t>лица, проводившие такие работы.</w:t>
      </w:r>
    </w:p>
    <w:p w:rsidR="00D26193" w:rsidRPr="00691998" w:rsidRDefault="00D26193" w:rsidP="003B0F10">
      <w:pPr>
        <w:widowControl w:val="0"/>
        <w:numPr>
          <w:ilvl w:val="0"/>
          <w:numId w:val="10"/>
        </w:numPr>
        <w:tabs>
          <w:tab w:val="left" w:pos="107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 случае аварии организация, на балансе которой находится поврежденный объект, немедленно высылает на место аварийную бригаду и организует аварийно- 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D26193" w:rsidRPr="00691998" w:rsidRDefault="00D26193" w:rsidP="003B0F10">
      <w:pPr>
        <w:widowControl w:val="0"/>
        <w:numPr>
          <w:ilvl w:val="0"/>
          <w:numId w:val="10"/>
        </w:numPr>
        <w:tabs>
          <w:tab w:val="left" w:pos="105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Работа по просроченному разрешению считается работой без разрешения.</w:t>
      </w:r>
    </w:p>
    <w:p w:rsidR="00D26193" w:rsidRPr="00691998" w:rsidRDefault="00D26193" w:rsidP="003B0F10">
      <w:pPr>
        <w:widowControl w:val="0"/>
        <w:numPr>
          <w:ilvl w:val="0"/>
          <w:numId w:val="10"/>
        </w:numPr>
        <w:tabs>
          <w:tab w:val="left" w:pos="119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D26193" w:rsidRPr="00691998" w:rsidRDefault="00D26193" w:rsidP="003B0F10">
      <w:pPr>
        <w:widowControl w:val="0"/>
        <w:numPr>
          <w:ilvl w:val="0"/>
          <w:numId w:val="10"/>
        </w:numPr>
        <w:tabs>
          <w:tab w:val="left" w:pos="102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D26193" w:rsidRPr="00691998" w:rsidRDefault="00D26193" w:rsidP="003B0F10">
      <w:pPr>
        <w:widowControl w:val="0"/>
        <w:numPr>
          <w:ilvl w:val="0"/>
          <w:numId w:val="10"/>
        </w:numPr>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Мишкинского муниципального округа Курганской области.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Cs/>
          <w:sz w:val="24"/>
          <w:szCs w:val="24"/>
          <w:lang w:val="ru-RU" w:eastAsia="en-US"/>
        </w:rPr>
      </w:pPr>
      <w:r w:rsidRPr="00691998">
        <w:rPr>
          <w:rFonts w:ascii="Liberation Sans" w:hAnsi="Liberation Sans"/>
          <w:b/>
          <w:bCs/>
          <w:sz w:val="24"/>
          <w:szCs w:val="24"/>
          <w:lang w:val="ru-RU" w:eastAsia="en-US"/>
        </w:rPr>
        <w:t>Статья 16.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7"/>
        </w:numPr>
        <w:tabs>
          <w:tab w:val="left" w:pos="97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17 настоящих Правил.</w:t>
      </w:r>
    </w:p>
    <w:p w:rsidR="00D26193" w:rsidRPr="00691998" w:rsidRDefault="00D26193" w:rsidP="003B0F10">
      <w:pPr>
        <w:widowControl w:val="0"/>
        <w:numPr>
          <w:ilvl w:val="0"/>
          <w:numId w:val="7"/>
        </w:numPr>
        <w:tabs>
          <w:tab w:val="left" w:pos="92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D26193" w:rsidRPr="00691998" w:rsidRDefault="00D26193" w:rsidP="003B0F10">
      <w:pPr>
        <w:widowControl w:val="0"/>
        <w:numPr>
          <w:ilvl w:val="0"/>
          <w:numId w:val="7"/>
        </w:numPr>
        <w:tabs>
          <w:tab w:val="left" w:pos="92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Собственники и (или) иные законные владельцы зданий, строений, сооружений, земельных участков (за исключением собственников и (или) иных </w:t>
      </w:r>
      <w:r w:rsidRPr="00691998">
        <w:rPr>
          <w:rFonts w:ascii="Liberation Sans" w:hAnsi="Liberation Sans"/>
          <w:sz w:val="24"/>
          <w:szCs w:val="24"/>
          <w:lang w:val="ru-RU" w:eastAsia="en-US"/>
        </w:rPr>
        <w:lastRenderedPageBreak/>
        <w:t xml:space="preserve">законных владельцев помещений в многоквартирных домах, земельные участки под </w:t>
      </w:r>
      <w:r w:rsidR="00081E84">
        <w:rPr>
          <w:rFonts w:ascii="Liberation Sans" w:hAnsi="Liberation Sans"/>
          <w:sz w:val="24"/>
          <w:szCs w:val="24"/>
          <w:lang w:val="ru-RU" w:eastAsia="en-US"/>
        </w:rPr>
        <w:t xml:space="preserve">                                      </w:t>
      </w:r>
      <w:r w:rsidRPr="00691998">
        <w:rPr>
          <w:rFonts w:ascii="Liberation Sans" w:hAnsi="Liberation Sans"/>
          <w:sz w:val="24"/>
          <w:szCs w:val="24"/>
          <w:lang w:val="ru-RU" w:eastAsia="en-US"/>
        </w:rPr>
        <w:t>которыми не образованы или образованы по границам таких домов) обязаны принимать участие, в том числе финансовое, в содержании прилегающих территорий, осуществлять уборку, очистку прилегающей территории от мусора, смета, опавшей листвы, а в зимний период - от снега и наледи своими силами и за счет собственных средств.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17. Порядок определения границ прилегающих территорий</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6"/>
        </w:numPr>
        <w:tabs>
          <w:tab w:val="left" w:pos="108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Границы прилегающих территорий на территории Мишкинского муниципального округа Курганской области определяются в порядке, установленном Законом Курганской области от 01.03.2019 </w:t>
      </w:r>
      <w:r w:rsidR="00081E84">
        <w:rPr>
          <w:rFonts w:ascii="Liberation Sans" w:hAnsi="Liberation Sans"/>
          <w:sz w:val="24"/>
          <w:szCs w:val="24"/>
          <w:lang w:val="ru-RU" w:eastAsia="en-US"/>
        </w:rPr>
        <w:t xml:space="preserve">г. </w:t>
      </w:r>
      <w:r w:rsidRPr="00691998">
        <w:rPr>
          <w:rFonts w:ascii="Liberation Sans" w:hAnsi="Liberation Sans"/>
          <w:sz w:val="24"/>
          <w:szCs w:val="24"/>
          <w:lang w:val="ru-RU" w:eastAsia="en-US"/>
        </w:rPr>
        <w:t>№ 19 «О порядке определения границ прилегающих территорий на территории Курганской области» и настоящими Правилами.</w:t>
      </w:r>
    </w:p>
    <w:p w:rsidR="00D26193" w:rsidRPr="00691998" w:rsidRDefault="00D26193" w:rsidP="003B0F10">
      <w:pPr>
        <w:widowControl w:val="0"/>
        <w:numPr>
          <w:ilvl w:val="0"/>
          <w:numId w:val="6"/>
        </w:numPr>
        <w:tabs>
          <w:tab w:val="left" w:pos="88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Устанавливаются следующие границы прилегающих территорий:</w:t>
      </w:r>
    </w:p>
    <w:p w:rsidR="00D26193" w:rsidRPr="00691998" w:rsidRDefault="00D26193" w:rsidP="003B0F10">
      <w:pPr>
        <w:widowControl w:val="0"/>
        <w:numPr>
          <w:ilvl w:val="0"/>
          <w:numId w:val="5"/>
        </w:numPr>
        <w:tabs>
          <w:tab w:val="left" w:pos="99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индивидуальных жилых домов, жилых домов блокированной застройки, многоквартирных домов - 5 метров;</w:t>
      </w:r>
    </w:p>
    <w:p w:rsidR="00D26193" w:rsidRPr="00691998" w:rsidRDefault="00D26193" w:rsidP="00A91A36">
      <w:pPr>
        <w:widowControl w:val="0"/>
        <w:numPr>
          <w:ilvl w:val="0"/>
          <w:numId w:val="5"/>
        </w:numPr>
        <w:tabs>
          <w:tab w:val="left" w:pos="709"/>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D26193" w:rsidRPr="00691998" w:rsidRDefault="00D26193" w:rsidP="003B0F10">
      <w:pPr>
        <w:widowControl w:val="0"/>
        <w:numPr>
          <w:ilvl w:val="0"/>
          <w:numId w:val="5"/>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нестационарных торговых объектов - 10 метров;</w:t>
      </w:r>
    </w:p>
    <w:p w:rsidR="00D26193" w:rsidRPr="00691998" w:rsidRDefault="00D26193" w:rsidP="003B0F10">
      <w:pPr>
        <w:widowControl w:val="0"/>
        <w:numPr>
          <w:ilvl w:val="0"/>
          <w:numId w:val="5"/>
        </w:numPr>
        <w:tabs>
          <w:tab w:val="left" w:pos="90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отдельно стоящих нежилых зданий, отдельно стоящих строений, сооружений - 15 метров;</w:t>
      </w:r>
    </w:p>
    <w:p w:rsidR="00D26193" w:rsidRPr="00691998" w:rsidRDefault="00D26193" w:rsidP="003B0F10">
      <w:pPr>
        <w:widowControl w:val="0"/>
        <w:numPr>
          <w:ilvl w:val="0"/>
          <w:numId w:val="5"/>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объектов дорожного сервиса - 15 метров;</w:t>
      </w:r>
    </w:p>
    <w:p w:rsidR="00D26193" w:rsidRPr="00691998" w:rsidRDefault="00D26193" w:rsidP="003B0F10">
      <w:pPr>
        <w:widowControl w:val="0"/>
        <w:numPr>
          <w:ilvl w:val="0"/>
          <w:numId w:val="5"/>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автостоянок - 10 метров;</w:t>
      </w:r>
    </w:p>
    <w:p w:rsidR="00D26193" w:rsidRPr="00691998" w:rsidRDefault="00D26193" w:rsidP="003B0F10">
      <w:pPr>
        <w:widowControl w:val="0"/>
        <w:numPr>
          <w:ilvl w:val="0"/>
          <w:numId w:val="5"/>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земельных участков, занятых кладбищами - 15 метров;</w:t>
      </w:r>
    </w:p>
    <w:p w:rsidR="00D26193" w:rsidRPr="00691998" w:rsidRDefault="00D26193" w:rsidP="003B0F10">
      <w:pPr>
        <w:widowControl w:val="0"/>
        <w:numPr>
          <w:ilvl w:val="0"/>
          <w:numId w:val="5"/>
        </w:numPr>
        <w:tabs>
          <w:tab w:val="left" w:pos="12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земельных участков, на которых расположены строящиеся (реконструируемые) объекты - 15 метров;</w:t>
      </w:r>
    </w:p>
    <w:p w:rsidR="00D26193" w:rsidRPr="00691998" w:rsidRDefault="00D26193" w:rsidP="003B0F10">
      <w:pPr>
        <w:widowControl w:val="0"/>
        <w:numPr>
          <w:ilvl w:val="0"/>
          <w:numId w:val="5"/>
        </w:numPr>
        <w:tabs>
          <w:tab w:val="left" w:pos="110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D26193" w:rsidRPr="00691998" w:rsidRDefault="00D26193" w:rsidP="003B0F10">
      <w:pPr>
        <w:widowControl w:val="0"/>
        <w:numPr>
          <w:ilvl w:val="0"/>
          <w:numId w:val="5"/>
        </w:numPr>
        <w:tabs>
          <w:tab w:val="left" w:pos="103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иных зданий, строений, сооружений, для земельных участков, на которых не расположены здания, строения, сооружения - 10 метров.</w:t>
      </w:r>
    </w:p>
    <w:p w:rsidR="00D26193" w:rsidRPr="00691998" w:rsidRDefault="00D26193" w:rsidP="003B0F10">
      <w:pPr>
        <w:widowControl w:val="0"/>
        <w:numPr>
          <w:ilvl w:val="0"/>
          <w:numId w:val="6"/>
        </w:numPr>
        <w:tabs>
          <w:tab w:val="left" w:pos="91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чем расстояние установленное настоящей статьей.</w:t>
      </w:r>
    </w:p>
    <w:p w:rsidR="00D26193" w:rsidRPr="00691998" w:rsidRDefault="00D26193" w:rsidP="003B0F10">
      <w:pPr>
        <w:widowControl w:val="0"/>
        <w:numPr>
          <w:ilvl w:val="0"/>
          <w:numId w:val="6"/>
        </w:numPr>
        <w:tabs>
          <w:tab w:val="left" w:pos="9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D26193" w:rsidRPr="00691998" w:rsidRDefault="00D26193" w:rsidP="003B0F10">
      <w:pPr>
        <w:widowControl w:val="0"/>
        <w:numPr>
          <w:ilvl w:val="0"/>
          <w:numId w:val="6"/>
        </w:numPr>
        <w:tabs>
          <w:tab w:val="left" w:pos="102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Подготовка карты-схемы границ прилегающей территории осуществляется уполномоченным органом Администрации Мишкинского муниципального округа Курганской области.</w:t>
      </w:r>
    </w:p>
    <w:p w:rsidR="00081E84" w:rsidRPr="00A91A36" w:rsidRDefault="00D26193" w:rsidP="00081E84">
      <w:pPr>
        <w:widowControl w:val="0"/>
        <w:numPr>
          <w:ilvl w:val="0"/>
          <w:numId w:val="6"/>
        </w:numPr>
        <w:tabs>
          <w:tab w:val="left" w:pos="97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Карта-схема границ прилегающей территории должна содержать </w:t>
      </w:r>
      <w:r w:rsidRPr="00691998">
        <w:rPr>
          <w:rFonts w:ascii="Liberation Sans" w:hAnsi="Liberation Sans"/>
          <w:sz w:val="24"/>
          <w:szCs w:val="24"/>
          <w:lang w:val="ru-RU" w:eastAsia="en-US"/>
        </w:rPr>
        <w:lastRenderedPageBreak/>
        <w:t>следующие сведения:</w:t>
      </w:r>
    </w:p>
    <w:p w:rsidR="00D26193" w:rsidRPr="00691998" w:rsidRDefault="00D26193" w:rsidP="003B0F10">
      <w:pPr>
        <w:widowControl w:val="0"/>
        <w:numPr>
          <w:ilvl w:val="0"/>
          <w:numId w:val="4"/>
        </w:numPr>
        <w:tabs>
          <w:tab w:val="left" w:pos="94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D26193" w:rsidRPr="00691998" w:rsidRDefault="00D26193" w:rsidP="003B0F10">
      <w:pPr>
        <w:widowControl w:val="0"/>
        <w:numPr>
          <w:ilvl w:val="0"/>
          <w:numId w:val="4"/>
        </w:numPr>
        <w:tabs>
          <w:tab w:val="left" w:pos="97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 или физического лица, номера контактных телефонов);</w:t>
      </w:r>
    </w:p>
    <w:p w:rsidR="00D26193" w:rsidRPr="00691998" w:rsidRDefault="00D26193" w:rsidP="003B0F10">
      <w:pPr>
        <w:widowControl w:val="0"/>
        <w:numPr>
          <w:ilvl w:val="0"/>
          <w:numId w:val="4"/>
        </w:numPr>
        <w:tabs>
          <w:tab w:val="left" w:pos="972"/>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схематическое изображение границ здания, строения, сооружения, земельного участка;</w:t>
      </w:r>
    </w:p>
    <w:p w:rsidR="00D26193" w:rsidRPr="00691998" w:rsidRDefault="00D26193" w:rsidP="003B0F10">
      <w:pPr>
        <w:widowControl w:val="0"/>
        <w:numPr>
          <w:ilvl w:val="0"/>
          <w:numId w:val="4"/>
        </w:numPr>
        <w:tabs>
          <w:tab w:val="left" w:pos="110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D26193" w:rsidRPr="00691998" w:rsidRDefault="00D26193" w:rsidP="003B0F10">
      <w:pPr>
        <w:widowControl w:val="0"/>
        <w:numPr>
          <w:ilvl w:val="0"/>
          <w:numId w:val="4"/>
        </w:numPr>
        <w:tabs>
          <w:tab w:val="left" w:pos="98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наименование объектов и элементов благоустройства, расположенных между внутренней границей и внешней границей прилегающей территории.</w:t>
      </w: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18. Праздничное оформление территории</w:t>
      </w:r>
    </w:p>
    <w:p w:rsidR="00D26193" w:rsidRPr="00691998" w:rsidRDefault="008C14A2" w:rsidP="003B0F10">
      <w:pPr>
        <w:widowControl w:val="0"/>
        <w:tabs>
          <w:tab w:val="left" w:pos="6105"/>
        </w:tabs>
        <w:autoSpaceDE w:val="0"/>
        <w:autoSpaceDN w:val="0"/>
        <w:spacing w:line="240" w:lineRule="auto"/>
        <w:ind w:firstLine="709"/>
        <w:rPr>
          <w:rFonts w:ascii="Liberation Sans" w:hAnsi="Liberation Sans"/>
          <w:b/>
          <w:sz w:val="24"/>
          <w:szCs w:val="24"/>
          <w:lang w:val="ru-RU" w:eastAsia="en-US"/>
        </w:rPr>
      </w:pPr>
      <w:r w:rsidRPr="00691998">
        <w:rPr>
          <w:rFonts w:ascii="Liberation Sans" w:hAnsi="Liberation Sans"/>
          <w:b/>
          <w:sz w:val="24"/>
          <w:szCs w:val="24"/>
          <w:lang w:val="ru-RU" w:eastAsia="en-US"/>
        </w:rPr>
        <w:tab/>
      </w:r>
    </w:p>
    <w:p w:rsidR="00D26193" w:rsidRPr="00691998" w:rsidRDefault="00D26193" w:rsidP="003B0F10">
      <w:pPr>
        <w:widowControl w:val="0"/>
        <w:numPr>
          <w:ilvl w:val="0"/>
          <w:numId w:val="3"/>
        </w:numPr>
        <w:tabs>
          <w:tab w:val="left" w:pos="98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D26193" w:rsidRPr="00691998" w:rsidRDefault="00D26193" w:rsidP="003B0F10">
      <w:pPr>
        <w:widowControl w:val="0"/>
        <w:numPr>
          <w:ilvl w:val="0"/>
          <w:numId w:val="3"/>
        </w:numPr>
        <w:tabs>
          <w:tab w:val="left" w:pos="100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муниципального округа за счет собственных сил и средств при проведении праздников и мероприятий. При этом дизайн элементов оформления и их размещение должны соответствовать общей концепции праздничного оформления, указанной в части 1 настоящей статьи.</w:t>
      </w:r>
    </w:p>
    <w:p w:rsidR="00D26193" w:rsidRPr="00691998" w:rsidRDefault="00D26193" w:rsidP="003B0F10">
      <w:pPr>
        <w:widowControl w:val="0"/>
        <w:numPr>
          <w:ilvl w:val="0"/>
          <w:numId w:val="3"/>
        </w:numPr>
        <w:tabs>
          <w:tab w:val="left" w:pos="105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D26193" w:rsidRPr="00691998" w:rsidRDefault="00D26193" w:rsidP="003B0F10">
      <w:pPr>
        <w:widowControl w:val="0"/>
        <w:tabs>
          <w:tab w:val="left" w:pos="1050"/>
        </w:tabs>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19. Участие граждан и организаций в реализации мероприятий по благоустройству территории</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2"/>
        </w:numPr>
        <w:tabs>
          <w:tab w:val="left" w:pos="89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Для осуществления участия граждан и организаций в реализации мероприятий по благоустройству территории муниципального округа используются следующие формы:</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самостоятельное благоустройство территории округа (безвозмездное выполнение заинтересованными лицами на территории общего пользования муниципального округа работ по благоустройству);</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содержание прилегающих территорий; </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инициативные проекты;</w:t>
      </w:r>
    </w:p>
    <w:p w:rsidR="00081E84" w:rsidRDefault="00D26193" w:rsidP="00601AFE">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обсуждение проектов благоустройства, в том числе по выбору типа </w:t>
      </w:r>
      <w:r w:rsidRPr="00691998">
        <w:rPr>
          <w:rFonts w:ascii="Liberation Sans" w:hAnsi="Liberation Sans"/>
          <w:sz w:val="24"/>
          <w:szCs w:val="24"/>
          <w:lang w:val="ru-RU" w:eastAsia="en-US"/>
        </w:rPr>
        <w:lastRenderedPageBreak/>
        <w:t xml:space="preserve">оборудования, малых архитектурных форм и иных элементов благоустройства, </w:t>
      </w:r>
    </w:p>
    <w:p w:rsidR="00D26193" w:rsidRPr="00691998" w:rsidRDefault="00D26193" w:rsidP="00081E84">
      <w:pPr>
        <w:widowControl w:val="0"/>
        <w:autoSpaceDE w:val="0"/>
        <w:autoSpaceDN w:val="0"/>
        <w:spacing w:line="240" w:lineRule="auto"/>
        <w:rPr>
          <w:rFonts w:ascii="Liberation Sans" w:hAnsi="Liberation Sans"/>
          <w:sz w:val="24"/>
          <w:szCs w:val="24"/>
          <w:lang w:val="ru-RU" w:eastAsia="en-US"/>
        </w:rPr>
      </w:pPr>
      <w:r w:rsidRPr="00691998">
        <w:rPr>
          <w:rFonts w:ascii="Liberation Sans" w:hAnsi="Liberation Sans"/>
          <w:sz w:val="24"/>
          <w:szCs w:val="24"/>
          <w:lang w:val="ru-RU" w:eastAsia="en-US"/>
        </w:rPr>
        <w:t>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D26193" w:rsidRPr="00691998" w:rsidRDefault="00D26193" w:rsidP="003B0F10">
      <w:pPr>
        <w:widowControl w:val="0"/>
        <w:numPr>
          <w:ilvl w:val="0"/>
          <w:numId w:val="2"/>
        </w:numPr>
        <w:tabs>
          <w:tab w:val="left" w:pos="91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Информирование граждан и организаций об участии в процессе благоустройства осуществляется следующими способами: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на официальном сайте Администрации Мишкинского муниципального округа Курганской области в информационно- телекоммуникационной сети «Интернет»;</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в средствах массовой информации; путем размещения афиш и объявлений;</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путем использования социальных сетей и Интернет-ресурсов.</w:t>
      </w:r>
    </w:p>
    <w:p w:rsidR="00D26193" w:rsidRPr="00691998" w:rsidRDefault="00D26193" w:rsidP="003B0F10">
      <w:pPr>
        <w:widowControl w:val="0"/>
        <w:numPr>
          <w:ilvl w:val="0"/>
          <w:numId w:val="2"/>
        </w:numPr>
        <w:tabs>
          <w:tab w:val="left" w:pos="1020"/>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Участие граждан и организаций в содержании прилегающих территорий осуществляется в порядке, установленном настоящими Правилами. Порядок участия граждан и организаций в реализации иных мероприятий по благоустройству территории муниципального округа, указанных в части 1 настоящей статьи, устанавливается муниципальными правовыми актами Администрации Мишкинского муниципального округа Курганской </w:t>
      </w:r>
      <w:r w:rsidR="00486C1F" w:rsidRPr="00691998">
        <w:rPr>
          <w:rFonts w:ascii="Liberation Sans" w:hAnsi="Liberation Sans"/>
          <w:sz w:val="24"/>
          <w:szCs w:val="24"/>
          <w:lang w:val="ru-RU" w:eastAsia="en-US"/>
        </w:rPr>
        <w:t>области</w:t>
      </w:r>
      <w:r w:rsidRPr="00691998">
        <w:rPr>
          <w:rFonts w:ascii="Liberation Sans" w:hAnsi="Liberation Sans"/>
          <w:sz w:val="24"/>
          <w:szCs w:val="24"/>
          <w:lang w:val="ru-RU" w:eastAsia="en-US"/>
        </w:rPr>
        <w:t>, в соответствии с действующим законодательством.</w:t>
      </w:r>
    </w:p>
    <w:p w:rsidR="00D26193" w:rsidRPr="00691998" w:rsidRDefault="00D26193" w:rsidP="003B0F10">
      <w:pPr>
        <w:widowControl w:val="0"/>
        <w:numPr>
          <w:ilvl w:val="0"/>
          <w:numId w:val="2"/>
        </w:numPr>
        <w:tabs>
          <w:tab w:val="left" w:pos="95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видеофиксации.</w:t>
      </w:r>
    </w:p>
    <w:p w:rsidR="00D26193" w:rsidRPr="00691998" w:rsidRDefault="00D26193" w:rsidP="003B0F10">
      <w:pPr>
        <w:widowControl w:val="0"/>
        <w:numPr>
          <w:ilvl w:val="0"/>
          <w:numId w:val="2"/>
        </w:numPr>
        <w:tabs>
          <w:tab w:val="left" w:pos="89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Мишкинского муниципального округа Курганской области.</w:t>
      </w:r>
    </w:p>
    <w:p w:rsidR="00D26193" w:rsidRPr="00691998" w:rsidRDefault="00D26193" w:rsidP="003B0F10">
      <w:pPr>
        <w:widowControl w:val="0"/>
        <w:tabs>
          <w:tab w:val="left" w:pos="894"/>
        </w:tabs>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r w:rsidRPr="00691998">
        <w:rPr>
          <w:rFonts w:ascii="Liberation Sans" w:hAnsi="Liberation Sans"/>
          <w:b/>
          <w:sz w:val="24"/>
          <w:szCs w:val="24"/>
          <w:lang w:val="ru-RU" w:eastAsia="en-US"/>
        </w:rPr>
        <w:t>Статья 20. Правила обращения с домашними и сельскохозяйственными животными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 Выгул, выпас животных и птицы производится в специально отведённых для этого местах.</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 Свободный выгул собак на территории населённых пунктов запрещён.</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 Выгул собак вне специально отведённых для этого местах производится на коротком поводке и в наморднике. Владельцы животных обязаны обеспечить уборку продуктов жизнедеятельности животного в местах и на территориях общего пользования.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ограждённой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утверждается Правительством Российской Федерации.  Владельцы животных обязаны принимать меры по обеспечению тишины в ночное время. Запрещено содержание собак и кошек в вольерах или других хозяйственных постройках на придомовой территории многоквартирных жилых домов.</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4) Разведение сельскохозяйственных животных допускается только на участках, предназначенных для веден</w:t>
      </w:r>
      <w:r w:rsidR="001F72C5">
        <w:rPr>
          <w:rFonts w:ascii="Liberation Sans" w:hAnsi="Liberation Sans"/>
          <w:sz w:val="24"/>
          <w:szCs w:val="24"/>
          <w:lang w:val="ru-RU" w:eastAsia="en-US"/>
        </w:rPr>
        <w:t>ия личного подсобного хозяйства.</w:t>
      </w:r>
    </w:p>
    <w:p w:rsidR="00D26193" w:rsidRPr="00691998" w:rsidRDefault="00D26193" w:rsidP="00601AFE">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5) Количество сельскохозяйственных животных, допустимых для размещения </w:t>
      </w:r>
      <w:r w:rsidRPr="00691998">
        <w:rPr>
          <w:rFonts w:ascii="Liberation Sans" w:hAnsi="Liberation Sans"/>
          <w:sz w:val="24"/>
          <w:szCs w:val="24"/>
          <w:lang w:val="ru-RU" w:eastAsia="en-US"/>
        </w:rPr>
        <w:lastRenderedPageBreak/>
        <w:t>на участке для ведения личного подсобного хозяйства, порядок размещения хозяйственных построек для содержания сельскохозяйственных животных осуществляется в соответствии с требования приказа Министерства сельского хозяйства Российской Федерации  от 23 июля 2020 года № 258 «Об утверждении Ветеринарно-санитарных правил по содержанию свиней в личных подсобных хозяйствах граждан в РФ», от 21 октября 2020 г. N№ 622 «Об утверждении Ветеринарных правил содержания крупного рогатого скота в целях его воспроизводства, выращивания и реализации», от 3 апреля 2006 года № 103 «Об утверждении Ветеринарных правил содержания птиц на личных подворьях граждан и птицеводческих хозяйствах открытого типа</w:t>
      </w:r>
      <w:r w:rsidR="001F72C5">
        <w:rPr>
          <w:rFonts w:ascii="Liberation Sans" w:hAnsi="Liberation Sans"/>
          <w:sz w:val="24"/>
          <w:szCs w:val="24"/>
          <w:lang w:val="ru-RU" w:eastAsia="en-US"/>
        </w:rPr>
        <w:t>» и другими нормативными актами.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6) Прогон скота до места выпаса осуществляется владельцами животных, а в случае необходимости производится уборка отходов жизнедеятельности животного.</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7) Содержание домашней птицы разрешается в специально предназначенных для этих целей постройках, а выгул – в специальных вольерах (ограждениях) или на придомовой территории. Не допускается выгул домашней птицы на общественной территории.</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8) При содержании пчёл в населённых пунктах их количество не должно превышать двух пчелосемей на 100 кв. метров участка. Ульи с пчёлами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 Пасеки, ульи с пчёлами, вывезенные на медосбор, следует размещать на расстоянии не менее 100 метров от медицинских и образовательных организаций, детских учреждений, учреждений культуры.</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9) Лица, осуществляющие выгул животных, обязаны не допускать повреждение или уничтожение зелёных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10) Складирование кормов, навоза и компоста разрешено только в границах отведённого земельного участка с обязательным выполнением противопожарных, санитарных, ветеринарных и эстетических норм.</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11) Утилизация трупов животных осуществляется в соответствии с Ветеринарно-санитарными правилами сбора, утилизации и уничтожения биологических отходов», утверждёнными приказом Минсельхозпродом Р</w:t>
      </w:r>
      <w:r w:rsidR="001F72C5">
        <w:rPr>
          <w:rFonts w:ascii="Liberation Sans" w:hAnsi="Liberation Sans"/>
          <w:sz w:val="24"/>
          <w:szCs w:val="24"/>
          <w:lang w:val="ru-RU" w:eastAsia="en-US"/>
        </w:rPr>
        <w:t xml:space="preserve">оссийской </w:t>
      </w:r>
      <w:r w:rsidRPr="00691998">
        <w:rPr>
          <w:rFonts w:ascii="Liberation Sans" w:hAnsi="Liberation Sans"/>
          <w:sz w:val="24"/>
          <w:szCs w:val="24"/>
          <w:lang w:val="ru-RU" w:eastAsia="en-US"/>
        </w:rPr>
        <w:t>Ф</w:t>
      </w:r>
      <w:r w:rsidR="001F72C5">
        <w:rPr>
          <w:rFonts w:ascii="Liberation Sans" w:hAnsi="Liberation Sans"/>
          <w:sz w:val="24"/>
          <w:szCs w:val="24"/>
          <w:lang w:val="ru-RU" w:eastAsia="en-US"/>
        </w:rPr>
        <w:t xml:space="preserve">едерации </w:t>
      </w:r>
      <w:r w:rsidRPr="00691998">
        <w:rPr>
          <w:rFonts w:ascii="Liberation Sans" w:hAnsi="Liberation Sans"/>
          <w:sz w:val="24"/>
          <w:szCs w:val="24"/>
          <w:lang w:val="ru-RU" w:eastAsia="en-US"/>
        </w:rPr>
        <w:t xml:space="preserve">от 04.12.1995 </w:t>
      </w:r>
      <w:r w:rsidR="001F72C5">
        <w:rPr>
          <w:rFonts w:ascii="Liberation Sans" w:hAnsi="Liberation Sans"/>
          <w:sz w:val="24"/>
          <w:szCs w:val="24"/>
          <w:lang w:val="ru-RU" w:eastAsia="en-US"/>
        </w:rPr>
        <w:t xml:space="preserve">г. </w:t>
      </w:r>
      <w:r w:rsidRPr="00691998">
        <w:rPr>
          <w:rFonts w:ascii="Liberation Sans" w:hAnsi="Liberation Sans"/>
          <w:sz w:val="24"/>
          <w:szCs w:val="24"/>
          <w:lang w:val="ru-RU" w:eastAsia="en-US"/>
        </w:rPr>
        <w:t>№ 13-7-2/469.</w:t>
      </w:r>
    </w:p>
    <w:p w:rsidR="00D26193" w:rsidRPr="00691998" w:rsidRDefault="00D26193" w:rsidP="003B0F10">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B0F10">
      <w:pPr>
        <w:widowControl w:val="0"/>
        <w:autoSpaceDE w:val="0"/>
        <w:autoSpaceDN w:val="0"/>
        <w:spacing w:line="240" w:lineRule="auto"/>
        <w:ind w:firstLine="709"/>
        <w:outlineLvl w:val="0"/>
        <w:rPr>
          <w:rFonts w:ascii="Liberation Sans" w:hAnsi="Liberation Sans"/>
          <w:b/>
          <w:bCs/>
          <w:sz w:val="24"/>
          <w:szCs w:val="24"/>
          <w:lang w:val="ru-RU" w:eastAsia="en-US"/>
        </w:rPr>
      </w:pPr>
      <w:r w:rsidRPr="00691998">
        <w:rPr>
          <w:rFonts w:ascii="Liberation Sans" w:hAnsi="Liberation Sans"/>
          <w:b/>
          <w:bCs/>
          <w:sz w:val="24"/>
          <w:szCs w:val="24"/>
          <w:lang w:val="ru-RU" w:eastAsia="en-US"/>
        </w:rPr>
        <w:t>Статья 21. Контроль за соблюдением требований настоящих Правил</w:t>
      </w:r>
    </w:p>
    <w:p w:rsidR="00D26193" w:rsidRPr="00691998" w:rsidRDefault="00D26193" w:rsidP="003B0F10">
      <w:pPr>
        <w:widowControl w:val="0"/>
        <w:autoSpaceDE w:val="0"/>
        <w:autoSpaceDN w:val="0"/>
        <w:spacing w:line="240" w:lineRule="auto"/>
        <w:ind w:firstLine="709"/>
        <w:rPr>
          <w:rFonts w:ascii="Liberation Sans" w:hAnsi="Liberation Sans"/>
          <w:b/>
          <w:sz w:val="24"/>
          <w:szCs w:val="24"/>
          <w:lang w:val="ru-RU" w:eastAsia="en-US"/>
        </w:rPr>
      </w:pPr>
    </w:p>
    <w:p w:rsidR="00D26193" w:rsidRPr="00691998" w:rsidRDefault="00D26193" w:rsidP="003B0F10">
      <w:pPr>
        <w:widowControl w:val="0"/>
        <w:numPr>
          <w:ilvl w:val="0"/>
          <w:numId w:val="1"/>
        </w:numPr>
        <w:tabs>
          <w:tab w:val="left" w:pos="1044"/>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Контроль за соблюдением требований настоящих Правил осуществляется уполномоченными должностными лицами Администрации Мишкинского муниципального округа Курганской области в соответствии с положением о муниципальном контроле в сфере благоустройства.</w:t>
      </w:r>
    </w:p>
    <w:p w:rsidR="00D26193" w:rsidRPr="00691998" w:rsidRDefault="00D26193" w:rsidP="003B0F10">
      <w:pPr>
        <w:widowControl w:val="0"/>
        <w:numPr>
          <w:ilvl w:val="0"/>
          <w:numId w:val="1"/>
        </w:numPr>
        <w:tabs>
          <w:tab w:val="left" w:pos="906"/>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t>По фактам нарушения физическими и юридическими лицами требований Правил уполномоченные должностные лица Администрации Мишкинского муниципального округа Курганской области принимают меры, предусмотренные законодательством Российской Федерации, Курганской области, муниципальными правовыми актами органов местного самоуправления муниципального образования.</w:t>
      </w:r>
    </w:p>
    <w:p w:rsidR="001F72C5" w:rsidRPr="00601AFE" w:rsidRDefault="00D26193" w:rsidP="001F72C5">
      <w:pPr>
        <w:widowControl w:val="0"/>
        <w:numPr>
          <w:ilvl w:val="0"/>
          <w:numId w:val="1"/>
        </w:numPr>
        <w:tabs>
          <w:tab w:val="left" w:pos="1008"/>
        </w:tabs>
        <w:autoSpaceDE w:val="0"/>
        <w:autoSpaceDN w:val="0"/>
        <w:spacing w:line="240" w:lineRule="auto"/>
        <w:ind w:left="0" w:firstLine="709"/>
        <w:rPr>
          <w:rFonts w:ascii="Liberation Sans" w:hAnsi="Liberation Sans"/>
          <w:sz w:val="24"/>
          <w:szCs w:val="24"/>
          <w:lang w:val="ru-RU" w:eastAsia="en-US"/>
        </w:rPr>
      </w:pPr>
      <w:r w:rsidRPr="00691998">
        <w:rPr>
          <w:rFonts w:ascii="Liberation Sans" w:hAnsi="Liberation Sans"/>
          <w:sz w:val="24"/>
          <w:szCs w:val="24"/>
          <w:lang w:val="ru-RU" w:eastAsia="en-US"/>
        </w:rPr>
        <w:lastRenderedPageBreak/>
        <w:t xml:space="preserve">За нарушение настоящих Правил руководители предприятий, учреждений, </w:t>
      </w:r>
    </w:p>
    <w:p w:rsidR="00D26193" w:rsidRPr="00691998" w:rsidRDefault="00D26193" w:rsidP="001F72C5">
      <w:pPr>
        <w:widowControl w:val="0"/>
        <w:tabs>
          <w:tab w:val="left" w:pos="1008"/>
        </w:tabs>
        <w:autoSpaceDE w:val="0"/>
        <w:autoSpaceDN w:val="0"/>
        <w:spacing w:line="240" w:lineRule="auto"/>
        <w:rPr>
          <w:rFonts w:ascii="Liberation Sans" w:hAnsi="Liberation Sans"/>
          <w:sz w:val="24"/>
          <w:szCs w:val="24"/>
          <w:lang w:val="ru-RU" w:eastAsia="en-US"/>
        </w:rPr>
      </w:pPr>
      <w:r w:rsidRPr="00691998">
        <w:rPr>
          <w:rFonts w:ascii="Liberation Sans" w:hAnsi="Liberation Sans"/>
          <w:sz w:val="24"/>
          <w:szCs w:val="24"/>
          <w:lang w:val="ru-RU" w:eastAsia="en-US"/>
        </w:rPr>
        <w:t>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D26193" w:rsidRPr="00691998" w:rsidRDefault="00425E56" w:rsidP="003B0F10">
      <w:pPr>
        <w:widowControl w:val="0"/>
        <w:numPr>
          <w:ilvl w:val="0"/>
          <w:numId w:val="1"/>
        </w:numPr>
        <w:tabs>
          <w:tab w:val="left" w:pos="916"/>
        </w:tabs>
        <w:autoSpaceDE w:val="0"/>
        <w:autoSpaceDN w:val="0"/>
        <w:spacing w:line="240" w:lineRule="auto"/>
        <w:ind w:left="0" w:firstLine="709"/>
        <w:rPr>
          <w:rFonts w:ascii="Liberation Sans" w:hAnsi="Liberation Sans"/>
          <w:sz w:val="24"/>
          <w:szCs w:val="24"/>
          <w:lang w:val="ru-RU" w:eastAsia="en-US"/>
        </w:rPr>
      </w:pPr>
      <w:r>
        <w:rPr>
          <w:rFonts w:ascii="Liberation Sans" w:hAnsi="Liberation Sans"/>
          <w:sz w:val="24"/>
          <w:szCs w:val="24"/>
          <w:lang w:val="ru-RU" w:eastAsia="en-US"/>
        </w:rPr>
        <w:t xml:space="preserve"> </w:t>
      </w:r>
      <w:r w:rsidR="00D26193" w:rsidRPr="00691998">
        <w:rPr>
          <w:rFonts w:ascii="Liberation Sans" w:hAnsi="Liberation Sans"/>
          <w:sz w:val="24"/>
          <w:szCs w:val="24"/>
          <w:lang w:val="ru-RU" w:eastAsia="en-US"/>
        </w:rPr>
        <w:t>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D26193" w:rsidRPr="00691998" w:rsidRDefault="00D26193" w:rsidP="00BD4364">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BD4364">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BD4364">
      <w:pPr>
        <w:keepNext/>
        <w:keepLines/>
        <w:widowControl w:val="0"/>
        <w:tabs>
          <w:tab w:val="left" w:pos="7421"/>
        </w:tabs>
        <w:autoSpaceDE w:val="0"/>
        <w:autoSpaceDN w:val="0"/>
        <w:spacing w:line="240" w:lineRule="auto"/>
        <w:ind w:firstLine="709"/>
        <w:rPr>
          <w:rFonts w:ascii="Liberation Sans" w:hAnsi="Liberation Sans"/>
          <w:sz w:val="24"/>
          <w:szCs w:val="24"/>
          <w:lang w:val="ru-RU" w:eastAsia="en-US"/>
        </w:rPr>
        <w:sectPr w:rsidR="00D26193" w:rsidRPr="00691998" w:rsidSect="0060307D">
          <w:type w:val="nextColumn"/>
          <w:pgSz w:w="12240" w:h="15840" w:code="1"/>
          <w:pgMar w:top="1134" w:right="853" w:bottom="1134" w:left="1701" w:header="720" w:footer="720" w:gutter="0"/>
          <w:cols w:space="720"/>
          <w:docGrid w:linePitch="299"/>
        </w:sectPr>
      </w:pPr>
      <w:r w:rsidRPr="00691998">
        <w:rPr>
          <w:rFonts w:ascii="Liberation Sans" w:hAnsi="Liberation Sans"/>
          <w:sz w:val="24"/>
          <w:szCs w:val="24"/>
          <w:lang w:val="ru-RU" w:eastAsia="en-US"/>
        </w:rPr>
        <w:t xml:space="preserve">  </w:t>
      </w:r>
    </w:p>
    <w:p w:rsidR="00A720E2" w:rsidRDefault="00A720E2" w:rsidP="00486C1F">
      <w:pPr>
        <w:keepNext/>
        <w:keepLines/>
        <w:widowControl w:val="0"/>
        <w:autoSpaceDE w:val="0"/>
        <w:autoSpaceDN w:val="0"/>
        <w:spacing w:line="240" w:lineRule="auto"/>
        <w:ind w:firstLine="9214"/>
        <w:jc w:val="left"/>
        <w:rPr>
          <w:rFonts w:ascii="Liberation Sans" w:hAnsi="Liberation Sans" w:cs="Arial"/>
          <w:color w:val="000000"/>
          <w:sz w:val="24"/>
          <w:szCs w:val="24"/>
          <w:lang w:val="ru-RU"/>
        </w:rPr>
      </w:pPr>
    </w:p>
    <w:p w:rsidR="00A720E2" w:rsidRDefault="00A720E2" w:rsidP="00486C1F">
      <w:pPr>
        <w:keepNext/>
        <w:keepLines/>
        <w:widowControl w:val="0"/>
        <w:autoSpaceDE w:val="0"/>
        <w:autoSpaceDN w:val="0"/>
        <w:spacing w:line="240" w:lineRule="auto"/>
        <w:ind w:firstLine="9214"/>
        <w:jc w:val="left"/>
        <w:rPr>
          <w:rFonts w:ascii="Liberation Sans" w:hAnsi="Liberation Sans" w:cs="Arial"/>
          <w:color w:val="000000"/>
          <w:sz w:val="24"/>
          <w:szCs w:val="24"/>
          <w:lang w:val="ru-RU"/>
        </w:rPr>
      </w:pPr>
    </w:p>
    <w:p w:rsidR="00790C98" w:rsidRPr="002906C3" w:rsidRDefault="00790C98" w:rsidP="00486C1F">
      <w:pPr>
        <w:keepNext/>
        <w:keepLines/>
        <w:widowControl w:val="0"/>
        <w:autoSpaceDE w:val="0"/>
        <w:autoSpaceDN w:val="0"/>
        <w:spacing w:line="240" w:lineRule="auto"/>
        <w:ind w:firstLine="9214"/>
        <w:jc w:val="left"/>
        <w:rPr>
          <w:rFonts w:ascii="Liberation Sans" w:hAnsi="Liberation Sans" w:cs="Arial"/>
          <w:color w:val="000000"/>
          <w:sz w:val="24"/>
          <w:szCs w:val="24"/>
          <w:lang w:val="ru-RU"/>
        </w:rPr>
      </w:pPr>
      <w:r w:rsidRPr="002906C3">
        <w:rPr>
          <w:rFonts w:ascii="Liberation Sans" w:hAnsi="Liberation Sans" w:cs="Arial"/>
          <w:color w:val="000000"/>
          <w:sz w:val="24"/>
          <w:szCs w:val="24"/>
          <w:lang w:val="ru-RU"/>
        </w:rPr>
        <w:t xml:space="preserve">Приложение 1 </w:t>
      </w:r>
    </w:p>
    <w:p w:rsidR="00B831CD" w:rsidRPr="002906C3" w:rsidRDefault="00A279BE" w:rsidP="00486C1F">
      <w:pPr>
        <w:keepNext/>
        <w:keepLines/>
        <w:widowControl w:val="0"/>
        <w:autoSpaceDE w:val="0"/>
        <w:autoSpaceDN w:val="0"/>
        <w:spacing w:line="240" w:lineRule="auto"/>
        <w:ind w:firstLine="9214"/>
        <w:jc w:val="left"/>
        <w:rPr>
          <w:rFonts w:ascii="Liberation Sans" w:hAnsi="Liberation Sans" w:cs="Arial"/>
          <w:bCs/>
          <w:color w:val="000000"/>
          <w:sz w:val="24"/>
          <w:szCs w:val="24"/>
          <w:lang w:val="ru-RU"/>
        </w:rPr>
      </w:pPr>
      <w:r w:rsidRPr="002906C3">
        <w:rPr>
          <w:rFonts w:ascii="Liberation Sans" w:hAnsi="Liberation Sans" w:cs="Arial"/>
          <w:bCs/>
          <w:color w:val="000000"/>
          <w:sz w:val="24"/>
          <w:szCs w:val="24"/>
          <w:lang w:val="ru-RU"/>
        </w:rPr>
        <w:t xml:space="preserve">к </w:t>
      </w:r>
      <w:r w:rsidR="00790C98" w:rsidRPr="002906C3">
        <w:rPr>
          <w:rFonts w:ascii="Liberation Sans" w:hAnsi="Liberation Sans" w:cs="Arial"/>
          <w:bCs/>
          <w:color w:val="000000"/>
          <w:sz w:val="24"/>
          <w:szCs w:val="24"/>
          <w:lang w:val="ru-RU"/>
        </w:rPr>
        <w:t>Правил</w:t>
      </w:r>
      <w:r w:rsidRPr="002906C3">
        <w:rPr>
          <w:rFonts w:ascii="Liberation Sans" w:hAnsi="Liberation Sans" w:cs="Arial"/>
          <w:bCs/>
          <w:color w:val="000000"/>
          <w:sz w:val="24"/>
          <w:szCs w:val="24"/>
          <w:lang w:val="ru-RU"/>
        </w:rPr>
        <w:t>ам</w:t>
      </w:r>
      <w:r w:rsidR="00790C98" w:rsidRPr="002906C3">
        <w:rPr>
          <w:rFonts w:ascii="Liberation Sans" w:hAnsi="Liberation Sans" w:cs="Arial"/>
          <w:bCs/>
          <w:color w:val="000000"/>
          <w:sz w:val="24"/>
          <w:szCs w:val="24"/>
          <w:lang w:val="ru-RU"/>
        </w:rPr>
        <w:t xml:space="preserve"> благоустройства </w:t>
      </w:r>
    </w:p>
    <w:p w:rsidR="00425E56" w:rsidRPr="002906C3" w:rsidRDefault="00790C98" w:rsidP="00486C1F">
      <w:pPr>
        <w:keepNext/>
        <w:keepLines/>
        <w:widowControl w:val="0"/>
        <w:autoSpaceDE w:val="0"/>
        <w:autoSpaceDN w:val="0"/>
        <w:spacing w:line="240" w:lineRule="auto"/>
        <w:ind w:firstLine="9214"/>
        <w:jc w:val="left"/>
        <w:rPr>
          <w:rFonts w:ascii="Liberation Sans" w:hAnsi="Liberation Sans" w:cs="Arial"/>
          <w:bCs/>
          <w:color w:val="000000"/>
          <w:sz w:val="24"/>
          <w:szCs w:val="24"/>
          <w:lang w:val="ru-RU"/>
        </w:rPr>
      </w:pPr>
      <w:r w:rsidRPr="002906C3">
        <w:rPr>
          <w:rFonts w:ascii="Liberation Sans" w:hAnsi="Liberation Sans" w:cs="Arial"/>
          <w:bCs/>
          <w:color w:val="000000"/>
          <w:sz w:val="24"/>
          <w:szCs w:val="24"/>
          <w:lang w:val="ru-RU"/>
        </w:rPr>
        <w:t xml:space="preserve">территории Мишкинского муниципального </w:t>
      </w:r>
    </w:p>
    <w:p w:rsidR="00790C98" w:rsidRPr="002906C3" w:rsidRDefault="00790C98" w:rsidP="00486C1F">
      <w:pPr>
        <w:keepNext/>
        <w:keepLines/>
        <w:widowControl w:val="0"/>
        <w:autoSpaceDE w:val="0"/>
        <w:autoSpaceDN w:val="0"/>
        <w:spacing w:line="240" w:lineRule="auto"/>
        <w:ind w:firstLine="9214"/>
        <w:jc w:val="left"/>
        <w:rPr>
          <w:rFonts w:ascii="Liberation Sans" w:hAnsi="Liberation Sans" w:cs="Arial"/>
          <w:bCs/>
          <w:color w:val="000000"/>
          <w:sz w:val="24"/>
          <w:szCs w:val="24"/>
          <w:lang w:val="ru-RU"/>
        </w:rPr>
      </w:pPr>
      <w:r w:rsidRPr="002906C3">
        <w:rPr>
          <w:rFonts w:ascii="Liberation Sans" w:hAnsi="Liberation Sans" w:cs="Arial"/>
          <w:bCs/>
          <w:color w:val="000000"/>
          <w:sz w:val="24"/>
          <w:szCs w:val="24"/>
          <w:lang w:val="ru-RU"/>
        </w:rPr>
        <w:t>округа Курганской области</w:t>
      </w:r>
    </w:p>
    <w:p w:rsidR="00D26193" w:rsidRPr="002906C3" w:rsidRDefault="00D26193" w:rsidP="00425E56">
      <w:pPr>
        <w:keepNext/>
        <w:keepLines/>
        <w:widowControl w:val="0"/>
        <w:autoSpaceDE w:val="0"/>
        <w:autoSpaceDN w:val="0"/>
        <w:spacing w:line="240" w:lineRule="auto"/>
        <w:ind w:firstLine="4536"/>
        <w:rPr>
          <w:rFonts w:ascii="Liberation Sans" w:hAnsi="Liberation Sans"/>
          <w:color w:val="000000"/>
          <w:sz w:val="24"/>
          <w:szCs w:val="24"/>
          <w:lang w:val="ru-RU" w:eastAsia="en-US"/>
        </w:rPr>
      </w:pPr>
      <w:r w:rsidRPr="002906C3">
        <w:rPr>
          <w:rFonts w:ascii="Liberation Sans" w:hAnsi="Liberation Sans"/>
          <w:color w:val="000000"/>
          <w:sz w:val="24"/>
          <w:szCs w:val="24"/>
          <w:lang w:val="ru-RU" w:eastAsia="en-US"/>
        </w:rPr>
        <w:t xml:space="preserve">                                                                                                                                              </w:t>
      </w:r>
    </w:p>
    <w:p w:rsidR="00F52247" w:rsidRPr="002906C3" w:rsidRDefault="00F52247" w:rsidP="00691998">
      <w:pPr>
        <w:keepNext/>
        <w:keepLines/>
        <w:widowControl w:val="0"/>
        <w:autoSpaceDE w:val="0"/>
        <w:autoSpaceDN w:val="0"/>
        <w:spacing w:line="240" w:lineRule="auto"/>
        <w:ind w:firstLine="709"/>
        <w:rPr>
          <w:rFonts w:ascii="Liberation Sans" w:hAnsi="Liberation Sans"/>
          <w:b/>
          <w:bCs/>
          <w:sz w:val="24"/>
          <w:szCs w:val="24"/>
          <w:lang w:val="ru-RU" w:eastAsia="en-US"/>
        </w:rPr>
      </w:pPr>
      <w:bookmarkStart w:id="2" w:name="_Toc22134332"/>
      <w:r w:rsidRPr="002906C3">
        <w:rPr>
          <w:rFonts w:ascii="Liberation Sans" w:hAnsi="Liberation Sans"/>
          <w:b/>
          <w:bCs/>
          <w:sz w:val="24"/>
          <w:szCs w:val="24"/>
          <w:lang w:val="ru-RU" w:eastAsia="en-US"/>
        </w:rPr>
        <w:t>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на территории Мишкинского муниципального округа Курганской области</w:t>
      </w:r>
    </w:p>
    <w:p w:rsidR="00F52247" w:rsidRPr="002906C3" w:rsidRDefault="00F52247"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p>
    <w:bookmarkEnd w:id="2"/>
    <w:p w:rsidR="00042ED9" w:rsidRPr="002906C3" w:rsidRDefault="00042ED9" w:rsidP="002906C3">
      <w:pPr>
        <w:keepLines/>
        <w:widowControl w:val="0"/>
        <w:spacing w:line="240" w:lineRule="auto"/>
        <w:ind w:firstLine="709"/>
        <w:outlineLvl w:val="0"/>
        <w:rPr>
          <w:rFonts w:ascii="Liberation Sans" w:eastAsia="Calibri" w:hAnsi="Liberation Sans"/>
          <w:color w:val="1D1D1B"/>
          <w:sz w:val="24"/>
          <w:szCs w:val="24"/>
          <w:lang w:val="ru-RU" w:eastAsia="en-US"/>
        </w:rPr>
      </w:pPr>
      <w:r w:rsidRPr="002906C3">
        <w:rPr>
          <w:rFonts w:ascii="Liberation Sans" w:eastAsia="Calibri" w:hAnsi="Liberation Sans"/>
          <w:color w:val="1D1D1B"/>
          <w:sz w:val="24"/>
          <w:szCs w:val="24"/>
          <w:lang w:val="ru-RU" w:eastAsia="en-US"/>
        </w:rPr>
        <w:t xml:space="preserve">Правила по размещению </w:t>
      </w:r>
      <w:r w:rsidRPr="002906C3">
        <w:rPr>
          <w:rFonts w:ascii="Liberation Sans" w:eastAsia="Calibri" w:hAnsi="Liberation Sans"/>
          <w:bCs/>
          <w:color w:val="1D1D1B"/>
          <w:sz w:val="24"/>
          <w:szCs w:val="24"/>
          <w:lang w:val="ru-RU" w:eastAsia="en-US"/>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2906C3">
        <w:rPr>
          <w:rFonts w:ascii="Liberation Sans" w:eastAsia="Calibri" w:hAnsi="Liberation Sans"/>
          <w:color w:val="1D1D1B"/>
          <w:sz w:val="24"/>
          <w:szCs w:val="24"/>
          <w:lang w:val="ru-RU" w:eastAsia="en-US"/>
        </w:rPr>
        <w:t xml:space="preserve"> с учетом архитектурных стилей зданий строений, сооружений</w:t>
      </w:r>
    </w:p>
    <w:p w:rsidR="00042ED9" w:rsidRPr="002906C3" w:rsidRDefault="00042ED9" w:rsidP="00691998">
      <w:pPr>
        <w:keepLines/>
        <w:widowControl w:val="0"/>
        <w:spacing w:line="240" w:lineRule="auto"/>
        <w:ind w:firstLine="709"/>
        <w:rPr>
          <w:rFonts w:ascii="Liberation Sans" w:eastAsia="Calibri" w:hAnsi="Liberation Sans" w:cs="Trebuchet MS"/>
          <w:sz w:val="24"/>
          <w:szCs w:val="24"/>
          <w:lang w:val="ru-RU" w:eastAsia="en-US"/>
        </w:rPr>
      </w:pPr>
    </w:p>
    <w:tbl>
      <w:tblPr>
        <w:tblW w:w="0" w:type="auto"/>
        <w:tblInd w:w="-137"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CellMar>
          <w:left w:w="0" w:type="dxa"/>
          <w:right w:w="0" w:type="dxa"/>
        </w:tblCellMar>
        <w:tblLook w:val="01E0" w:firstRow="1" w:lastRow="1" w:firstColumn="1" w:lastColumn="1" w:noHBand="0" w:noVBand="0"/>
      </w:tblPr>
      <w:tblGrid>
        <w:gridCol w:w="5387"/>
        <w:gridCol w:w="2069"/>
        <w:gridCol w:w="2184"/>
        <w:gridCol w:w="2268"/>
        <w:gridCol w:w="2100"/>
      </w:tblGrid>
      <w:tr w:rsidR="00042ED9" w:rsidRPr="002906C3" w:rsidTr="00941B45">
        <w:trPr>
          <w:trHeight w:val="878"/>
        </w:trPr>
        <w:tc>
          <w:tcPr>
            <w:tcW w:w="5387" w:type="dxa"/>
            <w:tcBorders>
              <w:top w:val="single" w:sz="4" w:space="0" w:color="auto"/>
              <w:left w:val="single" w:sz="4" w:space="0" w:color="auto"/>
              <w:bottom w:val="single" w:sz="4" w:space="0" w:color="auto"/>
              <w:right w:val="single" w:sz="4" w:space="0" w:color="auto"/>
            </w:tcBorders>
          </w:tcPr>
          <w:p w:rsidR="00042ED9" w:rsidRPr="002906C3" w:rsidRDefault="00042ED9" w:rsidP="00B831CD">
            <w:pPr>
              <w:keepLines/>
              <w:widowControl w:val="0"/>
              <w:spacing w:line="240" w:lineRule="auto"/>
              <w:rPr>
                <w:rFonts w:ascii="Liberation Sans" w:eastAsia="Calibri" w:hAnsi="Liberation Sans"/>
                <w:sz w:val="20"/>
                <w:lang w:val="ru-RU" w:eastAsia="en-US"/>
              </w:rPr>
            </w:pPr>
          </w:p>
        </w:tc>
        <w:tc>
          <w:tcPr>
            <w:tcW w:w="2069" w:type="dxa"/>
            <w:tcBorders>
              <w:top w:val="single" w:sz="4" w:space="0" w:color="1D1D1B"/>
              <w:left w:val="single" w:sz="4" w:space="0" w:color="auto"/>
              <w:bottom w:val="single" w:sz="4" w:space="0" w:color="1D1D1B"/>
              <w:right w:val="single" w:sz="4" w:space="0" w:color="1D1D1B"/>
            </w:tcBorders>
            <w:hideMark/>
          </w:tcPr>
          <w:p w:rsidR="00042ED9" w:rsidRPr="002906C3" w:rsidRDefault="00042ED9" w:rsidP="0035327A">
            <w:pPr>
              <w:keepLines/>
              <w:widowControl w:val="0"/>
              <w:spacing w:line="240" w:lineRule="auto"/>
              <w:jc w:val="center"/>
              <w:rPr>
                <w:rFonts w:ascii="Liberation Sans" w:eastAsia="Trebuchet MS" w:hAnsi="Liberation Sans"/>
                <w:sz w:val="20"/>
                <w:lang w:val="en-US" w:eastAsia="en-US"/>
              </w:rPr>
            </w:pPr>
            <w:r w:rsidRPr="002906C3">
              <w:rPr>
                <w:rFonts w:ascii="Liberation Sans" w:eastAsia="Calibri" w:hAnsi="Liberation Sans"/>
                <w:color w:val="1D1D1B"/>
                <w:w w:val="105"/>
                <w:sz w:val="20"/>
                <w:lang w:val="en-US" w:eastAsia="en-US"/>
              </w:rPr>
              <w:t xml:space="preserve">Историческая </w:t>
            </w:r>
            <w:r w:rsidRPr="002906C3">
              <w:rPr>
                <w:rFonts w:ascii="Liberation Sans" w:eastAsia="Calibri" w:hAnsi="Liberation Sans"/>
                <w:color w:val="1D1D1B"/>
                <w:w w:val="110"/>
                <w:sz w:val="20"/>
                <w:lang w:val="en-US" w:eastAsia="en-US"/>
              </w:rPr>
              <w:t>архитектура</w:t>
            </w:r>
          </w:p>
          <w:p w:rsidR="00042ED9" w:rsidRPr="002906C3" w:rsidRDefault="00042ED9" w:rsidP="0035327A">
            <w:pPr>
              <w:keepLines/>
              <w:widowControl w:val="0"/>
              <w:spacing w:line="240" w:lineRule="auto"/>
              <w:jc w:val="center"/>
              <w:rPr>
                <w:rFonts w:ascii="Liberation Sans" w:eastAsia="Calibri" w:hAnsi="Liberation Sans"/>
                <w:sz w:val="20"/>
                <w:lang w:val="en-US" w:eastAsia="en-US"/>
              </w:rPr>
            </w:pPr>
            <w:r w:rsidRPr="002906C3">
              <w:rPr>
                <w:rFonts w:ascii="Liberation Sans" w:eastAsia="Calibri" w:hAnsi="Liberation Sans"/>
                <w:color w:val="1D1D1B"/>
                <w:w w:val="115"/>
                <w:sz w:val="20"/>
                <w:lang w:val="en-US" w:eastAsia="en-US"/>
              </w:rPr>
              <w:t>(17</w:t>
            </w:r>
            <w:r w:rsidRPr="002906C3">
              <w:rPr>
                <w:rFonts w:ascii="Liberation Sans" w:eastAsia="Calibri" w:hAnsi="Liberation Sans"/>
                <w:color w:val="1D1D1B"/>
                <w:w w:val="115"/>
                <w:sz w:val="20"/>
                <w:lang w:val="ru-RU" w:eastAsia="en-US"/>
              </w:rPr>
              <w:t>71</w:t>
            </w:r>
            <w:r w:rsidRPr="002906C3">
              <w:rPr>
                <w:rFonts w:ascii="Liberation Sans" w:eastAsia="Calibri" w:hAnsi="Liberation Sans"/>
                <w:color w:val="1D1D1B"/>
                <w:w w:val="115"/>
                <w:sz w:val="20"/>
                <w:lang w:val="en-US" w:eastAsia="en-US"/>
              </w:rPr>
              <w:t xml:space="preserve"> — 1923 годы)</w:t>
            </w:r>
          </w:p>
        </w:tc>
        <w:tc>
          <w:tcPr>
            <w:tcW w:w="2184" w:type="dxa"/>
            <w:tcBorders>
              <w:top w:val="single" w:sz="4" w:space="0" w:color="1D1D1B"/>
              <w:left w:val="single" w:sz="4" w:space="0" w:color="1D1D1B"/>
              <w:bottom w:val="single" w:sz="4" w:space="0" w:color="1D1D1B"/>
              <w:right w:val="single" w:sz="4" w:space="0" w:color="1D1D1B"/>
            </w:tcBorders>
            <w:hideMark/>
          </w:tcPr>
          <w:p w:rsidR="00042ED9" w:rsidRPr="002906C3" w:rsidRDefault="00042ED9" w:rsidP="0035327A">
            <w:pPr>
              <w:keepLines/>
              <w:widowControl w:val="0"/>
              <w:spacing w:line="240" w:lineRule="auto"/>
              <w:jc w:val="center"/>
              <w:rPr>
                <w:rFonts w:ascii="Liberation Sans" w:eastAsia="Calibri" w:hAnsi="Liberation Sans"/>
                <w:sz w:val="20"/>
                <w:lang w:val="en-US" w:eastAsia="en-US"/>
              </w:rPr>
            </w:pPr>
            <w:r w:rsidRPr="002906C3">
              <w:rPr>
                <w:rFonts w:ascii="Liberation Sans" w:eastAsia="Calibri" w:hAnsi="Liberation Sans"/>
                <w:color w:val="1D1D1B"/>
                <w:w w:val="115"/>
                <w:sz w:val="20"/>
                <w:lang w:val="en-US" w:eastAsia="en-US"/>
              </w:rPr>
              <w:t xml:space="preserve">Архитектура </w:t>
            </w:r>
            <w:r w:rsidRPr="002906C3">
              <w:rPr>
                <w:rFonts w:ascii="Liberation Sans" w:eastAsia="Calibri" w:hAnsi="Liberation Sans"/>
                <w:color w:val="1D1D1B"/>
                <w:w w:val="105"/>
                <w:sz w:val="20"/>
                <w:lang w:val="en-US" w:eastAsia="en-US"/>
              </w:rPr>
              <w:t xml:space="preserve">индустриализации </w:t>
            </w:r>
            <w:r w:rsidRPr="002906C3">
              <w:rPr>
                <w:rFonts w:ascii="Liberation Sans" w:eastAsia="Calibri" w:hAnsi="Liberation Sans"/>
                <w:color w:val="1D1D1B"/>
                <w:w w:val="115"/>
                <w:sz w:val="20"/>
                <w:lang w:val="en-US" w:eastAsia="en-US"/>
              </w:rPr>
              <w:t>(1924</w:t>
            </w:r>
            <w:r w:rsidRPr="002906C3">
              <w:rPr>
                <w:rFonts w:ascii="Liberation Sans" w:eastAsia="Calibri" w:hAnsi="Liberation Sans"/>
                <w:color w:val="1D1D1B"/>
                <w:spacing w:val="-41"/>
                <w:w w:val="115"/>
                <w:sz w:val="20"/>
                <w:lang w:val="en-US" w:eastAsia="en-US"/>
              </w:rPr>
              <w:t xml:space="preserve"> </w:t>
            </w:r>
            <w:r w:rsidRPr="002906C3">
              <w:rPr>
                <w:rFonts w:ascii="Liberation Sans" w:eastAsia="Calibri" w:hAnsi="Liberation Sans"/>
                <w:color w:val="1D1D1B"/>
                <w:w w:val="115"/>
                <w:sz w:val="20"/>
                <w:lang w:val="en-US" w:eastAsia="en-US"/>
              </w:rPr>
              <w:t>—</w:t>
            </w:r>
            <w:r w:rsidRPr="002906C3">
              <w:rPr>
                <w:rFonts w:ascii="Liberation Sans" w:eastAsia="Calibri" w:hAnsi="Liberation Sans"/>
                <w:color w:val="1D1D1B"/>
                <w:spacing w:val="-40"/>
                <w:w w:val="115"/>
                <w:sz w:val="20"/>
                <w:lang w:val="en-US" w:eastAsia="en-US"/>
              </w:rPr>
              <w:t xml:space="preserve"> </w:t>
            </w:r>
            <w:r w:rsidRPr="002906C3">
              <w:rPr>
                <w:rFonts w:ascii="Liberation Sans" w:eastAsia="Calibri" w:hAnsi="Liberation Sans"/>
                <w:color w:val="1D1D1B"/>
                <w:w w:val="115"/>
                <w:sz w:val="20"/>
                <w:lang w:val="en-US" w:eastAsia="en-US"/>
              </w:rPr>
              <w:t>1956</w:t>
            </w:r>
            <w:r w:rsidRPr="002906C3">
              <w:rPr>
                <w:rFonts w:ascii="Liberation Sans" w:eastAsia="Calibri" w:hAnsi="Liberation Sans"/>
                <w:color w:val="1D1D1B"/>
                <w:spacing w:val="-40"/>
                <w:w w:val="115"/>
                <w:sz w:val="20"/>
                <w:lang w:val="en-US" w:eastAsia="en-US"/>
              </w:rPr>
              <w:t xml:space="preserve"> </w:t>
            </w:r>
            <w:r w:rsidRPr="002906C3">
              <w:rPr>
                <w:rFonts w:ascii="Liberation Sans" w:eastAsia="Calibri" w:hAnsi="Liberation Sans"/>
                <w:color w:val="1D1D1B"/>
                <w:w w:val="115"/>
                <w:sz w:val="20"/>
                <w:lang w:val="en-US" w:eastAsia="en-US"/>
              </w:rPr>
              <w:t>годы)</w:t>
            </w:r>
          </w:p>
        </w:tc>
        <w:tc>
          <w:tcPr>
            <w:tcW w:w="2268" w:type="dxa"/>
            <w:tcBorders>
              <w:top w:val="single" w:sz="4" w:space="0" w:color="1D1D1B"/>
              <w:left w:val="single" w:sz="4" w:space="0" w:color="1D1D1B"/>
              <w:bottom w:val="single" w:sz="4" w:space="0" w:color="1D1D1B"/>
              <w:right w:val="single" w:sz="4" w:space="0" w:color="1D1D1B"/>
            </w:tcBorders>
            <w:hideMark/>
          </w:tcPr>
          <w:p w:rsidR="00042ED9" w:rsidRPr="002906C3" w:rsidRDefault="00042ED9" w:rsidP="0035327A">
            <w:pPr>
              <w:keepLines/>
              <w:widowControl w:val="0"/>
              <w:spacing w:line="240" w:lineRule="auto"/>
              <w:jc w:val="center"/>
              <w:rPr>
                <w:rFonts w:ascii="Liberation Sans" w:eastAsia="Trebuchet MS" w:hAnsi="Liberation Sans"/>
                <w:sz w:val="20"/>
                <w:lang w:val="en-US" w:eastAsia="en-US"/>
              </w:rPr>
            </w:pPr>
            <w:r w:rsidRPr="002906C3">
              <w:rPr>
                <w:rFonts w:ascii="Liberation Sans" w:eastAsia="Calibri" w:hAnsi="Liberation Sans"/>
                <w:color w:val="1D1D1B"/>
                <w:w w:val="105"/>
                <w:sz w:val="20"/>
                <w:lang w:val="en-US" w:eastAsia="en-US"/>
              </w:rPr>
              <w:t xml:space="preserve">Архитектура </w:t>
            </w:r>
            <w:r w:rsidRPr="002906C3">
              <w:rPr>
                <w:rFonts w:ascii="Liberation Sans" w:eastAsia="Calibri" w:hAnsi="Liberation Sans"/>
                <w:color w:val="1D1D1B"/>
                <w:w w:val="110"/>
                <w:sz w:val="20"/>
                <w:lang w:val="en-US" w:eastAsia="en-US"/>
              </w:rPr>
              <w:t>развитого социализма</w:t>
            </w:r>
          </w:p>
          <w:p w:rsidR="00042ED9" w:rsidRPr="002906C3" w:rsidRDefault="00042ED9" w:rsidP="0035327A">
            <w:pPr>
              <w:keepLines/>
              <w:widowControl w:val="0"/>
              <w:spacing w:line="240" w:lineRule="auto"/>
              <w:jc w:val="center"/>
              <w:rPr>
                <w:rFonts w:ascii="Liberation Sans" w:eastAsia="Calibri" w:hAnsi="Liberation Sans"/>
                <w:sz w:val="20"/>
                <w:lang w:val="en-US" w:eastAsia="en-US"/>
              </w:rPr>
            </w:pPr>
            <w:r w:rsidRPr="002906C3">
              <w:rPr>
                <w:rFonts w:ascii="Liberation Sans" w:eastAsia="Calibri" w:hAnsi="Liberation Sans"/>
                <w:color w:val="1D1D1B"/>
                <w:w w:val="115"/>
                <w:sz w:val="20"/>
                <w:lang w:val="en-US" w:eastAsia="en-US"/>
              </w:rPr>
              <w:t>(1957 — 1990 годы)</w:t>
            </w:r>
          </w:p>
        </w:tc>
        <w:tc>
          <w:tcPr>
            <w:tcW w:w="2100" w:type="dxa"/>
            <w:tcBorders>
              <w:top w:val="single" w:sz="4" w:space="0" w:color="1D1D1B"/>
              <w:left w:val="single" w:sz="4" w:space="0" w:color="1D1D1B"/>
              <w:bottom w:val="single" w:sz="4" w:space="0" w:color="1D1D1B"/>
              <w:right w:val="single" w:sz="4" w:space="0" w:color="1D1D1B"/>
            </w:tcBorders>
            <w:hideMark/>
          </w:tcPr>
          <w:p w:rsidR="00217C0B" w:rsidRPr="002906C3" w:rsidRDefault="00042ED9" w:rsidP="0035327A">
            <w:pPr>
              <w:keepLines/>
              <w:widowControl w:val="0"/>
              <w:spacing w:line="240" w:lineRule="auto"/>
              <w:jc w:val="center"/>
              <w:rPr>
                <w:rFonts w:ascii="Liberation Sans" w:eastAsia="Calibri" w:hAnsi="Liberation Sans"/>
                <w:color w:val="1D1D1B"/>
                <w:w w:val="105"/>
                <w:sz w:val="20"/>
                <w:lang w:val="en-US" w:eastAsia="en-US"/>
              </w:rPr>
            </w:pPr>
            <w:r w:rsidRPr="002906C3">
              <w:rPr>
                <w:rFonts w:ascii="Liberation Sans" w:eastAsia="Calibri" w:hAnsi="Liberation Sans"/>
                <w:color w:val="1D1D1B"/>
                <w:w w:val="105"/>
                <w:sz w:val="20"/>
                <w:lang w:val="en-US" w:eastAsia="en-US"/>
              </w:rPr>
              <w:t xml:space="preserve">Современная архитектура </w:t>
            </w:r>
          </w:p>
          <w:p w:rsidR="00042ED9" w:rsidRPr="002906C3" w:rsidRDefault="00042ED9" w:rsidP="0035327A">
            <w:pPr>
              <w:keepLines/>
              <w:widowControl w:val="0"/>
              <w:spacing w:line="240" w:lineRule="auto"/>
              <w:jc w:val="center"/>
              <w:rPr>
                <w:rFonts w:ascii="Liberation Sans" w:eastAsia="Calibri" w:hAnsi="Liberation Sans"/>
                <w:sz w:val="20"/>
                <w:lang w:val="en-US" w:eastAsia="en-US"/>
              </w:rPr>
            </w:pPr>
            <w:r w:rsidRPr="002906C3">
              <w:rPr>
                <w:rFonts w:ascii="Liberation Sans" w:eastAsia="Calibri" w:hAnsi="Liberation Sans"/>
                <w:color w:val="1D1D1B"/>
                <w:w w:val="105"/>
                <w:sz w:val="20"/>
                <w:lang w:val="en-US" w:eastAsia="en-US"/>
              </w:rPr>
              <w:t>(с 1991 года)</w:t>
            </w:r>
          </w:p>
        </w:tc>
      </w:tr>
      <w:tr w:rsidR="00042ED9" w:rsidRPr="002906C3" w:rsidTr="00941B45">
        <w:trPr>
          <w:trHeight w:val="239"/>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05"/>
                <w:sz w:val="20"/>
                <w:lang w:val="en-US" w:eastAsia="en-US"/>
              </w:rPr>
              <w:t>Вывеска на крыше</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47" style="width:5pt;height:5pt;mso-position-horizontal-relative:char;mso-position-vertical-relative:line" coordsize="171,171">
                  <v:line id="_x0000_s1148" style="position:absolute" from="14,14" to="156,156" strokecolor="#e53935" strokeweight=".49989mm"/>
                  <v:line id="_x0000_s1149"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44" style="width:5pt;height:5pt;mso-position-horizontal-relative:char;mso-position-vertical-relative:line" coordsize="171,171">
                  <v:line id="_x0000_s1145" style="position:absolute" from="14,14" to="156,156" strokecolor="#e53935" strokeweight=".49989mm"/>
                  <v:line id="_x0000_s1146" style="position:absolute" from="156,14" to="14,156"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42" style="width:5pt;height:5pt;mso-position-horizontal-relative:char;mso-position-vertical-relative:line" coordsize="171,171">
                  <v:shape id="_x0000_s1143"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40" style="width:5pt;height:5pt;mso-position-horizontal-relative:char;mso-position-vertical-relative:line" coordsize="171,171">
                  <v:shape id="_x0000_s1141"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29"/>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10"/>
                <w:sz w:val="20"/>
                <w:lang w:val="en-US" w:eastAsia="en-US"/>
              </w:rPr>
              <w:t>Настенная вывеска без подложки</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38" style="width:5pt;height:5pt;mso-position-horizontal-relative:char;mso-position-vertical-relative:line" coordsize="171,171">
                  <v:shape id="_x0000_s1139"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36" style="width:5pt;height:5pt;mso-position-horizontal-relative:char;mso-position-vertical-relative:line" coordsize="171,171">
                  <v:shape id="_x0000_s1137" style="position:absolute;left:14;top:14;width:142;height:142" coordorigin="14,14" coordsize="142,142" path="m14,85r47,71l156,14e" filled="f" strokecolor="#68b86a" strokeweight=".49989mm">
                    <v:path arrowok="t"/>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34" style="width:5pt;height:5pt;mso-position-horizontal-relative:char;mso-position-vertical-relative:line" coordsize="171,171">
                  <v:shape id="_x0000_s1135"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32" style="width:5pt;height:5pt;mso-position-horizontal-relative:char;mso-position-vertical-relative:line" coordsize="171,171">
                  <v:shape id="_x0000_s1133"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32"/>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10"/>
                <w:sz w:val="20"/>
                <w:lang w:val="en-US" w:eastAsia="en-US"/>
              </w:rPr>
              <w:t>Настенная вывеска с подложкой</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29" style="width:5pt;height:5pt;mso-position-horizontal-relative:char;mso-position-vertical-relative:line" coordsize="171,171">
                  <v:line id="_x0000_s1130" style="position:absolute" from="14,14" to="156,156" strokecolor="#e53935" strokeweight=".49989mm"/>
                  <v:line id="_x0000_s1131"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26" style="width:5pt;height:5pt;mso-position-horizontal-relative:char;mso-position-vertical-relative:line" coordsize="171,171">
                  <v:line id="_x0000_s1127" style="position:absolute" from="14,14" to="156,156" strokecolor="#e53935" strokeweight=".49989mm"/>
                  <v:line id="_x0000_s1128" style="position:absolute" from="156,14" to="14,156"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24" style="width:5pt;height:5pt;mso-position-horizontal-relative:char;mso-position-vertical-relative:line" coordsize="171,171">
                  <v:shape id="_x0000_s1125"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22" style="width:5pt;height:5pt;mso-position-horizontal-relative:char;mso-position-vertical-relative:line" coordsize="171,171">
                  <v:shape id="_x0000_s1123"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23"/>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10"/>
                <w:sz w:val="20"/>
                <w:lang w:val="en-US" w:eastAsia="en-US"/>
              </w:rPr>
              <w:t>Световой короб</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19" style="width:5pt;height:5pt;mso-position-horizontal-relative:char;mso-position-vertical-relative:line" coordsize="171,171">
                  <v:line id="_x0000_s1120" style="position:absolute" from="14,14" to="156,156" strokecolor="#e53935" strokeweight=".49989mm"/>
                  <v:line id="_x0000_s1121"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16" style="width:5pt;height:5pt;mso-position-horizontal-relative:char;mso-position-vertical-relative:line" coordsize="171,171">
                  <v:line id="_x0000_s1117" style="position:absolute" from="14,14" to="156,156" strokecolor="#e53935" strokeweight=".49989mm"/>
                  <v:line id="_x0000_s1118" style="position:absolute" from="156,14" to="14,156"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13" style="width:5pt;height:5pt;mso-position-horizontal-relative:char;mso-position-vertical-relative:line" coordsize="171,171">
                  <v:line id="_x0000_s1114" style="position:absolute" from="14,14" to="156,156" strokecolor="#e53935" strokeweight=".49989mm"/>
                  <v:line id="_x0000_s1115" style="position:absolute" from="156,14" to="14,156" strokecolor="#e53935" strokeweight=".49989mm"/>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10" style="width:5pt;height:5pt;mso-position-horizontal-relative:char;mso-position-vertical-relative:line" coordsize="171,171">
                  <v:line id="_x0000_s1111" style="position:absolute" from="14,14" to="156,156" strokecolor="#e53935" strokeweight=".49989mm"/>
                  <v:line id="_x0000_s1112" style="position:absolute" from="156,14" to="14,156" strokecolor="#e53935" strokeweight=".49989mm"/>
                  <w10:wrap type="none"/>
                  <w10:anchorlock/>
                </v:group>
              </w:pict>
            </w:r>
          </w:p>
        </w:tc>
      </w:tr>
      <w:tr w:rsidR="00042ED9" w:rsidRPr="002906C3" w:rsidTr="00941B45">
        <w:trPr>
          <w:trHeight w:val="368"/>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10"/>
                <w:sz w:val="20"/>
                <w:lang w:val="en-US" w:eastAsia="en-US"/>
              </w:rPr>
              <w:t>Вывески на остеклении</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08" style="width:5pt;height:5pt;mso-position-horizontal-relative:char;mso-position-vertical-relative:line" coordsize="171,171">
                  <v:shape id="_x0000_s1109"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06" style="width:5pt;height:5pt;mso-position-horizontal-relative:char;mso-position-vertical-relative:line" coordsize="171,171">
                  <v:shape id="_x0000_s1107" style="position:absolute;left:14;top:14;width:142;height:142" coordorigin="14,14" coordsize="142,142" path="m14,85r47,71l156,14e" filled="f" strokecolor="#68b86a" strokeweight=".49989mm">
                    <v:path arrowok="t"/>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04" style="width:5pt;height:5pt;mso-position-horizontal-relative:char;mso-position-vertical-relative:line" coordsize="171,171">
                  <v:shape id="_x0000_s1105"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02" style="width:5pt;height:5pt;mso-position-horizontal-relative:char;mso-position-vertical-relative:line" coordsize="171,171">
                  <v:shape id="_x0000_s1103"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421"/>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ru-RU" w:eastAsia="en-US"/>
              </w:rPr>
            </w:pPr>
            <w:r w:rsidRPr="002906C3">
              <w:rPr>
                <w:rFonts w:ascii="Liberation Sans" w:eastAsia="Calibri" w:hAnsi="Liberation Sans"/>
                <w:color w:val="1D1D1B"/>
                <w:w w:val="110"/>
                <w:sz w:val="20"/>
                <w:lang w:val="ru-RU" w:eastAsia="en-US"/>
              </w:rPr>
              <w:t>Консольная вывеска на расстоянии от стены</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100" style="width:5pt;height:5pt;mso-position-horizontal-relative:char;mso-position-vertical-relative:line" coordsize="171,171">
                  <v:shape id="_x0000_s1101"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98" style="width:5pt;height:5pt;mso-position-horizontal-relative:char;mso-position-vertical-relative:line" coordsize="171,171">
                  <v:shape id="_x0000_s1099" style="position:absolute;left:14;top:14;width:142;height:142" coordorigin="14,14" coordsize="142,142" path="m14,85r47,71l156,14e" filled="f" strokecolor="#68b86a" strokeweight=".49989mm">
                    <v:path arrowok="t"/>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96" style="width:5pt;height:5pt;mso-position-horizontal-relative:char;mso-position-vertical-relative:line" coordsize="171,171">
                  <v:shape id="_x0000_s1097"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94" style="width:5pt;height:5pt;mso-position-horizontal-relative:char;mso-position-vertical-relative:line" coordsize="171,171">
                  <v:shape id="_x0000_s1095"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39"/>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ru-RU" w:eastAsia="en-US"/>
              </w:rPr>
            </w:pPr>
            <w:r w:rsidRPr="002906C3">
              <w:rPr>
                <w:rFonts w:ascii="Liberation Sans" w:eastAsia="Calibri" w:hAnsi="Liberation Sans"/>
                <w:color w:val="1D1D1B"/>
                <w:w w:val="105"/>
                <w:sz w:val="20"/>
                <w:lang w:val="ru-RU" w:eastAsia="en-US"/>
              </w:rPr>
              <w:t>Консольная вывеска вплотную к стене</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91" style="width:5pt;height:5pt;mso-position-horizontal-relative:char;mso-position-vertical-relative:line" coordsize="171,171">
                  <v:line id="_x0000_s1092" style="position:absolute" from="14,14" to="156,156" strokecolor="#e53935" strokeweight=".49989mm"/>
                  <v:line id="_x0000_s1093"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89" style="width:5pt;height:5pt;mso-position-horizontal-relative:char;mso-position-vertical-relative:line" coordsize="171,171">
                  <v:shape id="_x0000_s1090" style="position:absolute;left:14;top:14;width:142;height:142" coordorigin="14,14" coordsize="142,142" path="m14,85r47,71l156,14e" filled="f" strokecolor="#68b86a" strokeweight=".49989mm">
                    <v:path arrowok="t"/>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87" style="width:5pt;height:5pt;mso-position-horizontal-relative:char;mso-position-vertical-relative:line" coordsize="171,171">
                  <v:shape id="_x0000_s1088"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85" style="width:5pt;height:5pt;mso-position-horizontal-relative:char;mso-position-vertical-relative:line" coordsize="171,171">
                  <v:shape id="_x0000_s1086"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14"/>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05"/>
                <w:sz w:val="20"/>
                <w:lang w:val="en-US" w:eastAsia="en-US"/>
              </w:rPr>
              <w:t>Навигационные вывески</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82" style="width:5pt;height:5pt;mso-position-horizontal-relative:char;mso-position-vertical-relative:line" coordsize="171,171">
                  <v:line id="_x0000_s1083" style="position:absolute" from="14,14" to="156,156" strokecolor="#e53935" strokeweight=".49989mm"/>
                  <v:line id="_x0000_s1084"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79" style="width:5pt;height:5pt;mso-position-horizontal-relative:char;mso-position-vertical-relative:line" coordsize="171,171">
                  <v:line id="_x0000_s1080" style="position:absolute" from="14,14" to="156,156" strokecolor="#e53935" strokeweight=".49989mm"/>
                  <v:line id="_x0000_s1081" style="position:absolute" from="156,14" to="14,156"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77" style="width:5pt;height:5pt;mso-position-horizontal-relative:char;mso-position-vertical-relative:line" coordsize="171,171">
                  <v:shape id="_x0000_s1078"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75" style="width:5pt;height:5pt;mso-position-horizontal-relative:char;mso-position-vertical-relative:line" coordsize="171,171">
                  <v:shape id="_x0000_s1076"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19"/>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10"/>
                <w:sz w:val="20"/>
                <w:lang w:val="en-US" w:eastAsia="en-US"/>
              </w:rPr>
              <w:t>Размещение маркиз</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73" style="width:5pt;height:5pt;mso-position-horizontal-relative:char;mso-position-vertical-relative:line" coordsize="171,171">
                  <v:shape id="_x0000_s1074"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71" style="width:5pt;height:5pt;mso-position-horizontal-relative:char;mso-position-vertical-relative:line" coordsize="171,171">
                  <v:shape id="_x0000_s1072" style="position:absolute;left:14;top:14;width:142;height:142" coordorigin="14,14" coordsize="142,142" path="m14,85r47,71l156,14e" filled="f" strokecolor="#68b86a" strokeweight=".49989mm">
                    <v:path arrowok="t"/>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69" style="width:5pt;height:5pt;mso-position-horizontal-relative:char;mso-position-vertical-relative:line" coordsize="171,171">
                  <v:shape id="_x0000_s1070"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67" style="width:5pt;height:5pt;mso-position-horizontal-relative:char;mso-position-vertical-relative:line" coordsize="171,171">
                  <v:shape id="_x0000_s1068"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22"/>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10"/>
                <w:sz w:val="20"/>
                <w:lang w:val="en-US" w:eastAsia="en-US"/>
              </w:rPr>
              <w:t>Размещение входных групп</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64" style="width:5pt;height:5pt;mso-position-horizontal-relative:char;mso-position-vertical-relative:line" coordsize="171,171">
                  <v:line id="_x0000_s1065" style="position:absolute" from="14,14" to="156,156" strokecolor="#e53935" strokeweight=".49989mm"/>
                  <v:line id="_x0000_s1066"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61" style="width:5pt;height:5pt;mso-position-horizontal-relative:char;mso-position-vertical-relative:line" coordsize="171,171">
                  <v:line id="_x0000_s1062" style="position:absolute" from="14,14" to="156,156" strokecolor="#e53935" strokeweight=".49989mm"/>
                  <v:line id="_x0000_s1063" style="position:absolute" from="156,14" to="14,156"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59" style="width:5pt;height:5pt;mso-position-horizontal-relative:char;mso-position-vertical-relative:line" coordsize="171,171">
                  <v:shape id="_x0000_s1060"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57" style="width:5pt;height:5pt;mso-position-horizontal-relative:char;mso-position-vertical-relative:line" coordsize="171,171">
                  <v:shape id="_x0000_s1058" style="position:absolute;left:14;top:14;width:142;height:142" coordorigin="14,14" coordsize="142,142" path="m14,85r47,71l156,14e" filled="f" strokecolor="#68b86a" strokeweight=".49989mm">
                    <v:path arrowok="t"/>
                  </v:shape>
                  <w10:wrap type="none"/>
                  <w10:anchorlock/>
                </v:group>
              </w:pict>
            </w:r>
          </w:p>
        </w:tc>
      </w:tr>
      <w:tr w:rsidR="00042ED9" w:rsidRPr="002906C3" w:rsidTr="00941B45">
        <w:trPr>
          <w:trHeight w:val="213"/>
        </w:trPr>
        <w:tc>
          <w:tcPr>
            <w:tcW w:w="5387" w:type="dxa"/>
            <w:tcBorders>
              <w:top w:val="single" w:sz="4" w:space="0" w:color="auto"/>
              <w:left w:val="single" w:sz="4" w:space="0" w:color="auto"/>
              <w:bottom w:val="single" w:sz="4" w:space="0" w:color="auto"/>
              <w:right w:val="single" w:sz="4" w:space="0" w:color="auto"/>
            </w:tcBorders>
            <w:hideMark/>
          </w:tcPr>
          <w:p w:rsidR="00042ED9" w:rsidRPr="002906C3" w:rsidRDefault="00042ED9" w:rsidP="00B831CD">
            <w:pPr>
              <w:keepLines/>
              <w:widowControl w:val="0"/>
              <w:spacing w:line="240" w:lineRule="auto"/>
              <w:rPr>
                <w:rFonts w:ascii="Liberation Sans" w:eastAsia="Calibri" w:hAnsi="Liberation Sans"/>
                <w:sz w:val="20"/>
                <w:lang w:val="en-US" w:eastAsia="en-US"/>
              </w:rPr>
            </w:pPr>
            <w:r w:rsidRPr="002906C3">
              <w:rPr>
                <w:rFonts w:ascii="Liberation Sans" w:eastAsia="Calibri" w:hAnsi="Liberation Sans"/>
                <w:color w:val="1D1D1B"/>
                <w:w w:val="110"/>
                <w:sz w:val="20"/>
                <w:lang w:val="en-US" w:eastAsia="en-US"/>
              </w:rPr>
              <w:t>Балконное остекление</w:t>
            </w:r>
          </w:p>
        </w:tc>
        <w:tc>
          <w:tcPr>
            <w:tcW w:w="2069" w:type="dxa"/>
            <w:tcBorders>
              <w:top w:val="single" w:sz="4" w:space="0" w:color="1D1D1B"/>
              <w:left w:val="single" w:sz="4" w:space="0" w:color="auto"/>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54" style="width:5pt;height:5pt;mso-position-horizontal-relative:char;mso-position-vertical-relative:line" coordsize="171,171">
                  <v:line id="_x0000_s1055" style="position:absolute" from="14,14" to="156,156" strokecolor="#e53935" strokeweight=".49989mm"/>
                  <v:line id="_x0000_s1056"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51" style="width:5pt;height:5pt;mso-position-horizontal-relative:char;mso-position-vertical-relative:line" coordsize="171,171">
                  <v:line id="_x0000_s1052" style="position:absolute" from="14,14" to="156,156" strokecolor="#e53935" strokeweight=".49989mm"/>
                  <v:line id="_x0000_s1053" style="position:absolute" from="156,14" to="14,156"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49" style="width:5pt;height:5pt;mso-position-horizontal-relative:char;mso-position-vertical-relative:line" coordsize="171,171">
                  <v:shape id="_x0000_s1050" style="position:absolute;left:14;top:14;width:142;height:142" coordorigin="14,14" coordsize="142,142" path="m14,85r47,71l156,14e" filled="f" strokecolor="#68b86a" strokeweight=".49989mm">
                    <v:path arrowok="t"/>
                  </v:shape>
                  <w10:wrap type="none"/>
                  <w10:anchorlock/>
                </v:group>
              </w:pict>
            </w:r>
          </w:p>
        </w:tc>
        <w:tc>
          <w:tcPr>
            <w:tcW w:w="2100" w:type="dxa"/>
            <w:tcBorders>
              <w:top w:val="single" w:sz="4" w:space="0" w:color="1D1D1B"/>
              <w:left w:val="single" w:sz="4" w:space="0" w:color="1D1D1B"/>
              <w:bottom w:val="single" w:sz="4" w:space="0" w:color="1D1D1B"/>
              <w:right w:val="single" w:sz="4" w:space="0" w:color="1D1D1B"/>
            </w:tcBorders>
            <w:vAlign w:val="center"/>
          </w:tcPr>
          <w:p w:rsidR="00042ED9" w:rsidRPr="002906C3" w:rsidRDefault="00627D65" w:rsidP="00B831CD">
            <w:pPr>
              <w:keepLines/>
              <w:widowControl w:val="0"/>
              <w:spacing w:line="240" w:lineRule="auto"/>
              <w:jc w:val="center"/>
              <w:rPr>
                <w:rFonts w:ascii="Liberation Sans" w:eastAsia="Calibri" w:hAnsi="Liberation Sans"/>
                <w:sz w:val="24"/>
                <w:szCs w:val="24"/>
                <w:lang w:val="en-US"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47" style="width:5pt;height:5pt;mso-position-horizontal-relative:char;mso-position-vertical-relative:line" coordsize="171,171">
                  <v:shape id="_x0000_s1048" style="position:absolute;left:14;top:14;width:142;height:142" coordorigin="14,14" coordsize="142,142" path="m14,85r47,71l156,14e" filled="f" strokecolor="#68b86a" strokeweight=".49989mm">
                    <v:path arrowok="t"/>
                  </v:shape>
                  <w10:wrap type="none"/>
                  <w10:anchorlock/>
                </v:group>
              </w:pict>
            </w:r>
          </w:p>
        </w:tc>
      </w:tr>
    </w:tbl>
    <w:p w:rsidR="00042ED9" w:rsidRPr="002906C3" w:rsidRDefault="00042ED9" w:rsidP="00691998">
      <w:pPr>
        <w:keepLines/>
        <w:widowControl w:val="0"/>
        <w:spacing w:line="240" w:lineRule="auto"/>
        <w:ind w:firstLine="709"/>
        <w:rPr>
          <w:rFonts w:ascii="Liberation Sans" w:eastAsia="Trebuchet MS" w:hAnsi="Liberation Sans"/>
          <w:position w:val="-2"/>
          <w:sz w:val="24"/>
          <w:szCs w:val="24"/>
          <w:lang w:val="ru-RU" w:eastAsia="en-US"/>
        </w:rPr>
      </w:pPr>
      <w:bookmarkStart w:id="3" w:name="_Toc22134333"/>
    </w:p>
    <w:p w:rsidR="00042ED9" w:rsidRPr="002906C3" w:rsidRDefault="00627D65" w:rsidP="00691998">
      <w:pPr>
        <w:keepLines/>
        <w:widowControl w:val="0"/>
        <w:spacing w:line="240" w:lineRule="auto"/>
        <w:ind w:firstLine="709"/>
        <w:rPr>
          <w:rFonts w:ascii="Liberation Sans" w:eastAsia="Calibri" w:hAnsi="Liberation Sans"/>
          <w:sz w:val="24"/>
          <w:szCs w:val="24"/>
          <w:lang w:val="ru-RU"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45" style="width:12.8pt;height:12.8pt;mso-position-horizontal-relative:char;mso-position-vertical-relative:line" coordsize="171,171">
            <v:shape id="_x0000_s1046" style="position:absolute;left:14;top:14;width:142;height:142" coordorigin="14,14" coordsize="142,142" path="m14,85r47,71l156,14e" filled="f" strokecolor="#68b86a" strokeweight=".49989mm">
              <v:path arrowok="t"/>
            </v:shape>
            <w10:wrap type="none"/>
            <w10:anchorlock/>
          </v:group>
        </w:pict>
      </w:r>
      <w:r>
        <w:rPr>
          <w:rFonts w:ascii="Liberation Sans" w:eastAsia="Calibri" w:hAnsi="Liberation Sans" w:cs="Trebuchet MS"/>
          <w:sz w:val="24"/>
          <w:szCs w:val="24"/>
          <w:lang w:val="en-US" w:eastAsia="en-US"/>
        </w:rPr>
        <w:pict>
          <v:polyline id="_x0000_s1150" style="position:absolute;left:0;text-align:left;z-index:251633152;mso-position-horizontal-relative:page;mso-position-vertical-relative:text" points="7874.8pt,-2188.6pt,7877.15pt,-2185.05pt,7881.9pt,-2192.15pt" coordorigin="3808,-1072" coordsize="142,142" filled="f" strokecolor="#68b86a" strokeweight=".49989mm">
            <v:path arrowok="t"/>
            <o:lock v:ext="edit" verticies="t"/>
            <w10:wrap anchorx="page"/>
          </v:polyline>
        </w:pict>
      </w:r>
      <w:r w:rsidR="0035327A" w:rsidRPr="002906C3">
        <w:rPr>
          <w:rFonts w:ascii="Liberation Sans" w:eastAsia="Calibri" w:hAnsi="Liberation Sans"/>
          <w:position w:val="-2"/>
          <w:sz w:val="24"/>
          <w:szCs w:val="24"/>
          <w:lang w:val="ru-RU" w:eastAsia="en-US"/>
        </w:rPr>
        <w:t xml:space="preserve"> </w:t>
      </w:r>
      <w:r w:rsidR="00042ED9" w:rsidRPr="002906C3">
        <w:rPr>
          <w:rFonts w:ascii="Liberation Sans" w:eastAsia="Calibri" w:hAnsi="Liberation Sans"/>
          <w:sz w:val="24"/>
          <w:szCs w:val="24"/>
          <w:lang w:val="ru-RU" w:eastAsia="en-US"/>
        </w:rPr>
        <w:t>Рекомендуется к использованию</w:t>
      </w:r>
    </w:p>
    <w:p w:rsidR="00042ED9" w:rsidRPr="002906C3" w:rsidRDefault="00627D65" w:rsidP="00691998">
      <w:pPr>
        <w:keepLines/>
        <w:widowControl w:val="0"/>
        <w:spacing w:line="240" w:lineRule="auto"/>
        <w:ind w:firstLine="709"/>
        <w:rPr>
          <w:rFonts w:ascii="Liberation Sans" w:eastAsia="Calibri" w:hAnsi="Liberation Sans"/>
          <w:sz w:val="24"/>
          <w:szCs w:val="24"/>
          <w:lang w:val="ru-RU" w:eastAsia="en-US"/>
        </w:rPr>
      </w:pPr>
      <w:r>
        <w:rPr>
          <w:rFonts w:ascii="Liberation Sans" w:eastAsia="Calibri" w:hAnsi="Liberation Sans"/>
          <w:position w:val="-2"/>
          <w:sz w:val="24"/>
          <w:szCs w:val="24"/>
          <w:lang w:val="en-US" w:eastAsia="en-US"/>
        </w:rPr>
      </w:r>
      <w:r>
        <w:rPr>
          <w:rFonts w:ascii="Liberation Sans" w:eastAsia="Calibri" w:hAnsi="Liberation Sans"/>
          <w:position w:val="-2"/>
          <w:sz w:val="24"/>
          <w:szCs w:val="24"/>
          <w:lang w:val="en-US" w:eastAsia="en-US"/>
        </w:rPr>
        <w:pict>
          <v:group id="_x0000_s1042" style="width:12.8pt;height:12.8pt;mso-position-horizontal-relative:char;mso-position-vertical-relative:line" coordsize="171,171">
            <v:line id="_x0000_s1043" style="position:absolute" from="14,14" to="156,156" strokecolor="#e53935" strokeweight=".49989mm"/>
            <v:line id="_x0000_s1044" style="position:absolute" from="156,14" to="14,156" strokecolor="#e53935" strokeweight=".49989mm"/>
            <w10:wrap type="none"/>
            <w10:anchorlock/>
          </v:group>
        </w:pict>
      </w:r>
      <w:r w:rsidR="00042ED9" w:rsidRPr="002906C3">
        <w:rPr>
          <w:rFonts w:ascii="Liberation Sans" w:eastAsia="Calibri" w:hAnsi="Liberation Sans"/>
          <w:position w:val="-2"/>
          <w:sz w:val="24"/>
          <w:szCs w:val="24"/>
          <w:lang w:val="ru-RU" w:eastAsia="en-US"/>
        </w:rPr>
        <w:t xml:space="preserve"> </w:t>
      </w:r>
      <w:bookmarkEnd w:id="3"/>
      <w:r w:rsidR="00042ED9" w:rsidRPr="002906C3">
        <w:rPr>
          <w:rFonts w:ascii="Liberation Sans" w:eastAsia="Calibri" w:hAnsi="Liberation Sans"/>
          <w:sz w:val="24"/>
          <w:szCs w:val="24"/>
          <w:lang w:val="ru-RU" w:eastAsia="en-US"/>
        </w:rPr>
        <w:t>Запрещено</w:t>
      </w:r>
    </w:p>
    <w:p w:rsidR="00A720E2" w:rsidRDefault="00A720E2"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4" w:name="_Toc22134334"/>
      <w:bookmarkEnd w:id="4"/>
    </w:p>
    <w:p w:rsidR="00A720E2" w:rsidRDefault="00A720E2"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r w:rsidRPr="00691998">
        <w:rPr>
          <w:rFonts w:ascii="Liberation Sans" w:hAnsi="Liberation Sans"/>
          <w:color w:val="1D1D1B"/>
          <w:sz w:val="24"/>
          <w:szCs w:val="24"/>
          <w:lang w:val="ru-RU"/>
        </w:rPr>
        <w:t>1. Типология вывесок</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Вывеска на крыше — размещение отдельных букв и знаков на крышах зданий с использованием конструктивных решений.</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Настенная вывеска без подложки — размещение отдельных букв и знаков непосредственно на фасаде.</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Настенная вывеска в виде светового короба (</w:t>
      </w:r>
      <w:r w:rsidRPr="00691998">
        <w:rPr>
          <w:rFonts w:ascii="Liberation Sans" w:hAnsi="Liberation Sans"/>
          <w:sz w:val="24"/>
          <w:szCs w:val="24"/>
          <w:lang w:val="en-US" w:eastAsia="en-US"/>
        </w:rPr>
        <w:t>lightbox</w:t>
      </w:r>
      <w:r w:rsidRPr="00691998">
        <w:rPr>
          <w:rFonts w:ascii="Liberation Sans" w:hAnsi="Liberation Sans"/>
          <w:sz w:val="24"/>
          <w:szCs w:val="24"/>
          <w:lang w:val="ru-RU" w:eastAsia="en-US"/>
        </w:rPr>
        <w:t>) — размещение отдельных букв, знаков и декоративных элементов на источнике света с плоской поверхностью, закрепленной на плоскости фасада.</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Навигационные вывески — группа вывесок, расположенных относительно друг друга по вертикальной или горизонтальной оси в едином формате.</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Подсветка вывески должна иметь немерцающий, приглушенный свет, не создающий прямых направленных лучей в окна жилых помещений.</w:t>
      </w:r>
    </w:p>
    <w:p w:rsidR="00941B45" w:rsidRDefault="00941B45"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5" w:name="_Toc22134335"/>
      <w:bookmarkEnd w:id="5"/>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r w:rsidRPr="00691998">
        <w:rPr>
          <w:rFonts w:ascii="Liberation Sans" w:hAnsi="Liberation Sans"/>
          <w:color w:val="1D1D1B"/>
          <w:sz w:val="24"/>
          <w:szCs w:val="24"/>
          <w:lang w:val="ru-RU"/>
        </w:rPr>
        <w:t>2. Размещение вывесок на крыше</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D26193" w:rsidRPr="00691998" w:rsidRDefault="00D26193" w:rsidP="000C3EBE">
      <w:pPr>
        <w:keepNext/>
        <w:keepLines/>
        <w:widowControl w:val="0"/>
        <w:autoSpaceDE w:val="0"/>
        <w:autoSpaceDN w:val="0"/>
        <w:spacing w:line="240" w:lineRule="auto"/>
        <w:rPr>
          <w:rFonts w:ascii="Liberation Sans" w:hAnsi="Liberation Sans"/>
          <w:color w:val="1D1D1B"/>
          <w:sz w:val="24"/>
          <w:szCs w:val="24"/>
          <w:lang w:val="ru-RU" w:eastAsia="en-US"/>
        </w:rPr>
      </w:pPr>
      <w:r w:rsidRPr="00691998">
        <w:rPr>
          <w:rFonts w:ascii="Liberation Sans" w:hAnsi="Liberation Sans" w:cs="Trebuchet MS"/>
          <w:noProof/>
          <w:sz w:val="24"/>
          <w:szCs w:val="24"/>
          <w:lang w:val="ru-RU"/>
        </w:rPr>
        <w:lastRenderedPageBreak/>
        <w:drawing>
          <wp:inline distT="0" distB="0" distL="0" distR="0" wp14:anchorId="096911D4" wp14:editId="1EDDA8DE">
            <wp:extent cx="8591550" cy="3564266"/>
            <wp:effectExtent l="0" t="0" r="0" b="0"/>
            <wp:docPr id="12" name="Рисунок 12"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2582" cy="3593734"/>
                    </a:xfrm>
                    <a:prstGeom prst="rect">
                      <a:avLst/>
                    </a:prstGeom>
                    <a:noFill/>
                    <a:ln>
                      <a:noFill/>
                    </a:ln>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s="SFUIText-Light"/>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6" w:name="_Toc22134336"/>
      <w:bookmarkEnd w:id="6"/>
      <w:r w:rsidRPr="00691998">
        <w:rPr>
          <w:rFonts w:ascii="Liberation Sans" w:hAnsi="Liberation Sans"/>
          <w:color w:val="1D1D1B"/>
          <w:sz w:val="24"/>
          <w:szCs w:val="24"/>
          <w:lang w:val="ru-RU"/>
        </w:rPr>
        <w:t>3. Размещение настенных вывесок</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Максимально допустимый размер букв настенных вывесок не более 0,4 метра.</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w w:val="110"/>
          <w:sz w:val="24"/>
          <w:szCs w:val="24"/>
          <w:lang w:val="ru-RU" w:eastAsia="en-US"/>
        </w:rPr>
        <w:t>2. Максимально допустимый размер знаков настенных вывесок не более 0,75 метра.</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 xml:space="preserve">4. Настенные вывески выравниваются по центральной оси витрин, оконных и дверных проемов (рис. 2). </w:t>
      </w:r>
    </w:p>
    <w:p w:rsidR="00D26193" w:rsidRPr="00691998" w:rsidRDefault="00D26193" w:rsidP="00691998">
      <w:pPr>
        <w:keepNext/>
        <w:keepLines/>
        <w:widowControl w:val="0"/>
        <w:autoSpaceDE w:val="0"/>
        <w:autoSpaceDN w:val="0"/>
        <w:spacing w:line="240" w:lineRule="auto"/>
        <w:ind w:firstLine="709"/>
        <w:rPr>
          <w:rFonts w:ascii="Liberation Sans" w:hAnsi="Liberation Sans" w:cs="SFUIText-Light"/>
          <w:color w:val="1D1D1B"/>
          <w:sz w:val="24"/>
          <w:szCs w:val="24"/>
          <w:lang w:val="ru-RU" w:eastAsia="en-US"/>
        </w:rPr>
      </w:pP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r w:rsidRPr="00691998">
        <w:rPr>
          <w:rFonts w:ascii="Liberation Sans" w:hAnsi="Liberation Sans" w:cs="SFUIText-Light"/>
          <w:color w:val="1D1D1B"/>
          <w:sz w:val="24"/>
          <w:szCs w:val="24"/>
          <w:lang w:val="ru-RU" w:eastAsia="en-US"/>
        </w:rPr>
        <w:tab/>
      </w:r>
    </w:p>
    <w:p w:rsidR="00D26193" w:rsidRPr="00691998" w:rsidRDefault="00D26193" w:rsidP="000C3EBE">
      <w:pPr>
        <w:keepNext/>
        <w:keepLines/>
        <w:widowControl w:val="0"/>
        <w:autoSpaceDE w:val="0"/>
        <w:autoSpaceDN w:val="0"/>
        <w:spacing w:line="240" w:lineRule="auto"/>
        <w:rPr>
          <w:rFonts w:ascii="Liberation Sans" w:hAnsi="Liberation Sans" w:cs="Trebuchet MS"/>
          <w:sz w:val="24"/>
          <w:szCs w:val="24"/>
          <w:lang w:val="ru-RU" w:eastAsia="en-US"/>
        </w:rPr>
      </w:pPr>
      <w:r w:rsidRPr="00691998">
        <w:rPr>
          <w:rFonts w:ascii="Liberation Sans" w:hAnsi="Liberation Sans" w:cs="Trebuchet MS"/>
          <w:noProof/>
          <w:sz w:val="24"/>
          <w:szCs w:val="24"/>
          <w:lang w:val="ru-RU"/>
        </w:rPr>
        <w:lastRenderedPageBreak/>
        <w:drawing>
          <wp:inline distT="0" distB="0" distL="0" distR="0" wp14:anchorId="38A3FEA0" wp14:editId="066C1FE3">
            <wp:extent cx="6979920" cy="3086100"/>
            <wp:effectExtent l="0" t="0" r="0" b="0"/>
            <wp:docPr id="11" name="Рисунок 1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6668" cy="3106769"/>
                    </a:xfrm>
                    <a:prstGeom prst="rect">
                      <a:avLst/>
                    </a:prstGeom>
                    <a:noFill/>
                    <a:ln>
                      <a:noFill/>
                    </a:ln>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217C0B">
      <w:pPr>
        <w:keepNext/>
        <w:keepLines/>
        <w:widowControl w:val="0"/>
        <w:autoSpaceDE w:val="0"/>
        <w:autoSpaceDN w:val="0"/>
        <w:spacing w:line="240" w:lineRule="auto"/>
        <w:rPr>
          <w:rFonts w:ascii="Liberation Sans" w:hAnsi="Liberation Sans"/>
          <w:color w:val="1D1D1B"/>
          <w:sz w:val="24"/>
          <w:szCs w:val="24"/>
          <w:lang w:val="ru-RU" w:eastAsia="en-US"/>
        </w:rPr>
      </w:pPr>
      <w:r w:rsidRPr="00691998">
        <w:rPr>
          <w:rFonts w:ascii="Liberation Sans" w:hAnsi="Liberation Sans" w:cs="Trebuchet MS"/>
          <w:noProof/>
          <w:sz w:val="24"/>
          <w:szCs w:val="24"/>
          <w:lang w:val="ru-RU"/>
        </w:rPr>
        <w:drawing>
          <wp:inline distT="0" distB="0" distL="0" distR="0" wp14:anchorId="7D10002F" wp14:editId="69E3F82B">
            <wp:extent cx="6981825" cy="3028950"/>
            <wp:effectExtent l="0" t="0" r="0" b="0"/>
            <wp:docPr id="10" name="Рисунок 10"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93097" cy="3033840"/>
                    </a:xfrm>
                    <a:prstGeom prst="rect">
                      <a:avLst/>
                    </a:prstGeom>
                    <a:noFill/>
                    <a:ln>
                      <a:noFill/>
                    </a:ln>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b/>
          <w:bCs/>
          <w:color w:val="1D1D1B"/>
          <w:sz w:val="24"/>
          <w:szCs w:val="24"/>
          <w:lang w:val="ru-RU" w:eastAsia="en-US"/>
        </w:rPr>
        <w:lastRenderedPageBreak/>
        <w:tab/>
      </w:r>
      <w:r w:rsidRPr="00691998">
        <w:rPr>
          <w:rFonts w:ascii="Liberation Sans" w:hAnsi="Liberation Sans"/>
          <w:b/>
          <w:bCs/>
          <w:color w:val="1D1D1B"/>
          <w:sz w:val="24"/>
          <w:szCs w:val="24"/>
          <w:lang w:val="ru-RU" w:eastAsia="en-US"/>
        </w:rPr>
        <w:tab/>
      </w:r>
      <w:r w:rsidRPr="00691998">
        <w:rPr>
          <w:rFonts w:ascii="Liberation Sans" w:hAnsi="Liberation Sans"/>
          <w:b/>
          <w:bCs/>
          <w:color w:val="1D1D1B"/>
          <w:sz w:val="24"/>
          <w:szCs w:val="24"/>
          <w:lang w:val="ru-RU" w:eastAsia="en-US"/>
        </w:rPr>
        <w:tab/>
      </w:r>
      <w:r w:rsidRPr="00691998">
        <w:rPr>
          <w:rFonts w:ascii="Liberation Sans" w:hAnsi="Liberation Sans"/>
          <w:b/>
          <w:bCs/>
          <w:color w:val="1D1D1B"/>
          <w:sz w:val="24"/>
          <w:szCs w:val="24"/>
          <w:lang w:val="ru-RU" w:eastAsia="en-US"/>
        </w:rPr>
        <w:tab/>
      </w:r>
      <w:r w:rsidRPr="00691998">
        <w:rPr>
          <w:rFonts w:ascii="Liberation Sans" w:hAnsi="Liberation Sans"/>
          <w:b/>
          <w:bCs/>
          <w:color w:val="1D1D1B"/>
          <w:sz w:val="24"/>
          <w:szCs w:val="24"/>
          <w:lang w:val="ru-RU" w:eastAsia="en-US"/>
        </w:rPr>
        <w:tab/>
      </w:r>
    </w:p>
    <w:p w:rsidR="00D26193" w:rsidRPr="00691998" w:rsidRDefault="00D26193" w:rsidP="00691998">
      <w:pPr>
        <w:keepNext/>
        <w:keepLines/>
        <w:widowControl w:val="0"/>
        <w:tabs>
          <w:tab w:val="left" w:pos="3818"/>
        </w:tabs>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5. Несколько настенных вывесок без подложки размещаются в один высотный ряд и на единой горизонтальной линии (рис. 3).</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7. Несколько настенных вывесок с подложкой должны иметь единую высоту, стиль и цвет подложки (Рис. 4).</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 xml:space="preserve">8. Подложка должна размещаться в пределах занимаемых помещений. </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9. Недопустимо сочетать подряд вывески без подложки и с подложкой.</w:t>
      </w:r>
    </w:p>
    <w:p w:rsidR="00D26193" w:rsidRPr="00691998" w:rsidRDefault="00D26193" w:rsidP="00556A84">
      <w:pPr>
        <w:keepNext/>
        <w:keepLines/>
        <w:widowControl w:val="0"/>
        <w:tabs>
          <w:tab w:val="left" w:pos="10080"/>
        </w:tabs>
        <w:autoSpaceDE w:val="0"/>
        <w:autoSpaceDN w:val="0"/>
        <w:spacing w:line="240" w:lineRule="auto"/>
        <w:rPr>
          <w:rFonts w:ascii="Liberation Sans" w:hAnsi="Liberation Sans"/>
          <w:sz w:val="24"/>
          <w:szCs w:val="24"/>
          <w:lang w:val="ru-RU" w:eastAsia="en-US"/>
        </w:rPr>
      </w:pPr>
      <w:r w:rsidRPr="00691998">
        <w:rPr>
          <w:rFonts w:ascii="Liberation Sans" w:hAnsi="Liberation Sans" w:cs="Trebuchet MS"/>
          <w:noProof/>
          <w:sz w:val="24"/>
          <w:szCs w:val="24"/>
          <w:lang w:val="ru-RU"/>
        </w:rPr>
        <w:drawing>
          <wp:inline distT="0" distB="0" distL="0" distR="0" wp14:anchorId="69B47571" wp14:editId="4B0A5880">
            <wp:extent cx="8201025" cy="3686175"/>
            <wp:effectExtent l="0" t="0" r="0" b="0"/>
            <wp:docPr id="9" name="Рисунок 9"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13985" cy="3692000"/>
                    </a:xfrm>
                    <a:prstGeom prst="rect">
                      <a:avLst/>
                    </a:prstGeom>
                    <a:noFill/>
                    <a:ln>
                      <a:noFill/>
                    </a:ln>
                  </pic:spPr>
                </pic:pic>
              </a:graphicData>
            </a:graphic>
          </wp:inline>
        </w:drawing>
      </w:r>
    </w:p>
    <w:p w:rsidR="00D26193" w:rsidRDefault="00D26193" w:rsidP="00691998">
      <w:pPr>
        <w:keepNext/>
        <w:keepLines/>
        <w:widowControl w:val="0"/>
        <w:tabs>
          <w:tab w:val="left" w:pos="10080"/>
        </w:tabs>
        <w:autoSpaceDE w:val="0"/>
        <w:autoSpaceDN w:val="0"/>
        <w:spacing w:line="240" w:lineRule="auto"/>
        <w:ind w:firstLine="709"/>
        <w:rPr>
          <w:rFonts w:ascii="Liberation Sans" w:hAnsi="Liberation Sans"/>
          <w:sz w:val="24"/>
          <w:szCs w:val="24"/>
          <w:lang w:val="ru-RU" w:eastAsia="en-US"/>
        </w:rPr>
      </w:pPr>
    </w:p>
    <w:p w:rsidR="008640D4" w:rsidRDefault="008640D4" w:rsidP="00691998">
      <w:pPr>
        <w:keepNext/>
        <w:keepLines/>
        <w:widowControl w:val="0"/>
        <w:tabs>
          <w:tab w:val="left" w:pos="10080"/>
        </w:tabs>
        <w:autoSpaceDE w:val="0"/>
        <w:autoSpaceDN w:val="0"/>
        <w:spacing w:line="240" w:lineRule="auto"/>
        <w:ind w:firstLine="709"/>
        <w:rPr>
          <w:rFonts w:ascii="Liberation Sans" w:hAnsi="Liberation Sans"/>
          <w:sz w:val="24"/>
          <w:szCs w:val="24"/>
          <w:lang w:val="ru-RU" w:eastAsia="en-US"/>
        </w:rPr>
      </w:pPr>
    </w:p>
    <w:p w:rsidR="008640D4" w:rsidRDefault="008640D4" w:rsidP="00691998">
      <w:pPr>
        <w:keepNext/>
        <w:keepLines/>
        <w:widowControl w:val="0"/>
        <w:tabs>
          <w:tab w:val="left" w:pos="10080"/>
        </w:tabs>
        <w:autoSpaceDE w:val="0"/>
        <w:autoSpaceDN w:val="0"/>
        <w:spacing w:line="240" w:lineRule="auto"/>
        <w:ind w:firstLine="709"/>
        <w:rPr>
          <w:rFonts w:ascii="Liberation Sans" w:hAnsi="Liberation Sans"/>
          <w:sz w:val="24"/>
          <w:szCs w:val="24"/>
          <w:lang w:val="ru-RU" w:eastAsia="en-US"/>
        </w:rPr>
      </w:pPr>
    </w:p>
    <w:p w:rsidR="008640D4" w:rsidRDefault="008640D4" w:rsidP="00691998">
      <w:pPr>
        <w:keepNext/>
        <w:keepLines/>
        <w:widowControl w:val="0"/>
        <w:tabs>
          <w:tab w:val="left" w:pos="10080"/>
        </w:tabs>
        <w:autoSpaceDE w:val="0"/>
        <w:autoSpaceDN w:val="0"/>
        <w:spacing w:line="240" w:lineRule="auto"/>
        <w:ind w:firstLine="709"/>
        <w:rPr>
          <w:rFonts w:ascii="Liberation Sans" w:hAnsi="Liberation Sans"/>
          <w:sz w:val="24"/>
          <w:szCs w:val="24"/>
          <w:lang w:val="ru-RU" w:eastAsia="en-US"/>
        </w:rPr>
      </w:pPr>
    </w:p>
    <w:p w:rsidR="008640D4" w:rsidRDefault="008640D4" w:rsidP="00691998">
      <w:pPr>
        <w:keepNext/>
        <w:keepLines/>
        <w:widowControl w:val="0"/>
        <w:tabs>
          <w:tab w:val="left" w:pos="10080"/>
        </w:tabs>
        <w:autoSpaceDE w:val="0"/>
        <w:autoSpaceDN w:val="0"/>
        <w:spacing w:line="240" w:lineRule="auto"/>
        <w:ind w:firstLine="709"/>
        <w:rPr>
          <w:rFonts w:ascii="Liberation Sans" w:hAnsi="Liberation Sans"/>
          <w:sz w:val="24"/>
          <w:szCs w:val="24"/>
          <w:lang w:val="ru-RU" w:eastAsia="en-US"/>
        </w:rPr>
      </w:pPr>
    </w:p>
    <w:p w:rsidR="008640D4" w:rsidRDefault="008640D4" w:rsidP="00691998">
      <w:pPr>
        <w:keepNext/>
        <w:keepLines/>
        <w:widowControl w:val="0"/>
        <w:tabs>
          <w:tab w:val="left" w:pos="10080"/>
        </w:tabs>
        <w:autoSpaceDE w:val="0"/>
        <w:autoSpaceDN w:val="0"/>
        <w:spacing w:line="240" w:lineRule="auto"/>
        <w:ind w:firstLine="709"/>
        <w:rPr>
          <w:rFonts w:ascii="Liberation Sans" w:hAnsi="Liberation Sans"/>
          <w:sz w:val="24"/>
          <w:szCs w:val="24"/>
          <w:lang w:val="ru-RU" w:eastAsia="en-US"/>
        </w:rPr>
      </w:pPr>
    </w:p>
    <w:p w:rsidR="008640D4" w:rsidRPr="00691998" w:rsidRDefault="008640D4" w:rsidP="00691998">
      <w:pPr>
        <w:keepNext/>
        <w:keepLines/>
        <w:widowControl w:val="0"/>
        <w:tabs>
          <w:tab w:val="left" w:pos="10080"/>
        </w:tabs>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7" w:name="_Toc22134337"/>
      <w:bookmarkEnd w:id="7"/>
      <w:r w:rsidRPr="00691998">
        <w:rPr>
          <w:rFonts w:ascii="Liberation Sans" w:hAnsi="Liberation Sans"/>
          <w:color w:val="1D1D1B"/>
          <w:sz w:val="24"/>
          <w:szCs w:val="24"/>
          <w:lang w:val="ru-RU"/>
        </w:rPr>
        <w:t>4. Размещение вывесок на остеклении</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Вывеска на витрине не должна перекрывать более 1/3 остекления витрины (рис. 5).</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Запрещено размещение на остеклении электронных носителей (бегущих строк и медиа-экранов).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D26193" w:rsidRPr="00691998" w:rsidRDefault="00D26193" w:rsidP="00691998">
      <w:pPr>
        <w:keepNext/>
        <w:keepLines/>
        <w:widowControl w:val="0"/>
        <w:autoSpaceDE w:val="0"/>
        <w:autoSpaceDN w:val="0"/>
        <w:spacing w:line="240" w:lineRule="auto"/>
        <w:ind w:firstLine="709"/>
        <w:rPr>
          <w:rFonts w:ascii="Liberation Sans" w:hAnsi="Liberation Sans"/>
          <w:b/>
          <w:bCs/>
          <w:color w:val="1D1D1B"/>
          <w:sz w:val="24"/>
          <w:szCs w:val="24"/>
          <w:lang w:val="ru-RU" w:eastAsia="en-US"/>
        </w:rPr>
      </w:pPr>
    </w:p>
    <w:p w:rsidR="00D26193" w:rsidRPr="00691998" w:rsidRDefault="00D26193" w:rsidP="00E53991">
      <w:pPr>
        <w:keepNext/>
        <w:keepLines/>
        <w:widowControl w:val="0"/>
        <w:autoSpaceDE w:val="0"/>
        <w:autoSpaceDN w:val="0"/>
        <w:spacing w:line="240" w:lineRule="auto"/>
        <w:rPr>
          <w:rFonts w:ascii="Liberation Sans" w:hAnsi="Liberation Sans"/>
          <w:sz w:val="24"/>
          <w:szCs w:val="24"/>
          <w:lang w:val="ru-RU" w:eastAsia="en-US"/>
        </w:rPr>
      </w:pPr>
      <w:r w:rsidRPr="00691998">
        <w:rPr>
          <w:rFonts w:ascii="Liberation Sans" w:hAnsi="Liberation Sans" w:cs="Trebuchet MS"/>
          <w:noProof/>
          <w:sz w:val="24"/>
          <w:szCs w:val="24"/>
          <w:lang w:val="ru-RU"/>
        </w:rPr>
        <w:drawing>
          <wp:inline distT="0" distB="0" distL="0" distR="0" wp14:anchorId="66F20848" wp14:editId="6E348D91">
            <wp:extent cx="7496175" cy="3324225"/>
            <wp:effectExtent l="0" t="0" r="0" b="0"/>
            <wp:docPr id="8" name="Рисунок 8"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04312" cy="3327833"/>
                    </a:xfrm>
                    <a:prstGeom prst="rect">
                      <a:avLst/>
                    </a:prstGeom>
                    <a:noFill/>
                    <a:ln>
                      <a:noFill/>
                    </a:ln>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8" w:name="_Toc22134338"/>
      <w:r w:rsidRPr="00691998">
        <w:rPr>
          <w:rFonts w:ascii="Liberation Sans" w:hAnsi="Liberation Sans"/>
          <w:color w:val="1D1D1B"/>
          <w:sz w:val="24"/>
          <w:szCs w:val="24"/>
          <w:lang w:val="ru-RU"/>
        </w:rPr>
        <w:t xml:space="preserve">5. </w:t>
      </w:r>
      <w:bookmarkEnd w:id="8"/>
      <w:r w:rsidRPr="00691998">
        <w:rPr>
          <w:rFonts w:ascii="Liberation Sans" w:hAnsi="Liberation Sans"/>
          <w:color w:val="1D1D1B"/>
          <w:sz w:val="24"/>
          <w:szCs w:val="24"/>
          <w:lang w:val="ru-RU"/>
        </w:rPr>
        <w:t>Размещение консольных вывесок</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Максимально допустимая высота и ширина консольной вывески не более 0,75 метра.</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3. Допускаются следующие типы крепления консольных вывесок (рис. 6):</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1) подвесное крепление на расстоянии от стены;</w:t>
      </w:r>
    </w:p>
    <w:p w:rsidR="00D26193" w:rsidRPr="00691998" w:rsidRDefault="00D26193" w:rsidP="00691998">
      <w:pPr>
        <w:keepNext/>
        <w:keepLines/>
        <w:widowControl w:val="0"/>
        <w:numPr>
          <w:ilvl w:val="0"/>
          <w:numId w:val="32"/>
        </w:numPr>
        <w:autoSpaceDE w:val="0"/>
        <w:autoSpaceDN w:val="0"/>
        <w:spacing w:line="240" w:lineRule="auto"/>
        <w:ind w:left="0"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невидимое крепление вплотную к стене.</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D26193" w:rsidRPr="00691998" w:rsidRDefault="00D26193" w:rsidP="00E53991">
      <w:pPr>
        <w:keepNext/>
        <w:keepLines/>
        <w:widowControl w:val="0"/>
        <w:autoSpaceDE w:val="0"/>
        <w:autoSpaceDN w:val="0"/>
        <w:spacing w:line="240" w:lineRule="auto"/>
        <w:rPr>
          <w:rFonts w:ascii="Liberation Sans" w:hAnsi="Liberation Sans"/>
          <w:color w:val="1D1D1B"/>
          <w:sz w:val="24"/>
          <w:szCs w:val="24"/>
          <w:lang w:val="ru-RU" w:eastAsia="en-US"/>
        </w:rPr>
      </w:pPr>
      <w:r w:rsidRPr="00691998">
        <w:rPr>
          <w:rFonts w:ascii="Liberation Sans" w:hAnsi="Liberation Sans" w:cs="Trebuchet MS"/>
          <w:noProof/>
          <w:sz w:val="24"/>
          <w:szCs w:val="24"/>
          <w:lang w:val="ru-RU"/>
        </w:rPr>
        <w:drawing>
          <wp:inline distT="0" distB="0" distL="0" distR="0" wp14:anchorId="7127E497" wp14:editId="22796ADF">
            <wp:extent cx="7286625" cy="3448050"/>
            <wp:effectExtent l="0" t="0" r="0" b="0"/>
            <wp:docPr id="7" name="Рисунок 7"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86625" cy="3448050"/>
                    </a:xfrm>
                    <a:prstGeom prst="rect">
                      <a:avLst/>
                    </a:prstGeom>
                    <a:noFill/>
                    <a:ln>
                      <a:noFill/>
                    </a:ln>
                  </pic:spPr>
                </pic:pic>
              </a:graphicData>
            </a:graphic>
          </wp:inline>
        </w:drawing>
      </w:r>
    </w:p>
    <w:p w:rsidR="00700149" w:rsidRDefault="00700149"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9" w:name="_Toc22134339"/>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r w:rsidRPr="00691998">
        <w:rPr>
          <w:rFonts w:ascii="Liberation Sans" w:hAnsi="Liberation Sans"/>
          <w:color w:val="1D1D1B"/>
          <w:sz w:val="24"/>
          <w:szCs w:val="24"/>
          <w:lang w:val="ru-RU"/>
        </w:rPr>
        <w:t xml:space="preserve">6. </w:t>
      </w:r>
      <w:bookmarkEnd w:id="9"/>
      <w:r w:rsidRPr="00691998">
        <w:rPr>
          <w:rFonts w:ascii="Liberation Sans" w:hAnsi="Liberation Sans"/>
          <w:color w:val="1D1D1B"/>
          <w:sz w:val="24"/>
          <w:szCs w:val="24"/>
          <w:lang w:val="ru-RU"/>
        </w:rPr>
        <w:t>Размещение навигационных вывесок</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ab/>
      </w:r>
      <w:r w:rsidRPr="00691998">
        <w:rPr>
          <w:rFonts w:ascii="Liberation Sans" w:hAnsi="Liberation Sans"/>
          <w:color w:val="1D1D1B"/>
          <w:sz w:val="24"/>
          <w:szCs w:val="24"/>
          <w:lang w:val="ru-RU" w:eastAsia="en-US"/>
        </w:rPr>
        <w:tab/>
        <w:t>3. При размещении навигационных вывесок запрещается:</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1) размещение вывески, в конструкции которой используется баннерная ткань;</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2) размещение вывески и её элементов на ограждающих конструкциях (заборах, шлагбаумах, иных конструкциях);</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4) размещение вывески с нанесением на поверхность стены букв, знаков и декоративных элементов способом покраски или аппликации;</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5) размещение вывески без внутренней подсветки;</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6) размещение вывески с внешней подсветкой софитами;</w:t>
      </w:r>
    </w:p>
    <w:p w:rsidR="00CB43F4" w:rsidRDefault="00CB43F4"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CB43F4" w:rsidRDefault="00CB43F4"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7) размещение настенных вывесок в виде светового короба;</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8) размещение вывески, несоответствующей единой системе осей фасада;</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9) размещение вывески с использованием электронных носителей (бегущих строк, медиа-экранов).</w:t>
      </w: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0" w:name="_Toc22134340"/>
      <w:bookmarkEnd w:id="10"/>
      <w:r w:rsidRPr="00691998">
        <w:rPr>
          <w:rFonts w:ascii="Liberation Sans" w:hAnsi="Liberation Sans"/>
          <w:color w:val="1D1D1B"/>
          <w:sz w:val="24"/>
          <w:szCs w:val="24"/>
          <w:lang w:val="ru-RU"/>
        </w:rPr>
        <w:t>7. Дополнительное оборудование</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Схема размещения дополнительного оборудования (</w:t>
      </w:r>
      <w:r w:rsidRPr="00691998">
        <w:rPr>
          <w:rFonts w:ascii="Liberation Sans" w:hAnsi="Liberation Sans"/>
          <w:sz w:val="24"/>
          <w:szCs w:val="24"/>
          <w:lang w:val="ru-RU" w:eastAsia="en-US"/>
        </w:rPr>
        <w:t>наружные блоки систем кондиционирования и вентиляции, антенны, видеокамеры наружного наблюдения и т.д.)</w:t>
      </w:r>
      <w:r w:rsidRPr="00691998">
        <w:rPr>
          <w:rFonts w:ascii="Liberation Sans" w:hAnsi="Liberation Sans"/>
          <w:color w:val="1D1D1B"/>
          <w:sz w:val="24"/>
          <w:szCs w:val="24"/>
          <w:lang w:val="ru-RU" w:eastAsia="en-US"/>
        </w:rPr>
        <w:t xml:space="preserve"> должна разрабатываться в соответствии с паспортом фасада и данным руководством.  </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4. Запрещено размещение антенн на главных и боковых фасадах</w:t>
      </w:r>
      <w:r w:rsidRPr="00691998">
        <w:rPr>
          <w:rFonts w:ascii="Liberation Sans" w:hAnsi="Liberation Sans"/>
          <w:b/>
          <w:bCs/>
          <w:color w:val="1D1D1B"/>
          <w:sz w:val="24"/>
          <w:szCs w:val="24"/>
          <w:lang w:val="ru-RU" w:eastAsia="en-US"/>
        </w:rPr>
        <w:t>.</w:t>
      </w: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1" w:name="_Toc22134341"/>
      <w:bookmarkEnd w:id="11"/>
      <w:r w:rsidRPr="00691998">
        <w:rPr>
          <w:rFonts w:ascii="Liberation Sans" w:hAnsi="Liberation Sans"/>
          <w:color w:val="1D1D1B"/>
          <w:sz w:val="24"/>
          <w:szCs w:val="24"/>
          <w:lang w:val="ru-RU"/>
        </w:rPr>
        <w:t>8. Размещение видеокамер</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2" w:name="_Toc22134342"/>
      <w:bookmarkEnd w:id="12"/>
      <w:r w:rsidRPr="00691998">
        <w:rPr>
          <w:rFonts w:ascii="Liberation Sans" w:hAnsi="Liberation Sans"/>
          <w:color w:val="1D1D1B"/>
          <w:sz w:val="24"/>
          <w:szCs w:val="24"/>
          <w:lang w:val="ru-RU"/>
        </w:rPr>
        <w:t>9. Размещение кондиционеров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ab/>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Запрещено размещение наружных блоков систем кондиционирования и вентиляции на поверхности главных фасадов, над тротуарами.</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ab/>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1E31E0"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4. Размещение наружных блоков систем кондиционирования и вентиляции на главных и боковых фасадах зданий производится с разрешения Администрации Мишкинского муниципального округа Курганской области.</w:t>
      </w:r>
    </w:p>
    <w:p w:rsidR="001E31E0" w:rsidRPr="001E31E0" w:rsidRDefault="001E31E0" w:rsidP="001E31E0">
      <w:pPr>
        <w:rPr>
          <w:rFonts w:ascii="Liberation Sans" w:hAnsi="Liberation Sans"/>
          <w:sz w:val="24"/>
          <w:szCs w:val="24"/>
          <w:lang w:val="ru-RU" w:eastAsia="en-US"/>
        </w:rPr>
      </w:pPr>
    </w:p>
    <w:p w:rsidR="001E31E0" w:rsidRPr="001E31E0" w:rsidRDefault="001E31E0" w:rsidP="001E31E0">
      <w:pPr>
        <w:rPr>
          <w:rFonts w:ascii="Liberation Sans" w:hAnsi="Liberation Sans"/>
          <w:sz w:val="24"/>
          <w:szCs w:val="24"/>
          <w:lang w:val="ru-RU" w:eastAsia="en-US"/>
        </w:rPr>
      </w:pPr>
    </w:p>
    <w:p w:rsidR="001E31E0" w:rsidRPr="001E31E0" w:rsidRDefault="001E31E0" w:rsidP="001E31E0">
      <w:pPr>
        <w:rPr>
          <w:rFonts w:ascii="Liberation Sans" w:hAnsi="Liberation Sans"/>
          <w:sz w:val="24"/>
          <w:szCs w:val="24"/>
          <w:lang w:val="ru-RU" w:eastAsia="en-US"/>
        </w:rPr>
      </w:pPr>
    </w:p>
    <w:p w:rsidR="00D26193" w:rsidRPr="001E31E0" w:rsidRDefault="001E31E0" w:rsidP="001E31E0">
      <w:pPr>
        <w:tabs>
          <w:tab w:val="left" w:pos="7905"/>
        </w:tabs>
        <w:rPr>
          <w:rFonts w:ascii="Liberation Sans" w:hAnsi="Liberation Sans"/>
          <w:sz w:val="24"/>
          <w:szCs w:val="24"/>
          <w:lang w:val="ru-RU" w:eastAsia="en-US"/>
        </w:rPr>
      </w:pPr>
      <w:r>
        <w:rPr>
          <w:rFonts w:ascii="Liberation Sans" w:hAnsi="Liberation Sans"/>
          <w:sz w:val="24"/>
          <w:szCs w:val="24"/>
          <w:lang w:val="ru-RU" w:eastAsia="en-US"/>
        </w:rPr>
        <w:tab/>
      </w:r>
    </w:p>
    <w:p w:rsidR="00D26193" w:rsidRPr="00691998" w:rsidRDefault="004E25F7"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noProof/>
          <w:color w:val="1D1D1B"/>
          <w:sz w:val="24"/>
          <w:szCs w:val="24"/>
          <w:lang w:val="ru-RU"/>
        </w:rPr>
        <w:lastRenderedPageBreak/>
        <w:drawing>
          <wp:inline distT="0" distB="0" distL="0" distR="0" wp14:anchorId="788D11C7" wp14:editId="56EFF66E">
            <wp:extent cx="7209031" cy="3248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8057" cy="3301652"/>
                    </a:xfrm>
                    <a:prstGeom prst="rect">
                      <a:avLst/>
                    </a:prstGeom>
                    <a:noFill/>
                  </pic:spPr>
                </pic:pic>
              </a:graphicData>
            </a:graphic>
          </wp:inline>
        </w:drawing>
      </w:r>
    </w:p>
    <w:p w:rsidR="00D26193" w:rsidRPr="00691998" w:rsidRDefault="00D26193" w:rsidP="00E53991">
      <w:pPr>
        <w:keepNext/>
        <w:keepLines/>
        <w:widowControl w:val="0"/>
        <w:autoSpaceDE w:val="0"/>
        <w:autoSpaceDN w:val="0"/>
        <w:spacing w:line="240" w:lineRule="auto"/>
        <w:rPr>
          <w:rFonts w:ascii="Liberation Sans" w:hAnsi="Liberation Sans"/>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3" w:name="_Toc22134343"/>
      <w:r w:rsidRPr="00691998">
        <w:rPr>
          <w:rFonts w:ascii="Liberation Sans" w:hAnsi="Liberation Sans"/>
          <w:color w:val="1D1D1B"/>
          <w:sz w:val="24"/>
          <w:szCs w:val="24"/>
          <w:lang w:val="ru-RU"/>
        </w:rPr>
        <w:t xml:space="preserve">10. </w:t>
      </w:r>
      <w:bookmarkEnd w:id="13"/>
      <w:r w:rsidRPr="00691998">
        <w:rPr>
          <w:rFonts w:ascii="Liberation Sans" w:hAnsi="Liberation Sans"/>
          <w:color w:val="1D1D1B"/>
          <w:sz w:val="24"/>
          <w:szCs w:val="24"/>
          <w:lang w:val="ru-RU"/>
        </w:rPr>
        <w:t>Размещение терминалов и банкоматов</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 xml:space="preserve">Терминалы и банкоматы должны встраиваться в дверные и оконные проемы или размещаться в интерьере здания. </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 xml:space="preserve">Встраивание терминала и банкомата должно осуществляться с учетом архитектурного решения здания. </w:t>
      </w:r>
    </w:p>
    <w:p w:rsidR="00D26193"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4" w:name="_Toc22134344"/>
      <w:bookmarkEnd w:id="14"/>
      <w:r w:rsidRPr="00691998">
        <w:rPr>
          <w:rFonts w:ascii="Liberation Sans" w:hAnsi="Liberation Sans"/>
          <w:color w:val="1D1D1B"/>
          <w:sz w:val="24"/>
          <w:szCs w:val="24"/>
          <w:lang w:val="ru-RU"/>
        </w:rPr>
        <w:t>11. Общие требования к содержанию фасадов зданий, строений, сооружений</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1) самовольное переоборудование или изменение внешнего вида фасада либо его элементов, в том числе: </w:t>
      </w:r>
    </w:p>
    <w:p w:rsidR="00D26193"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A720E2" w:rsidRDefault="00A720E2"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A720E2" w:rsidRDefault="00A720E2"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A720E2" w:rsidRPr="00691998" w:rsidRDefault="00A720E2"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изменение расположения оконного блока в проеме по отношению к плоскости фасада, устройство витрин, выступающих за плоскость фасада;</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использование при отделке фасадов (отдельных конструктивных элементов фасадов) сайдинга,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размещение видеокамер наружного наблюдения на колоннах, фронтонах, карнизах, пилястрах, порталах, козырьках, на цоколях балконов.</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Исключением являются фасады зданий, строений, сооружений, расположенных на территориях промышленных предприятий.</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sz w:val="24"/>
          <w:szCs w:val="24"/>
          <w:lang w:val="ru-RU" w:eastAsia="en-US"/>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D26193"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6. 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1E31E0" w:rsidRDefault="001E31E0"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1E31E0" w:rsidRDefault="001E31E0"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1E31E0" w:rsidRDefault="001E31E0"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1E31E0" w:rsidRDefault="001E31E0"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1E31E0" w:rsidRPr="00691998" w:rsidRDefault="001E31E0"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A720E2" w:rsidRDefault="00A720E2"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5" w:name="_Toc22134345"/>
      <w:bookmarkEnd w:id="15"/>
    </w:p>
    <w:p w:rsidR="00A720E2" w:rsidRDefault="00A720E2"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r w:rsidRPr="00691998">
        <w:rPr>
          <w:rFonts w:ascii="Liberation Sans" w:hAnsi="Liberation Sans"/>
          <w:color w:val="1D1D1B"/>
          <w:sz w:val="24"/>
          <w:szCs w:val="24"/>
          <w:lang w:val="ru-RU"/>
        </w:rPr>
        <w:t>12. Конструктивные элементы фасада</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s="Trebuchet MS"/>
          <w:sz w:val="24"/>
          <w:szCs w:val="24"/>
          <w:lang w:val="ru-RU" w:eastAsia="en-US"/>
        </w:rPr>
        <w:tab/>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b/>
          <w:bCs/>
          <w:color w:val="1D1D1B"/>
          <w:sz w:val="24"/>
          <w:szCs w:val="24"/>
          <w:lang w:val="ru-RU" w:eastAsia="en-US"/>
        </w:rPr>
        <w:t xml:space="preserve">Конструктивные элементы фасада — </w:t>
      </w:r>
      <w:r w:rsidRPr="00691998">
        <w:rPr>
          <w:rFonts w:ascii="Liberation Sans" w:hAnsi="Liberation Sans"/>
          <w:color w:val="1D1D1B"/>
          <w:sz w:val="24"/>
          <w:szCs w:val="24"/>
          <w:lang w:val="ru-RU" w:eastAsia="en-US"/>
        </w:rPr>
        <w:t>это внешняя поверхность стен,</w:t>
      </w:r>
      <w:r w:rsidRPr="00691998">
        <w:rPr>
          <w:rFonts w:ascii="Liberation Sans" w:hAnsi="Liberation Sans"/>
          <w:b/>
          <w:bCs/>
          <w:color w:val="1D1D1B"/>
          <w:sz w:val="24"/>
          <w:szCs w:val="24"/>
          <w:lang w:val="ru-RU" w:eastAsia="en-US"/>
        </w:rPr>
        <w:t xml:space="preserve"> </w:t>
      </w:r>
      <w:r w:rsidRPr="00691998">
        <w:rPr>
          <w:rFonts w:ascii="Liberation Sans" w:hAnsi="Liberation Sans"/>
          <w:color w:val="1D1D1B"/>
          <w:sz w:val="24"/>
          <w:szCs w:val="24"/>
          <w:lang w:val="ru-RU" w:eastAsia="en-US"/>
        </w:rPr>
        <w:t>входы в здание, строение, сооружение</w:t>
      </w:r>
      <w:r w:rsidRPr="00691998">
        <w:rPr>
          <w:rFonts w:ascii="Liberation Sans" w:hAnsi="Liberation Sans"/>
          <w:b/>
          <w:bCs/>
          <w:color w:val="1D1D1B"/>
          <w:sz w:val="24"/>
          <w:szCs w:val="24"/>
          <w:lang w:val="ru-RU" w:eastAsia="en-US"/>
        </w:rPr>
        <w:t xml:space="preserve"> </w:t>
      </w:r>
      <w:r w:rsidRPr="00691998">
        <w:rPr>
          <w:rFonts w:ascii="Liberation Sans" w:hAnsi="Liberation Sans"/>
          <w:color w:val="1D1D1B"/>
          <w:sz w:val="24"/>
          <w:szCs w:val="24"/>
          <w:lang w:val="ru-RU" w:eastAsia="en-US"/>
        </w:rPr>
        <w:t>(входные группы), окна, витрины, маркизы,</w:t>
      </w:r>
      <w:r w:rsidRPr="00691998">
        <w:rPr>
          <w:rFonts w:ascii="Liberation Sans" w:hAnsi="Liberation Sans"/>
          <w:b/>
          <w:bCs/>
          <w:color w:val="1D1D1B"/>
          <w:sz w:val="24"/>
          <w:szCs w:val="24"/>
          <w:lang w:val="ru-RU" w:eastAsia="en-US"/>
        </w:rPr>
        <w:t xml:space="preserve"> </w:t>
      </w:r>
      <w:r w:rsidRPr="00691998">
        <w:rPr>
          <w:rFonts w:ascii="Liberation Sans" w:hAnsi="Liberation Sans"/>
          <w:color w:val="1D1D1B"/>
          <w:sz w:val="24"/>
          <w:szCs w:val="24"/>
          <w:lang w:val="ru-RU" w:eastAsia="en-US"/>
        </w:rPr>
        <w:t>балконы и лоджии, эркеры, иные элементы,</w:t>
      </w:r>
      <w:r w:rsidRPr="00691998">
        <w:rPr>
          <w:rFonts w:ascii="Liberation Sans" w:hAnsi="Liberation Sans"/>
          <w:b/>
          <w:bCs/>
          <w:color w:val="1D1D1B"/>
          <w:sz w:val="24"/>
          <w:szCs w:val="24"/>
          <w:lang w:val="ru-RU" w:eastAsia="en-US"/>
        </w:rPr>
        <w:t xml:space="preserve"> </w:t>
      </w:r>
      <w:r w:rsidRPr="00691998">
        <w:rPr>
          <w:rFonts w:ascii="Liberation Sans" w:hAnsi="Liberation Sans"/>
          <w:color w:val="1D1D1B"/>
          <w:sz w:val="24"/>
          <w:szCs w:val="24"/>
          <w:lang w:val="ru-RU" w:eastAsia="en-US"/>
        </w:rPr>
        <w:t>размещение которых на фасаде предусмотрено архитектурным решением.</w:t>
      </w:r>
      <w:r w:rsidRPr="00691998">
        <w:rPr>
          <w:rFonts w:ascii="Liberation Sans" w:hAnsi="Liberation Sans"/>
          <w:b/>
          <w:bCs/>
          <w:color w:val="1D1D1B"/>
          <w:sz w:val="24"/>
          <w:szCs w:val="24"/>
          <w:lang w:val="ru-RU" w:eastAsia="en-US"/>
        </w:rPr>
        <w:t xml:space="preserve"> </w:t>
      </w:r>
      <w:r w:rsidRPr="00691998">
        <w:rPr>
          <w:rFonts w:ascii="Liberation Sans" w:hAnsi="Liberation Sans"/>
          <w:color w:val="1D1D1B"/>
          <w:sz w:val="24"/>
          <w:szCs w:val="24"/>
          <w:lang w:val="ru-RU" w:eastAsia="en-US"/>
        </w:rPr>
        <w:t>Основные конструктивные элементы фасада,</w:t>
      </w:r>
      <w:r w:rsidRPr="00691998">
        <w:rPr>
          <w:rFonts w:ascii="Liberation Sans" w:hAnsi="Liberation Sans"/>
          <w:b/>
          <w:bCs/>
          <w:color w:val="1D1D1B"/>
          <w:sz w:val="24"/>
          <w:szCs w:val="24"/>
          <w:lang w:val="ru-RU" w:eastAsia="en-US"/>
        </w:rPr>
        <w:t xml:space="preserve"> </w:t>
      </w:r>
      <w:r w:rsidRPr="00691998">
        <w:rPr>
          <w:rFonts w:ascii="Liberation Sans" w:hAnsi="Liberation Sans"/>
          <w:color w:val="1D1D1B"/>
          <w:sz w:val="24"/>
          <w:szCs w:val="24"/>
          <w:lang w:val="ru-RU" w:eastAsia="en-US"/>
        </w:rPr>
        <w:t>рекомендации по проектированию которых</w:t>
      </w:r>
      <w:r w:rsidRPr="00691998">
        <w:rPr>
          <w:rFonts w:ascii="Liberation Sans" w:hAnsi="Liberation Sans"/>
          <w:b/>
          <w:bCs/>
          <w:color w:val="1D1D1B"/>
          <w:sz w:val="24"/>
          <w:szCs w:val="24"/>
          <w:lang w:val="ru-RU" w:eastAsia="en-US"/>
        </w:rPr>
        <w:t xml:space="preserve"> </w:t>
      </w:r>
      <w:r w:rsidRPr="00691998">
        <w:rPr>
          <w:rFonts w:ascii="Liberation Sans" w:hAnsi="Liberation Sans"/>
          <w:color w:val="1D1D1B"/>
          <w:sz w:val="24"/>
          <w:szCs w:val="24"/>
          <w:lang w:val="ru-RU" w:eastAsia="en-US"/>
        </w:rPr>
        <w:t>представлены в данном пособии:</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b/>
          <w:bCs/>
          <w:color w:val="1D1D1B"/>
          <w:sz w:val="24"/>
          <w:szCs w:val="24"/>
          <w:lang w:val="ru-RU" w:eastAsia="en-US"/>
        </w:rPr>
        <w:t xml:space="preserve">Маркизы — </w:t>
      </w:r>
      <w:r w:rsidRPr="00691998">
        <w:rPr>
          <w:rFonts w:ascii="Liberation Sans" w:hAnsi="Liberation Sans"/>
          <w:color w:val="1D1D1B"/>
          <w:sz w:val="24"/>
          <w:szCs w:val="24"/>
          <w:lang w:val="ru-RU" w:eastAsia="en-US"/>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b/>
          <w:bCs/>
          <w:color w:val="1D1D1B"/>
          <w:sz w:val="24"/>
          <w:szCs w:val="24"/>
          <w:lang w:val="ru-RU" w:eastAsia="en-US"/>
        </w:rPr>
        <w:t xml:space="preserve">Балкон — </w:t>
      </w:r>
      <w:r w:rsidRPr="00691998">
        <w:rPr>
          <w:rFonts w:ascii="Liberation Sans" w:hAnsi="Liberation Sans"/>
          <w:color w:val="1D1D1B"/>
          <w:sz w:val="24"/>
          <w:szCs w:val="24"/>
          <w:lang w:val="ru-RU" w:eastAsia="en-US"/>
        </w:rPr>
        <w:t>выступающая из плоскости стены фасада огражденная площадка.</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b/>
          <w:bCs/>
          <w:color w:val="1D1D1B"/>
          <w:sz w:val="24"/>
          <w:szCs w:val="24"/>
          <w:lang w:val="ru-RU" w:eastAsia="en-US"/>
        </w:rPr>
        <w:t xml:space="preserve">Лоджия — </w:t>
      </w:r>
      <w:r w:rsidRPr="00691998">
        <w:rPr>
          <w:rFonts w:ascii="Liberation Sans" w:hAnsi="Liberation Sans"/>
          <w:color w:val="1D1D1B"/>
          <w:sz w:val="24"/>
          <w:szCs w:val="24"/>
          <w:lang w:val="ru-RU" w:eastAsia="en-US"/>
        </w:rPr>
        <w:t>неотапливаемое помещение, встроенное в здание, имеющее стены с трех сторон.</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b/>
          <w:bCs/>
          <w:color w:val="1D1D1B"/>
          <w:sz w:val="24"/>
          <w:szCs w:val="24"/>
          <w:lang w:val="ru-RU" w:eastAsia="en-US"/>
        </w:rPr>
        <w:t xml:space="preserve">Эркер — </w:t>
      </w:r>
      <w:r w:rsidRPr="00691998">
        <w:rPr>
          <w:rFonts w:ascii="Liberation Sans" w:hAnsi="Liberation Sans"/>
          <w:color w:val="1D1D1B"/>
          <w:sz w:val="24"/>
          <w:szCs w:val="24"/>
          <w:lang w:val="ru-RU" w:eastAsia="en-US"/>
        </w:rPr>
        <w:t>выступающая за плоскость фасада часть помещения.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b/>
          <w:bCs/>
          <w:color w:val="1D1D1B"/>
          <w:sz w:val="24"/>
          <w:szCs w:val="24"/>
          <w:lang w:val="ru-RU" w:eastAsia="en-US"/>
        </w:rPr>
        <w:t xml:space="preserve">Витринная конструкция — </w:t>
      </w:r>
      <w:r w:rsidRPr="00691998">
        <w:rPr>
          <w:rFonts w:ascii="Liberation Sans" w:hAnsi="Liberation Sans"/>
          <w:color w:val="1D1D1B"/>
          <w:sz w:val="24"/>
          <w:szCs w:val="24"/>
          <w:lang w:val="ru-RU" w:eastAsia="en-US"/>
        </w:rPr>
        <w:t>конструкция, располагаемая в витрине с внутренней стороны остекления.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b/>
          <w:bCs/>
          <w:sz w:val="24"/>
          <w:szCs w:val="24"/>
          <w:lang w:val="ru-RU" w:eastAsia="en-US"/>
        </w:rPr>
        <w:t>Колористическое решение фасадов</w:t>
      </w:r>
      <w:r w:rsidRPr="00691998">
        <w:rPr>
          <w:rFonts w:ascii="Liberation Sans" w:hAnsi="Liberation Sans"/>
          <w:sz w:val="24"/>
          <w:szCs w:val="24"/>
          <w:lang w:val="ru-RU" w:eastAsia="en-US"/>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SFUIText-Light"/>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6" w:name="_Toc22134346"/>
      <w:bookmarkEnd w:id="16"/>
      <w:r w:rsidRPr="00691998">
        <w:rPr>
          <w:rFonts w:ascii="Liberation Sans" w:hAnsi="Liberation Sans"/>
          <w:color w:val="1D1D1B"/>
          <w:sz w:val="24"/>
          <w:szCs w:val="24"/>
          <w:lang w:val="ru-RU"/>
        </w:rPr>
        <w:t>13. Размещение маркиз</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Маркизы должны соответствовать габаритам и контурам витрин, дверных и оконных проемов (рис. 8).</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3.Маркизы размещаются в пределах витрин, оконных и дверных проемов.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5. Колористическое решение маркиз должно гармонировать с колористическим решением фасада.</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6. При размещении маркиз запрещается:</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1) крепление маркиз на архитектурных деталях, элементах декора, поверхностях с ценной отделкой;</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2) размещение на маркизах рекламных материалов.</w:t>
      </w:r>
    </w:p>
    <w:p w:rsidR="00D26193" w:rsidRPr="00691998" w:rsidRDefault="00D26193" w:rsidP="00E53991">
      <w:pPr>
        <w:keepNext/>
        <w:keepLines/>
        <w:widowControl w:val="0"/>
        <w:autoSpaceDE w:val="0"/>
        <w:autoSpaceDN w:val="0"/>
        <w:spacing w:line="240" w:lineRule="auto"/>
        <w:rPr>
          <w:rFonts w:ascii="Liberation Sans" w:hAnsi="Liberation Sans"/>
          <w:color w:val="1D1D1B"/>
          <w:sz w:val="24"/>
          <w:szCs w:val="24"/>
          <w:lang w:val="ru-RU" w:eastAsia="en-US"/>
        </w:rPr>
      </w:pPr>
      <w:r w:rsidRPr="00691998">
        <w:rPr>
          <w:rFonts w:ascii="Liberation Sans" w:hAnsi="Liberation Sans" w:cs="Trebuchet MS"/>
          <w:noProof/>
          <w:sz w:val="24"/>
          <w:szCs w:val="24"/>
          <w:lang w:val="ru-RU"/>
        </w:rPr>
        <w:lastRenderedPageBreak/>
        <w:drawing>
          <wp:inline distT="0" distB="0" distL="0" distR="0" wp14:anchorId="43190B35" wp14:editId="32CFCEF7">
            <wp:extent cx="6877050" cy="2676525"/>
            <wp:effectExtent l="19050" t="19050" r="0" b="9525"/>
            <wp:docPr id="5" name="Рисунок 5"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5668" cy="2679879"/>
                    </a:xfrm>
                    <a:prstGeom prst="rect">
                      <a:avLst/>
                    </a:prstGeom>
                    <a:noFill/>
                    <a:ln w="19050" cmpd="sng">
                      <a:solidFill>
                        <a:srgbClr val="C00000"/>
                      </a:solidFill>
                      <a:miter lim="800000"/>
                      <a:headEnd/>
                      <a:tailEnd/>
                    </a:ln>
                    <a:effectLst/>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7" w:name="_Toc22134347"/>
      <w:bookmarkEnd w:id="17"/>
      <w:r w:rsidRPr="00691998">
        <w:rPr>
          <w:rFonts w:ascii="Liberation Sans" w:hAnsi="Liberation Sans"/>
          <w:color w:val="1D1D1B"/>
          <w:sz w:val="24"/>
          <w:szCs w:val="24"/>
          <w:lang w:val="ru-RU"/>
        </w:rPr>
        <w:t>14. Реконструкция балконов, лоджий и эркеров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Окраска и остекление балконов и лоджий может производиться только после внесения соответствующих изменений в паспорт фасадов.</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При реконструкции балконов, лоджий и эркеров запрещается:</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1) покрытие тонированной пленкой или иными материалами остекления балконов, лоджий и эркеров, не предусмотренных проектом;</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2) изменение форм и размеров балконов, лоджий, эркеров, противоречащее изначальному архитектурному облику здания;</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3) остекление балконов, лоджий, эркеров, противоречащее изначальному архитектурному облику здания (рис. 9).</w:t>
      </w:r>
    </w:p>
    <w:p w:rsidR="00D26193" w:rsidRPr="00691998" w:rsidRDefault="00D26193" w:rsidP="004111E2">
      <w:pPr>
        <w:keepNext/>
        <w:keepLines/>
        <w:widowControl w:val="0"/>
        <w:autoSpaceDE w:val="0"/>
        <w:autoSpaceDN w:val="0"/>
        <w:spacing w:line="240" w:lineRule="auto"/>
        <w:rPr>
          <w:rFonts w:ascii="Liberation Sans" w:hAnsi="Liberation Sans" w:cs="Trebuchet MS"/>
          <w:sz w:val="24"/>
          <w:szCs w:val="24"/>
          <w:lang w:val="ru-RU" w:eastAsia="en-US"/>
        </w:rPr>
      </w:pPr>
      <w:r w:rsidRPr="00691998">
        <w:rPr>
          <w:rFonts w:ascii="Liberation Sans" w:hAnsi="Liberation Sans" w:cs="Trebuchet MS"/>
          <w:noProof/>
          <w:sz w:val="24"/>
          <w:szCs w:val="24"/>
          <w:lang w:val="ru-RU"/>
        </w:rPr>
        <w:lastRenderedPageBreak/>
        <w:drawing>
          <wp:inline distT="0" distB="0" distL="0" distR="0" wp14:anchorId="6943A3FB" wp14:editId="62F6D49C">
            <wp:extent cx="6724650" cy="2628265"/>
            <wp:effectExtent l="0" t="0" r="0" b="0"/>
            <wp:docPr id="4" name="Рисунок 4"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6665" cy="2652503"/>
                    </a:xfrm>
                    <a:prstGeom prst="rect">
                      <a:avLst/>
                    </a:prstGeom>
                    <a:noFill/>
                    <a:ln>
                      <a:noFill/>
                    </a:ln>
                  </pic:spPr>
                </pic:pic>
              </a:graphicData>
            </a:graphic>
          </wp:inline>
        </w:drawing>
      </w: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8" w:name="_Toc22134348"/>
      <w:bookmarkEnd w:id="18"/>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r w:rsidRPr="00691998">
        <w:rPr>
          <w:rFonts w:ascii="Liberation Sans" w:hAnsi="Liberation Sans"/>
          <w:color w:val="1D1D1B"/>
          <w:sz w:val="24"/>
          <w:szCs w:val="24"/>
          <w:lang w:val="ru-RU"/>
        </w:rPr>
        <w:t>15. Размещение входных групп</w:t>
      </w: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 xml:space="preserve">2. Входные группы должны размещаться под балконами, лоджиями и эркерами. </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3. Если архитектурным решением предусмотрено несколько входных групп в одной плоскости фасада, уровень входа каждой из них должен располагаться на одной горизонтальной оси.</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4. Максимально допустимая высота уровня входа не более 1,2 метра.</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5. 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D26193" w:rsidRPr="00691998" w:rsidRDefault="00D26193" w:rsidP="004111E2">
      <w:pPr>
        <w:keepNext/>
        <w:keepLines/>
        <w:widowControl w:val="0"/>
        <w:autoSpaceDE w:val="0"/>
        <w:autoSpaceDN w:val="0"/>
        <w:spacing w:line="240" w:lineRule="auto"/>
        <w:rPr>
          <w:rFonts w:ascii="Liberation Sans" w:hAnsi="Liberation Sans" w:cs="Trebuchet MS"/>
          <w:sz w:val="24"/>
          <w:szCs w:val="24"/>
          <w:lang w:val="ru-RU" w:eastAsia="en-US"/>
        </w:rPr>
      </w:pPr>
      <w:r w:rsidRPr="00691998">
        <w:rPr>
          <w:rFonts w:ascii="Liberation Sans" w:hAnsi="Liberation Sans" w:cs="Trebuchet MS"/>
          <w:noProof/>
          <w:sz w:val="24"/>
          <w:szCs w:val="24"/>
          <w:lang w:val="ru-RU"/>
        </w:rPr>
        <w:lastRenderedPageBreak/>
        <w:drawing>
          <wp:inline distT="0" distB="0" distL="0" distR="0" wp14:anchorId="32474B40" wp14:editId="741EA346">
            <wp:extent cx="6781800" cy="3019425"/>
            <wp:effectExtent l="0" t="0" r="0" b="0"/>
            <wp:docPr id="3" name="Рисунок 3"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 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1800" cy="3019425"/>
                    </a:xfrm>
                    <a:prstGeom prst="rect">
                      <a:avLst/>
                    </a:prstGeom>
                    <a:noFill/>
                    <a:ln>
                      <a:noFill/>
                    </a:ln>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19" w:name="_Toc22134349"/>
      <w:bookmarkEnd w:id="19"/>
      <w:r w:rsidRPr="00691998">
        <w:rPr>
          <w:rFonts w:ascii="Liberation Sans" w:hAnsi="Liberation Sans"/>
          <w:color w:val="1D1D1B"/>
          <w:sz w:val="24"/>
          <w:szCs w:val="24"/>
          <w:lang w:val="ru-RU"/>
        </w:rPr>
        <w:t>16. Размещение витринных конструкций</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Максимальные высота и длина витринной конструкции не должны быть больше 1/2 высоты и длины остекления витрины соответственно.</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 xml:space="preserve">3. Запрещено использование в качестве витринных конструкций и её элементов электронных носителей (бегущих строк, медиа-экранов). </w:t>
      </w:r>
    </w:p>
    <w:p w:rsidR="00D26193" w:rsidRPr="00691998" w:rsidRDefault="00D26193" w:rsidP="00691998">
      <w:pPr>
        <w:keepNext/>
        <w:keepLines/>
        <w:widowControl w:val="0"/>
        <w:autoSpaceDE w:val="0"/>
        <w:autoSpaceDN w:val="0"/>
        <w:spacing w:line="240" w:lineRule="auto"/>
        <w:ind w:firstLine="709"/>
        <w:rPr>
          <w:rFonts w:ascii="Liberation Sans" w:hAnsi="Liberation Sans" w:cs="SFUIText-Light"/>
          <w:color w:val="1D1D1B"/>
          <w:sz w:val="24"/>
          <w:szCs w:val="24"/>
          <w:lang w:val="ru-RU" w:eastAsia="en-US"/>
        </w:rPr>
      </w:pPr>
    </w:p>
    <w:p w:rsidR="00D26193" w:rsidRPr="00691998" w:rsidRDefault="00D26193" w:rsidP="004111E2">
      <w:pPr>
        <w:keepNext/>
        <w:keepLines/>
        <w:widowControl w:val="0"/>
        <w:autoSpaceDE w:val="0"/>
        <w:autoSpaceDN w:val="0"/>
        <w:spacing w:line="240" w:lineRule="auto"/>
        <w:rPr>
          <w:rFonts w:ascii="Liberation Sans" w:hAnsi="Liberation Sans" w:cs="SFUIText-Light"/>
          <w:color w:val="1D1D1B"/>
          <w:sz w:val="24"/>
          <w:szCs w:val="24"/>
          <w:lang w:val="ru-RU" w:eastAsia="en-US"/>
        </w:rPr>
      </w:pPr>
      <w:r w:rsidRPr="00691998">
        <w:rPr>
          <w:rFonts w:ascii="Liberation Sans" w:hAnsi="Liberation Sans" w:cs="SFUIText-Light"/>
          <w:noProof/>
          <w:color w:val="1D1D1B"/>
          <w:sz w:val="24"/>
          <w:szCs w:val="24"/>
          <w:lang w:val="ru-RU"/>
        </w:rPr>
        <w:lastRenderedPageBreak/>
        <w:drawing>
          <wp:inline distT="0" distB="0" distL="0" distR="0" wp14:anchorId="566AAA24" wp14:editId="550E0EB4">
            <wp:extent cx="6781181" cy="4514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27745" cy="4612431"/>
                    </a:xfrm>
                    <a:prstGeom prst="rect">
                      <a:avLst/>
                    </a:prstGeom>
                    <a:noFill/>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s="SFUIText-Light"/>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rPr>
      </w:pPr>
      <w:bookmarkStart w:id="20" w:name="_Toc22134350"/>
      <w:bookmarkEnd w:id="20"/>
      <w:r w:rsidRPr="00691998">
        <w:rPr>
          <w:rFonts w:ascii="Liberation Sans" w:hAnsi="Liberation Sans"/>
          <w:color w:val="1D1D1B"/>
          <w:sz w:val="24"/>
          <w:szCs w:val="24"/>
          <w:lang w:val="ru-RU"/>
        </w:rPr>
        <w:t>17. Торговые и бизнес-центры</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1) Информационные носители должны быть размещены в единой системе горизонтальных и вертикальных осей (рис. 12).</w:t>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olor w:val="1D1D1B"/>
          <w:sz w:val="24"/>
          <w:szCs w:val="24"/>
          <w:lang w:val="ru-RU" w:eastAsia="en-US"/>
        </w:rPr>
        <w:t>2) Информационные носители должны быть соразмерны и расположены в единой горизонтальной или вертикальной оси.</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D26193" w:rsidRPr="00691998" w:rsidRDefault="00D26193" w:rsidP="004111E2">
      <w:pPr>
        <w:keepNext/>
        <w:keepLines/>
        <w:widowControl w:val="0"/>
        <w:autoSpaceDE w:val="0"/>
        <w:autoSpaceDN w:val="0"/>
        <w:spacing w:line="240" w:lineRule="auto"/>
        <w:rPr>
          <w:rFonts w:ascii="Liberation Sans" w:hAnsi="Liberation Sans" w:cs="Trebuchet MS"/>
          <w:sz w:val="24"/>
          <w:szCs w:val="24"/>
          <w:lang w:val="en-US" w:eastAsia="en-US"/>
        </w:rPr>
      </w:pPr>
      <w:r w:rsidRPr="00691998">
        <w:rPr>
          <w:rFonts w:ascii="Liberation Sans" w:hAnsi="Liberation Sans" w:cs="Trebuchet MS"/>
          <w:noProof/>
          <w:sz w:val="24"/>
          <w:szCs w:val="24"/>
          <w:lang w:val="ru-RU"/>
        </w:rPr>
        <w:lastRenderedPageBreak/>
        <w:drawing>
          <wp:inline distT="0" distB="0" distL="0" distR="0" wp14:anchorId="1756F140" wp14:editId="7D71E044">
            <wp:extent cx="6637458" cy="3714750"/>
            <wp:effectExtent l="0" t="0" r="0" b="0"/>
            <wp:docPr id="2" name="Рисунок 2"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32033" cy="3767680"/>
                    </a:xfrm>
                    <a:prstGeom prst="rect">
                      <a:avLst/>
                    </a:prstGeom>
                    <a:noFill/>
                    <a:ln>
                      <a:noFill/>
                    </a:ln>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outlineLvl w:val="0"/>
        <w:rPr>
          <w:rFonts w:ascii="Liberation Sans" w:hAnsi="Liberation Sans"/>
          <w:color w:val="1D1D1B"/>
          <w:sz w:val="24"/>
          <w:szCs w:val="24"/>
          <w:lang w:val="ru-RU" w:eastAsia="en-US"/>
        </w:rPr>
      </w:pPr>
      <w:r w:rsidRPr="00691998">
        <w:rPr>
          <w:rFonts w:ascii="Liberation Sans" w:hAnsi="Liberation Sans"/>
          <w:color w:val="1D1D1B"/>
          <w:sz w:val="24"/>
          <w:szCs w:val="24"/>
          <w:lang w:val="ru-RU" w:eastAsia="en-US"/>
        </w:rPr>
        <w:t>18. Размещение урн</w:t>
      </w:r>
    </w:p>
    <w:p w:rsidR="00D26193" w:rsidRPr="00691998" w:rsidRDefault="00D26193" w:rsidP="00691998">
      <w:pPr>
        <w:keepNext/>
        <w:keepLines/>
        <w:widowControl w:val="0"/>
        <w:autoSpaceDE w:val="0"/>
        <w:autoSpaceDN w:val="0"/>
        <w:spacing w:line="240" w:lineRule="auto"/>
        <w:ind w:firstLine="709"/>
        <w:rPr>
          <w:rFonts w:ascii="Liberation Sans" w:hAnsi="Liberation Sans"/>
          <w:color w:val="1D1D1B"/>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eastAsia="Microsoft Sans Serif" w:hAnsi="Liberation Sans"/>
          <w:color w:val="000000"/>
          <w:sz w:val="24"/>
          <w:szCs w:val="24"/>
          <w:lang w:val="ru-RU" w:bidi="ru-RU"/>
        </w:rPr>
        <w:t>Урны для сбора ТБО предназначены для поддержания чистоты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 (рис. 13).</w:t>
      </w: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1. Элементы должны быть прочно и надежно прикреплены к фундаментам при помощи бетонирования или анкерного крепления.</w:t>
      </w: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2. Урны должны иметь единый дизайн и цвет со всеми элементами уличной мебели (скамьями, фонарями и т. п.).</w:t>
      </w: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3. Урны следует оборудовать ведрами с отверстиями для отвода стоков или в виде сетчатой конструкции.</w:t>
      </w: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5. В местах для курения урны должны оборудоваться пепельницами (возможно заполнение песком).</w:t>
      </w: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6. Внешняя поверхность урн должна быть рельефной/перфорированной для защиты от нанесения надписей граффити.</w:t>
      </w:r>
    </w:p>
    <w:p w:rsidR="00CB43F4" w:rsidRDefault="00CB43F4"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p>
    <w:p w:rsidR="00CB43F4" w:rsidRDefault="00CB43F4"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hAnsi="Liberation Sans"/>
          <w:sz w:val="24"/>
          <w:szCs w:val="24"/>
          <w:lang w:val="ru-RU" w:eastAsia="en-US"/>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D26193" w:rsidRPr="00691998" w:rsidRDefault="00D26193" w:rsidP="00691998">
      <w:pPr>
        <w:keepNext/>
        <w:keepLines/>
        <w:widowControl w:val="0"/>
        <w:tabs>
          <w:tab w:val="left" w:pos="1418"/>
        </w:tabs>
        <w:autoSpaceDE w:val="0"/>
        <w:autoSpaceDN w:val="0"/>
        <w:spacing w:line="240" w:lineRule="auto"/>
        <w:ind w:firstLine="709"/>
        <w:contextualSpacing/>
        <w:rPr>
          <w:rFonts w:ascii="Liberation Sans" w:hAnsi="Liberation Sans"/>
          <w:sz w:val="24"/>
          <w:szCs w:val="24"/>
          <w:lang w:val="ru-RU" w:eastAsia="en-US"/>
        </w:rPr>
      </w:pPr>
      <w:r w:rsidRPr="00691998">
        <w:rPr>
          <w:rFonts w:ascii="Liberation Sans" w:eastAsia="Microsoft Sans Serif" w:hAnsi="Liberation Sans"/>
          <w:color w:val="000000"/>
          <w:sz w:val="24"/>
          <w:szCs w:val="24"/>
          <w:lang w:val="ru-RU" w:eastAsia="en-US"/>
        </w:rPr>
        <w:t>8. Урны с установленными на них пепельницами следует размещать на расстоянии 5 метров от окон жилых домов и входов в здания.</w:t>
      </w:r>
    </w:p>
    <w:p w:rsidR="00D26193" w:rsidRPr="00691998" w:rsidRDefault="00D26193" w:rsidP="00691998">
      <w:pPr>
        <w:keepNext/>
        <w:keepLines/>
        <w:widowControl w:val="0"/>
        <w:tabs>
          <w:tab w:val="left" w:pos="1418"/>
        </w:tabs>
        <w:autoSpaceDE w:val="0"/>
        <w:autoSpaceDN w:val="0"/>
        <w:spacing w:line="240" w:lineRule="auto"/>
        <w:ind w:firstLine="709"/>
        <w:rPr>
          <w:rFonts w:ascii="Liberation Sans" w:hAnsi="Liberation Sans"/>
          <w:color w:val="1D1D1B"/>
          <w:sz w:val="24"/>
          <w:szCs w:val="24"/>
          <w:lang w:val="ru-RU" w:eastAsia="en-US"/>
        </w:rPr>
      </w:pPr>
      <w:r w:rsidRPr="00691998">
        <w:rPr>
          <w:rFonts w:ascii="Liberation Sans" w:hAnsi="Liberation Sans"/>
          <w:sz w:val="24"/>
          <w:szCs w:val="24"/>
          <w:lang w:val="ru-RU" w:eastAsia="en-US"/>
        </w:rPr>
        <w:t>9. Урны чаще всего размещаются рядом с местами для сидения, входами в здания, на расстоянии 0,5 м от этих объектов</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cs="Trebuchet MS"/>
          <w:sz w:val="24"/>
          <w:szCs w:val="24"/>
          <w:lang w:val="ru-RU" w:eastAsia="en-US"/>
        </w:rPr>
        <w:t xml:space="preserve"> </w:t>
      </w:r>
      <w:r w:rsidRPr="00691998">
        <w:rPr>
          <w:rFonts w:ascii="Liberation Sans" w:hAnsi="Liberation Sans"/>
          <w:sz w:val="24"/>
          <w:szCs w:val="24"/>
          <w:lang w:val="ru-RU" w:eastAsia="en-US"/>
        </w:rPr>
        <w:t>Рис. 13.</w:t>
      </w:r>
    </w:p>
    <w:p w:rsidR="00D26193" w:rsidRPr="00691998" w:rsidRDefault="00F27F19"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noProof/>
          <w:sz w:val="24"/>
          <w:szCs w:val="24"/>
          <w:lang w:val="ru-RU"/>
        </w:rPr>
        <w:drawing>
          <wp:anchor distT="0" distB="0" distL="114300" distR="114300" simplePos="0" relativeHeight="251621888" behindDoc="1" locked="0" layoutInCell="1" allowOverlap="1" wp14:anchorId="14B57D81" wp14:editId="119C6774">
            <wp:simplePos x="0" y="0"/>
            <wp:positionH relativeFrom="column">
              <wp:posOffset>215265</wp:posOffset>
            </wp:positionH>
            <wp:positionV relativeFrom="paragraph">
              <wp:posOffset>175260</wp:posOffset>
            </wp:positionV>
            <wp:extent cx="4311015" cy="2381250"/>
            <wp:effectExtent l="0" t="0" r="0" b="0"/>
            <wp:wrapTight wrapText="bothSides">
              <wp:wrapPolygon edited="0">
                <wp:start x="0" y="0"/>
                <wp:lineTo x="0" y="21427"/>
                <wp:lineTo x="21476" y="21427"/>
                <wp:lineTo x="2147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cstate="print">
                      <a:extLst>
                        <a:ext uri="{28A0092B-C50C-407E-A947-70E740481C1C}">
                          <a14:useLocalDpi xmlns:a14="http://schemas.microsoft.com/office/drawing/2010/main" val="0"/>
                        </a:ext>
                      </a:extLst>
                    </a:blip>
                    <a:srcRect l="10724" t="23846" r="21884" b="16650"/>
                    <a:stretch>
                      <a:fillRect/>
                    </a:stretch>
                  </pic:blipFill>
                  <pic:spPr bwMode="auto">
                    <a:xfrm>
                      <a:off x="0" y="0"/>
                      <a:ext cx="431101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193" w:rsidRPr="00691998" w:rsidRDefault="00610209"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r w:rsidRPr="00691998">
        <w:rPr>
          <w:rFonts w:ascii="Liberation Sans" w:hAnsi="Liberation Sans" w:cs="Trebuchet MS"/>
          <w:noProof/>
          <w:sz w:val="24"/>
          <w:szCs w:val="24"/>
          <w:lang w:val="ru-RU"/>
        </w:rPr>
        <w:drawing>
          <wp:anchor distT="0" distB="0" distL="114300" distR="114300" simplePos="0" relativeHeight="251622912" behindDoc="1" locked="0" layoutInCell="1" allowOverlap="1" wp14:anchorId="38397959" wp14:editId="0FF12B9E">
            <wp:simplePos x="0" y="0"/>
            <wp:positionH relativeFrom="column">
              <wp:posOffset>85725</wp:posOffset>
            </wp:positionH>
            <wp:positionV relativeFrom="paragraph">
              <wp:posOffset>142875</wp:posOffset>
            </wp:positionV>
            <wp:extent cx="4162425" cy="2247265"/>
            <wp:effectExtent l="0" t="0" r="0" b="0"/>
            <wp:wrapTight wrapText="bothSides">
              <wp:wrapPolygon edited="0">
                <wp:start x="0" y="0"/>
                <wp:lineTo x="0" y="21423"/>
                <wp:lineTo x="21551" y="21423"/>
                <wp:lineTo x="2155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cstate="print">
                      <a:extLst>
                        <a:ext uri="{28A0092B-C50C-407E-A947-70E740481C1C}">
                          <a14:useLocalDpi xmlns:a14="http://schemas.microsoft.com/office/drawing/2010/main" val="0"/>
                        </a:ext>
                      </a:extLst>
                    </a:blip>
                    <a:srcRect l="11794" t="12596" r="21217" b="18587"/>
                    <a:stretch>
                      <a:fillRect/>
                    </a:stretch>
                  </pic:blipFill>
                  <pic:spPr bwMode="auto">
                    <a:xfrm>
                      <a:off x="0" y="0"/>
                      <a:ext cx="4162425"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cs="Trebuchet M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4111E2" w:rsidRDefault="004111E2" w:rsidP="00E1698C">
      <w:pPr>
        <w:keepNext/>
        <w:keepLines/>
        <w:widowControl w:val="0"/>
        <w:autoSpaceDE w:val="0"/>
        <w:autoSpaceDN w:val="0"/>
        <w:spacing w:line="240" w:lineRule="auto"/>
        <w:ind w:right="253" w:firstLine="709"/>
        <w:rPr>
          <w:rFonts w:ascii="Liberation Sans" w:hAnsi="Liberation Sans"/>
          <w:sz w:val="24"/>
          <w:szCs w:val="24"/>
          <w:lang w:val="ru-RU" w:eastAsia="en-US"/>
        </w:rPr>
      </w:pPr>
    </w:p>
    <w:p w:rsidR="00F27F19" w:rsidRDefault="00F27F1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F27F19" w:rsidRDefault="00F27F1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F27F19" w:rsidRDefault="00F27F1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19. Заборы, ограждения, ограды, палисадники. </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4111E2" w:rsidRDefault="004111E2"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9F2602" w:rsidRDefault="009F2602"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Рис. 14.</w:t>
      </w:r>
      <w:r w:rsidRPr="00691998">
        <w:rPr>
          <w:rFonts w:ascii="Liberation Sans" w:hAnsi="Liberation Sans"/>
          <w:sz w:val="24"/>
          <w:szCs w:val="24"/>
          <w:lang w:val="ru-RU" w:eastAsia="en-US"/>
        </w:rPr>
        <w:tab/>
        <w:t xml:space="preserve">                 </w:t>
      </w:r>
    </w:p>
    <w:p w:rsidR="00D26193" w:rsidRPr="00691998" w:rsidRDefault="00D26193" w:rsidP="00691998">
      <w:pPr>
        <w:keepNext/>
        <w:keepLines/>
        <w:widowControl w:val="0"/>
        <w:tabs>
          <w:tab w:val="center" w:pos="3489"/>
          <w:tab w:val="right" w:pos="6978"/>
        </w:tabs>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tabs>
          <w:tab w:val="center" w:pos="3489"/>
          <w:tab w:val="right" w:pos="6978"/>
        </w:tabs>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Заборы для иных территорий и объектов </w:t>
      </w:r>
      <w:r w:rsidRPr="00691998">
        <w:rPr>
          <w:rFonts w:ascii="Liberation Sans" w:hAnsi="Liberation Sans"/>
          <w:sz w:val="24"/>
          <w:szCs w:val="24"/>
          <w:lang w:val="ru-RU" w:eastAsia="en-US"/>
        </w:rPr>
        <w:tab/>
        <w:t xml:space="preserve">         </w:t>
      </w:r>
      <w:r w:rsidR="009F2602">
        <w:rPr>
          <w:rFonts w:ascii="Liberation Sans" w:hAnsi="Liberation Sans"/>
          <w:sz w:val="24"/>
          <w:szCs w:val="24"/>
          <w:lang w:val="ru-RU" w:eastAsia="en-US"/>
        </w:rPr>
        <w:t xml:space="preserve">                     </w:t>
      </w:r>
      <w:r w:rsidRPr="00691998">
        <w:rPr>
          <w:rFonts w:ascii="Liberation Sans" w:hAnsi="Liberation Sans"/>
          <w:sz w:val="24"/>
          <w:szCs w:val="24"/>
          <w:lang w:val="ru-RU" w:eastAsia="en-US"/>
        </w:rPr>
        <w:t xml:space="preserve">        Заборы для иных территорий и объектов</w:t>
      </w:r>
    </w:p>
    <w:p w:rsidR="00D26193" w:rsidRPr="00691998" w:rsidRDefault="00627D65" w:rsidP="00691998">
      <w:pPr>
        <w:keepNext/>
        <w:keepLines/>
        <w:widowControl w:val="0"/>
        <w:autoSpaceDE w:val="0"/>
        <w:autoSpaceDN w:val="0"/>
        <w:spacing w:line="240" w:lineRule="auto"/>
        <w:ind w:firstLine="709"/>
        <w:rPr>
          <w:rFonts w:ascii="Liberation Sans" w:hAnsi="Liberation Sans"/>
          <w:sz w:val="24"/>
          <w:szCs w:val="24"/>
          <w:lang w:val="ru-RU" w:eastAsia="en-US"/>
        </w:rPr>
      </w:pPr>
      <w:r>
        <w:rPr>
          <w:rFonts w:ascii="Liberation Sans" w:hAnsi="Liberation Sans"/>
          <w:noProof/>
          <w:sz w:val="24"/>
          <w:szCs w:val="24"/>
        </w:rPr>
        <w:pict>
          <v:rect id="Прямоугольник 21" o:spid="_x0000_s1040" style="position:absolute;left:0;text-align:left;margin-left:355.95pt;margin-top:9.75pt;width:299.25pt;height:30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" filled="f" strokecolor="#c00000" strokeweight="1.5pt"/>
        </w:pict>
      </w:r>
      <w:r w:rsidR="00D26193" w:rsidRPr="00691998">
        <w:rPr>
          <w:rFonts w:ascii="Liberation Sans" w:hAnsi="Liberation Sans"/>
          <w:noProof/>
          <w:sz w:val="24"/>
          <w:szCs w:val="24"/>
          <w:lang w:val="ru-RU"/>
        </w:rPr>
        <w:drawing>
          <wp:anchor distT="0" distB="0" distL="114300" distR="114300" simplePos="0" relativeHeight="251628032" behindDoc="1" locked="0" layoutInCell="1" allowOverlap="1" wp14:anchorId="792A28B1" wp14:editId="6167F6D3">
            <wp:simplePos x="0" y="0"/>
            <wp:positionH relativeFrom="column">
              <wp:posOffset>243840</wp:posOffset>
            </wp:positionH>
            <wp:positionV relativeFrom="paragraph">
              <wp:posOffset>123825</wp:posOffset>
            </wp:positionV>
            <wp:extent cx="2905125" cy="1637030"/>
            <wp:effectExtent l="0" t="0" r="9525" b="1270"/>
            <wp:wrapTight wrapText="bothSides">
              <wp:wrapPolygon edited="0">
                <wp:start x="0" y="0"/>
                <wp:lineTo x="0" y="21365"/>
                <wp:lineTo x="21529" y="21365"/>
                <wp:lineTo x="2152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cstate="print">
                      <a:extLst>
                        <a:ext uri="{28A0092B-C50C-407E-A947-70E740481C1C}">
                          <a14:useLocalDpi xmlns:a14="http://schemas.microsoft.com/office/drawing/2010/main" val="0"/>
                        </a:ext>
                      </a:extLst>
                    </a:blip>
                    <a:srcRect l="9283" t="22408" r="29436" b="16101"/>
                    <a:stretch>
                      <a:fillRect/>
                    </a:stretch>
                  </pic:blipFill>
                  <pic:spPr bwMode="auto">
                    <a:xfrm>
                      <a:off x="0" y="0"/>
                      <a:ext cx="290512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beration Sans" w:hAnsi="Liberation Sans"/>
          <w:noProof/>
          <w:sz w:val="24"/>
          <w:szCs w:val="24"/>
        </w:rPr>
        <w:pict>
          <v:rect id="Прямоугольник 20" o:spid="_x0000_s1039" style="position:absolute;left:0;text-align:left;margin-left:16.95pt;margin-top:9.75pt;width:255.75pt;height:13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" filled="f" strokecolor="#c00000" strokeweight="1.5pt"/>
        </w:pic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noProof/>
          <w:sz w:val="24"/>
          <w:szCs w:val="24"/>
          <w:lang w:val="ru-RU"/>
        </w:rPr>
        <w:drawing>
          <wp:anchor distT="0" distB="0" distL="114300" distR="114300" simplePos="0" relativeHeight="251627008" behindDoc="1" locked="0" layoutInCell="1" allowOverlap="1" wp14:anchorId="64F0B616" wp14:editId="0186445C">
            <wp:simplePos x="0" y="0"/>
            <wp:positionH relativeFrom="column">
              <wp:posOffset>4911090</wp:posOffset>
            </wp:positionH>
            <wp:positionV relativeFrom="paragraph">
              <wp:posOffset>81280</wp:posOffset>
            </wp:positionV>
            <wp:extent cx="3124200" cy="3590925"/>
            <wp:effectExtent l="0" t="0" r="0" b="9525"/>
            <wp:wrapTight wrapText="bothSides">
              <wp:wrapPolygon edited="0">
                <wp:start x="0" y="0"/>
                <wp:lineTo x="0" y="21543"/>
                <wp:lineTo x="21468" y="21543"/>
                <wp:lineTo x="2146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cstate="print">
                      <a:extLst>
                        <a:ext uri="{28A0092B-C50C-407E-A947-70E740481C1C}">
                          <a14:useLocalDpi xmlns:a14="http://schemas.microsoft.com/office/drawing/2010/main" val="0"/>
                        </a:ext>
                      </a:extLst>
                    </a:blip>
                    <a:srcRect l="28664" t="14444" r="40501" b="6296"/>
                    <a:stretch>
                      <a:fillRect/>
                    </a:stretch>
                  </pic:blipFill>
                  <pic:spPr bwMode="auto">
                    <a:xfrm>
                      <a:off x="0" y="0"/>
                      <a:ext cx="312420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8F09C3" w:rsidRPr="00691998" w:rsidRDefault="008F09C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4111E2"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noProof/>
          <w:sz w:val="24"/>
          <w:szCs w:val="24"/>
          <w:lang w:val="ru-RU"/>
        </w:rPr>
        <w:drawing>
          <wp:anchor distT="0" distB="0" distL="114300" distR="114300" simplePos="0" relativeHeight="251625984" behindDoc="1" locked="0" layoutInCell="1" allowOverlap="1" wp14:anchorId="16F93326" wp14:editId="712BF558">
            <wp:simplePos x="0" y="0"/>
            <wp:positionH relativeFrom="column">
              <wp:posOffset>120015</wp:posOffset>
            </wp:positionH>
            <wp:positionV relativeFrom="paragraph">
              <wp:posOffset>490220</wp:posOffset>
            </wp:positionV>
            <wp:extent cx="1800225" cy="1152525"/>
            <wp:effectExtent l="0" t="0" r="9525" b="9525"/>
            <wp:wrapTight wrapText="bothSides">
              <wp:wrapPolygon edited="0">
                <wp:start x="0" y="0"/>
                <wp:lineTo x="0" y="21421"/>
                <wp:lineTo x="21486" y="21421"/>
                <wp:lineTo x="21486" y="0"/>
                <wp:lineTo x="0" y="0"/>
              </wp:wrapPolygon>
            </wp:wrapTight>
            <wp:docPr id="17" name="Рисунок 17"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paevskiydesign.ru/wp-content/uploads/2016/06/vistavka-tehniki-VDNH-variant-1-05-1920x1080.jpg"/>
                    <pic:cNvPicPr>
                      <a:picLocks noChangeAspect="1" noChangeArrowheads="1"/>
                    </pic:cNvPicPr>
                  </pic:nvPicPr>
                  <pic:blipFill>
                    <a:blip r:embed="rId30" cstate="print">
                      <a:extLst>
                        <a:ext uri="{28A0092B-C50C-407E-A947-70E740481C1C}">
                          <a14:useLocalDpi xmlns:a14="http://schemas.microsoft.com/office/drawing/2010/main" val="0"/>
                        </a:ext>
                      </a:extLst>
                    </a:blip>
                    <a:srcRect l="31165" t="15741" r="2113" b="19431"/>
                    <a:stretch>
                      <a:fillRect/>
                    </a:stretch>
                  </pic:blipFill>
                  <pic:spPr bwMode="auto">
                    <a:xfrm>
                      <a:off x="0" y="0"/>
                      <a:ext cx="18002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193" w:rsidRPr="00691998">
        <w:rPr>
          <w:rFonts w:ascii="Liberation Sans" w:hAnsi="Liberation Sans"/>
          <w:sz w:val="24"/>
          <w:szCs w:val="24"/>
          <w:lang w:val="ru-RU" w:eastAsia="en-US"/>
        </w:rPr>
        <w:t xml:space="preserve">       Заборы для социальных объектов</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  </w:t>
      </w:r>
      <w:r w:rsidRPr="00691998">
        <w:rPr>
          <w:rFonts w:ascii="Liberation Sans" w:hAnsi="Liberation Sans"/>
          <w:noProof/>
          <w:sz w:val="24"/>
          <w:szCs w:val="24"/>
          <w:lang w:val="ru-RU"/>
        </w:rPr>
        <w:drawing>
          <wp:inline distT="0" distB="0" distL="0" distR="0" wp14:anchorId="3E7033AE" wp14:editId="717B826F">
            <wp:extent cx="1603375" cy="102425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3375" cy="1024255"/>
                    </a:xfrm>
                    <a:prstGeom prst="rect">
                      <a:avLst/>
                    </a:prstGeom>
                    <a:noFill/>
                  </pic:spPr>
                </pic:pic>
              </a:graphicData>
            </a:graphic>
          </wp:inline>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Заборы для промпредприятий</w:t>
      </w:r>
      <w:r w:rsidRPr="00691998">
        <w:rPr>
          <w:rFonts w:ascii="Liberation Sans" w:hAnsi="Liberation Sans"/>
          <w:noProof/>
          <w:sz w:val="24"/>
          <w:szCs w:val="24"/>
          <w:lang w:val="ru-RU"/>
        </w:rPr>
        <w:t xml:space="preserve"> </w:t>
      </w:r>
    </w:p>
    <w:p w:rsidR="00D26193" w:rsidRPr="00691998" w:rsidRDefault="004111E2"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noProof/>
          <w:sz w:val="24"/>
          <w:szCs w:val="24"/>
          <w:lang w:val="ru-RU"/>
        </w:rPr>
        <w:drawing>
          <wp:anchor distT="0" distB="0" distL="114300" distR="114300" simplePos="0" relativeHeight="251623936" behindDoc="1" locked="0" layoutInCell="1" allowOverlap="1" wp14:anchorId="1700BF7C" wp14:editId="12BEB9E9">
            <wp:simplePos x="0" y="0"/>
            <wp:positionH relativeFrom="column">
              <wp:posOffset>5825490</wp:posOffset>
            </wp:positionH>
            <wp:positionV relativeFrom="paragraph">
              <wp:posOffset>222885</wp:posOffset>
            </wp:positionV>
            <wp:extent cx="1416050" cy="1352550"/>
            <wp:effectExtent l="0" t="0" r="0" b="0"/>
            <wp:wrapTight wrapText="bothSides">
              <wp:wrapPolygon edited="0">
                <wp:start x="0" y="0"/>
                <wp:lineTo x="0" y="21296"/>
                <wp:lineTo x="21213" y="21296"/>
                <wp:lineTo x="21213" y="0"/>
                <wp:lineTo x="0" y="0"/>
              </wp:wrapPolygon>
            </wp:wrapTight>
            <wp:docPr id="13" name="Рисунок 13"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images.satom.ru/i3/firms/28/5817/5817323/plita-zabora-po-2_3fc996156672bd5_800x600.png"/>
                    <pic:cNvPicPr>
                      <a:picLocks noChangeAspect="1" noChangeArrowheads="1"/>
                    </pic:cNvPicPr>
                  </pic:nvPicPr>
                  <pic:blipFill>
                    <a:blip r:embed="rId32" cstate="print">
                      <a:extLst>
                        <a:ext uri="{28A0092B-C50C-407E-A947-70E740481C1C}">
                          <a14:useLocalDpi xmlns:a14="http://schemas.microsoft.com/office/drawing/2010/main" val="0"/>
                        </a:ext>
                      </a:extLst>
                    </a:blip>
                    <a:srcRect l="2753" t="10138" r="9457" b="3687"/>
                    <a:stretch>
                      <a:fillRect/>
                    </a:stretch>
                  </pic:blipFill>
                  <pic:spPr bwMode="auto">
                    <a:xfrm>
                      <a:off x="0" y="0"/>
                      <a:ext cx="14160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D65">
        <w:rPr>
          <w:rFonts w:ascii="Liberation Sans" w:hAnsi="Liberation Sans"/>
          <w:noProof/>
          <w:sz w:val="24"/>
          <w:szCs w:val="24"/>
        </w:rPr>
        <w:pict>
          <v:rect id="Прямоугольник 15" o:spid="_x0000_s1038" style="position:absolute;left:0;text-align:left;margin-left:-28.85pt;margin-top:7.7pt;width:750.55pt;height:121.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" filled="f" strokecolor="#c00000" strokeweight="1.5pt"/>
        </w:pic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4111E2"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noProof/>
          <w:sz w:val="24"/>
          <w:szCs w:val="24"/>
          <w:lang w:val="ru-RU"/>
        </w:rPr>
        <w:drawing>
          <wp:anchor distT="0" distB="0" distL="114300" distR="114300" simplePos="0" relativeHeight="251624960" behindDoc="1" locked="0" layoutInCell="1" allowOverlap="1" wp14:anchorId="2A47CF91" wp14:editId="1FF2AF3E">
            <wp:simplePos x="0" y="0"/>
            <wp:positionH relativeFrom="column">
              <wp:posOffset>1195070</wp:posOffset>
            </wp:positionH>
            <wp:positionV relativeFrom="paragraph">
              <wp:posOffset>53340</wp:posOffset>
            </wp:positionV>
            <wp:extent cx="3369310" cy="821690"/>
            <wp:effectExtent l="0" t="0" r="2540" b="0"/>
            <wp:wrapTight wrapText="bothSides">
              <wp:wrapPolygon edited="0">
                <wp:start x="0" y="0"/>
                <wp:lineTo x="0" y="21032"/>
                <wp:lineTo x="21494" y="21032"/>
                <wp:lineTo x="21494" y="0"/>
                <wp:lineTo x="0" y="0"/>
              </wp:wrapPolygon>
            </wp:wrapTight>
            <wp:docPr id="14" name="Рисунок 14"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eospb.ru/cad/images/industreal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t="11111" b="28412"/>
                    <a:stretch>
                      <a:fillRect/>
                    </a:stretch>
                  </pic:blipFill>
                  <pic:spPr bwMode="auto">
                    <a:xfrm>
                      <a:off x="0" y="0"/>
                      <a:ext cx="336931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610209" w:rsidRDefault="00610209"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 На территории Мишкинского муниципального округа Курганской области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 Строительство или установка ограждений, в том числе газонных и тротуарных на территории Мишкинского муниципального округа Курганской области осуществляется по согласованию с органом местного самоуправления. Самовольная установка ограждений не допускается.</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7. Установка ограждений из бытовых отходов и их элементов не допускается.</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lastRenderedPageBreak/>
        <w:t>8. 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10. 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органами местного самоуправления Мишкинского муниципального округа Курганской области.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архитектурно-художественным обликом сложившейся застройки, а также предусмотренными колерами по согласованию с органами местного самоуправления Мишкинского муниципального округа Курганской области. 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органом, осуществляющим функции управления в сфере охраны объектов культурного наследия (достопримечательные места) запрещается.</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Администрации Мишкинского муниципального округа Курганской области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Цвето-графическое оформление ограждений должно быть максимально нейтрально к окружению, </w:t>
      </w:r>
      <w:r w:rsidRPr="00691998">
        <w:rPr>
          <w:rFonts w:ascii="Liberation Sans" w:hAnsi="Liberation Sans"/>
          <w:sz w:val="24"/>
          <w:szCs w:val="24"/>
          <w:lang w:val="ru-RU" w:eastAsia="en-US"/>
        </w:rPr>
        <w:lastRenderedPageBreak/>
        <w:t>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случаев когда цвет установлен требованиями действующего законодательства.</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xml:space="preserve">15. Содержание заборов (ограждений), козырьков, твёрдых покрытий осуществляется собственниками, арендаторами, эксплуатирующими организациями, а также </w:t>
      </w:r>
      <w:r w:rsidR="00CE6AEE" w:rsidRPr="00691998">
        <w:rPr>
          <w:rFonts w:ascii="Liberation Sans" w:hAnsi="Liberation Sans"/>
          <w:sz w:val="24"/>
          <w:szCs w:val="24"/>
          <w:lang w:val="ru-RU" w:eastAsia="en-US"/>
        </w:rPr>
        <w:t>застройщиками,</w:t>
      </w:r>
      <w:r w:rsidRPr="00691998">
        <w:rPr>
          <w:rFonts w:ascii="Liberation Sans" w:hAnsi="Liberation Sans"/>
          <w:sz w:val="24"/>
          <w:szCs w:val="24"/>
          <w:lang w:val="ru-RU" w:eastAsia="en-US"/>
        </w:rPr>
        <w:t xml:space="preserve">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20. Устройство и содержание палисадников.</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  Вдоль улиц, дорог, перед жилыми домами, между тротуаром и границей приусадебных участков может формироваться огороженная (не огороженная) полоса декоративного озеленения из кустарников и цветов (палисадник-небольшой огороженный садик, цветник), при условии обеспечения достаточной освещенности участков и соблюдения нормативных разрывов до инженерных коммуникаций.</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  К устройству палисадников предъявляются следующие требования:</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1) размер палисадника определяется шириной фасадной части жилого дома и не более 3 метров от фасада дома в сторону проезжей части улицы (в случае увеличения размеров палисадника необходимо согласовать в установленном законодательством порядке с собственниками, смежных приусадебных участков и с отделом строительства, транспорта, связи и ЖКХ Администрации Мишкинского муниципального округа;</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2) высота ограждения устанавливается до 1,5 м, светопрозрачность – от 50% до 100 %;</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  разрешается выстраивать живую изгородь из декоративных зеленых насаждений и ягодных кустарников по установленной границе, с учетом планировочных ограничений, связанных с прохождением инженерных коммуникаций;</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  запрещается высаживать высокорослые деревья, складирование ТБО.</w:t>
      </w:r>
    </w:p>
    <w:p w:rsidR="00D26193" w:rsidRPr="00691998" w:rsidRDefault="00D26193" w:rsidP="00383F76">
      <w:pPr>
        <w:widowControl w:val="0"/>
        <w:autoSpaceDE w:val="0"/>
        <w:autoSpaceDN w:val="0"/>
        <w:spacing w:line="240" w:lineRule="auto"/>
        <w:ind w:firstLine="709"/>
        <w:rPr>
          <w:rFonts w:ascii="Liberation Sans" w:hAnsi="Liberation Sans"/>
          <w:sz w:val="24"/>
          <w:szCs w:val="24"/>
          <w:lang w:val="ru-RU" w:eastAsia="en-US"/>
        </w:rPr>
      </w:pPr>
      <w:r w:rsidRPr="00691998">
        <w:rPr>
          <w:rFonts w:ascii="Liberation Sans" w:hAnsi="Liberation Sans"/>
          <w:sz w:val="24"/>
          <w:szCs w:val="24"/>
          <w:lang w:val="ru-RU" w:eastAsia="en-US"/>
        </w:rPr>
        <w:t>3. При Эксплуатации палисадника собственники домовладений должны поддерживать необходимый уровень инженерно-технического и эстетического состояния, соблюдать санитарно-гигиенические требования и права смежных домовладений (совладельцев).</w:t>
      </w: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pPr>
    </w:p>
    <w:p w:rsidR="00D26193" w:rsidRPr="00691998" w:rsidRDefault="00D26193" w:rsidP="00691998">
      <w:pPr>
        <w:keepNext/>
        <w:keepLines/>
        <w:widowControl w:val="0"/>
        <w:autoSpaceDE w:val="0"/>
        <w:autoSpaceDN w:val="0"/>
        <w:spacing w:line="240" w:lineRule="auto"/>
        <w:ind w:firstLine="709"/>
        <w:rPr>
          <w:rFonts w:ascii="Liberation Sans" w:hAnsi="Liberation Sans"/>
          <w:sz w:val="24"/>
          <w:szCs w:val="24"/>
          <w:lang w:val="ru-RU" w:eastAsia="en-US"/>
        </w:rPr>
        <w:sectPr w:rsidR="00D26193" w:rsidRPr="00691998" w:rsidSect="00FF0BDE">
          <w:footerReference w:type="default" r:id="rId34"/>
          <w:pgSz w:w="16838" w:h="11906" w:orient="landscape"/>
          <w:pgMar w:top="567" w:right="567" w:bottom="568" w:left="1701" w:header="0" w:footer="709" w:gutter="0"/>
          <w:pgNumType w:start="1"/>
          <w:cols w:space="720"/>
          <w:formProt w:val="0"/>
          <w:docGrid w:linePitch="360" w:charSpace="-2049"/>
        </w:sectPr>
      </w:pPr>
    </w:p>
    <w:p w:rsidR="00A279BE" w:rsidRPr="00A279BE" w:rsidRDefault="00A279BE" w:rsidP="00CE6AEE">
      <w:pPr>
        <w:keepNext/>
        <w:keepLines/>
        <w:widowControl w:val="0"/>
        <w:autoSpaceDE w:val="0"/>
        <w:autoSpaceDN w:val="0"/>
        <w:spacing w:line="240" w:lineRule="auto"/>
        <w:ind w:firstLine="3828"/>
        <w:rPr>
          <w:rFonts w:ascii="Liberation Sans" w:hAnsi="Liberation Sans"/>
          <w:color w:val="000000"/>
          <w:sz w:val="24"/>
          <w:szCs w:val="24"/>
          <w:lang w:val="ru-RU" w:eastAsia="en-US"/>
        </w:rPr>
      </w:pPr>
      <w:r>
        <w:rPr>
          <w:rFonts w:ascii="Liberation Sans" w:hAnsi="Liberation Sans"/>
          <w:color w:val="000000"/>
          <w:sz w:val="24"/>
          <w:szCs w:val="24"/>
          <w:lang w:val="ru-RU" w:eastAsia="en-US"/>
        </w:rPr>
        <w:lastRenderedPageBreak/>
        <w:t>Приложение 2</w:t>
      </w:r>
      <w:r w:rsidRPr="00A279BE">
        <w:rPr>
          <w:rFonts w:ascii="Liberation Sans" w:hAnsi="Liberation Sans"/>
          <w:color w:val="000000"/>
          <w:sz w:val="24"/>
          <w:szCs w:val="24"/>
          <w:lang w:val="ru-RU" w:eastAsia="en-US"/>
        </w:rPr>
        <w:t xml:space="preserve"> </w:t>
      </w:r>
    </w:p>
    <w:p w:rsidR="00A279BE" w:rsidRPr="00A279BE" w:rsidRDefault="00A279BE" w:rsidP="00CE6AEE">
      <w:pPr>
        <w:keepNext/>
        <w:keepLines/>
        <w:widowControl w:val="0"/>
        <w:autoSpaceDE w:val="0"/>
        <w:autoSpaceDN w:val="0"/>
        <w:spacing w:line="240" w:lineRule="auto"/>
        <w:ind w:firstLine="3828"/>
        <w:rPr>
          <w:rFonts w:ascii="Liberation Sans" w:hAnsi="Liberation Sans"/>
          <w:bCs/>
          <w:color w:val="000000"/>
          <w:sz w:val="24"/>
          <w:szCs w:val="24"/>
          <w:lang w:val="ru-RU" w:eastAsia="en-US"/>
        </w:rPr>
      </w:pPr>
      <w:r w:rsidRPr="00A279BE">
        <w:rPr>
          <w:rFonts w:ascii="Liberation Sans" w:hAnsi="Liberation Sans"/>
          <w:bCs/>
          <w:color w:val="000000"/>
          <w:sz w:val="24"/>
          <w:szCs w:val="24"/>
          <w:lang w:val="ru-RU" w:eastAsia="en-US"/>
        </w:rPr>
        <w:t xml:space="preserve">к Правилам благоустройства </w:t>
      </w:r>
    </w:p>
    <w:p w:rsidR="00A279BE" w:rsidRPr="00A279BE" w:rsidRDefault="00A279BE" w:rsidP="00CE6AEE">
      <w:pPr>
        <w:keepNext/>
        <w:keepLines/>
        <w:widowControl w:val="0"/>
        <w:autoSpaceDE w:val="0"/>
        <w:autoSpaceDN w:val="0"/>
        <w:spacing w:line="240" w:lineRule="auto"/>
        <w:ind w:firstLine="3828"/>
        <w:rPr>
          <w:rFonts w:ascii="Liberation Sans" w:hAnsi="Liberation Sans"/>
          <w:bCs/>
          <w:color w:val="000000"/>
          <w:sz w:val="24"/>
          <w:szCs w:val="24"/>
          <w:lang w:val="ru-RU" w:eastAsia="en-US"/>
        </w:rPr>
      </w:pPr>
      <w:r w:rsidRPr="00A279BE">
        <w:rPr>
          <w:rFonts w:ascii="Liberation Sans" w:hAnsi="Liberation Sans"/>
          <w:bCs/>
          <w:color w:val="000000"/>
          <w:sz w:val="24"/>
          <w:szCs w:val="24"/>
          <w:lang w:val="ru-RU" w:eastAsia="en-US"/>
        </w:rPr>
        <w:t xml:space="preserve">территории Мишкинского муниципального округа </w:t>
      </w:r>
    </w:p>
    <w:p w:rsidR="00A279BE" w:rsidRPr="00A279BE" w:rsidRDefault="00A279BE" w:rsidP="00CE6AEE">
      <w:pPr>
        <w:keepNext/>
        <w:keepLines/>
        <w:widowControl w:val="0"/>
        <w:autoSpaceDE w:val="0"/>
        <w:autoSpaceDN w:val="0"/>
        <w:spacing w:line="240" w:lineRule="auto"/>
        <w:ind w:firstLine="3828"/>
        <w:rPr>
          <w:rFonts w:ascii="Liberation Sans" w:hAnsi="Liberation Sans"/>
          <w:bCs/>
          <w:color w:val="000000"/>
          <w:sz w:val="24"/>
          <w:szCs w:val="24"/>
          <w:lang w:val="ru-RU" w:eastAsia="en-US"/>
        </w:rPr>
      </w:pPr>
      <w:r w:rsidRPr="00A279BE">
        <w:rPr>
          <w:rFonts w:ascii="Liberation Sans" w:hAnsi="Liberation Sans"/>
          <w:bCs/>
          <w:color w:val="000000"/>
          <w:sz w:val="24"/>
          <w:szCs w:val="24"/>
          <w:lang w:val="ru-RU" w:eastAsia="en-US"/>
        </w:rPr>
        <w:t>Курганской области</w:t>
      </w:r>
    </w:p>
    <w:p w:rsidR="00D26193" w:rsidRPr="00691998" w:rsidRDefault="00D26193" w:rsidP="00CE6AEE">
      <w:pPr>
        <w:keepNext/>
        <w:keepLines/>
        <w:widowControl w:val="0"/>
        <w:autoSpaceDE w:val="0"/>
        <w:autoSpaceDN w:val="0"/>
        <w:spacing w:line="240" w:lineRule="auto"/>
        <w:ind w:firstLine="3828"/>
        <w:rPr>
          <w:rFonts w:ascii="Liberation Sans" w:hAnsi="Liberation Sans"/>
          <w:color w:val="000000"/>
          <w:sz w:val="24"/>
          <w:szCs w:val="24"/>
          <w:lang w:val="ru-RU" w:eastAsia="en-US"/>
        </w:rPr>
      </w:pPr>
    </w:p>
    <w:tbl>
      <w:tblPr>
        <w:tblW w:w="9355" w:type="dxa"/>
        <w:tblInd w:w="-53" w:type="dxa"/>
        <w:tblCellMar>
          <w:top w:w="55" w:type="dxa"/>
          <w:left w:w="55" w:type="dxa"/>
          <w:bottom w:w="55" w:type="dxa"/>
          <w:right w:w="55" w:type="dxa"/>
        </w:tblCellMar>
        <w:tblLook w:val="00A0" w:firstRow="1" w:lastRow="0" w:firstColumn="1" w:lastColumn="0" w:noHBand="0" w:noVBand="0"/>
      </w:tblPr>
      <w:tblGrid>
        <w:gridCol w:w="4677"/>
        <w:gridCol w:w="4678"/>
      </w:tblGrid>
      <w:tr w:rsidR="00355E1A" w:rsidRPr="00691998" w:rsidTr="00026F30">
        <w:trPr>
          <w:trHeight w:val="25"/>
        </w:trPr>
        <w:tc>
          <w:tcPr>
            <w:tcW w:w="4677" w:type="dxa"/>
          </w:tcPr>
          <w:p w:rsidR="00355E1A" w:rsidRPr="00691998" w:rsidRDefault="00355E1A" w:rsidP="00691998">
            <w:pPr>
              <w:keepLines/>
              <w:spacing w:line="240" w:lineRule="auto"/>
              <w:ind w:firstLine="709"/>
              <w:rPr>
                <w:rFonts w:ascii="Liberation Sans" w:eastAsia="Calibri" w:hAnsi="Liberation Sans" w:cs="Calibri"/>
                <w:color w:val="00000A"/>
                <w:sz w:val="24"/>
                <w:szCs w:val="24"/>
                <w:lang w:val="ru-RU" w:eastAsia="en-US"/>
              </w:rPr>
            </w:pPr>
          </w:p>
        </w:tc>
        <w:tc>
          <w:tcPr>
            <w:tcW w:w="4677" w:type="dxa"/>
          </w:tcPr>
          <w:p w:rsidR="00355E1A" w:rsidRPr="00691998" w:rsidRDefault="00355E1A" w:rsidP="00691998">
            <w:pPr>
              <w:keepLines/>
              <w:spacing w:line="240" w:lineRule="auto"/>
              <w:ind w:firstLine="709"/>
              <w:rPr>
                <w:rFonts w:ascii="Liberation Sans" w:eastAsia="Calibri" w:hAnsi="Liberation Sans"/>
                <w:color w:val="000000"/>
                <w:sz w:val="24"/>
                <w:szCs w:val="24"/>
                <w:lang w:val="ru-RU" w:eastAsia="en-US"/>
              </w:rPr>
            </w:pPr>
          </w:p>
        </w:tc>
      </w:tr>
    </w:tbl>
    <w:p w:rsidR="00355E1A" w:rsidRPr="00691998" w:rsidRDefault="00355E1A" w:rsidP="00691998">
      <w:pPr>
        <w:keepLines/>
        <w:spacing w:line="240" w:lineRule="auto"/>
        <w:ind w:firstLine="709"/>
        <w:rPr>
          <w:rFonts w:ascii="Liberation Sans" w:eastAsia="Calibri" w:hAnsi="Liberation Sans"/>
          <w:b/>
          <w:color w:val="000000"/>
          <w:sz w:val="24"/>
          <w:szCs w:val="24"/>
          <w:lang w:val="ru-RU" w:eastAsia="en-US"/>
        </w:rPr>
      </w:pPr>
      <w:r w:rsidRPr="00691998">
        <w:rPr>
          <w:rFonts w:ascii="Liberation Sans" w:eastAsia="Calibri" w:hAnsi="Liberation Sans"/>
          <w:b/>
          <w:color w:val="00000A"/>
          <w:sz w:val="24"/>
          <w:szCs w:val="24"/>
          <w:lang w:val="ru-RU" w:eastAsia="en-US"/>
        </w:rPr>
        <w:t xml:space="preserve">Требования к объемно-планировочным и колористическим решениям фасадов зданий, строений, сооружений на территории </w:t>
      </w:r>
      <w:r w:rsidR="00026F30" w:rsidRPr="00691998">
        <w:rPr>
          <w:rFonts w:ascii="Liberation Sans" w:eastAsia="Calibri" w:hAnsi="Liberation Sans"/>
          <w:b/>
          <w:color w:val="00000A"/>
          <w:sz w:val="24"/>
          <w:szCs w:val="24"/>
          <w:lang w:val="ru-RU" w:eastAsia="en-US"/>
        </w:rPr>
        <w:t>Мишкинского муниципального округа Курганской области</w:t>
      </w:r>
    </w:p>
    <w:p w:rsidR="00355E1A" w:rsidRPr="00691998" w:rsidRDefault="00355E1A" w:rsidP="00691998">
      <w:pPr>
        <w:keepLines/>
        <w:spacing w:line="240" w:lineRule="auto"/>
        <w:ind w:firstLine="709"/>
        <w:rPr>
          <w:rFonts w:ascii="Liberation Sans" w:eastAsia="Calibri" w:hAnsi="Liberation Sans"/>
          <w:b/>
          <w:color w:val="00000A"/>
          <w:sz w:val="24"/>
          <w:szCs w:val="24"/>
          <w:lang w:val="ru-RU" w:eastAsia="en-US"/>
        </w:rPr>
      </w:pPr>
    </w:p>
    <w:p w:rsidR="00355E1A" w:rsidRPr="001555F6" w:rsidRDefault="00355E1A" w:rsidP="00691998">
      <w:pPr>
        <w:keepLines/>
        <w:spacing w:line="240" w:lineRule="auto"/>
        <w:ind w:firstLine="709"/>
        <w:rPr>
          <w:rFonts w:ascii="Liberation Sans" w:eastAsia="Calibri" w:hAnsi="Liberation Sans" w:cs="Calibri"/>
          <w:b/>
          <w:sz w:val="24"/>
          <w:szCs w:val="24"/>
          <w:lang w:val="ru-RU" w:eastAsia="en-US"/>
        </w:rPr>
      </w:pPr>
      <w:r w:rsidRPr="001555F6">
        <w:rPr>
          <w:rFonts w:ascii="Liberation Sans" w:eastAsia="Calibri" w:hAnsi="Liberation Sans"/>
          <w:b/>
          <w:sz w:val="24"/>
          <w:szCs w:val="24"/>
          <w:lang w:val="ru-RU" w:eastAsia="en-US"/>
        </w:rPr>
        <w:t xml:space="preserve">Статья 1. Требования </w:t>
      </w:r>
      <w:r w:rsidR="00026F30" w:rsidRPr="001555F6">
        <w:rPr>
          <w:rFonts w:ascii="Liberation Sans" w:eastAsia="Calibri" w:hAnsi="Liberation Sans"/>
          <w:b/>
          <w:sz w:val="24"/>
          <w:szCs w:val="24"/>
          <w:lang w:val="ru-RU" w:eastAsia="en-US"/>
        </w:rPr>
        <w:t>к объектам,</w:t>
      </w:r>
      <w:r w:rsidRPr="001555F6">
        <w:rPr>
          <w:rFonts w:ascii="Liberation Sans" w:eastAsia="Calibri" w:hAnsi="Liberation Sans"/>
          <w:b/>
          <w:sz w:val="24"/>
          <w:szCs w:val="24"/>
          <w:lang w:val="ru-RU" w:eastAsia="en-US"/>
        </w:rPr>
        <w:t xml:space="preserve"> расположенным в зоне регулирования застройки строго режима А</w:t>
      </w:r>
    </w:p>
    <w:p w:rsidR="00355E1A" w:rsidRPr="001555F6" w:rsidRDefault="00355E1A" w:rsidP="00691998">
      <w:pPr>
        <w:keepLines/>
        <w:spacing w:line="240" w:lineRule="auto"/>
        <w:ind w:firstLine="709"/>
        <w:rPr>
          <w:rFonts w:ascii="Liberation Sans" w:eastAsia="Calibri" w:hAnsi="Liberation Sans"/>
          <w:b/>
          <w:sz w:val="24"/>
          <w:szCs w:val="24"/>
          <w:lang w:val="ru-RU" w:eastAsia="en-US"/>
        </w:rPr>
      </w:pP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1.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строений и сооружений.</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xml:space="preserve">2. Зона регулирования застройки строгого режима А призвана обеспечить благоприятные условия зрительного восприятия всего исторического комплекса застройки центральной </w:t>
      </w:r>
      <w:r w:rsidR="00986BF4" w:rsidRPr="001555F6">
        <w:rPr>
          <w:rFonts w:ascii="Liberation Sans" w:eastAsia="Calibri" w:hAnsi="Liberation Sans"/>
          <w:sz w:val="24"/>
          <w:szCs w:val="24"/>
          <w:lang w:val="ru-RU" w:eastAsia="en-US"/>
        </w:rPr>
        <w:t xml:space="preserve">части </w:t>
      </w:r>
      <w:r w:rsidR="00562073" w:rsidRPr="001555F6">
        <w:rPr>
          <w:rFonts w:ascii="Liberation Sans" w:eastAsia="Calibri" w:hAnsi="Liberation Sans"/>
          <w:sz w:val="24"/>
          <w:szCs w:val="24"/>
          <w:lang w:val="ru-RU" w:eastAsia="en-US"/>
        </w:rPr>
        <w:t>населенных пунктов</w:t>
      </w:r>
      <w:r w:rsidR="00573682" w:rsidRPr="001555F6">
        <w:rPr>
          <w:rFonts w:ascii="Liberation Sans" w:eastAsia="Calibri" w:hAnsi="Liberation Sans"/>
          <w:sz w:val="24"/>
          <w:szCs w:val="24"/>
          <w:lang w:val="ru-RU" w:eastAsia="en-US"/>
        </w:rPr>
        <w:t xml:space="preserve"> Мишкинского муниципального округа Курганской области</w:t>
      </w:r>
      <w:r w:rsidRPr="001555F6">
        <w:rPr>
          <w:rFonts w:ascii="Liberation Sans" w:eastAsia="Calibri" w:hAnsi="Liberation Sans"/>
          <w:sz w:val="24"/>
          <w:szCs w:val="24"/>
          <w:lang w:val="ru-RU" w:eastAsia="en-US"/>
        </w:rPr>
        <w:t>.</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3. Зона регулирования строгого режима А предусматривает режим использования территории, в том числе:</w:t>
      </w:r>
    </w:p>
    <w:p w:rsidR="00355E1A" w:rsidRPr="001555F6" w:rsidRDefault="00355E1A" w:rsidP="00691998">
      <w:pPr>
        <w:keepLines/>
        <w:numPr>
          <w:ilvl w:val="0"/>
          <w:numId w:val="39"/>
        </w:numPr>
        <w:tabs>
          <w:tab w:val="left" w:pos="993"/>
        </w:tabs>
        <w:suppressAutoHyphens/>
        <w:spacing w:line="240" w:lineRule="auto"/>
        <w:ind w:left="0"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учет конкретных особенностей размещения нового строительства относительно памятников и сохранение их взаимосвязи;</w:t>
      </w:r>
    </w:p>
    <w:p w:rsidR="00355E1A" w:rsidRPr="001555F6" w:rsidRDefault="00355E1A" w:rsidP="00691998">
      <w:pPr>
        <w:keepLines/>
        <w:numPr>
          <w:ilvl w:val="0"/>
          <w:numId w:val="39"/>
        </w:numPr>
        <w:tabs>
          <w:tab w:val="left" w:pos="993"/>
        </w:tabs>
        <w:suppressAutoHyphens/>
        <w:spacing w:line="240" w:lineRule="auto"/>
        <w:ind w:left="0"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обязательное согласование строительных и иных работ на земельных участках, непосредственно связанных с земельным участком в границах территории объекта культурного наследия с региональным органом охраны объектов культурного наследия (пункт 3 статьи 36 Федерального закона от 25.06.2002</w:t>
      </w:r>
      <w:r w:rsidR="001F72C5">
        <w:rPr>
          <w:rFonts w:ascii="Liberation Sans" w:eastAsia="Calibri" w:hAnsi="Liberation Sans"/>
          <w:sz w:val="24"/>
          <w:szCs w:val="24"/>
          <w:lang w:val="ru-RU" w:eastAsia="en-US"/>
        </w:rPr>
        <w:t xml:space="preserve"> г.</w:t>
      </w:r>
      <w:r w:rsidRPr="001555F6">
        <w:rPr>
          <w:rFonts w:ascii="Liberation Sans" w:eastAsia="Calibri" w:hAnsi="Liberation Sans"/>
          <w:sz w:val="24"/>
          <w:szCs w:val="24"/>
          <w:lang w:val="ru-RU" w:eastAsia="en-US"/>
        </w:rPr>
        <w:t xml:space="preserve"> № 73-ФЗ «Об объектах культурного наследия (памятниках истории и культуры) народов Российской Федерации»);</w:t>
      </w:r>
    </w:p>
    <w:p w:rsidR="00355E1A" w:rsidRPr="001555F6" w:rsidRDefault="00355E1A" w:rsidP="00691998">
      <w:pPr>
        <w:keepLines/>
        <w:tabs>
          <w:tab w:val="left" w:pos="993"/>
          <w:tab w:val="left" w:pos="1134"/>
        </w:tabs>
        <w:suppressAutoHyphens/>
        <w:spacing w:line="240" w:lineRule="auto"/>
        <w:ind w:firstLine="709"/>
        <w:rPr>
          <w:rFonts w:ascii="Liberation Sans" w:eastAsia="Calibri" w:hAnsi="Liberation Sans" w:cs="Calibri"/>
          <w:b/>
          <w:bCs/>
          <w:sz w:val="24"/>
          <w:szCs w:val="24"/>
          <w:lang w:val="ru-RU" w:eastAsia="en-US"/>
        </w:rPr>
      </w:pPr>
      <w:r w:rsidRPr="001555F6">
        <w:rPr>
          <w:rFonts w:ascii="Liberation Sans" w:eastAsia="Calibri" w:hAnsi="Liberation Sans"/>
          <w:sz w:val="24"/>
          <w:szCs w:val="24"/>
          <w:lang w:val="ru-RU" w:eastAsia="en-US"/>
        </w:rPr>
        <w:t xml:space="preserve">3) обязательное согласование с </w:t>
      </w:r>
      <w:r w:rsidR="0013545E" w:rsidRPr="001555F6">
        <w:rPr>
          <w:rFonts w:ascii="Liberation Sans" w:eastAsia="Calibri" w:hAnsi="Liberation Sans"/>
          <w:sz w:val="24"/>
          <w:szCs w:val="24"/>
          <w:lang w:val="ru-RU" w:eastAsia="en-US"/>
        </w:rPr>
        <w:t>Администрацией Мишкинского муниципального округа</w:t>
      </w:r>
      <w:r w:rsidRPr="001555F6">
        <w:rPr>
          <w:rFonts w:ascii="Liberation Sans" w:eastAsia="Calibri" w:hAnsi="Liberation Sans"/>
          <w:sz w:val="24"/>
          <w:szCs w:val="24"/>
          <w:lang w:val="ru-RU" w:eastAsia="en-US"/>
        </w:rPr>
        <w:t xml:space="preserve"> </w:t>
      </w:r>
      <w:r w:rsidR="001F72C5">
        <w:rPr>
          <w:rFonts w:ascii="Liberation Sans" w:eastAsia="Calibri" w:hAnsi="Liberation Sans"/>
          <w:sz w:val="24"/>
          <w:szCs w:val="24"/>
          <w:lang w:val="ru-RU" w:eastAsia="en-US"/>
        </w:rPr>
        <w:t xml:space="preserve">Курганской области </w:t>
      </w:r>
      <w:r w:rsidRPr="001555F6">
        <w:rPr>
          <w:rFonts w:ascii="Liberation Sans" w:eastAsia="Calibri" w:hAnsi="Liberation Sans"/>
          <w:sz w:val="24"/>
          <w:szCs w:val="24"/>
          <w:lang w:val="ru-RU" w:eastAsia="en-US"/>
        </w:rPr>
        <w:t xml:space="preserve">внешнего вида фасадов зданий, строений, сооружений при строительстве или реконструкции, а также проведении текущего или капитального ремонта эксплуатируемых зданий, строений, сооружений при условии изменения фасада здания, заборов и оград. </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4. Категории объектов, регулируемые данной статьей:</w:t>
      </w:r>
    </w:p>
    <w:p w:rsidR="00355E1A" w:rsidRPr="001555F6" w:rsidRDefault="00355E1A" w:rsidP="00691998">
      <w:pPr>
        <w:keepLines/>
        <w:tabs>
          <w:tab w:val="left" w:pos="-2268"/>
        </w:tabs>
        <w:suppressAutoHyphens/>
        <w:spacing w:line="240" w:lineRule="auto"/>
        <w:ind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1) проектируемые и реконструируемые объекты капитального строительства;</w:t>
      </w:r>
    </w:p>
    <w:p w:rsidR="00355E1A" w:rsidRPr="001555F6" w:rsidRDefault="00355E1A" w:rsidP="00691998">
      <w:pPr>
        <w:keepLines/>
        <w:tabs>
          <w:tab w:val="left" w:pos="-2268"/>
        </w:tabs>
        <w:suppressAutoHyphens/>
        <w:spacing w:line="240" w:lineRule="auto"/>
        <w:ind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 xml:space="preserve">2) входные группы; </w:t>
      </w:r>
    </w:p>
    <w:p w:rsidR="00355E1A" w:rsidRPr="001555F6" w:rsidRDefault="00355E1A" w:rsidP="00691998">
      <w:pPr>
        <w:keepLines/>
        <w:tabs>
          <w:tab w:val="left" w:pos="-2268"/>
        </w:tabs>
        <w:suppressAutoHyphens/>
        <w:spacing w:line="240" w:lineRule="auto"/>
        <w:ind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3) объекты некапитального строительства;</w:t>
      </w:r>
    </w:p>
    <w:p w:rsidR="00355E1A" w:rsidRPr="001555F6" w:rsidRDefault="00355E1A" w:rsidP="00691998">
      <w:pPr>
        <w:keepLines/>
        <w:tabs>
          <w:tab w:val="left" w:pos="-2268"/>
        </w:tabs>
        <w:suppressAutoHyphens/>
        <w:spacing w:line="240" w:lineRule="auto"/>
        <w:ind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4) нестационарные торговые объекты;</w:t>
      </w:r>
    </w:p>
    <w:p w:rsidR="00355E1A" w:rsidRPr="001555F6" w:rsidRDefault="0013545E" w:rsidP="00691998">
      <w:pPr>
        <w:keepLines/>
        <w:tabs>
          <w:tab w:val="left" w:pos="-2268"/>
        </w:tabs>
        <w:suppressAutoHyphens/>
        <w:spacing w:line="240" w:lineRule="auto"/>
        <w:ind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 xml:space="preserve">5) </w:t>
      </w:r>
      <w:r w:rsidR="00355E1A" w:rsidRPr="001555F6">
        <w:rPr>
          <w:rFonts w:ascii="Liberation Sans" w:eastAsia="Calibri" w:hAnsi="Liberation Sans"/>
          <w:sz w:val="24"/>
          <w:szCs w:val="24"/>
          <w:lang w:val="ru-RU" w:eastAsia="en-US"/>
        </w:rPr>
        <w:t>объекты, в отношении которых планируется проведение текущего или капитального ремонта (при условии изменения архитектурного облика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355E1A" w:rsidRPr="001555F6" w:rsidRDefault="00355E1A" w:rsidP="00691998">
      <w:pPr>
        <w:keepLines/>
        <w:tabs>
          <w:tab w:val="left" w:pos="-2268"/>
        </w:tabs>
        <w:suppressAutoHyphens/>
        <w:spacing w:line="240" w:lineRule="auto"/>
        <w:ind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6) проектируемые или реконструируемые здания, строения, сооружения, заборы и ограды;</w:t>
      </w:r>
    </w:p>
    <w:p w:rsidR="00355E1A" w:rsidRPr="001555F6" w:rsidRDefault="00355E1A" w:rsidP="00691998">
      <w:pPr>
        <w:keepLines/>
        <w:tabs>
          <w:tab w:val="left" w:pos="-2268"/>
        </w:tabs>
        <w:suppressAutoHyphens/>
        <w:spacing w:line="240" w:lineRule="auto"/>
        <w:ind w:firstLine="709"/>
        <w:rPr>
          <w:rFonts w:ascii="Liberation Sans" w:eastAsia="Calibri" w:hAnsi="Liberation Sans" w:cs="Calibri"/>
          <w:sz w:val="24"/>
          <w:szCs w:val="24"/>
          <w:lang w:val="ru-RU" w:eastAsia="en-US"/>
        </w:rPr>
      </w:pPr>
      <w:r w:rsidRPr="001555F6">
        <w:rPr>
          <w:rFonts w:ascii="Liberation Sans" w:eastAsia="Calibri" w:hAnsi="Liberation Sans"/>
          <w:sz w:val="24"/>
          <w:szCs w:val="24"/>
          <w:lang w:val="ru-RU" w:eastAsia="en-US"/>
        </w:rPr>
        <w:t>7) размещение элементов рекламы, вывесок и информационных стендов.</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lastRenderedPageBreak/>
        <w:t xml:space="preserve">5. Цветовые оттенки колористической палитры </w:t>
      </w:r>
      <w:r w:rsidRPr="001555F6">
        <w:rPr>
          <w:rFonts w:ascii="Liberation Sans" w:eastAsia="Calibri" w:hAnsi="Liberation Sans"/>
          <w:bCs/>
          <w:sz w:val="24"/>
          <w:szCs w:val="24"/>
          <w:lang w:val="ru-RU" w:eastAsia="en-US"/>
        </w:rPr>
        <w:t>в данной зоне,</w:t>
      </w:r>
      <w:r w:rsidRPr="001555F6">
        <w:rPr>
          <w:rFonts w:ascii="Liberation Sans" w:eastAsia="Calibri" w:hAnsi="Liberation Sans"/>
          <w:sz w:val="24"/>
          <w:szCs w:val="24"/>
          <w:lang w:val="ru-RU" w:eastAsia="en-US"/>
        </w:rPr>
        <w:t xml:space="preserve"> представлены в таблице 1. «Колористическая палитра зоны регулирования застройки строгого режима А» как </w:t>
      </w:r>
      <w:r w:rsidRPr="001555F6">
        <w:rPr>
          <w:rFonts w:ascii="Liberation Sans" w:eastAsia="Calibri" w:hAnsi="Liberation Sans"/>
          <w:bCs/>
          <w:sz w:val="24"/>
          <w:szCs w:val="24"/>
          <w:lang w:val="ru-RU" w:eastAsia="en-US"/>
        </w:rPr>
        <w:t>точный</w:t>
      </w:r>
      <w:r w:rsidRPr="001555F6">
        <w:rPr>
          <w:rFonts w:ascii="Liberation Sans" w:eastAsia="Calibri" w:hAnsi="Liberation Sans"/>
          <w:sz w:val="24"/>
          <w:szCs w:val="24"/>
          <w:lang w:val="ru-RU" w:eastAsia="en-US"/>
        </w:rPr>
        <w:t xml:space="preserve"> колористический </w:t>
      </w:r>
      <w:r w:rsidR="00583B79" w:rsidRPr="001555F6">
        <w:rPr>
          <w:rFonts w:ascii="Liberation Sans" w:eastAsia="Calibri" w:hAnsi="Liberation Sans"/>
          <w:sz w:val="24"/>
          <w:szCs w:val="24"/>
          <w:lang w:val="ru-RU" w:eastAsia="en-US"/>
        </w:rPr>
        <w:t>вариант для</w:t>
      </w:r>
      <w:r w:rsidRPr="001555F6">
        <w:rPr>
          <w:rFonts w:ascii="Liberation Sans" w:eastAsia="Calibri" w:hAnsi="Liberation Sans"/>
          <w:sz w:val="24"/>
          <w:szCs w:val="24"/>
          <w:lang w:val="ru-RU" w:eastAsia="en-US"/>
        </w:rPr>
        <w:t xml:space="preserve">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оград и заборов. </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6. К внешнему архитектурному решению забора предъявляются такие же требования, как и к фасадам зданий, строений и сооружений расположенным в данной зоне.</w:t>
      </w:r>
    </w:p>
    <w:p w:rsidR="00355E1A" w:rsidRPr="001555F6" w:rsidRDefault="00355E1A" w:rsidP="00691998">
      <w:pPr>
        <w:keepLines/>
        <w:tabs>
          <w:tab w:val="left" w:pos="0"/>
        </w:tab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xml:space="preserve">7. При изменении фасадных решений объектов, расположенных в зоне регулирования строгого режима А, представляющих архитектурную ценность и вписанных в историческую среду (кроме объектов культурного наследия), отдельно стоящих или блокированных к объектам культурного наследия, должны быть сохранены и восстановлены архитектурные элементы фасада, цветовая гамма, материал отделки фасада, возможно изменение материала отделки фасада при условии сохранения внешнего облика здания, характерного объектам культурного наследия, расположенным в визуальном радиусе восприятия (не более 100 м) от данного объекта.   </w:t>
      </w:r>
    </w:p>
    <w:p w:rsidR="00355E1A" w:rsidRPr="001555F6" w:rsidRDefault="00355E1A" w:rsidP="00691998">
      <w:pPr>
        <w:keepLines/>
        <w:tabs>
          <w:tab w:val="left" w:pos="0"/>
        </w:tab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xml:space="preserve">8. К изменению фасадных решений объектов, расположенных в зоне регулирования строгого режима А, представляющих архитектурные традиции «советского функционализма» и зданий, не представляющие архитектурной и исторической ценности, кроме зданий, блокированных к объектам культурного наследия применимы следующие требования: </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xml:space="preserve">- комплексный подход к формированию облика фасада; </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сохранение или подчинение пропорций фасада к рядом стоящим зданиям и сооружениям;</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формирование фасадного решения данного объекта, как фона или массы исторической архитектурной среды;</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отсутствие цветовых пятен и контрастных колористических решений;</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отсутствие глухих стен и укрупненных пропорций фасадов, обращенных к улично-дорожной сети или открытым городским пространствам;</w:t>
      </w:r>
    </w:p>
    <w:p w:rsidR="00355E1A" w:rsidRPr="001555F6" w:rsidRDefault="00355E1A" w:rsidP="00691998">
      <w:pPr>
        <w:keepLine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xml:space="preserve">- отсутствие рекламных и информационных вывесок, занимающих больше 1/6 части фасада;  </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отсутствие фрагментарной отделки.</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xml:space="preserve">9. Материалы не допустимые в фасадных решениях, применяемых в данной зоне: </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ПВХ и алюминиевый, сайдинг (кроме объектов ИЖС)</w:t>
      </w:r>
      <w:r w:rsidR="001F72C5">
        <w:rPr>
          <w:rFonts w:ascii="Liberation Sans" w:eastAsia="Calibri" w:hAnsi="Liberation Sans"/>
          <w:sz w:val="24"/>
          <w:szCs w:val="24"/>
          <w:lang w:val="ru-RU" w:eastAsia="en-US"/>
        </w:rPr>
        <w:t>;</w:t>
      </w:r>
      <w:r w:rsidRPr="001555F6">
        <w:rPr>
          <w:rFonts w:ascii="Liberation Sans" w:eastAsia="Calibri" w:hAnsi="Liberation Sans"/>
          <w:sz w:val="24"/>
          <w:szCs w:val="24"/>
          <w:lang w:val="ru-RU" w:eastAsia="en-US"/>
        </w:rPr>
        <w:t xml:space="preserve"> </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профилированный металлический лист (за исключением объектов, расположенных на промышленных территориях);</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асбесто-цементные листы;</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древесные листовые материалы;</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самоклеющиеся пленки;</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xml:space="preserve">- баннерная ткань (сетка); </w:t>
      </w:r>
    </w:p>
    <w:p w:rsidR="00355E1A" w:rsidRPr="001555F6" w:rsidRDefault="00355E1A" w:rsidP="00691998">
      <w:pPr>
        <w:keepLines/>
        <w:tabs>
          <w:tab w:val="left" w:pos="-2268"/>
        </w:tabs>
        <w:suppressAutoHyphen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t>- композитные материалы, алюминиевые кассеты (за исключением случаев, указанных в пункте 8 настоящей статьи, в подпункте 3,4,6 пункта 4 при условии соблюдения требований пункта 7).</w:t>
      </w:r>
    </w:p>
    <w:p w:rsidR="001555F6" w:rsidRDefault="001555F6" w:rsidP="00691998">
      <w:pPr>
        <w:keepLines/>
        <w:tabs>
          <w:tab w:val="left" w:pos="0"/>
        </w:tabs>
        <w:spacing w:line="240" w:lineRule="auto"/>
        <w:ind w:firstLine="709"/>
        <w:rPr>
          <w:rFonts w:ascii="Liberation Sans" w:eastAsia="Calibri" w:hAnsi="Liberation Sans"/>
          <w:sz w:val="24"/>
          <w:szCs w:val="24"/>
          <w:lang w:val="ru-RU" w:eastAsia="en-US"/>
        </w:rPr>
      </w:pPr>
    </w:p>
    <w:p w:rsidR="00A279BE" w:rsidRDefault="00A279BE" w:rsidP="00691998">
      <w:pPr>
        <w:keepLines/>
        <w:tabs>
          <w:tab w:val="left" w:pos="0"/>
        </w:tabs>
        <w:spacing w:line="240" w:lineRule="auto"/>
        <w:ind w:firstLine="709"/>
        <w:rPr>
          <w:rFonts w:ascii="Liberation Sans" w:eastAsia="Calibri" w:hAnsi="Liberation Sans"/>
          <w:sz w:val="24"/>
          <w:szCs w:val="24"/>
          <w:lang w:val="ru-RU" w:eastAsia="en-US"/>
        </w:rPr>
      </w:pPr>
    </w:p>
    <w:p w:rsidR="00A279BE" w:rsidRDefault="00A279BE" w:rsidP="00691998">
      <w:pPr>
        <w:keepLines/>
        <w:tabs>
          <w:tab w:val="left" w:pos="0"/>
        </w:tabs>
        <w:spacing w:line="240" w:lineRule="auto"/>
        <w:ind w:firstLine="709"/>
        <w:rPr>
          <w:rFonts w:ascii="Liberation Sans" w:eastAsia="Calibri" w:hAnsi="Liberation Sans"/>
          <w:sz w:val="24"/>
          <w:szCs w:val="24"/>
          <w:lang w:val="ru-RU" w:eastAsia="en-US"/>
        </w:rPr>
      </w:pPr>
    </w:p>
    <w:p w:rsidR="00A279BE" w:rsidRPr="001555F6" w:rsidRDefault="00A279BE" w:rsidP="00691998">
      <w:pPr>
        <w:keepLines/>
        <w:tabs>
          <w:tab w:val="left" w:pos="0"/>
        </w:tabs>
        <w:spacing w:line="240" w:lineRule="auto"/>
        <w:ind w:firstLine="709"/>
        <w:rPr>
          <w:rFonts w:ascii="Liberation Sans" w:eastAsia="Calibri" w:hAnsi="Liberation Sans"/>
          <w:sz w:val="24"/>
          <w:szCs w:val="24"/>
          <w:lang w:val="ru-RU" w:eastAsia="en-US"/>
        </w:rPr>
      </w:pPr>
    </w:p>
    <w:p w:rsidR="001555F6" w:rsidRPr="001555F6" w:rsidRDefault="001555F6" w:rsidP="00691998">
      <w:pPr>
        <w:keepLines/>
        <w:tabs>
          <w:tab w:val="left" w:pos="0"/>
        </w:tabs>
        <w:spacing w:line="240" w:lineRule="auto"/>
        <w:ind w:firstLine="709"/>
        <w:rPr>
          <w:rFonts w:ascii="Liberation Sans" w:eastAsia="Calibri" w:hAnsi="Liberation Sans"/>
          <w:sz w:val="24"/>
          <w:szCs w:val="24"/>
          <w:lang w:val="ru-RU" w:eastAsia="en-US"/>
        </w:rPr>
      </w:pPr>
    </w:p>
    <w:p w:rsidR="00355E1A" w:rsidRPr="001555F6" w:rsidRDefault="00355E1A" w:rsidP="00691998">
      <w:pPr>
        <w:keepLines/>
        <w:tabs>
          <w:tab w:val="left" w:pos="0"/>
        </w:tabs>
        <w:spacing w:line="240" w:lineRule="auto"/>
        <w:ind w:firstLine="709"/>
        <w:rPr>
          <w:rFonts w:ascii="Liberation Sans" w:eastAsia="Calibri" w:hAnsi="Liberation Sans"/>
          <w:sz w:val="24"/>
          <w:szCs w:val="24"/>
          <w:lang w:val="ru-RU" w:eastAsia="en-US"/>
        </w:rPr>
      </w:pPr>
      <w:r w:rsidRPr="001555F6">
        <w:rPr>
          <w:rFonts w:ascii="Liberation Sans" w:eastAsia="Calibri" w:hAnsi="Liberation Sans"/>
          <w:sz w:val="24"/>
          <w:szCs w:val="24"/>
          <w:lang w:val="ru-RU" w:eastAsia="en-US"/>
        </w:rPr>
        <w:lastRenderedPageBreak/>
        <w:t>Таблица 1</w:t>
      </w:r>
    </w:p>
    <w:p w:rsidR="00355E1A" w:rsidRPr="001555F6" w:rsidRDefault="00355E1A" w:rsidP="00691998">
      <w:pPr>
        <w:keepLines/>
        <w:tabs>
          <w:tab w:val="left" w:pos="0"/>
        </w:tabs>
        <w:spacing w:line="240" w:lineRule="auto"/>
        <w:ind w:firstLine="709"/>
        <w:rPr>
          <w:rFonts w:ascii="Liberation Sans" w:eastAsia="Calibri" w:hAnsi="Liberation Sans"/>
          <w:sz w:val="24"/>
          <w:szCs w:val="24"/>
          <w:lang w:val="ru-RU" w:eastAsia="en-US"/>
        </w:rPr>
      </w:pPr>
    </w:p>
    <w:tbl>
      <w:tblPr>
        <w:tblW w:w="951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2349"/>
        <w:gridCol w:w="2582"/>
        <w:gridCol w:w="4587"/>
      </w:tblGrid>
      <w:tr w:rsidR="00355E1A" w:rsidRPr="001555F6" w:rsidTr="00355E1A">
        <w:trPr>
          <w:trHeight w:val="109"/>
        </w:trPr>
        <w:tc>
          <w:tcPr>
            <w:tcW w:w="9518" w:type="dxa"/>
            <w:gridSpan w:val="3"/>
            <w:shd w:val="clear" w:color="auto" w:fill="FFFFFF"/>
            <w:tcMar>
              <w:left w:w="103" w:type="dxa"/>
            </w:tcMar>
          </w:tcPr>
          <w:p w:rsidR="00355E1A" w:rsidRPr="001555F6" w:rsidRDefault="00355E1A" w:rsidP="001555F6">
            <w:pPr>
              <w:keepLines/>
              <w:spacing w:line="240" w:lineRule="auto"/>
              <w:rPr>
                <w:rFonts w:ascii="Liberation Sans" w:eastAsia="Calibri" w:hAnsi="Liberation Sans" w:cs="Calibri"/>
                <w:color w:val="00000A"/>
                <w:sz w:val="22"/>
                <w:szCs w:val="22"/>
                <w:lang w:val="ru-RU" w:eastAsia="en-US"/>
              </w:rPr>
            </w:pPr>
            <w:r w:rsidRPr="001555F6">
              <w:rPr>
                <w:rFonts w:ascii="Liberation Sans" w:eastAsia="Calibri" w:hAnsi="Liberation Sans"/>
                <w:color w:val="00000A"/>
                <w:sz w:val="22"/>
                <w:szCs w:val="22"/>
                <w:lang w:val="ru-RU" w:eastAsia="en-US"/>
              </w:rPr>
              <w:t>Колористическая палитра зоны регулирования застройки строгого режима А</w:t>
            </w:r>
          </w:p>
        </w:tc>
      </w:tr>
      <w:tr w:rsidR="00355E1A" w:rsidRPr="001555F6" w:rsidTr="00355E1A">
        <w:trPr>
          <w:trHeight w:val="510"/>
        </w:trPr>
        <w:tc>
          <w:tcPr>
            <w:tcW w:w="2349" w:type="dxa"/>
            <w:shd w:val="clear" w:color="auto" w:fill="FFFFFF"/>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r w:rsidRPr="001555F6">
              <w:rPr>
                <w:rFonts w:ascii="Liberation Sans" w:eastAsia="Calibri" w:hAnsi="Liberation Sans"/>
                <w:color w:val="00000A"/>
                <w:sz w:val="22"/>
                <w:szCs w:val="22"/>
                <w:lang w:val="ru-RU" w:eastAsia="en-US"/>
              </w:rPr>
              <w:t>Примерный оттенок цвета</w:t>
            </w: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r w:rsidRPr="001555F6">
              <w:rPr>
                <w:rFonts w:ascii="Liberation Sans" w:eastAsia="Calibri" w:hAnsi="Liberation Sans"/>
                <w:color w:val="00000A"/>
                <w:sz w:val="22"/>
                <w:szCs w:val="22"/>
                <w:lang w:val="en-US" w:eastAsia="en-US"/>
              </w:rPr>
              <w:t>NCS</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r w:rsidRPr="001555F6">
              <w:rPr>
                <w:rFonts w:ascii="Liberation Sans" w:eastAsia="Calibri" w:hAnsi="Liberation Sans"/>
                <w:color w:val="00000A"/>
                <w:sz w:val="22"/>
                <w:szCs w:val="22"/>
                <w:lang w:val="en-US" w:eastAsia="en-US"/>
              </w:rPr>
              <w:t>RAL</w:t>
            </w:r>
          </w:p>
        </w:tc>
      </w:tr>
      <w:tr w:rsidR="00355E1A" w:rsidRPr="001555F6" w:rsidTr="00355E1A">
        <w:trPr>
          <w:trHeight w:val="510"/>
        </w:trPr>
        <w:tc>
          <w:tcPr>
            <w:tcW w:w="2349" w:type="dxa"/>
            <w:shd w:val="clear" w:color="auto" w:fill="FFFFFF"/>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s="Calibri"/>
                <w:color w:val="00000A"/>
                <w:sz w:val="22"/>
                <w:szCs w:val="22"/>
                <w:lang w:val="ru-RU" w:eastAsia="en-US"/>
              </w:rPr>
            </w:pPr>
            <w:r w:rsidRPr="001555F6">
              <w:rPr>
                <w:rFonts w:ascii="Liberation Sans" w:eastAsia="Calibri" w:hAnsi="Liberation Sans"/>
                <w:color w:val="00000A"/>
                <w:sz w:val="22"/>
                <w:szCs w:val="22"/>
                <w:lang w:val="en-US" w:eastAsia="en-US"/>
              </w:rPr>
              <w:t>S</w:t>
            </w:r>
            <w:r w:rsidRPr="001555F6">
              <w:rPr>
                <w:rFonts w:ascii="Liberation Sans" w:eastAsia="Calibri" w:hAnsi="Liberation Sans"/>
                <w:color w:val="00000A"/>
                <w:sz w:val="22"/>
                <w:szCs w:val="22"/>
                <w:lang w:val="ru-RU" w:eastAsia="en-US"/>
              </w:rPr>
              <w:t xml:space="preserve"> 0300 </w:t>
            </w:r>
            <w:r w:rsidRPr="001555F6">
              <w:rPr>
                <w:rFonts w:ascii="Liberation Sans" w:eastAsia="Calibri" w:hAnsi="Liberation Sans"/>
                <w:color w:val="00000A"/>
                <w:sz w:val="22"/>
                <w:szCs w:val="22"/>
                <w:lang w:val="en-US" w:eastAsia="en-US"/>
              </w:rPr>
              <w:t>N</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- 9010 Белый</w:t>
            </w:r>
          </w:p>
        </w:tc>
      </w:tr>
      <w:tr w:rsidR="00355E1A" w:rsidRPr="001555F6" w:rsidTr="00355E1A">
        <w:trPr>
          <w:trHeight w:val="510"/>
        </w:trPr>
        <w:tc>
          <w:tcPr>
            <w:tcW w:w="2349" w:type="dxa"/>
            <w:shd w:val="clear" w:color="auto" w:fill="D1CED0"/>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30"/>
                <w:sz w:val="22"/>
                <w:szCs w:val="22"/>
                <w:lang w:val="ru-RU" w:eastAsia="en-US"/>
              </w:rPr>
            </w:pPr>
            <w:r w:rsidRPr="001555F6">
              <w:rPr>
                <w:rFonts w:ascii="Liberation Sans" w:eastAsia="Calibri" w:hAnsi="Liberation Sans"/>
                <w:color w:val="00000A"/>
                <w:w w:val="130"/>
                <w:sz w:val="22"/>
                <w:szCs w:val="22"/>
                <w:lang w:val="ru-RU" w:eastAsia="en-US"/>
              </w:rPr>
              <w:t xml:space="preserve">S 1502-R    </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- 7047 Телегрей 4</w:t>
            </w:r>
          </w:p>
        </w:tc>
      </w:tr>
      <w:tr w:rsidR="00355E1A" w:rsidRPr="001555F6" w:rsidTr="00355E1A">
        <w:trPr>
          <w:trHeight w:val="510"/>
        </w:trPr>
        <w:tc>
          <w:tcPr>
            <w:tcW w:w="2349" w:type="dxa"/>
            <w:shd w:val="clear" w:color="auto" w:fill="C9BBB6"/>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25"/>
                <w:sz w:val="22"/>
                <w:szCs w:val="22"/>
                <w:lang w:val="ru-RU" w:eastAsia="en-US"/>
              </w:rPr>
            </w:pPr>
            <w:r w:rsidRPr="001555F6">
              <w:rPr>
                <w:rFonts w:ascii="Liberation Sans" w:eastAsia="Calibri" w:hAnsi="Liberation Sans"/>
                <w:color w:val="00000A"/>
                <w:w w:val="125"/>
                <w:position w:val="1"/>
                <w:sz w:val="22"/>
                <w:szCs w:val="22"/>
                <w:lang w:val="ru-RU" w:eastAsia="en-US"/>
              </w:rPr>
              <w:t>S 2005 Y80R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- 7044 Серый шёлк</w:t>
            </w:r>
          </w:p>
        </w:tc>
      </w:tr>
      <w:tr w:rsidR="00355E1A" w:rsidRPr="001555F6" w:rsidTr="00355E1A">
        <w:trPr>
          <w:trHeight w:val="510"/>
        </w:trPr>
        <w:tc>
          <w:tcPr>
            <w:tcW w:w="2349" w:type="dxa"/>
            <w:shd w:val="clear" w:color="auto" w:fill="FBE8C3"/>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30"/>
                <w:sz w:val="22"/>
                <w:szCs w:val="22"/>
                <w:lang w:val="ru-RU" w:eastAsia="en-US"/>
              </w:rPr>
            </w:pPr>
            <w:r w:rsidRPr="001555F6">
              <w:rPr>
                <w:rFonts w:ascii="Liberation Sans" w:eastAsia="Calibri" w:hAnsi="Liberation Sans"/>
                <w:color w:val="00000A"/>
                <w:w w:val="130"/>
                <w:sz w:val="22"/>
                <w:szCs w:val="22"/>
                <w:lang w:val="ru-RU" w:eastAsia="en-US"/>
              </w:rPr>
              <w:t xml:space="preserve">S 0510 Y10R       </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- 1015 Светлая слоновая кость</w:t>
            </w:r>
          </w:p>
        </w:tc>
      </w:tr>
      <w:tr w:rsidR="00355E1A" w:rsidRPr="001555F6" w:rsidTr="00355E1A">
        <w:trPr>
          <w:trHeight w:val="510"/>
        </w:trPr>
        <w:tc>
          <w:tcPr>
            <w:tcW w:w="2349" w:type="dxa"/>
            <w:shd w:val="clear" w:color="auto" w:fill="E7DBC5"/>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30"/>
                <w:sz w:val="22"/>
                <w:szCs w:val="22"/>
                <w:lang w:val="ru-RU" w:eastAsia="en-US"/>
              </w:rPr>
            </w:pPr>
            <w:r w:rsidRPr="001555F6">
              <w:rPr>
                <w:rFonts w:ascii="Liberation Sans" w:eastAsia="Calibri" w:hAnsi="Liberation Sans"/>
                <w:color w:val="00000A"/>
                <w:w w:val="130"/>
                <w:sz w:val="22"/>
                <w:szCs w:val="22"/>
                <w:lang w:val="ru-RU" w:eastAsia="en-US"/>
              </w:rPr>
              <w:t>S 1005 Y20R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- 1013 Жемчужно-белый</w:t>
            </w:r>
          </w:p>
        </w:tc>
      </w:tr>
      <w:tr w:rsidR="00355E1A" w:rsidRPr="001555F6" w:rsidTr="00355E1A">
        <w:trPr>
          <w:trHeight w:val="510"/>
        </w:trPr>
        <w:tc>
          <w:tcPr>
            <w:tcW w:w="2349" w:type="dxa"/>
            <w:shd w:val="clear" w:color="auto" w:fill="FCEBD8"/>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25"/>
                <w:sz w:val="22"/>
                <w:szCs w:val="22"/>
                <w:lang w:val="ru-RU" w:eastAsia="en-US"/>
              </w:rPr>
            </w:pPr>
            <w:r w:rsidRPr="001555F6">
              <w:rPr>
                <w:rFonts w:ascii="Liberation Sans" w:eastAsia="Calibri" w:hAnsi="Liberation Sans"/>
                <w:color w:val="00000A"/>
                <w:w w:val="125"/>
                <w:position w:val="1"/>
                <w:sz w:val="22"/>
                <w:szCs w:val="22"/>
                <w:lang w:val="ru-RU" w:eastAsia="en-US"/>
              </w:rPr>
              <w:t>S 0505 Y40R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- 9001 Кремово-белый</w:t>
            </w:r>
          </w:p>
        </w:tc>
      </w:tr>
      <w:tr w:rsidR="00355E1A" w:rsidRPr="001555F6" w:rsidTr="00355E1A">
        <w:trPr>
          <w:trHeight w:val="510"/>
        </w:trPr>
        <w:tc>
          <w:tcPr>
            <w:tcW w:w="2349" w:type="dxa"/>
            <w:shd w:val="clear" w:color="auto" w:fill="F3CA9A"/>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25"/>
                <w:sz w:val="22"/>
                <w:szCs w:val="22"/>
                <w:lang w:val="ru-RU" w:eastAsia="en-US"/>
              </w:rPr>
            </w:pPr>
            <w:r w:rsidRPr="001555F6">
              <w:rPr>
                <w:rFonts w:ascii="Liberation Sans" w:eastAsia="Calibri" w:hAnsi="Liberation Sans"/>
                <w:color w:val="00000A"/>
                <w:w w:val="125"/>
                <w:sz w:val="22"/>
                <w:szCs w:val="22"/>
                <w:lang w:val="ru-RU" w:eastAsia="en-US"/>
              </w:rPr>
              <w:t>S 1020 Y30R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- 1014 Слоновая кость</w:t>
            </w:r>
          </w:p>
        </w:tc>
      </w:tr>
      <w:tr w:rsidR="00355E1A" w:rsidRPr="001555F6" w:rsidTr="00355E1A">
        <w:trPr>
          <w:trHeight w:val="510"/>
        </w:trPr>
        <w:tc>
          <w:tcPr>
            <w:tcW w:w="2349" w:type="dxa"/>
            <w:shd w:val="clear" w:color="auto" w:fill="F8C16D"/>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30"/>
                <w:sz w:val="22"/>
                <w:szCs w:val="22"/>
                <w:lang w:val="ru-RU" w:eastAsia="en-US"/>
              </w:rPr>
            </w:pPr>
            <w:r w:rsidRPr="001555F6">
              <w:rPr>
                <w:rFonts w:ascii="Liberation Sans" w:eastAsia="Calibri" w:hAnsi="Liberation Sans"/>
                <w:color w:val="00000A"/>
                <w:w w:val="130"/>
                <w:position w:val="1"/>
                <w:sz w:val="22"/>
                <w:szCs w:val="22"/>
                <w:lang w:val="ru-RU" w:eastAsia="en-US"/>
              </w:rPr>
              <w:t>S 1040 Y20R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- 1034 Пастельно-жёлтый</w:t>
            </w:r>
          </w:p>
        </w:tc>
      </w:tr>
      <w:tr w:rsidR="00355E1A" w:rsidRPr="001555F6" w:rsidTr="00355E1A">
        <w:trPr>
          <w:trHeight w:val="510"/>
        </w:trPr>
        <w:tc>
          <w:tcPr>
            <w:tcW w:w="2349" w:type="dxa"/>
            <w:shd w:val="clear" w:color="auto" w:fill="DA9D71"/>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30"/>
                <w:sz w:val="22"/>
                <w:szCs w:val="22"/>
                <w:lang w:val="ru-RU" w:eastAsia="en-US"/>
              </w:rPr>
            </w:pPr>
            <w:r w:rsidRPr="001555F6">
              <w:rPr>
                <w:rFonts w:ascii="Liberation Sans" w:eastAsia="Calibri" w:hAnsi="Liberation Sans"/>
                <w:color w:val="00000A"/>
                <w:w w:val="130"/>
                <w:sz w:val="22"/>
                <w:szCs w:val="22"/>
                <w:lang w:val="ru-RU" w:eastAsia="en-US"/>
              </w:rPr>
              <w:t>S 2030 Y 40R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- 3012 Бежево-красный</w:t>
            </w:r>
          </w:p>
        </w:tc>
      </w:tr>
      <w:tr w:rsidR="00355E1A" w:rsidRPr="001555F6" w:rsidTr="00355E1A">
        <w:trPr>
          <w:trHeight w:val="510"/>
        </w:trPr>
        <w:tc>
          <w:tcPr>
            <w:tcW w:w="2349" w:type="dxa"/>
            <w:shd w:val="clear" w:color="auto" w:fill="E6D7C8"/>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5"/>
                <w:sz w:val="22"/>
                <w:szCs w:val="22"/>
                <w:lang w:val="ru-RU" w:eastAsia="en-US"/>
              </w:rPr>
            </w:pPr>
            <w:r w:rsidRPr="001555F6">
              <w:rPr>
                <w:rFonts w:ascii="Liberation Sans" w:eastAsia="Calibri" w:hAnsi="Liberation Sans"/>
                <w:color w:val="00000A"/>
                <w:w w:val="115"/>
                <w:sz w:val="22"/>
                <w:szCs w:val="22"/>
                <w:lang w:val="ru-RU" w:eastAsia="en-US"/>
              </w:rPr>
              <w:t>S1005-Y50R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- 1013 Жемчужно-белый</w:t>
            </w:r>
          </w:p>
        </w:tc>
      </w:tr>
      <w:tr w:rsidR="00355E1A" w:rsidRPr="001555F6" w:rsidTr="00355E1A">
        <w:trPr>
          <w:trHeight w:val="510"/>
        </w:trPr>
        <w:tc>
          <w:tcPr>
            <w:tcW w:w="2349" w:type="dxa"/>
            <w:shd w:val="clear" w:color="auto" w:fill="EDD8D3"/>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5"/>
                <w:sz w:val="22"/>
                <w:szCs w:val="22"/>
                <w:lang w:val="ru-RU" w:eastAsia="en-US"/>
              </w:rPr>
            </w:pPr>
            <w:r w:rsidRPr="001555F6">
              <w:rPr>
                <w:rFonts w:ascii="Liberation Sans" w:eastAsia="Calibri" w:hAnsi="Liberation Sans"/>
                <w:color w:val="00000A"/>
                <w:w w:val="115"/>
                <w:sz w:val="22"/>
                <w:szCs w:val="22"/>
                <w:lang w:val="ru-RU" w:eastAsia="en-US"/>
              </w:rPr>
              <w:t>S0907-Y90R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- 9001 Кремово-белый</w:t>
            </w:r>
          </w:p>
        </w:tc>
      </w:tr>
      <w:tr w:rsidR="00355E1A" w:rsidRPr="001555F6" w:rsidTr="00355E1A">
        <w:trPr>
          <w:trHeight w:val="510"/>
        </w:trPr>
        <w:tc>
          <w:tcPr>
            <w:tcW w:w="2349" w:type="dxa"/>
            <w:shd w:val="clear" w:color="auto" w:fill="D7C9C4"/>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5"/>
                <w:sz w:val="22"/>
                <w:szCs w:val="22"/>
                <w:lang w:val="ru-RU" w:eastAsia="en-US"/>
              </w:rPr>
            </w:pPr>
            <w:r w:rsidRPr="001555F6">
              <w:rPr>
                <w:rFonts w:ascii="Liberation Sans" w:eastAsia="Calibri" w:hAnsi="Liberation Sans"/>
                <w:color w:val="00000A"/>
                <w:w w:val="115"/>
                <w:sz w:val="22"/>
                <w:szCs w:val="22"/>
                <w:lang w:val="ru-RU" w:eastAsia="en-US"/>
              </w:rPr>
              <w:t xml:space="preserve">S1505-Y80R     </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s="Calibri"/>
                <w:color w:val="00000A"/>
                <w:sz w:val="22"/>
                <w:szCs w:val="22"/>
                <w:lang w:val="ru-RU" w:eastAsia="en-US"/>
              </w:rPr>
            </w:pPr>
            <w:r w:rsidRPr="001555F6">
              <w:rPr>
                <w:rFonts w:ascii="Liberation Sans" w:eastAsia="Calibri" w:hAnsi="Liberation Sans"/>
                <w:color w:val="00000A"/>
                <w:sz w:val="22"/>
                <w:szCs w:val="22"/>
                <w:lang w:val="ru-RU" w:eastAsia="en-US"/>
              </w:rPr>
              <w:t>RAL - 9002 Светло-серый</w:t>
            </w:r>
            <w:r w:rsidRPr="001555F6">
              <w:rPr>
                <w:rFonts w:ascii="Liberation Sans" w:eastAsia="Calibri" w:hAnsi="Liberation Sans"/>
                <w:color w:val="00000A"/>
                <w:sz w:val="22"/>
                <w:szCs w:val="22"/>
                <w:lang w:val="en-US" w:eastAsia="en-US"/>
              </w:rPr>
              <w:t xml:space="preserve"> </w:t>
            </w:r>
          </w:p>
        </w:tc>
      </w:tr>
      <w:tr w:rsidR="00355E1A" w:rsidRPr="001555F6" w:rsidTr="00355E1A">
        <w:trPr>
          <w:trHeight w:val="510"/>
        </w:trPr>
        <w:tc>
          <w:tcPr>
            <w:tcW w:w="2349" w:type="dxa"/>
            <w:shd w:val="clear" w:color="auto" w:fill="CCC2B2"/>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25"/>
                <w:sz w:val="22"/>
                <w:szCs w:val="22"/>
                <w:lang w:val="ru-RU" w:eastAsia="en-US"/>
              </w:rPr>
            </w:pPr>
            <w:r w:rsidRPr="001555F6">
              <w:rPr>
                <w:rFonts w:ascii="Liberation Sans" w:eastAsia="Calibri" w:hAnsi="Liberation Sans"/>
                <w:color w:val="00000A"/>
                <w:w w:val="125"/>
                <w:sz w:val="22"/>
                <w:szCs w:val="22"/>
                <w:lang w:val="ru-RU" w:eastAsia="en-US"/>
              </w:rPr>
              <w:t xml:space="preserve">S2005-Y20R  </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- 7032 Галечный серый</w:t>
            </w:r>
          </w:p>
        </w:tc>
      </w:tr>
      <w:tr w:rsidR="00355E1A" w:rsidRPr="001555F6" w:rsidTr="00355E1A">
        <w:trPr>
          <w:trHeight w:val="510"/>
        </w:trPr>
        <w:tc>
          <w:tcPr>
            <w:tcW w:w="2349" w:type="dxa"/>
            <w:shd w:val="clear" w:color="auto" w:fill="F0CC86"/>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25"/>
                <w:sz w:val="22"/>
                <w:szCs w:val="22"/>
                <w:lang w:val="ru-RU" w:eastAsia="en-US"/>
              </w:rPr>
            </w:pPr>
            <w:r w:rsidRPr="001555F6">
              <w:rPr>
                <w:rFonts w:ascii="Liberation Sans" w:eastAsia="Calibri" w:hAnsi="Liberation Sans"/>
                <w:color w:val="00000A"/>
                <w:w w:val="125"/>
                <w:sz w:val="22"/>
                <w:szCs w:val="22"/>
                <w:lang w:val="ru-RU" w:eastAsia="en-US"/>
              </w:rPr>
              <w:t xml:space="preserve">S2005-Y20R  </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- 1002 Песочно-жёлтый</w:t>
            </w:r>
          </w:p>
        </w:tc>
      </w:tr>
      <w:tr w:rsidR="00355E1A" w:rsidRPr="001555F6" w:rsidTr="00355E1A">
        <w:trPr>
          <w:trHeight w:val="510"/>
        </w:trPr>
        <w:tc>
          <w:tcPr>
            <w:tcW w:w="2349" w:type="dxa"/>
            <w:shd w:val="clear" w:color="auto" w:fill="F3E03B"/>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NCS - S 0560-G90Y</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1018 Цинково-желтый</w:t>
            </w:r>
          </w:p>
        </w:tc>
      </w:tr>
      <w:tr w:rsidR="00355E1A" w:rsidRPr="001555F6" w:rsidTr="00355E1A">
        <w:trPr>
          <w:trHeight w:val="510"/>
        </w:trPr>
        <w:tc>
          <w:tcPr>
            <w:tcW w:w="2349" w:type="dxa"/>
            <w:shd w:val="clear" w:color="auto" w:fill="EDD2B6"/>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0"/>
                <w:sz w:val="22"/>
                <w:szCs w:val="22"/>
                <w:lang w:val="ru-RU" w:eastAsia="en-US"/>
              </w:rPr>
            </w:pPr>
            <w:r w:rsidRPr="001555F6">
              <w:rPr>
                <w:rFonts w:ascii="Liberation Sans" w:eastAsia="Calibri" w:hAnsi="Liberation Sans"/>
                <w:color w:val="00000A"/>
                <w:w w:val="110"/>
                <w:sz w:val="22"/>
                <w:szCs w:val="22"/>
                <w:lang w:val="ru-RU" w:eastAsia="en-US"/>
              </w:rPr>
              <w:t>S1010-Y40R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- 1015 Светлая слоновая кость</w:t>
            </w:r>
          </w:p>
        </w:tc>
      </w:tr>
      <w:tr w:rsidR="00355E1A" w:rsidRPr="001555F6" w:rsidTr="00355E1A">
        <w:trPr>
          <w:trHeight w:val="510"/>
        </w:trPr>
        <w:tc>
          <w:tcPr>
            <w:tcW w:w="2349" w:type="dxa"/>
            <w:shd w:val="clear" w:color="auto" w:fill="E0B8AC"/>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0"/>
                <w:sz w:val="22"/>
                <w:szCs w:val="22"/>
                <w:lang w:val="ru-RU" w:eastAsia="en-US"/>
              </w:rPr>
            </w:pPr>
            <w:r w:rsidRPr="001555F6">
              <w:rPr>
                <w:rFonts w:ascii="Liberation Sans" w:eastAsia="Calibri" w:hAnsi="Liberation Sans"/>
                <w:color w:val="00000A"/>
                <w:w w:val="110"/>
                <w:sz w:val="22"/>
                <w:szCs w:val="22"/>
                <w:lang w:val="ru-RU" w:eastAsia="en-US"/>
              </w:rPr>
              <w:t>S1515-Y80R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- 3015 Светло-розовый</w:t>
            </w:r>
          </w:p>
        </w:tc>
      </w:tr>
      <w:tr w:rsidR="00355E1A" w:rsidRPr="001555F6" w:rsidTr="00355E1A">
        <w:trPr>
          <w:trHeight w:val="510"/>
        </w:trPr>
        <w:tc>
          <w:tcPr>
            <w:tcW w:w="2349" w:type="dxa"/>
            <w:shd w:val="clear" w:color="auto" w:fill="786A61"/>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0"/>
                <w:sz w:val="22"/>
                <w:szCs w:val="22"/>
                <w:lang w:val="ru-RU" w:eastAsia="en-US"/>
              </w:rPr>
            </w:pPr>
            <w:r w:rsidRPr="001555F6">
              <w:rPr>
                <w:rFonts w:ascii="Liberation Sans" w:eastAsia="Calibri" w:hAnsi="Liberation Sans"/>
                <w:color w:val="00000A"/>
                <w:w w:val="110"/>
                <w:sz w:val="22"/>
                <w:szCs w:val="22"/>
                <w:lang w:val="ru-RU" w:eastAsia="en-US"/>
              </w:rPr>
              <w:t>S6005-Y50R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- 7006 Бежево-серый</w:t>
            </w:r>
          </w:p>
        </w:tc>
      </w:tr>
      <w:tr w:rsidR="00355E1A" w:rsidRPr="001555F6" w:rsidTr="00355E1A">
        <w:trPr>
          <w:trHeight w:val="510"/>
        </w:trPr>
        <w:tc>
          <w:tcPr>
            <w:tcW w:w="2349" w:type="dxa"/>
            <w:shd w:val="clear" w:color="auto" w:fill="D5AA87"/>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5"/>
                <w:sz w:val="22"/>
                <w:szCs w:val="22"/>
                <w:lang w:val="ru-RU" w:eastAsia="en-US"/>
              </w:rPr>
            </w:pPr>
            <w:r w:rsidRPr="001555F6">
              <w:rPr>
                <w:rFonts w:ascii="Liberation Sans" w:eastAsia="Calibri" w:hAnsi="Liberation Sans"/>
                <w:color w:val="00000A"/>
                <w:w w:val="115"/>
                <w:sz w:val="22"/>
                <w:szCs w:val="22"/>
                <w:lang w:val="ru-RU" w:eastAsia="en-US"/>
              </w:rPr>
              <w:t>S2020-Y40R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- 1001 Бежевый</w:t>
            </w:r>
          </w:p>
        </w:tc>
      </w:tr>
      <w:tr w:rsidR="00355E1A" w:rsidRPr="001555F6" w:rsidTr="00355E1A">
        <w:trPr>
          <w:trHeight w:val="510"/>
        </w:trPr>
        <w:tc>
          <w:tcPr>
            <w:tcW w:w="2349" w:type="dxa"/>
            <w:shd w:val="clear" w:color="auto" w:fill="F27B30"/>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5"/>
                <w:sz w:val="22"/>
                <w:szCs w:val="22"/>
                <w:lang w:val="ru-RU" w:eastAsia="en-US"/>
              </w:rPr>
            </w:pPr>
            <w:r w:rsidRPr="001555F6">
              <w:rPr>
                <w:rFonts w:ascii="Liberation Sans" w:eastAsia="Calibri" w:hAnsi="Liberation Sans"/>
                <w:color w:val="00000A"/>
                <w:w w:val="115"/>
                <w:position w:val="1"/>
                <w:sz w:val="22"/>
                <w:szCs w:val="22"/>
                <w:lang w:val="ru-RU" w:eastAsia="en-US"/>
              </w:rPr>
              <w:t>S1070-Y50R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- 2008 Ярко-красно-оранжевый</w:t>
            </w:r>
          </w:p>
        </w:tc>
      </w:tr>
      <w:tr w:rsidR="00355E1A" w:rsidRPr="001555F6" w:rsidTr="00355E1A">
        <w:trPr>
          <w:trHeight w:val="510"/>
        </w:trPr>
        <w:tc>
          <w:tcPr>
            <w:tcW w:w="2349" w:type="dxa"/>
            <w:shd w:val="clear" w:color="auto" w:fill="CB8D73"/>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s="Calibri"/>
                <w:color w:val="00000A"/>
                <w:sz w:val="22"/>
                <w:szCs w:val="22"/>
                <w:lang w:val="ru-RU" w:eastAsia="en-US"/>
              </w:rPr>
            </w:pPr>
            <w:r w:rsidRPr="001555F6">
              <w:rPr>
                <w:rFonts w:ascii="Liberation Sans" w:eastAsia="Calibri" w:hAnsi="Liberation Sans"/>
                <w:color w:val="00000A"/>
                <w:w w:val="135"/>
                <w:sz w:val="22"/>
                <w:szCs w:val="22"/>
                <w:lang w:val="ru-RU" w:eastAsia="en-US"/>
              </w:rPr>
              <w:t>S 2040-Y</w:t>
            </w:r>
            <w:r w:rsidRPr="001555F6">
              <w:rPr>
                <w:rFonts w:ascii="Liberation Sans" w:eastAsia="Calibri" w:hAnsi="Liberation Sans"/>
                <w:color w:val="00000A"/>
                <w:spacing w:val="-7"/>
                <w:w w:val="135"/>
                <w:sz w:val="22"/>
                <w:szCs w:val="22"/>
                <w:lang w:val="ru-RU" w:eastAsia="en-US"/>
              </w:rPr>
              <w:t xml:space="preserve"> </w:t>
            </w:r>
            <w:r w:rsidRPr="001555F6">
              <w:rPr>
                <w:rFonts w:ascii="Liberation Sans" w:eastAsia="Calibri" w:hAnsi="Liberation Sans"/>
                <w:color w:val="00000A"/>
                <w:w w:val="135"/>
                <w:sz w:val="22"/>
                <w:szCs w:val="22"/>
                <w:lang w:val="ru-RU" w:eastAsia="en-US"/>
              </w:rPr>
              <w:t>70R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- 3012 Бежево-красный</w:t>
            </w:r>
          </w:p>
        </w:tc>
      </w:tr>
      <w:tr w:rsidR="00355E1A" w:rsidRPr="001555F6" w:rsidTr="00355E1A">
        <w:trPr>
          <w:trHeight w:val="510"/>
        </w:trPr>
        <w:tc>
          <w:tcPr>
            <w:tcW w:w="2349" w:type="dxa"/>
            <w:shd w:val="clear" w:color="auto" w:fill="D99B44"/>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5"/>
                <w:sz w:val="22"/>
                <w:szCs w:val="22"/>
                <w:lang w:val="ru-RU" w:eastAsia="en-US"/>
              </w:rPr>
            </w:pPr>
            <w:r w:rsidRPr="001555F6">
              <w:rPr>
                <w:rFonts w:ascii="Liberation Sans" w:eastAsia="Calibri" w:hAnsi="Liberation Sans"/>
                <w:color w:val="00000A"/>
                <w:w w:val="115"/>
                <w:sz w:val="22"/>
                <w:szCs w:val="22"/>
                <w:lang w:val="ru-RU" w:eastAsia="en-US"/>
              </w:rPr>
              <w:t>S2050-Y50R</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- 1034 Пастельно-жёлтый</w:t>
            </w:r>
          </w:p>
        </w:tc>
      </w:tr>
      <w:tr w:rsidR="00355E1A" w:rsidRPr="001555F6" w:rsidTr="00355E1A">
        <w:trPr>
          <w:trHeight w:val="510"/>
        </w:trPr>
        <w:tc>
          <w:tcPr>
            <w:tcW w:w="2349" w:type="dxa"/>
            <w:shd w:val="clear" w:color="auto" w:fill="CCC18F"/>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s="Calibri"/>
                <w:color w:val="00000A"/>
                <w:sz w:val="22"/>
                <w:szCs w:val="22"/>
                <w:lang w:val="ru-RU" w:eastAsia="en-US"/>
              </w:rPr>
            </w:pPr>
            <w:r w:rsidRPr="001555F6">
              <w:rPr>
                <w:rFonts w:ascii="Liberation Sans" w:eastAsia="Calibri" w:hAnsi="Liberation Sans"/>
                <w:color w:val="00000A"/>
                <w:w w:val="120"/>
                <w:sz w:val="22"/>
                <w:szCs w:val="22"/>
                <w:lang w:val="ru-RU" w:eastAsia="en-US"/>
              </w:rPr>
              <w:t>S</w:t>
            </w:r>
            <w:r w:rsidRPr="001555F6">
              <w:rPr>
                <w:rFonts w:ascii="Liberation Sans" w:eastAsia="Calibri" w:hAnsi="Liberation Sans"/>
                <w:color w:val="00000A"/>
                <w:w w:val="120"/>
                <w:sz w:val="22"/>
                <w:szCs w:val="22"/>
                <w:lang w:val="en-US" w:eastAsia="en-US"/>
              </w:rPr>
              <w:t>2020</w:t>
            </w:r>
            <w:r w:rsidRPr="001555F6">
              <w:rPr>
                <w:rFonts w:ascii="Liberation Sans" w:eastAsia="Calibri" w:hAnsi="Liberation Sans"/>
                <w:color w:val="00000A"/>
                <w:w w:val="120"/>
                <w:sz w:val="22"/>
                <w:szCs w:val="22"/>
                <w:lang w:val="ru-RU" w:eastAsia="en-US"/>
              </w:rPr>
              <w:t>-G</w:t>
            </w:r>
            <w:r w:rsidRPr="001555F6">
              <w:rPr>
                <w:rFonts w:ascii="Liberation Sans" w:eastAsia="Calibri" w:hAnsi="Liberation Sans"/>
                <w:color w:val="00000A"/>
                <w:w w:val="120"/>
                <w:sz w:val="22"/>
                <w:szCs w:val="22"/>
                <w:lang w:val="en-US" w:eastAsia="en-US"/>
              </w:rPr>
              <w:t>9</w:t>
            </w:r>
            <w:r w:rsidRPr="001555F6">
              <w:rPr>
                <w:rFonts w:ascii="Liberation Sans" w:eastAsia="Calibri" w:hAnsi="Liberation Sans"/>
                <w:color w:val="00000A"/>
                <w:w w:val="120"/>
                <w:sz w:val="22"/>
                <w:szCs w:val="22"/>
                <w:lang w:val="ru-RU" w:eastAsia="en-US"/>
              </w:rPr>
              <w:t xml:space="preserve">0Y     </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- 1000 Зелено-бежевый</w:t>
            </w:r>
          </w:p>
        </w:tc>
      </w:tr>
      <w:tr w:rsidR="00355E1A" w:rsidRPr="001555F6" w:rsidTr="00355E1A">
        <w:trPr>
          <w:trHeight w:val="510"/>
        </w:trPr>
        <w:tc>
          <w:tcPr>
            <w:tcW w:w="2349" w:type="dxa"/>
            <w:shd w:val="clear" w:color="auto" w:fill="A7A57A"/>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25"/>
                <w:sz w:val="22"/>
                <w:szCs w:val="22"/>
                <w:lang w:val="ru-RU" w:eastAsia="en-US"/>
              </w:rPr>
            </w:pPr>
            <w:r w:rsidRPr="001555F6">
              <w:rPr>
                <w:rFonts w:ascii="Liberation Sans" w:eastAsia="Calibri" w:hAnsi="Liberation Sans"/>
                <w:color w:val="00000A"/>
                <w:w w:val="125"/>
                <w:position w:val="1"/>
                <w:sz w:val="22"/>
                <w:szCs w:val="22"/>
                <w:lang w:val="ru-RU" w:eastAsia="en-US"/>
              </w:rPr>
              <w:t>S3020-G70Y</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- 1019 Серо-бежевый</w:t>
            </w:r>
          </w:p>
        </w:tc>
      </w:tr>
      <w:tr w:rsidR="00355E1A" w:rsidRPr="001555F6" w:rsidTr="00355E1A">
        <w:trPr>
          <w:trHeight w:val="510"/>
        </w:trPr>
        <w:tc>
          <w:tcPr>
            <w:tcW w:w="2349" w:type="dxa"/>
            <w:shd w:val="clear" w:color="auto" w:fill="708072"/>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35"/>
                <w:sz w:val="22"/>
                <w:szCs w:val="22"/>
                <w:lang w:val="ru-RU" w:eastAsia="en-US"/>
              </w:rPr>
            </w:pPr>
            <w:r w:rsidRPr="001555F6">
              <w:rPr>
                <w:rFonts w:ascii="Liberation Sans" w:eastAsia="Calibri" w:hAnsi="Liberation Sans"/>
                <w:color w:val="00000A"/>
                <w:w w:val="135"/>
                <w:sz w:val="22"/>
                <w:szCs w:val="22"/>
                <w:lang w:val="ru-RU" w:eastAsia="en-US"/>
              </w:rPr>
              <w:t>S5010 G10Y</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- 7033 Цементно-серый</w:t>
            </w:r>
          </w:p>
        </w:tc>
      </w:tr>
      <w:tr w:rsidR="00355E1A" w:rsidRPr="001555F6" w:rsidTr="00355E1A">
        <w:trPr>
          <w:trHeight w:val="510"/>
        </w:trPr>
        <w:tc>
          <w:tcPr>
            <w:tcW w:w="2349" w:type="dxa"/>
            <w:shd w:val="clear" w:color="auto" w:fill="B89C50"/>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151616"/>
                <w:w w:val="125"/>
                <w:sz w:val="22"/>
                <w:szCs w:val="22"/>
                <w:lang w:val="ru-RU" w:eastAsia="en-US"/>
              </w:rPr>
            </w:pPr>
            <w:r w:rsidRPr="001555F6">
              <w:rPr>
                <w:rFonts w:ascii="Liberation Sans" w:eastAsia="Calibri" w:hAnsi="Liberation Sans"/>
                <w:color w:val="151616"/>
                <w:w w:val="125"/>
                <w:sz w:val="22"/>
                <w:szCs w:val="22"/>
                <w:lang w:val="ru-RU" w:eastAsia="en-US"/>
              </w:rPr>
              <w:t>S2040-G70Y</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333333"/>
                <w:sz w:val="22"/>
                <w:szCs w:val="22"/>
                <w:highlight w:val="white"/>
                <w:lang w:val="ru-RU" w:eastAsia="en-US"/>
              </w:rPr>
            </w:pPr>
            <w:r w:rsidRPr="001555F6">
              <w:rPr>
                <w:rFonts w:ascii="Liberation Sans" w:eastAsia="Calibri" w:hAnsi="Liberation Sans"/>
                <w:color w:val="333333"/>
                <w:sz w:val="22"/>
                <w:szCs w:val="22"/>
                <w:lang w:val="ru-RU" w:eastAsia="en-US"/>
              </w:rPr>
              <w:t>RAL - 1024 Охра жёлтая</w:t>
            </w:r>
          </w:p>
        </w:tc>
      </w:tr>
      <w:tr w:rsidR="00355E1A" w:rsidRPr="001555F6" w:rsidTr="00355E1A">
        <w:trPr>
          <w:trHeight w:val="510"/>
        </w:trPr>
        <w:tc>
          <w:tcPr>
            <w:tcW w:w="2349" w:type="dxa"/>
            <w:shd w:val="clear" w:color="auto" w:fill="468641"/>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 S 3050-G20Y</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0"/>
                <w:sz w:val="22"/>
                <w:szCs w:val="22"/>
                <w:highlight w:val="white"/>
                <w:lang w:val="ru-RU" w:eastAsia="en-US"/>
              </w:rPr>
            </w:pPr>
            <w:r w:rsidRPr="001555F6">
              <w:rPr>
                <w:rFonts w:ascii="Liberation Sans" w:eastAsia="Calibri" w:hAnsi="Liberation Sans"/>
                <w:color w:val="000000"/>
                <w:sz w:val="22"/>
                <w:szCs w:val="22"/>
                <w:lang w:val="ru-RU" w:eastAsia="en-US"/>
              </w:rPr>
              <w:t>RAL 6017 Майский зеленый</w:t>
            </w:r>
          </w:p>
        </w:tc>
      </w:tr>
      <w:tr w:rsidR="00355E1A" w:rsidRPr="001555F6" w:rsidTr="00355E1A">
        <w:trPr>
          <w:trHeight w:val="510"/>
        </w:trPr>
        <w:tc>
          <w:tcPr>
            <w:tcW w:w="2349" w:type="dxa"/>
            <w:shd w:val="clear" w:color="auto" w:fill="48A43F"/>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NCS - S 1075-G20Y</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0"/>
                <w:sz w:val="22"/>
                <w:szCs w:val="22"/>
                <w:highlight w:val="white"/>
                <w:lang w:val="ru-RU" w:eastAsia="en-US"/>
              </w:rPr>
            </w:pPr>
            <w:r w:rsidRPr="001555F6">
              <w:rPr>
                <w:rFonts w:ascii="Liberation Sans" w:eastAsia="Calibri" w:hAnsi="Liberation Sans"/>
                <w:color w:val="000000"/>
                <w:sz w:val="22"/>
                <w:szCs w:val="22"/>
                <w:lang w:val="ru-RU" w:eastAsia="en-US"/>
              </w:rPr>
              <w:t>RAL 6018 Желто-зеленый</w:t>
            </w:r>
          </w:p>
        </w:tc>
      </w:tr>
      <w:tr w:rsidR="00355E1A" w:rsidRPr="001555F6" w:rsidTr="00355E1A">
        <w:trPr>
          <w:trHeight w:val="510"/>
        </w:trPr>
        <w:tc>
          <w:tcPr>
            <w:tcW w:w="2349" w:type="dxa"/>
            <w:shd w:val="clear" w:color="auto" w:fill="000000"/>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35"/>
                <w:sz w:val="22"/>
                <w:szCs w:val="22"/>
                <w:lang w:val="en-US" w:eastAsia="en-US"/>
              </w:rPr>
            </w:pPr>
            <w:r w:rsidRPr="001555F6">
              <w:rPr>
                <w:rFonts w:ascii="Liberation Sans" w:eastAsia="Calibri" w:hAnsi="Liberation Sans"/>
                <w:color w:val="00000A"/>
                <w:w w:val="135"/>
                <w:sz w:val="22"/>
                <w:szCs w:val="22"/>
                <w:lang w:val="en-US" w:eastAsia="en-US"/>
              </w:rPr>
              <w:t xml:space="preserve"> S 9000-N</w:t>
            </w: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r w:rsidRPr="001555F6">
              <w:rPr>
                <w:rFonts w:ascii="Liberation Sans" w:eastAsia="Calibri" w:hAnsi="Liberation Sans"/>
                <w:color w:val="00000A"/>
                <w:sz w:val="22"/>
                <w:szCs w:val="22"/>
                <w:lang w:val="ru-RU" w:eastAsia="en-US"/>
              </w:rPr>
              <w:t>RAL - 9011 Графитно-чёрный</w:t>
            </w:r>
          </w:p>
        </w:tc>
      </w:tr>
      <w:tr w:rsidR="00355E1A" w:rsidRPr="001555F6" w:rsidTr="00355E1A">
        <w:trPr>
          <w:trHeight w:val="1030"/>
        </w:trPr>
        <w:tc>
          <w:tcPr>
            <w:tcW w:w="9518" w:type="dxa"/>
            <w:gridSpan w:val="3"/>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p w:rsidR="00355E1A" w:rsidRPr="001555F6" w:rsidRDefault="00355E1A" w:rsidP="001555F6">
            <w:pPr>
              <w:keepLines/>
              <w:spacing w:line="240" w:lineRule="auto"/>
              <w:rPr>
                <w:rFonts w:ascii="Liberation Sans" w:eastAsia="Calibri" w:hAnsi="Liberation Sans"/>
                <w:color w:val="00000A"/>
                <w:sz w:val="22"/>
                <w:szCs w:val="22"/>
                <w:lang w:val="ru-RU" w:eastAsia="en-US"/>
              </w:rPr>
            </w:pPr>
            <w:r w:rsidRPr="001555F6">
              <w:rPr>
                <w:rFonts w:ascii="Liberation Sans" w:eastAsia="Calibri" w:hAnsi="Liberation Sans"/>
                <w:color w:val="00000A"/>
                <w:sz w:val="22"/>
                <w:szCs w:val="22"/>
                <w:lang w:val="ru-RU" w:eastAsia="en-US"/>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r>
      <w:tr w:rsidR="00355E1A" w:rsidRPr="001555F6" w:rsidTr="00355E1A">
        <w:trPr>
          <w:trHeight w:val="510"/>
        </w:trPr>
        <w:tc>
          <w:tcPr>
            <w:tcW w:w="2349" w:type="dxa"/>
            <w:shd w:val="clear" w:color="auto" w:fill="468641"/>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0"/>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- 6005 Зеленый мох</w:t>
            </w:r>
          </w:p>
        </w:tc>
      </w:tr>
      <w:tr w:rsidR="00355E1A" w:rsidRPr="001555F6" w:rsidTr="00355E1A">
        <w:trPr>
          <w:trHeight w:val="510"/>
        </w:trPr>
        <w:tc>
          <w:tcPr>
            <w:tcW w:w="2349" w:type="dxa"/>
            <w:shd w:val="clear" w:color="auto" w:fill="48A43F"/>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w w:val="110"/>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- 6002 Газонная трава, зеленый лист</w:t>
            </w:r>
          </w:p>
        </w:tc>
      </w:tr>
      <w:tr w:rsidR="00355E1A" w:rsidRPr="001555F6" w:rsidTr="00355E1A">
        <w:trPr>
          <w:trHeight w:val="510"/>
        </w:trPr>
        <w:tc>
          <w:tcPr>
            <w:tcW w:w="2349" w:type="dxa"/>
            <w:shd w:val="clear" w:color="auto" w:fill="990000"/>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 xml:space="preserve">RAL - 3005 Вишневый, красное вино </w:t>
            </w:r>
          </w:p>
        </w:tc>
      </w:tr>
      <w:tr w:rsidR="00355E1A" w:rsidRPr="001555F6" w:rsidTr="00355E1A">
        <w:trPr>
          <w:trHeight w:val="510"/>
        </w:trPr>
        <w:tc>
          <w:tcPr>
            <w:tcW w:w="2349" w:type="dxa"/>
            <w:shd w:val="clear" w:color="auto" w:fill="AB270D"/>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RAL - 3011 Терракотовый</w:t>
            </w:r>
          </w:p>
        </w:tc>
      </w:tr>
      <w:tr w:rsidR="00355E1A" w:rsidRPr="001555F6" w:rsidTr="00355E1A">
        <w:trPr>
          <w:trHeight w:val="510"/>
        </w:trPr>
        <w:tc>
          <w:tcPr>
            <w:tcW w:w="2349" w:type="dxa"/>
            <w:shd w:val="clear" w:color="auto" w:fill="6D1107"/>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 xml:space="preserve"> RAL - 3009 Красная окись</w:t>
            </w:r>
          </w:p>
        </w:tc>
      </w:tr>
      <w:tr w:rsidR="00355E1A" w:rsidRPr="001555F6" w:rsidTr="00355E1A">
        <w:trPr>
          <w:trHeight w:val="510"/>
        </w:trPr>
        <w:tc>
          <w:tcPr>
            <w:tcW w:w="2349" w:type="dxa"/>
            <w:shd w:val="clear" w:color="auto" w:fill="3B1E1D"/>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 xml:space="preserve">RAL - 8017 Коричневый темный </w:t>
            </w:r>
          </w:p>
        </w:tc>
      </w:tr>
      <w:tr w:rsidR="00355E1A" w:rsidRPr="001555F6" w:rsidTr="00355E1A">
        <w:trPr>
          <w:trHeight w:val="510"/>
        </w:trPr>
        <w:tc>
          <w:tcPr>
            <w:tcW w:w="2349" w:type="dxa"/>
            <w:shd w:val="clear" w:color="auto" w:fill="BFBFBF"/>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 xml:space="preserve">RAL - 7004 Серый сигнальный </w:t>
            </w:r>
          </w:p>
        </w:tc>
      </w:tr>
      <w:tr w:rsidR="00355E1A" w:rsidRPr="001555F6" w:rsidTr="00355E1A">
        <w:trPr>
          <w:trHeight w:val="510"/>
        </w:trPr>
        <w:tc>
          <w:tcPr>
            <w:tcW w:w="2349" w:type="dxa"/>
            <w:shd w:val="clear" w:color="auto" w:fill="808080"/>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olor w:val="00000A"/>
                <w:sz w:val="22"/>
                <w:szCs w:val="22"/>
                <w:highlight w:val="white"/>
                <w:lang w:val="ru-RU" w:eastAsia="en-US"/>
              </w:rPr>
            </w:pPr>
            <w:r w:rsidRPr="001555F6">
              <w:rPr>
                <w:rFonts w:ascii="Liberation Sans" w:eastAsia="Calibri" w:hAnsi="Liberation Sans"/>
                <w:color w:val="00000A"/>
                <w:sz w:val="22"/>
                <w:szCs w:val="22"/>
                <w:lang w:val="ru-RU" w:eastAsia="en-US"/>
              </w:rPr>
              <w:t xml:space="preserve">RAL - 7005 Серая мышь </w:t>
            </w:r>
          </w:p>
        </w:tc>
      </w:tr>
      <w:tr w:rsidR="00355E1A" w:rsidRPr="001555F6" w:rsidTr="00355E1A">
        <w:trPr>
          <w:trHeight w:val="510"/>
        </w:trPr>
        <w:tc>
          <w:tcPr>
            <w:tcW w:w="2349" w:type="dxa"/>
            <w:shd w:val="clear" w:color="auto" w:fill="FFFFFF"/>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s="Calibri"/>
                <w:color w:val="00000A"/>
                <w:sz w:val="22"/>
                <w:szCs w:val="22"/>
                <w:lang w:val="ru-RU" w:eastAsia="en-US"/>
              </w:rPr>
            </w:pPr>
            <w:r w:rsidRPr="001555F6">
              <w:rPr>
                <w:rFonts w:ascii="Liberation Sans" w:eastAsia="Calibri" w:hAnsi="Liberation Sans"/>
                <w:color w:val="00000A"/>
                <w:sz w:val="22"/>
                <w:szCs w:val="22"/>
                <w:lang w:val="ru-RU" w:eastAsia="en-US"/>
              </w:rPr>
              <w:t>RAL - 9010 Белый</w:t>
            </w:r>
          </w:p>
        </w:tc>
      </w:tr>
      <w:tr w:rsidR="00355E1A" w:rsidRPr="001555F6" w:rsidTr="00355E1A">
        <w:trPr>
          <w:trHeight w:val="510"/>
        </w:trPr>
        <w:tc>
          <w:tcPr>
            <w:tcW w:w="2349" w:type="dxa"/>
            <w:shd w:val="clear" w:color="auto" w:fill="000000"/>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2582" w:type="dxa"/>
            <w:shd w:val="clear" w:color="auto" w:fill="FFFFFF"/>
            <w:tcMar>
              <w:left w:w="88" w:type="dxa"/>
            </w:tcMar>
          </w:tcPr>
          <w:p w:rsidR="00355E1A" w:rsidRPr="001555F6" w:rsidRDefault="00355E1A" w:rsidP="001555F6">
            <w:pPr>
              <w:keepLines/>
              <w:spacing w:line="240" w:lineRule="auto"/>
              <w:rPr>
                <w:rFonts w:ascii="Liberation Sans" w:eastAsia="Calibri" w:hAnsi="Liberation Sans"/>
                <w:color w:val="00000A"/>
                <w:sz w:val="22"/>
                <w:szCs w:val="22"/>
                <w:lang w:val="ru-RU" w:eastAsia="en-US"/>
              </w:rPr>
            </w:pPr>
          </w:p>
        </w:tc>
        <w:tc>
          <w:tcPr>
            <w:tcW w:w="4587" w:type="dxa"/>
            <w:shd w:val="clear" w:color="auto" w:fill="FFFFFF"/>
            <w:tcMar>
              <w:left w:w="93" w:type="dxa"/>
            </w:tcMar>
          </w:tcPr>
          <w:p w:rsidR="00355E1A" w:rsidRPr="001555F6" w:rsidRDefault="00355E1A" w:rsidP="001555F6">
            <w:pPr>
              <w:keepLines/>
              <w:spacing w:line="240" w:lineRule="auto"/>
              <w:rPr>
                <w:rFonts w:ascii="Liberation Sans" w:eastAsia="Calibri" w:hAnsi="Liberation Sans" w:cs="Calibri"/>
                <w:color w:val="00000A"/>
                <w:sz w:val="22"/>
                <w:szCs w:val="22"/>
                <w:lang w:val="ru-RU" w:eastAsia="en-US"/>
              </w:rPr>
            </w:pPr>
            <w:r w:rsidRPr="001555F6">
              <w:rPr>
                <w:rFonts w:ascii="Liberation Sans" w:eastAsia="Calibri" w:hAnsi="Liberation Sans"/>
                <w:color w:val="00000A"/>
                <w:sz w:val="22"/>
                <w:szCs w:val="22"/>
                <w:lang w:val="ru-RU" w:eastAsia="en-US"/>
              </w:rPr>
              <w:t xml:space="preserve">RAL - 9011 Графитно-чёрный </w:t>
            </w:r>
          </w:p>
        </w:tc>
      </w:tr>
    </w:tbl>
    <w:p w:rsidR="00355E1A" w:rsidRPr="00691998" w:rsidRDefault="00355E1A" w:rsidP="00691998">
      <w:pPr>
        <w:keepLines/>
        <w:spacing w:line="240" w:lineRule="auto"/>
        <w:ind w:firstLine="709"/>
        <w:rPr>
          <w:rFonts w:ascii="Liberation Sans" w:eastAsia="Calibri" w:hAnsi="Liberation Sans"/>
          <w:color w:val="000000"/>
          <w:sz w:val="24"/>
          <w:szCs w:val="24"/>
          <w:lang w:val="ru-RU" w:eastAsia="en-US"/>
        </w:rPr>
      </w:pP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 xml:space="preserve">Колористка объектов может быть дополнительно согласована с использованием иных оттенков, не предусмотренных колористической палитрой, при условии проведения общественных обсуждений.  </w:t>
      </w: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p>
    <w:p w:rsidR="00355E1A" w:rsidRPr="009338ED" w:rsidRDefault="00355E1A" w:rsidP="00691998">
      <w:pPr>
        <w:keepLines/>
        <w:spacing w:line="240" w:lineRule="auto"/>
        <w:ind w:firstLine="709"/>
        <w:rPr>
          <w:rFonts w:ascii="Liberation Sans" w:eastAsia="Calibri" w:hAnsi="Liberation Sans"/>
          <w:b/>
          <w:sz w:val="24"/>
          <w:szCs w:val="24"/>
          <w:lang w:val="ru-RU" w:eastAsia="en-US"/>
        </w:rPr>
      </w:pPr>
      <w:r w:rsidRPr="009338ED">
        <w:rPr>
          <w:rFonts w:ascii="Liberation Sans" w:eastAsia="Calibri" w:hAnsi="Liberation Sans"/>
          <w:b/>
          <w:sz w:val="24"/>
          <w:szCs w:val="24"/>
          <w:lang w:val="ru-RU" w:eastAsia="en-US"/>
        </w:rPr>
        <w:t xml:space="preserve">Статья 2. Требования </w:t>
      </w:r>
      <w:r w:rsidR="00AA7660" w:rsidRPr="009338ED">
        <w:rPr>
          <w:rFonts w:ascii="Liberation Sans" w:eastAsia="Calibri" w:hAnsi="Liberation Sans"/>
          <w:b/>
          <w:sz w:val="24"/>
          <w:szCs w:val="24"/>
          <w:lang w:val="ru-RU" w:eastAsia="en-US"/>
        </w:rPr>
        <w:t>к объектам,</w:t>
      </w:r>
      <w:r w:rsidRPr="009338ED">
        <w:rPr>
          <w:rFonts w:ascii="Liberation Sans" w:eastAsia="Calibri" w:hAnsi="Liberation Sans"/>
          <w:b/>
          <w:sz w:val="24"/>
          <w:szCs w:val="24"/>
          <w:lang w:val="ru-RU" w:eastAsia="en-US"/>
        </w:rPr>
        <w:t xml:space="preserve"> расположенным</w:t>
      </w:r>
      <w:r w:rsidR="009338ED" w:rsidRPr="009338ED">
        <w:rPr>
          <w:rFonts w:ascii="Liberation Sans" w:eastAsia="Calibri" w:hAnsi="Liberation Sans"/>
          <w:b/>
          <w:sz w:val="24"/>
          <w:szCs w:val="24"/>
          <w:lang w:val="ru-RU" w:eastAsia="en-US"/>
        </w:rPr>
        <w:t xml:space="preserve"> </w:t>
      </w:r>
      <w:r w:rsidRPr="009338ED">
        <w:rPr>
          <w:rFonts w:ascii="Liberation Sans" w:eastAsia="Calibri" w:hAnsi="Liberation Sans"/>
          <w:b/>
          <w:sz w:val="24"/>
          <w:szCs w:val="24"/>
          <w:lang w:val="ru-RU" w:eastAsia="en-US"/>
        </w:rPr>
        <w:t>в зоне регулирования застройки Б</w:t>
      </w:r>
    </w:p>
    <w:p w:rsidR="00355E1A" w:rsidRPr="009338ED" w:rsidRDefault="00355E1A" w:rsidP="00691998">
      <w:pPr>
        <w:keepLines/>
        <w:spacing w:line="240" w:lineRule="auto"/>
        <w:ind w:firstLine="709"/>
        <w:rPr>
          <w:rFonts w:ascii="Liberation Sans" w:eastAsia="Calibri" w:hAnsi="Liberation Sans" w:cs="Calibri"/>
          <w:sz w:val="24"/>
          <w:szCs w:val="24"/>
          <w:lang w:val="ru-RU" w:eastAsia="en-US"/>
        </w:rPr>
      </w:pPr>
    </w:p>
    <w:p w:rsidR="00355E1A" w:rsidRPr="009338ED" w:rsidRDefault="00355E1A" w:rsidP="00691998">
      <w:pPr>
        <w:keepLines/>
        <w:spacing w:line="240" w:lineRule="auto"/>
        <w:ind w:firstLine="709"/>
        <w:rPr>
          <w:rFonts w:ascii="Liberation Sans" w:eastAsia="Calibri" w:hAnsi="Liberation Sans"/>
          <w:sz w:val="24"/>
          <w:szCs w:val="24"/>
          <w:lang w:val="ru-RU" w:eastAsia="en-US"/>
        </w:rPr>
      </w:pPr>
      <w:r w:rsidRPr="009338ED">
        <w:rPr>
          <w:rFonts w:ascii="Liberation Sans" w:eastAsia="Calibri" w:hAnsi="Liberation Sans"/>
          <w:sz w:val="24"/>
          <w:szCs w:val="24"/>
          <w:lang w:val="ru-RU" w:eastAsia="en-US"/>
        </w:rPr>
        <w:t>1. Зона регулирования застройки Б предусматривает режим использования территории в том числе:</w:t>
      </w:r>
    </w:p>
    <w:p w:rsidR="00355E1A" w:rsidRPr="009338ED" w:rsidRDefault="00355E1A" w:rsidP="00691998">
      <w:pPr>
        <w:keepLines/>
        <w:numPr>
          <w:ilvl w:val="0"/>
          <w:numId w:val="40"/>
        </w:numPr>
        <w:tabs>
          <w:tab w:val="left" w:pos="993"/>
        </w:tabs>
        <w:suppressAutoHyphens/>
        <w:spacing w:line="240" w:lineRule="auto"/>
        <w:ind w:left="0" w:firstLine="709"/>
        <w:rPr>
          <w:rFonts w:ascii="Liberation Sans" w:eastAsia="Calibri" w:hAnsi="Liberation Sans"/>
          <w:b/>
          <w:bCs/>
          <w:sz w:val="24"/>
          <w:szCs w:val="24"/>
          <w:lang w:val="ru-RU" w:eastAsia="en-US"/>
        </w:rPr>
      </w:pPr>
      <w:r w:rsidRPr="009338ED">
        <w:rPr>
          <w:rFonts w:ascii="Liberation Sans" w:eastAsia="Calibri" w:hAnsi="Liberation Sans"/>
          <w:sz w:val="24"/>
          <w:szCs w:val="24"/>
          <w:lang w:val="ru-RU" w:eastAsia="en-US"/>
        </w:rPr>
        <w:t xml:space="preserve">рекомендуется сохранение планировочной структуры, красных линий и квартальной системы. Наряду с этим, предлагаются мероприятия по развитию социальной инфраструктуры, инженерного обеспечения, благоустройства и озеленения. </w:t>
      </w:r>
    </w:p>
    <w:p w:rsidR="00355E1A" w:rsidRPr="009338ED" w:rsidRDefault="00355E1A" w:rsidP="00691998">
      <w:pPr>
        <w:keepLines/>
        <w:suppressAutoHyphens/>
        <w:spacing w:line="240" w:lineRule="auto"/>
        <w:ind w:firstLine="709"/>
        <w:rPr>
          <w:rFonts w:ascii="Liberation Sans" w:eastAsia="Calibri" w:hAnsi="Liberation Sans"/>
          <w:sz w:val="24"/>
          <w:szCs w:val="24"/>
          <w:lang w:val="ru-RU" w:eastAsia="en-US"/>
        </w:rPr>
      </w:pPr>
      <w:r w:rsidRPr="009338ED">
        <w:rPr>
          <w:rFonts w:ascii="Liberation Sans" w:eastAsia="Calibri" w:hAnsi="Liberation Sans"/>
          <w:sz w:val="24"/>
          <w:szCs w:val="24"/>
          <w:lang w:val="ru-RU" w:eastAsia="en-US"/>
        </w:rPr>
        <w:t xml:space="preserve">2. Категории объектов, регулируемые данной статьей: </w:t>
      </w:r>
    </w:p>
    <w:p w:rsidR="00355E1A" w:rsidRPr="009338ED" w:rsidRDefault="00355E1A" w:rsidP="00691998">
      <w:pPr>
        <w:keepLines/>
        <w:suppressAutoHyphens/>
        <w:spacing w:line="240" w:lineRule="auto"/>
        <w:ind w:firstLine="709"/>
        <w:rPr>
          <w:rFonts w:ascii="Liberation Sans" w:eastAsia="Calibri" w:hAnsi="Liberation Sans" w:cs="Calibri"/>
          <w:sz w:val="24"/>
          <w:szCs w:val="24"/>
          <w:lang w:val="ru-RU" w:eastAsia="en-US"/>
        </w:rPr>
      </w:pPr>
      <w:r w:rsidRPr="009338ED">
        <w:rPr>
          <w:rFonts w:ascii="Liberation Sans" w:eastAsia="Calibri" w:hAnsi="Liberation Sans"/>
          <w:sz w:val="24"/>
          <w:szCs w:val="24"/>
          <w:lang w:val="ru-RU" w:eastAsia="en-US"/>
        </w:rPr>
        <w:t>1) проектируемые и реконструируемые объекты капитального строительства, заборы и ограды;</w:t>
      </w:r>
    </w:p>
    <w:p w:rsidR="00355E1A" w:rsidRPr="009338ED" w:rsidRDefault="00355E1A" w:rsidP="00691998">
      <w:pPr>
        <w:keepLines/>
        <w:suppressAutoHyphens/>
        <w:spacing w:line="240" w:lineRule="auto"/>
        <w:ind w:firstLine="709"/>
        <w:rPr>
          <w:rFonts w:ascii="Liberation Sans" w:eastAsia="Calibri" w:hAnsi="Liberation Sans"/>
          <w:sz w:val="24"/>
          <w:szCs w:val="24"/>
          <w:lang w:val="ru-RU" w:eastAsia="en-US"/>
        </w:rPr>
      </w:pPr>
      <w:r w:rsidRPr="009338ED">
        <w:rPr>
          <w:rFonts w:ascii="Liberation Sans" w:eastAsia="Calibri" w:hAnsi="Liberation Sans"/>
          <w:sz w:val="24"/>
          <w:szCs w:val="24"/>
          <w:lang w:val="ru-RU" w:eastAsia="en-US"/>
        </w:rPr>
        <w:t xml:space="preserve">2) входные группы;  </w:t>
      </w:r>
    </w:p>
    <w:p w:rsidR="00355E1A" w:rsidRPr="009338ED" w:rsidRDefault="00355E1A" w:rsidP="00691998">
      <w:pPr>
        <w:keepLines/>
        <w:suppressAutoHyphens/>
        <w:spacing w:line="240" w:lineRule="auto"/>
        <w:ind w:firstLine="709"/>
        <w:rPr>
          <w:rFonts w:ascii="Liberation Sans" w:eastAsia="Calibri" w:hAnsi="Liberation Sans" w:cs="Calibri"/>
          <w:sz w:val="24"/>
          <w:szCs w:val="24"/>
          <w:lang w:val="ru-RU" w:eastAsia="en-US"/>
        </w:rPr>
      </w:pPr>
      <w:r w:rsidRPr="009338ED">
        <w:rPr>
          <w:rFonts w:ascii="Liberation Sans" w:eastAsia="Calibri" w:hAnsi="Liberation Sans"/>
          <w:sz w:val="24"/>
          <w:szCs w:val="24"/>
          <w:lang w:val="ru-RU" w:eastAsia="en-US"/>
        </w:rPr>
        <w:t>3) объекты некапитального строительства;</w:t>
      </w:r>
    </w:p>
    <w:p w:rsidR="00355E1A" w:rsidRPr="009338ED" w:rsidRDefault="00355E1A" w:rsidP="00691998">
      <w:pPr>
        <w:keepLines/>
        <w:suppressAutoHyphens/>
        <w:spacing w:line="240" w:lineRule="auto"/>
        <w:ind w:firstLine="709"/>
        <w:rPr>
          <w:rFonts w:ascii="Liberation Sans" w:eastAsia="Calibri" w:hAnsi="Liberation Sans" w:cs="Calibri"/>
          <w:sz w:val="24"/>
          <w:szCs w:val="24"/>
          <w:lang w:val="ru-RU" w:eastAsia="en-US"/>
        </w:rPr>
      </w:pPr>
      <w:r w:rsidRPr="009338ED">
        <w:rPr>
          <w:rFonts w:ascii="Liberation Sans" w:eastAsia="Calibri" w:hAnsi="Liberation Sans"/>
          <w:sz w:val="24"/>
          <w:szCs w:val="24"/>
          <w:lang w:val="ru-RU" w:eastAsia="en-US"/>
        </w:rPr>
        <w:t xml:space="preserve">4) нестационарные торговые объекты;  </w:t>
      </w:r>
    </w:p>
    <w:p w:rsidR="00355E1A" w:rsidRPr="009338ED" w:rsidRDefault="00355E1A" w:rsidP="00691998">
      <w:pPr>
        <w:keepLines/>
        <w:suppressAutoHyphens/>
        <w:spacing w:line="240" w:lineRule="auto"/>
        <w:ind w:firstLine="709"/>
        <w:rPr>
          <w:rFonts w:ascii="Liberation Sans" w:eastAsia="Calibri" w:hAnsi="Liberation Sans" w:cs="Calibri"/>
          <w:sz w:val="24"/>
          <w:szCs w:val="24"/>
          <w:lang w:val="ru-RU" w:eastAsia="en-US"/>
        </w:rPr>
      </w:pPr>
      <w:r w:rsidRPr="009338ED">
        <w:rPr>
          <w:rFonts w:ascii="Liberation Sans" w:eastAsia="Calibri" w:hAnsi="Liberation Sans"/>
          <w:sz w:val="24"/>
          <w:szCs w:val="24"/>
          <w:lang w:val="ru-RU" w:eastAsia="en-US"/>
        </w:rPr>
        <w:lastRenderedPageBreak/>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355E1A" w:rsidRPr="009338ED" w:rsidRDefault="00355E1A" w:rsidP="00691998">
      <w:pPr>
        <w:keepLines/>
        <w:suppressAutoHyphens/>
        <w:spacing w:line="240" w:lineRule="auto"/>
        <w:ind w:firstLine="709"/>
        <w:rPr>
          <w:rFonts w:ascii="Liberation Sans" w:eastAsia="Calibri" w:hAnsi="Liberation Sans" w:cs="Calibri"/>
          <w:sz w:val="24"/>
          <w:szCs w:val="24"/>
          <w:lang w:val="ru-RU" w:eastAsia="en-US"/>
        </w:rPr>
      </w:pPr>
      <w:r w:rsidRPr="009338ED">
        <w:rPr>
          <w:rFonts w:ascii="Liberation Sans" w:eastAsia="Calibri" w:hAnsi="Liberation Sans"/>
          <w:sz w:val="24"/>
          <w:szCs w:val="24"/>
          <w:lang w:val="ru-RU" w:eastAsia="en-US"/>
        </w:rPr>
        <w:t>6) размещение элементов рекламы, вывесок и информационных стендов.</w:t>
      </w:r>
    </w:p>
    <w:p w:rsidR="00355E1A" w:rsidRPr="009338ED" w:rsidRDefault="00355E1A" w:rsidP="00691998">
      <w:pPr>
        <w:keepLines/>
        <w:spacing w:line="240" w:lineRule="auto"/>
        <w:ind w:firstLine="709"/>
        <w:rPr>
          <w:rFonts w:ascii="Liberation Sans" w:eastAsia="Calibri" w:hAnsi="Liberation Sans"/>
          <w:sz w:val="24"/>
          <w:szCs w:val="24"/>
          <w:lang w:val="ru-RU" w:eastAsia="en-US"/>
        </w:rPr>
      </w:pPr>
      <w:r w:rsidRPr="009338ED">
        <w:rPr>
          <w:rFonts w:ascii="Liberation Sans" w:eastAsia="Calibri" w:hAnsi="Liberation Sans"/>
          <w:sz w:val="24"/>
          <w:szCs w:val="24"/>
          <w:lang w:val="ru-RU" w:eastAsia="en-US"/>
        </w:rPr>
        <w:t xml:space="preserve">3. Цветовые оттенки колористической палитры в данной зоне, представлены в таблице 2 «Колористическая палитра зоны регулирования застройки Б» как </w:t>
      </w:r>
      <w:r w:rsidRPr="009338ED">
        <w:rPr>
          <w:rFonts w:ascii="Liberation Sans" w:eastAsia="Calibri" w:hAnsi="Liberation Sans"/>
          <w:bCs/>
          <w:sz w:val="24"/>
          <w:szCs w:val="24"/>
          <w:lang w:val="ru-RU" w:eastAsia="en-US"/>
        </w:rPr>
        <w:t>точный</w:t>
      </w:r>
      <w:r w:rsidRPr="009338ED">
        <w:rPr>
          <w:rFonts w:ascii="Liberation Sans" w:eastAsia="Calibri" w:hAnsi="Liberation Sans"/>
          <w:sz w:val="24"/>
          <w:szCs w:val="24"/>
          <w:lang w:val="ru-RU" w:eastAsia="en-US"/>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 </w:t>
      </w:r>
    </w:p>
    <w:p w:rsidR="00355E1A" w:rsidRPr="009338ED" w:rsidRDefault="00355E1A" w:rsidP="00691998">
      <w:pPr>
        <w:keepLines/>
        <w:suppressAutoHyphens/>
        <w:spacing w:line="240" w:lineRule="auto"/>
        <w:ind w:firstLine="709"/>
        <w:rPr>
          <w:rFonts w:ascii="Liberation Sans" w:eastAsia="Calibri" w:hAnsi="Liberation Sans"/>
          <w:sz w:val="24"/>
          <w:szCs w:val="24"/>
          <w:lang w:val="ru-RU" w:eastAsia="en-US"/>
        </w:rPr>
      </w:pPr>
      <w:r w:rsidRPr="009338ED">
        <w:rPr>
          <w:rFonts w:ascii="Liberation Sans" w:eastAsia="Calibri" w:hAnsi="Liberation Sans"/>
          <w:sz w:val="24"/>
          <w:szCs w:val="24"/>
          <w:lang w:val="ru-RU" w:eastAsia="en-US"/>
        </w:rPr>
        <w:t>4. К внешнему архитектурному решению забора предъявляются такие же требования, как и к фасадам зданий, строений и сооружений расположенным в данной зоне.</w:t>
      </w:r>
    </w:p>
    <w:p w:rsidR="00355E1A" w:rsidRPr="009338ED" w:rsidRDefault="00355E1A" w:rsidP="00691998">
      <w:pPr>
        <w:keepLines/>
        <w:spacing w:line="240" w:lineRule="auto"/>
        <w:ind w:firstLine="709"/>
        <w:rPr>
          <w:rFonts w:ascii="Liberation Sans" w:eastAsia="Calibri" w:hAnsi="Liberation Sans"/>
          <w:sz w:val="24"/>
          <w:szCs w:val="24"/>
          <w:lang w:val="ru-RU" w:eastAsia="en-US"/>
        </w:rPr>
      </w:pPr>
    </w:p>
    <w:p w:rsidR="00355E1A" w:rsidRPr="009338ED" w:rsidRDefault="00355E1A" w:rsidP="00691998">
      <w:pPr>
        <w:keepLines/>
        <w:spacing w:line="240" w:lineRule="auto"/>
        <w:ind w:firstLine="709"/>
        <w:rPr>
          <w:rFonts w:ascii="Liberation Sans" w:eastAsia="Calibri" w:hAnsi="Liberation Sans"/>
          <w:sz w:val="24"/>
          <w:szCs w:val="24"/>
          <w:lang w:val="ru-RU" w:eastAsia="en-US"/>
        </w:rPr>
      </w:pPr>
      <w:r w:rsidRPr="009338ED">
        <w:rPr>
          <w:rFonts w:ascii="Liberation Sans" w:eastAsia="Calibri" w:hAnsi="Liberation Sans"/>
          <w:sz w:val="24"/>
          <w:szCs w:val="24"/>
          <w:lang w:val="ru-RU" w:eastAsia="en-US"/>
        </w:rPr>
        <w:t>Таблица 2</w:t>
      </w:r>
    </w:p>
    <w:tbl>
      <w:tblPr>
        <w:tblW w:w="957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2333"/>
        <w:gridCol w:w="2551"/>
        <w:gridCol w:w="4687"/>
      </w:tblGrid>
      <w:tr w:rsidR="00355E1A" w:rsidRPr="009338ED" w:rsidTr="00355E1A">
        <w:trPr>
          <w:trHeight w:val="109"/>
        </w:trPr>
        <w:tc>
          <w:tcPr>
            <w:tcW w:w="9571" w:type="dxa"/>
            <w:gridSpan w:val="3"/>
            <w:shd w:val="clear" w:color="auto" w:fill="FFFFFF"/>
            <w:tcMar>
              <w:left w:w="103"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r w:rsidRPr="009338ED">
              <w:rPr>
                <w:rFonts w:ascii="Liberation Sans" w:eastAsia="Calibri" w:hAnsi="Liberation Sans"/>
                <w:color w:val="00000A"/>
                <w:sz w:val="20"/>
                <w:lang w:val="ru-RU" w:eastAsia="en-US"/>
              </w:rPr>
              <w:t xml:space="preserve">Колористическая палитра зоны регулирования застройки Б </w:t>
            </w:r>
          </w:p>
        </w:tc>
      </w:tr>
      <w:tr w:rsidR="00355E1A" w:rsidRPr="009338ED" w:rsidTr="00355E1A">
        <w:trPr>
          <w:trHeight w:val="510"/>
        </w:trPr>
        <w:tc>
          <w:tcPr>
            <w:tcW w:w="2333" w:type="dxa"/>
            <w:shd w:val="clear" w:color="auto" w:fill="FFFFFF"/>
          </w:tcPr>
          <w:p w:rsidR="00355E1A" w:rsidRPr="009338ED" w:rsidRDefault="00355E1A" w:rsidP="009338ED">
            <w:pPr>
              <w:keepLines/>
              <w:spacing w:line="240" w:lineRule="auto"/>
              <w:rPr>
                <w:rFonts w:ascii="Liberation Sans" w:eastAsia="Calibri" w:hAnsi="Liberation Sans"/>
                <w:color w:val="00000A"/>
                <w:sz w:val="20"/>
                <w:lang w:val="ru-RU" w:eastAsia="en-US"/>
              </w:rPr>
            </w:pPr>
            <w:r w:rsidRPr="009338ED">
              <w:rPr>
                <w:rFonts w:ascii="Liberation Sans" w:eastAsia="Calibri" w:hAnsi="Liberation Sans"/>
                <w:color w:val="00000A"/>
                <w:sz w:val="20"/>
                <w:lang w:val="ru-RU" w:eastAsia="en-US"/>
              </w:rPr>
              <w:t>Примерный оттенок цвета</w:t>
            </w: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en-US" w:eastAsia="en-US"/>
              </w:rPr>
            </w:pPr>
            <w:r w:rsidRPr="009338ED">
              <w:rPr>
                <w:rFonts w:ascii="Liberation Sans" w:eastAsia="Calibri" w:hAnsi="Liberation Sans"/>
                <w:color w:val="00000A"/>
                <w:sz w:val="20"/>
                <w:lang w:val="en-US" w:eastAsia="en-US"/>
              </w:rPr>
              <w:t>NCS</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lang w:val="en-US" w:eastAsia="en-US"/>
              </w:rPr>
            </w:pPr>
            <w:r w:rsidRPr="009338ED">
              <w:rPr>
                <w:rFonts w:ascii="Liberation Sans" w:eastAsia="Calibri" w:hAnsi="Liberation Sans"/>
                <w:color w:val="00000A"/>
                <w:sz w:val="20"/>
                <w:lang w:val="en-US" w:eastAsia="en-US"/>
              </w:rPr>
              <w:t>RAL</w:t>
            </w:r>
          </w:p>
        </w:tc>
      </w:tr>
      <w:tr w:rsidR="00355E1A" w:rsidRPr="009338ED" w:rsidTr="00355E1A">
        <w:trPr>
          <w:trHeight w:val="510"/>
        </w:trPr>
        <w:tc>
          <w:tcPr>
            <w:tcW w:w="2333" w:type="dxa"/>
            <w:shd w:val="clear" w:color="auto" w:fill="FFFFFF"/>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r w:rsidRPr="009338ED">
              <w:rPr>
                <w:rFonts w:ascii="Liberation Sans" w:eastAsia="Calibri" w:hAnsi="Liberation Sans"/>
                <w:color w:val="00000A"/>
                <w:sz w:val="20"/>
                <w:lang w:val="en-US" w:eastAsia="en-US"/>
              </w:rPr>
              <w:t>S</w:t>
            </w:r>
            <w:r w:rsidRPr="009338ED">
              <w:rPr>
                <w:rFonts w:ascii="Liberation Sans" w:eastAsia="Calibri" w:hAnsi="Liberation Sans"/>
                <w:color w:val="00000A"/>
                <w:sz w:val="20"/>
                <w:lang w:val="ru-RU" w:eastAsia="en-US"/>
              </w:rPr>
              <w:t xml:space="preserve"> 0300 </w:t>
            </w:r>
            <w:r w:rsidRPr="009338ED">
              <w:rPr>
                <w:rFonts w:ascii="Liberation Sans" w:eastAsia="Calibri" w:hAnsi="Liberation Sans"/>
                <w:color w:val="00000A"/>
                <w:sz w:val="20"/>
                <w:lang w:val="en-US" w:eastAsia="en-US"/>
              </w:rPr>
              <w:t>N</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- 9010 Белый</w:t>
            </w:r>
          </w:p>
        </w:tc>
      </w:tr>
      <w:tr w:rsidR="00355E1A" w:rsidRPr="009338ED" w:rsidTr="00355E1A">
        <w:trPr>
          <w:trHeight w:val="510"/>
        </w:trPr>
        <w:tc>
          <w:tcPr>
            <w:tcW w:w="2333" w:type="dxa"/>
            <w:shd w:val="clear" w:color="auto" w:fill="D1CED0"/>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30"/>
                <w:sz w:val="20"/>
                <w:lang w:val="ru-RU" w:eastAsia="en-US"/>
              </w:rPr>
            </w:pPr>
            <w:r w:rsidRPr="009338ED">
              <w:rPr>
                <w:rFonts w:ascii="Liberation Sans" w:eastAsia="Calibri" w:hAnsi="Liberation Sans"/>
                <w:color w:val="151616"/>
                <w:w w:val="130"/>
                <w:sz w:val="20"/>
                <w:lang w:val="ru-RU" w:eastAsia="en-US"/>
              </w:rPr>
              <w:t xml:space="preserve">S 1502-R    </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- 7047 Телегрей 4</w:t>
            </w:r>
          </w:p>
        </w:tc>
      </w:tr>
      <w:tr w:rsidR="00355E1A" w:rsidRPr="009338ED" w:rsidTr="00355E1A">
        <w:trPr>
          <w:trHeight w:val="510"/>
        </w:trPr>
        <w:tc>
          <w:tcPr>
            <w:tcW w:w="2333" w:type="dxa"/>
            <w:shd w:val="clear" w:color="auto" w:fill="C9BBB6"/>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position w:val="1"/>
                <w:sz w:val="20"/>
                <w:lang w:val="ru-RU" w:eastAsia="en-US"/>
              </w:rPr>
              <w:t>S 2005 Y80R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- 7044 Серый шёлк</w:t>
            </w:r>
          </w:p>
        </w:tc>
      </w:tr>
      <w:tr w:rsidR="00355E1A" w:rsidRPr="009338ED" w:rsidTr="00355E1A">
        <w:trPr>
          <w:trHeight w:val="510"/>
        </w:trPr>
        <w:tc>
          <w:tcPr>
            <w:tcW w:w="2333" w:type="dxa"/>
            <w:shd w:val="clear" w:color="auto" w:fill="FBE8C3"/>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30"/>
                <w:sz w:val="20"/>
                <w:lang w:val="ru-RU" w:eastAsia="en-US"/>
              </w:rPr>
            </w:pPr>
            <w:r w:rsidRPr="009338ED">
              <w:rPr>
                <w:rFonts w:ascii="Liberation Sans" w:eastAsia="Calibri" w:hAnsi="Liberation Sans"/>
                <w:color w:val="151616"/>
                <w:w w:val="130"/>
                <w:sz w:val="20"/>
                <w:lang w:val="ru-RU" w:eastAsia="en-US"/>
              </w:rPr>
              <w:t xml:space="preserve">S 0510 Y10R       </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- 1015 Светлая слоновая кость</w:t>
            </w:r>
          </w:p>
        </w:tc>
      </w:tr>
      <w:tr w:rsidR="00355E1A" w:rsidRPr="009338ED" w:rsidTr="00355E1A">
        <w:trPr>
          <w:trHeight w:val="510"/>
        </w:trPr>
        <w:tc>
          <w:tcPr>
            <w:tcW w:w="2333" w:type="dxa"/>
            <w:shd w:val="clear" w:color="auto" w:fill="E7DBC5"/>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30"/>
                <w:sz w:val="20"/>
                <w:lang w:val="ru-RU" w:eastAsia="en-US"/>
              </w:rPr>
            </w:pPr>
            <w:r w:rsidRPr="009338ED">
              <w:rPr>
                <w:rFonts w:ascii="Liberation Sans" w:eastAsia="Calibri" w:hAnsi="Liberation Sans"/>
                <w:color w:val="151616"/>
                <w:w w:val="130"/>
                <w:sz w:val="20"/>
                <w:lang w:val="ru-RU" w:eastAsia="en-US"/>
              </w:rPr>
              <w:t>S 1005 Y20R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- 1013 Жемчужно-белый</w:t>
            </w:r>
          </w:p>
        </w:tc>
      </w:tr>
      <w:tr w:rsidR="00355E1A" w:rsidRPr="009338ED" w:rsidTr="00355E1A">
        <w:trPr>
          <w:trHeight w:val="510"/>
        </w:trPr>
        <w:tc>
          <w:tcPr>
            <w:tcW w:w="2333" w:type="dxa"/>
            <w:shd w:val="clear" w:color="auto" w:fill="FCEBD8"/>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position w:val="1"/>
                <w:sz w:val="20"/>
                <w:lang w:val="ru-RU" w:eastAsia="en-US"/>
              </w:rPr>
              <w:t>S 0505 Y40R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- 9001 Кремово-белый</w:t>
            </w:r>
          </w:p>
        </w:tc>
      </w:tr>
      <w:tr w:rsidR="00355E1A" w:rsidRPr="009338ED" w:rsidTr="00355E1A">
        <w:trPr>
          <w:trHeight w:val="510"/>
        </w:trPr>
        <w:tc>
          <w:tcPr>
            <w:tcW w:w="2333" w:type="dxa"/>
            <w:shd w:val="clear" w:color="auto" w:fill="F3CA9A"/>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sz w:val="20"/>
                <w:lang w:val="ru-RU" w:eastAsia="en-US"/>
              </w:rPr>
              <w:t>S 1020 Y30R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- 1014 Слоновая кость</w:t>
            </w:r>
          </w:p>
        </w:tc>
      </w:tr>
      <w:tr w:rsidR="00355E1A" w:rsidRPr="009338ED" w:rsidTr="00355E1A">
        <w:trPr>
          <w:trHeight w:val="510"/>
        </w:trPr>
        <w:tc>
          <w:tcPr>
            <w:tcW w:w="2333" w:type="dxa"/>
            <w:shd w:val="clear" w:color="auto" w:fill="F8C16D"/>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30"/>
                <w:sz w:val="20"/>
                <w:lang w:val="ru-RU" w:eastAsia="en-US"/>
              </w:rPr>
            </w:pPr>
            <w:r w:rsidRPr="009338ED">
              <w:rPr>
                <w:rFonts w:ascii="Liberation Sans" w:eastAsia="Calibri" w:hAnsi="Liberation Sans"/>
                <w:color w:val="151616"/>
                <w:w w:val="130"/>
                <w:position w:val="1"/>
                <w:sz w:val="20"/>
                <w:lang w:val="ru-RU" w:eastAsia="en-US"/>
              </w:rPr>
              <w:t>S 1040 Y20R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- 1034 Пастельно-жёлтый</w:t>
            </w:r>
          </w:p>
        </w:tc>
      </w:tr>
      <w:tr w:rsidR="00355E1A" w:rsidRPr="009338ED" w:rsidTr="00355E1A">
        <w:trPr>
          <w:trHeight w:val="510"/>
        </w:trPr>
        <w:tc>
          <w:tcPr>
            <w:tcW w:w="2333" w:type="dxa"/>
            <w:shd w:val="clear" w:color="auto" w:fill="DA9D71"/>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30"/>
                <w:sz w:val="20"/>
                <w:lang w:val="ru-RU" w:eastAsia="en-US"/>
              </w:rPr>
            </w:pPr>
            <w:r w:rsidRPr="009338ED">
              <w:rPr>
                <w:rFonts w:ascii="Liberation Sans" w:eastAsia="Calibri" w:hAnsi="Liberation Sans"/>
                <w:color w:val="151616"/>
                <w:w w:val="130"/>
                <w:sz w:val="20"/>
                <w:lang w:val="ru-RU" w:eastAsia="en-US"/>
              </w:rPr>
              <w:t>S 2030 Y 40R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- 3012 Бежево-красный</w:t>
            </w:r>
          </w:p>
        </w:tc>
      </w:tr>
      <w:tr w:rsidR="00355E1A" w:rsidRPr="009338ED" w:rsidTr="00355E1A">
        <w:trPr>
          <w:trHeight w:val="510"/>
        </w:trPr>
        <w:tc>
          <w:tcPr>
            <w:tcW w:w="2333" w:type="dxa"/>
            <w:shd w:val="clear" w:color="auto" w:fill="E6D7C8"/>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5"/>
                <w:sz w:val="20"/>
                <w:lang w:val="ru-RU" w:eastAsia="en-US"/>
              </w:rPr>
            </w:pPr>
            <w:r w:rsidRPr="009338ED">
              <w:rPr>
                <w:rFonts w:ascii="Liberation Sans" w:eastAsia="Calibri" w:hAnsi="Liberation Sans"/>
                <w:color w:val="151616"/>
                <w:w w:val="115"/>
                <w:sz w:val="20"/>
                <w:lang w:val="ru-RU" w:eastAsia="en-US"/>
              </w:rPr>
              <w:t>S1005-Y50R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- 1013 Жемчужно-белый</w:t>
            </w:r>
          </w:p>
        </w:tc>
      </w:tr>
      <w:tr w:rsidR="00355E1A" w:rsidRPr="009338ED" w:rsidTr="00355E1A">
        <w:trPr>
          <w:trHeight w:val="510"/>
        </w:trPr>
        <w:tc>
          <w:tcPr>
            <w:tcW w:w="2333" w:type="dxa"/>
            <w:shd w:val="clear" w:color="auto" w:fill="EDD8D3"/>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5"/>
                <w:sz w:val="20"/>
                <w:lang w:val="ru-RU" w:eastAsia="en-US"/>
              </w:rPr>
            </w:pPr>
            <w:r w:rsidRPr="009338ED">
              <w:rPr>
                <w:rFonts w:ascii="Liberation Sans" w:eastAsia="Calibri" w:hAnsi="Liberation Sans"/>
                <w:color w:val="151616"/>
                <w:w w:val="115"/>
                <w:sz w:val="20"/>
                <w:lang w:val="ru-RU" w:eastAsia="en-US"/>
              </w:rPr>
              <w:t>S0907-Y90R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- 9001 Кремово-белый</w:t>
            </w:r>
          </w:p>
        </w:tc>
      </w:tr>
      <w:tr w:rsidR="00355E1A" w:rsidRPr="009338ED" w:rsidTr="00355E1A">
        <w:trPr>
          <w:trHeight w:val="510"/>
        </w:trPr>
        <w:tc>
          <w:tcPr>
            <w:tcW w:w="2333" w:type="dxa"/>
            <w:shd w:val="clear" w:color="auto" w:fill="D7C9C4"/>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5"/>
                <w:sz w:val="20"/>
                <w:lang w:val="ru-RU" w:eastAsia="en-US"/>
              </w:rPr>
            </w:pPr>
            <w:r w:rsidRPr="009338ED">
              <w:rPr>
                <w:rFonts w:ascii="Liberation Sans" w:eastAsia="Calibri" w:hAnsi="Liberation Sans"/>
                <w:color w:val="151616"/>
                <w:w w:val="115"/>
                <w:sz w:val="20"/>
                <w:lang w:val="ru-RU" w:eastAsia="en-US"/>
              </w:rPr>
              <w:t xml:space="preserve">S1505-Y80R     </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r w:rsidRPr="009338ED">
              <w:rPr>
                <w:rFonts w:ascii="Liberation Sans" w:eastAsia="Calibri" w:hAnsi="Liberation Sans"/>
                <w:color w:val="333333"/>
                <w:sz w:val="20"/>
                <w:lang w:val="ru-RU" w:eastAsia="en-US"/>
              </w:rPr>
              <w:t>RAL - 9002 Светло-серый</w:t>
            </w:r>
            <w:r w:rsidRPr="009338ED">
              <w:rPr>
                <w:rFonts w:ascii="Liberation Sans" w:eastAsia="Calibri" w:hAnsi="Liberation Sans"/>
                <w:color w:val="333333"/>
                <w:sz w:val="20"/>
                <w:lang w:val="en-US" w:eastAsia="en-US"/>
              </w:rPr>
              <w:t xml:space="preserve"> </w:t>
            </w:r>
          </w:p>
        </w:tc>
      </w:tr>
      <w:tr w:rsidR="00355E1A" w:rsidRPr="009338ED" w:rsidTr="00355E1A">
        <w:trPr>
          <w:trHeight w:val="510"/>
        </w:trPr>
        <w:tc>
          <w:tcPr>
            <w:tcW w:w="2333" w:type="dxa"/>
            <w:shd w:val="clear" w:color="auto" w:fill="CCC2B2"/>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sz w:val="20"/>
                <w:lang w:val="ru-RU" w:eastAsia="en-US"/>
              </w:rPr>
              <w:t xml:space="preserve">S2005-Y20R  </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- 7032 Галечный серый</w:t>
            </w:r>
          </w:p>
        </w:tc>
      </w:tr>
      <w:tr w:rsidR="00355E1A" w:rsidRPr="009338ED" w:rsidTr="00355E1A">
        <w:trPr>
          <w:trHeight w:val="510"/>
        </w:trPr>
        <w:tc>
          <w:tcPr>
            <w:tcW w:w="2333" w:type="dxa"/>
            <w:shd w:val="clear" w:color="auto" w:fill="F0CC86"/>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sz w:val="20"/>
                <w:lang w:val="ru-RU" w:eastAsia="en-US"/>
              </w:rPr>
              <w:t xml:space="preserve">S2005-Y20R  </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- 1002 Песочно-жёлтый</w:t>
            </w:r>
          </w:p>
        </w:tc>
      </w:tr>
      <w:tr w:rsidR="00355E1A" w:rsidRPr="009338ED" w:rsidTr="00355E1A">
        <w:trPr>
          <w:trHeight w:val="510"/>
        </w:trPr>
        <w:tc>
          <w:tcPr>
            <w:tcW w:w="2333" w:type="dxa"/>
            <w:shd w:val="clear" w:color="auto" w:fill="F3E03B"/>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NCS - S 0560-G90Y</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0"/>
                <w:sz w:val="20"/>
                <w:highlight w:val="white"/>
                <w:lang w:val="ru-RU" w:eastAsia="en-US"/>
              </w:rPr>
            </w:pPr>
            <w:r w:rsidRPr="009338ED">
              <w:rPr>
                <w:rFonts w:ascii="Liberation Sans" w:eastAsia="Calibri" w:hAnsi="Liberation Sans"/>
                <w:color w:val="000000"/>
                <w:sz w:val="20"/>
                <w:lang w:val="ru-RU" w:eastAsia="en-US"/>
              </w:rPr>
              <w:t>RAL 1018 Цинково-желтый</w:t>
            </w:r>
          </w:p>
        </w:tc>
      </w:tr>
      <w:tr w:rsidR="00355E1A" w:rsidRPr="009338ED" w:rsidTr="00355E1A">
        <w:trPr>
          <w:trHeight w:val="510"/>
        </w:trPr>
        <w:tc>
          <w:tcPr>
            <w:tcW w:w="2333" w:type="dxa"/>
            <w:shd w:val="clear" w:color="auto" w:fill="EDD2B6"/>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0"/>
                <w:sz w:val="20"/>
                <w:lang w:val="ru-RU" w:eastAsia="en-US"/>
              </w:rPr>
            </w:pPr>
            <w:r w:rsidRPr="009338ED">
              <w:rPr>
                <w:rFonts w:ascii="Liberation Sans" w:eastAsia="Calibri" w:hAnsi="Liberation Sans"/>
                <w:color w:val="151616"/>
                <w:w w:val="110"/>
                <w:sz w:val="20"/>
                <w:lang w:val="ru-RU" w:eastAsia="en-US"/>
              </w:rPr>
              <w:t>S1010-Y40R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- 1015 Светлая слоновая кость</w:t>
            </w:r>
          </w:p>
        </w:tc>
      </w:tr>
      <w:tr w:rsidR="00355E1A" w:rsidRPr="009338ED" w:rsidTr="00355E1A">
        <w:trPr>
          <w:trHeight w:val="510"/>
        </w:trPr>
        <w:tc>
          <w:tcPr>
            <w:tcW w:w="2333" w:type="dxa"/>
            <w:shd w:val="clear" w:color="auto" w:fill="E0B8AC"/>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0"/>
                <w:sz w:val="20"/>
                <w:lang w:val="ru-RU" w:eastAsia="en-US"/>
              </w:rPr>
            </w:pPr>
            <w:r w:rsidRPr="009338ED">
              <w:rPr>
                <w:rFonts w:ascii="Liberation Sans" w:eastAsia="Calibri" w:hAnsi="Liberation Sans"/>
                <w:color w:val="151616"/>
                <w:w w:val="110"/>
                <w:sz w:val="20"/>
                <w:lang w:val="ru-RU" w:eastAsia="en-US"/>
              </w:rPr>
              <w:t>S1515-Y80R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- 3015 Светло-розовый</w:t>
            </w:r>
          </w:p>
        </w:tc>
      </w:tr>
      <w:tr w:rsidR="00355E1A" w:rsidRPr="009338ED" w:rsidTr="00355E1A">
        <w:trPr>
          <w:trHeight w:val="510"/>
        </w:trPr>
        <w:tc>
          <w:tcPr>
            <w:tcW w:w="2333" w:type="dxa"/>
            <w:shd w:val="clear" w:color="auto" w:fill="786A61"/>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0"/>
                <w:sz w:val="20"/>
                <w:lang w:val="ru-RU" w:eastAsia="en-US"/>
              </w:rPr>
            </w:pPr>
            <w:r w:rsidRPr="009338ED">
              <w:rPr>
                <w:rFonts w:ascii="Liberation Sans" w:eastAsia="Calibri" w:hAnsi="Liberation Sans"/>
                <w:color w:val="151616"/>
                <w:w w:val="110"/>
                <w:sz w:val="20"/>
                <w:lang w:val="ru-RU" w:eastAsia="en-US"/>
              </w:rPr>
              <w:t>S6005-Y50R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- 7006 Бежево-серый</w:t>
            </w:r>
          </w:p>
        </w:tc>
      </w:tr>
      <w:tr w:rsidR="00355E1A" w:rsidRPr="009338ED" w:rsidTr="00355E1A">
        <w:trPr>
          <w:trHeight w:val="510"/>
        </w:trPr>
        <w:tc>
          <w:tcPr>
            <w:tcW w:w="2333" w:type="dxa"/>
            <w:shd w:val="clear" w:color="auto" w:fill="D5AA87"/>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5"/>
                <w:sz w:val="20"/>
                <w:lang w:val="ru-RU" w:eastAsia="en-US"/>
              </w:rPr>
            </w:pPr>
            <w:r w:rsidRPr="009338ED">
              <w:rPr>
                <w:rFonts w:ascii="Liberation Sans" w:eastAsia="Calibri" w:hAnsi="Liberation Sans"/>
                <w:color w:val="151616"/>
                <w:w w:val="115"/>
                <w:sz w:val="20"/>
                <w:lang w:val="ru-RU" w:eastAsia="en-US"/>
              </w:rPr>
              <w:t>S2020-Y40R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- 1001 Бежевый</w:t>
            </w:r>
          </w:p>
        </w:tc>
      </w:tr>
      <w:tr w:rsidR="00355E1A" w:rsidRPr="009338ED" w:rsidTr="00355E1A">
        <w:trPr>
          <w:trHeight w:val="510"/>
        </w:trPr>
        <w:tc>
          <w:tcPr>
            <w:tcW w:w="2333" w:type="dxa"/>
            <w:shd w:val="clear" w:color="auto" w:fill="F27B30"/>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5"/>
                <w:sz w:val="20"/>
                <w:lang w:val="ru-RU" w:eastAsia="en-US"/>
              </w:rPr>
            </w:pPr>
            <w:r w:rsidRPr="009338ED">
              <w:rPr>
                <w:rFonts w:ascii="Liberation Sans" w:eastAsia="Calibri" w:hAnsi="Liberation Sans"/>
                <w:color w:val="151616"/>
                <w:w w:val="115"/>
                <w:position w:val="1"/>
                <w:sz w:val="20"/>
                <w:lang w:val="ru-RU" w:eastAsia="en-US"/>
              </w:rPr>
              <w:t>S1070-Y50R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- 2008 Ярко-красно-оранжевый</w:t>
            </w:r>
          </w:p>
        </w:tc>
      </w:tr>
      <w:tr w:rsidR="00355E1A" w:rsidRPr="009338ED" w:rsidTr="00355E1A">
        <w:trPr>
          <w:trHeight w:val="510"/>
        </w:trPr>
        <w:tc>
          <w:tcPr>
            <w:tcW w:w="2333" w:type="dxa"/>
            <w:shd w:val="clear" w:color="auto" w:fill="CB8D73"/>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r w:rsidRPr="009338ED">
              <w:rPr>
                <w:rFonts w:ascii="Liberation Sans" w:eastAsia="Calibri" w:hAnsi="Liberation Sans"/>
                <w:color w:val="00000A"/>
                <w:w w:val="135"/>
                <w:sz w:val="20"/>
                <w:lang w:val="ru-RU" w:eastAsia="en-US"/>
              </w:rPr>
              <w:t>S 2040-Y</w:t>
            </w:r>
            <w:r w:rsidRPr="009338ED">
              <w:rPr>
                <w:rFonts w:ascii="Liberation Sans" w:eastAsia="Calibri" w:hAnsi="Liberation Sans"/>
                <w:color w:val="00000A"/>
                <w:spacing w:val="-7"/>
                <w:w w:val="135"/>
                <w:sz w:val="20"/>
                <w:lang w:val="ru-RU" w:eastAsia="en-US"/>
              </w:rPr>
              <w:t xml:space="preserve"> </w:t>
            </w:r>
            <w:r w:rsidRPr="009338ED">
              <w:rPr>
                <w:rFonts w:ascii="Liberation Sans" w:eastAsia="Calibri" w:hAnsi="Liberation Sans"/>
                <w:color w:val="00000A"/>
                <w:w w:val="135"/>
                <w:sz w:val="20"/>
                <w:lang w:val="ru-RU" w:eastAsia="en-US"/>
              </w:rPr>
              <w:t>70R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RAL - 3012 Бежево-красный</w:t>
            </w:r>
          </w:p>
        </w:tc>
      </w:tr>
      <w:tr w:rsidR="00355E1A" w:rsidRPr="009338ED" w:rsidTr="00355E1A">
        <w:trPr>
          <w:trHeight w:val="510"/>
        </w:trPr>
        <w:tc>
          <w:tcPr>
            <w:tcW w:w="2333" w:type="dxa"/>
            <w:shd w:val="clear" w:color="auto" w:fill="D99B44"/>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5"/>
                <w:sz w:val="20"/>
                <w:lang w:val="ru-RU" w:eastAsia="en-US"/>
              </w:rPr>
            </w:pPr>
            <w:r w:rsidRPr="009338ED">
              <w:rPr>
                <w:rFonts w:ascii="Liberation Sans" w:eastAsia="Calibri" w:hAnsi="Liberation Sans"/>
                <w:color w:val="151616"/>
                <w:w w:val="115"/>
                <w:sz w:val="20"/>
                <w:lang w:val="ru-RU" w:eastAsia="en-US"/>
              </w:rPr>
              <w:t>S2050-Y50R</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- 1034 Пастельно-жёлтый</w:t>
            </w:r>
          </w:p>
        </w:tc>
      </w:tr>
      <w:tr w:rsidR="00355E1A" w:rsidRPr="009338ED" w:rsidTr="00355E1A">
        <w:trPr>
          <w:trHeight w:val="510"/>
        </w:trPr>
        <w:tc>
          <w:tcPr>
            <w:tcW w:w="2333" w:type="dxa"/>
            <w:shd w:val="clear" w:color="auto" w:fill="B89C50"/>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sz w:val="20"/>
                <w:lang w:val="ru-RU" w:eastAsia="en-US"/>
              </w:rPr>
              <w:t>S2040-G70Y</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- 1024 Охра жёлтая</w:t>
            </w:r>
          </w:p>
        </w:tc>
      </w:tr>
      <w:tr w:rsidR="00355E1A" w:rsidRPr="009338ED" w:rsidTr="00355E1A">
        <w:trPr>
          <w:trHeight w:val="510"/>
        </w:trPr>
        <w:tc>
          <w:tcPr>
            <w:tcW w:w="2333" w:type="dxa"/>
            <w:shd w:val="clear" w:color="auto" w:fill="CCC18F"/>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r w:rsidRPr="009338ED">
              <w:rPr>
                <w:rFonts w:ascii="Liberation Sans" w:eastAsia="Calibri" w:hAnsi="Liberation Sans"/>
                <w:color w:val="151616"/>
                <w:w w:val="120"/>
                <w:sz w:val="20"/>
                <w:lang w:val="ru-RU" w:eastAsia="en-US"/>
              </w:rPr>
              <w:t>S</w:t>
            </w:r>
            <w:r w:rsidRPr="009338ED">
              <w:rPr>
                <w:rFonts w:ascii="Liberation Sans" w:eastAsia="Calibri" w:hAnsi="Liberation Sans"/>
                <w:color w:val="151616"/>
                <w:w w:val="120"/>
                <w:sz w:val="20"/>
                <w:lang w:val="en-US" w:eastAsia="en-US"/>
              </w:rPr>
              <w:t>2020</w:t>
            </w:r>
            <w:r w:rsidRPr="009338ED">
              <w:rPr>
                <w:rFonts w:ascii="Liberation Sans" w:eastAsia="Calibri" w:hAnsi="Liberation Sans"/>
                <w:color w:val="151616"/>
                <w:w w:val="120"/>
                <w:sz w:val="20"/>
                <w:lang w:val="ru-RU" w:eastAsia="en-US"/>
              </w:rPr>
              <w:t>-G</w:t>
            </w:r>
            <w:r w:rsidRPr="009338ED">
              <w:rPr>
                <w:rFonts w:ascii="Liberation Sans" w:eastAsia="Calibri" w:hAnsi="Liberation Sans"/>
                <w:color w:val="151616"/>
                <w:w w:val="120"/>
                <w:sz w:val="20"/>
                <w:lang w:val="en-US" w:eastAsia="en-US"/>
              </w:rPr>
              <w:t>9</w:t>
            </w:r>
            <w:r w:rsidRPr="009338ED">
              <w:rPr>
                <w:rFonts w:ascii="Liberation Sans" w:eastAsia="Calibri" w:hAnsi="Liberation Sans"/>
                <w:color w:val="151616"/>
                <w:w w:val="120"/>
                <w:sz w:val="20"/>
                <w:lang w:val="ru-RU" w:eastAsia="en-US"/>
              </w:rPr>
              <w:t xml:space="preserve">0Y     </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- 1000 Зелено-бежевый</w:t>
            </w:r>
          </w:p>
        </w:tc>
      </w:tr>
      <w:tr w:rsidR="00355E1A" w:rsidRPr="009338ED" w:rsidTr="00355E1A">
        <w:trPr>
          <w:trHeight w:val="510"/>
        </w:trPr>
        <w:tc>
          <w:tcPr>
            <w:tcW w:w="2333" w:type="dxa"/>
            <w:shd w:val="clear" w:color="auto" w:fill="A7A57A"/>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position w:val="1"/>
                <w:sz w:val="20"/>
                <w:lang w:val="ru-RU" w:eastAsia="en-US"/>
              </w:rPr>
              <w:t>S3020-G70Y</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- 1019 Серо-бежевый</w:t>
            </w:r>
          </w:p>
        </w:tc>
      </w:tr>
      <w:tr w:rsidR="00355E1A" w:rsidRPr="009338ED" w:rsidTr="00355E1A">
        <w:trPr>
          <w:trHeight w:val="510"/>
        </w:trPr>
        <w:tc>
          <w:tcPr>
            <w:tcW w:w="2333" w:type="dxa"/>
            <w:shd w:val="clear" w:color="auto" w:fill="708072"/>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35"/>
                <w:sz w:val="20"/>
                <w:lang w:val="ru-RU" w:eastAsia="en-US"/>
              </w:rPr>
            </w:pPr>
            <w:r w:rsidRPr="009338ED">
              <w:rPr>
                <w:rFonts w:ascii="Liberation Sans" w:eastAsia="Calibri" w:hAnsi="Liberation Sans"/>
                <w:color w:val="151616"/>
                <w:w w:val="135"/>
                <w:sz w:val="20"/>
                <w:lang w:val="ru-RU" w:eastAsia="en-US"/>
              </w:rPr>
              <w:t>S5010 G10Y</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- 7033 Цементно-серый</w:t>
            </w:r>
          </w:p>
        </w:tc>
      </w:tr>
      <w:tr w:rsidR="00355E1A" w:rsidRPr="009338ED" w:rsidTr="00355E1A">
        <w:trPr>
          <w:trHeight w:val="510"/>
        </w:trPr>
        <w:tc>
          <w:tcPr>
            <w:tcW w:w="2333" w:type="dxa"/>
            <w:shd w:val="clear" w:color="auto" w:fill="468641"/>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 S 3050-G20Y</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0"/>
                <w:sz w:val="20"/>
                <w:highlight w:val="white"/>
                <w:lang w:val="ru-RU" w:eastAsia="en-US"/>
              </w:rPr>
            </w:pPr>
            <w:r w:rsidRPr="009338ED">
              <w:rPr>
                <w:rFonts w:ascii="Liberation Sans" w:eastAsia="Calibri" w:hAnsi="Liberation Sans"/>
                <w:color w:val="000000"/>
                <w:sz w:val="20"/>
                <w:lang w:val="ru-RU" w:eastAsia="en-US"/>
              </w:rPr>
              <w:t>RAL 6017 Майский зеленый</w:t>
            </w:r>
          </w:p>
        </w:tc>
      </w:tr>
      <w:tr w:rsidR="00355E1A" w:rsidRPr="009338ED" w:rsidTr="00355E1A">
        <w:trPr>
          <w:trHeight w:val="510"/>
        </w:trPr>
        <w:tc>
          <w:tcPr>
            <w:tcW w:w="2333" w:type="dxa"/>
            <w:shd w:val="clear" w:color="auto" w:fill="48A43F"/>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NCS - S 1075-G20Y</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0"/>
                <w:sz w:val="20"/>
                <w:highlight w:val="white"/>
                <w:lang w:val="ru-RU" w:eastAsia="en-US"/>
              </w:rPr>
            </w:pPr>
            <w:r w:rsidRPr="009338ED">
              <w:rPr>
                <w:rFonts w:ascii="Liberation Sans" w:eastAsia="Calibri" w:hAnsi="Liberation Sans"/>
                <w:color w:val="000000"/>
                <w:sz w:val="20"/>
                <w:lang w:val="ru-RU" w:eastAsia="en-US"/>
              </w:rPr>
              <w:t>RAL 6018 Желто-зеленый</w:t>
            </w:r>
          </w:p>
        </w:tc>
      </w:tr>
      <w:tr w:rsidR="00355E1A" w:rsidRPr="009338ED" w:rsidTr="00355E1A">
        <w:trPr>
          <w:trHeight w:val="510"/>
        </w:trPr>
        <w:tc>
          <w:tcPr>
            <w:tcW w:w="2333" w:type="dxa"/>
            <w:shd w:val="clear" w:color="auto" w:fill="008754"/>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NCS - S 3060-G</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0"/>
                <w:sz w:val="20"/>
                <w:highlight w:val="white"/>
                <w:lang w:val="ru-RU" w:eastAsia="en-US"/>
              </w:rPr>
            </w:pPr>
            <w:r w:rsidRPr="009338ED">
              <w:rPr>
                <w:rFonts w:ascii="Liberation Sans" w:eastAsia="Calibri" w:hAnsi="Liberation Sans"/>
                <w:color w:val="000000"/>
                <w:sz w:val="20"/>
                <w:lang w:val="ru-RU" w:eastAsia="en-US"/>
              </w:rPr>
              <w:t>RAL 6024 Транспортный зеленый</w:t>
            </w:r>
          </w:p>
        </w:tc>
      </w:tr>
      <w:tr w:rsidR="00355E1A" w:rsidRPr="009338ED" w:rsidTr="00355E1A">
        <w:trPr>
          <w:trHeight w:val="510"/>
        </w:trPr>
        <w:tc>
          <w:tcPr>
            <w:tcW w:w="2333" w:type="dxa"/>
            <w:shd w:val="clear" w:color="auto" w:fill="8DB9B6"/>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sz w:val="20"/>
                <w:lang w:val="ru-RU" w:eastAsia="en-US"/>
              </w:rPr>
              <w:t xml:space="preserve">S2020 B50G     </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- 6034 Пастельно-бирюзовый</w:t>
            </w:r>
          </w:p>
        </w:tc>
      </w:tr>
      <w:tr w:rsidR="00355E1A" w:rsidRPr="009338ED" w:rsidTr="00355E1A">
        <w:trPr>
          <w:trHeight w:val="510"/>
        </w:trPr>
        <w:tc>
          <w:tcPr>
            <w:tcW w:w="2333" w:type="dxa"/>
            <w:shd w:val="clear" w:color="auto" w:fill="78AFBF"/>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position w:val="1"/>
                <w:sz w:val="20"/>
                <w:lang w:val="ru-RU" w:eastAsia="en-US"/>
              </w:rPr>
              <w:t>S2030-B10G</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- 5024 Пастельно-синий</w:t>
            </w:r>
          </w:p>
        </w:tc>
      </w:tr>
      <w:tr w:rsidR="00355E1A" w:rsidRPr="009338ED" w:rsidTr="00355E1A">
        <w:trPr>
          <w:trHeight w:val="510"/>
        </w:trPr>
        <w:tc>
          <w:tcPr>
            <w:tcW w:w="2333" w:type="dxa"/>
            <w:shd w:val="clear" w:color="auto" w:fill="74CFB2"/>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0"/>
                <w:sz w:val="20"/>
                <w:lang w:val="ru-RU" w:eastAsia="en-US"/>
              </w:rPr>
            </w:pPr>
            <w:r w:rsidRPr="009338ED">
              <w:rPr>
                <w:rFonts w:ascii="Liberation Sans" w:eastAsia="Calibri" w:hAnsi="Liberation Sans"/>
                <w:color w:val="151616"/>
                <w:w w:val="110"/>
                <w:position w:val="1"/>
                <w:sz w:val="20"/>
                <w:lang w:val="ru-RU" w:eastAsia="en-US"/>
              </w:rPr>
              <w:t>S1040-B90G</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- 6027 Светло-зелёный</w:t>
            </w:r>
          </w:p>
        </w:tc>
      </w:tr>
      <w:tr w:rsidR="00355E1A" w:rsidRPr="009338ED" w:rsidTr="00355E1A">
        <w:trPr>
          <w:trHeight w:val="510"/>
        </w:trPr>
        <w:tc>
          <w:tcPr>
            <w:tcW w:w="2333" w:type="dxa"/>
            <w:shd w:val="clear" w:color="auto" w:fill="45A7B0"/>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30"/>
                <w:sz w:val="20"/>
                <w:lang w:val="ru-RU" w:eastAsia="en-US"/>
              </w:rPr>
            </w:pPr>
            <w:r w:rsidRPr="009338ED">
              <w:rPr>
                <w:rFonts w:ascii="Liberation Sans" w:eastAsia="Calibri" w:hAnsi="Liberation Sans"/>
                <w:color w:val="151616"/>
                <w:w w:val="130"/>
                <w:sz w:val="20"/>
                <w:lang w:val="ru-RU" w:eastAsia="en-US"/>
              </w:rPr>
              <w:t>S1020-B</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- 5018 Бирюзово-синий</w:t>
            </w:r>
          </w:p>
        </w:tc>
      </w:tr>
      <w:tr w:rsidR="00355E1A" w:rsidRPr="009338ED" w:rsidTr="00355E1A">
        <w:trPr>
          <w:trHeight w:val="510"/>
        </w:trPr>
        <w:tc>
          <w:tcPr>
            <w:tcW w:w="2333" w:type="dxa"/>
            <w:shd w:val="clear" w:color="auto" w:fill="ABA7AD"/>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25"/>
                <w:sz w:val="20"/>
                <w:lang w:val="ru-RU" w:eastAsia="en-US"/>
              </w:rPr>
            </w:pPr>
            <w:r w:rsidRPr="009338ED">
              <w:rPr>
                <w:rFonts w:ascii="Liberation Sans" w:eastAsia="Calibri" w:hAnsi="Liberation Sans"/>
                <w:color w:val="151616"/>
                <w:w w:val="125"/>
                <w:sz w:val="20"/>
                <w:lang w:val="ru-RU" w:eastAsia="en-US"/>
              </w:rPr>
              <w:t>S3005 R50B</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- 9006 Бело-алюминиевый</w:t>
            </w:r>
          </w:p>
        </w:tc>
      </w:tr>
      <w:tr w:rsidR="00355E1A" w:rsidRPr="009338ED" w:rsidTr="00355E1A">
        <w:trPr>
          <w:trHeight w:val="510"/>
        </w:trPr>
        <w:tc>
          <w:tcPr>
            <w:tcW w:w="2333" w:type="dxa"/>
            <w:shd w:val="clear" w:color="auto" w:fill="B39EA2"/>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151616"/>
                <w:w w:val="110"/>
                <w:sz w:val="20"/>
                <w:lang w:val="ru-RU" w:eastAsia="en-US"/>
              </w:rPr>
            </w:pPr>
            <w:r w:rsidRPr="009338ED">
              <w:rPr>
                <w:rFonts w:ascii="Liberation Sans" w:eastAsia="Calibri" w:hAnsi="Liberation Sans"/>
                <w:color w:val="151616"/>
                <w:w w:val="110"/>
                <w:sz w:val="20"/>
                <w:lang w:val="ru-RU" w:eastAsia="en-US"/>
              </w:rPr>
              <w:t>S3010-R20B</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333333"/>
                <w:sz w:val="20"/>
                <w:highlight w:val="white"/>
                <w:lang w:val="ru-RU" w:eastAsia="en-US"/>
              </w:rPr>
            </w:pPr>
            <w:r w:rsidRPr="009338ED">
              <w:rPr>
                <w:rFonts w:ascii="Liberation Sans" w:eastAsia="Calibri" w:hAnsi="Liberation Sans"/>
                <w:color w:val="333333"/>
                <w:sz w:val="20"/>
                <w:lang w:val="ru-RU" w:eastAsia="en-US"/>
              </w:rPr>
              <w:t>RAL - 4009 Пастельно-фиолетовый</w:t>
            </w:r>
          </w:p>
        </w:tc>
      </w:tr>
      <w:tr w:rsidR="00355E1A" w:rsidRPr="009338ED" w:rsidTr="00355E1A">
        <w:trPr>
          <w:trHeight w:val="510"/>
        </w:trPr>
        <w:tc>
          <w:tcPr>
            <w:tcW w:w="2333" w:type="dxa"/>
            <w:shd w:val="clear" w:color="auto" w:fill="000000"/>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w w:val="135"/>
                <w:sz w:val="20"/>
                <w:lang w:val="en-US" w:eastAsia="en-US"/>
              </w:rPr>
            </w:pPr>
            <w:r w:rsidRPr="009338ED">
              <w:rPr>
                <w:rFonts w:ascii="Liberation Sans" w:eastAsia="Calibri" w:hAnsi="Liberation Sans"/>
                <w:color w:val="00000A"/>
                <w:w w:val="135"/>
                <w:sz w:val="20"/>
                <w:lang w:val="en-US" w:eastAsia="en-US"/>
              </w:rPr>
              <w:t xml:space="preserve"> S 9000-N</w:t>
            </w: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r w:rsidRPr="009338ED">
              <w:rPr>
                <w:rFonts w:ascii="Liberation Sans" w:eastAsia="Calibri" w:hAnsi="Liberation Sans"/>
                <w:color w:val="00000A"/>
                <w:sz w:val="20"/>
                <w:lang w:val="ru-RU" w:eastAsia="en-US"/>
              </w:rPr>
              <w:t>RAL - 9011 Графитно-чёрный</w:t>
            </w:r>
          </w:p>
        </w:tc>
      </w:tr>
      <w:tr w:rsidR="00355E1A" w:rsidRPr="009338ED" w:rsidTr="00355E1A">
        <w:trPr>
          <w:trHeight w:val="1057"/>
        </w:trPr>
        <w:tc>
          <w:tcPr>
            <w:tcW w:w="9571" w:type="dxa"/>
            <w:gridSpan w:val="3"/>
            <w:shd w:val="clear" w:color="auto" w:fill="FFFFFF"/>
            <w:tcMar>
              <w:left w:w="103" w:type="dxa"/>
            </w:tcMar>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p>
          <w:p w:rsidR="00355E1A" w:rsidRPr="009338ED" w:rsidRDefault="00355E1A" w:rsidP="009338ED">
            <w:pPr>
              <w:keepLines/>
              <w:spacing w:line="240" w:lineRule="auto"/>
              <w:rPr>
                <w:rFonts w:ascii="Liberation Sans" w:eastAsia="Calibri" w:hAnsi="Liberation Sans"/>
                <w:color w:val="00000A"/>
                <w:sz w:val="20"/>
                <w:lang w:val="ru-RU" w:eastAsia="en-US"/>
              </w:rPr>
            </w:pPr>
            <w:r w:rsidRPr="009338ED">
              <w:rPr>
                <w:rFonts w:ascii="Liberation Sans" w:eastAsia="Calibri" w:hAnsi="Liberation Sans"/>
                <w:color w:val="00000A"/>
                <w:sz w:val="20"/>
                <w:lang w:val="ru-RU" w:eastAsia="en-US"/>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p w:rsidR="00355E1A" w:rsidRPr="009338ED" w:rsidRDefault="00355E1A" w:rsidP="009338ED">
            <w:pPr>
              <w:keepLines/>
              <w:spacing w:line="240" w:lineRule="auto"/>
              <w:rPr>
                <w:rFonts w:ascii="Liberation Sans" w:eastAsia="Calibri" w:hAnsi="Liberation Sans"/>
                <w:color w:val="00000A"/>
                <w:sz w:val="20"/>
                <w:lang w:val="ru-RU" w:eastAsia="en-US"/>
              </w:rPr>
            </w:pPr>
          </w:p>
        </w:tc>
      </w:tr>
      <w:tr w:rsidR="00355E1A" w:rsidRPr="009338ED" w:rsidTr="00355E1A">
        <w:trPr>
          <w:trHeight w:val="510"/>
        </w:trPr>
        <w:tc>
          <w:tcPr>
            <w:tcW w:w="2333" w:type="dxa"/>
            <w:shd w:val="clear" w:color="auto" w:fill="468641"/>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w w:val="110"/>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RAL - 6005 Зеленый мох</w:t>
            </w:r>
          </w:p>
        </w:tc>
      </w:tr>
      <w:tr w:rsidR="00355E1A" w:rsidRPr="009338ED" w:rsidTr="00355E1A">
        <w:trPr>
          <w:trHeight w:val="510"/>
        </w:trPr>
        <w:tc>
          <w:tcPr>
            <w:tcW w:w="2333" w:type="dxa"/>
            <w:shd w:val="clear" w:color="auto" w:fill="48A43F"/>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w w:val="110"/>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RAL - 6002 Газонная трава, зеленый лист</w:t>
            </w:r>
          </w:p>
        </w:tc>
      </w:tr>
      <w:tr w:rsidR="00355E1A" w:rsidRPr="009338ED" w:rsidTr="00355E1A">
        <w:trPr>
          <w:trHeight w:val="510"/>
        </w:trPr>
        <w:tc>
          <w:tcPr>
            <w:tcW w:w="2333" w:type="dxa"/>
            <w:shd w:val="clear" w:color="auto" w:fill="C00500"/>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RAL - 3003 Красный рубин</w:t>
            </w:r>
          </w:p>
        </w:tc>
      </w:tr>
      <w:tr w:rsidR="00355E1A" w:rsidRPr="009338ED" w:rsidTr="00355E1A">
        <w:trPr>
          <w:trHeight w:val="510"/>
        </w:trPr>
        <w:tc>
          <w:tcPr>
            <w:tcW w:w="2333" w:type="dxa"/>
            <w:shd w:val="clear" w:color="auto" w:fill="990000"/>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 xml:space="preserve">RAL - 3005 Вишневый, красное вино </w:t>
            </w:r>
          </w:p>
        </w:tc>
      </w:tr>
      <w:tr w:rsidR="00355E1A" w:rsidRPr="009338ED" w:rsidTr="00355E1A">
        <w:trPr>
          <w:trHeight w:val="510"/>
        </w:trPr>
        <w:tc>
          <w:tcPr>
            <w:tcW w:w="2333" w:type="dxa"/>
            <w:shd w:val="clear" w:color="auto" w:fill="AB270D"/>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RAL - 3011 Терракотовый</w:t>
            </w:r>
          </w:p>
        </w:tc>
      </w:tr>
      <w:tr w:rsidR="00355E1A" w:rsidRPr="009338ED" w:rsidTr="00355E1A">
        <w:trPr>
          <w:trHeight w:val="510"/>
        </w:trPr>
        <w:tc>
          <w:tcPr>
            <w:tcW w:w="2333" w:type="dxa"/>
            <w:shd w:val="clear" w:color="auto" w:fill="6D1107"/>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 xml:space="preserve"> RAL - 3009 Красная окись</w:t>
            </w:r>
          </w:p>
        </w:tc>
      </w:tr>
      <w:tr w:rsidR="00355E1A" w:rsidRPr="009338ED" w:rsidTr="00355E1A">
        <w:trPr>
          <w:trHeight w:val="510"/>
        </w:trPr>
        <w:tc>
          <w:tcPr>
            <w:tcW w:w="2333" w:type="dxa"/>
            <w:shd w:val="clear" w:color="auto" w:fill="3B1E1D"/>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 xml:space="preserve">RAL - 8017 Коричневый темный </w:t>
            </w:r>
          </w:p>
        </w:tc>
      </w:tr>
      <w:tr w:rsidR="00355E1A" w:rsidRPr="009338ED" w:rsidTr="00355E1A">
        <w:trPr>
          <w:trHeight w:val="510"/>
        </w:trPr>
        <w:tc>
          <w:tcPr>
            <w:tcW w:w="2333" w:type="dxa"/>
            <w:shd w:val="clear" w:color="auto" w:fill="31849B"/>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RAL - 5021 Морская вода, синяя вода</w:t>
            </w:r>
          </w:p>
        </w:tc>
      </w:tr>
      <w:tr w:rsidR="00355E1A" w:rsidRPr="009338ED" w:rsidTr="00355E1A">
        <w:trPr>
          <w:trHeight w:val="510"/>
        </w:trPr>
        <w:tc>
          <w:tcPr>
            <w:tcW w:w="2333" w:type="dxa"/>
            <w:shd w:val="clear" w:color="auto" w:fill="BFBFBF"/>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 xml:space="preserve">RAL - 7004 Серый сигнальный </w:t>
            </w:r>
          </w:p>
        </w:tc>
      </w:tr>
      <w:tr w:rsidR="00355E1A" w:rsidRPr="009338ED" w:rsidTr="00355E1A">
        <w:trPr>
          <w:trHeight w:val="510"/>
        </w:trPr>
        <w:tc>
          <w:tcPr>
            <w:tcW w:w="2333" w:type="dxa"/>
            <w:shd w:val="clear" w:color="auto" w:fill="808080"/>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olor w:val="00000A"/>
                <w:sz w:val="20"/>
                <w:highlight w:val="white"/>
                <w:lang w:val="ru-RU" w:eastAsia="en-US"/>
              </w:rPr>
            </w:pPr>
            <w:r w:rsidRPr="009338ED">
              <w:rPr>
                <w:rFonts w:ascii="Liberation Sans" w:eastAsia="Calibri" w:hAnsi="Liberation Sans"/>
                <w:color w:val="00000A"/>
                <w:sz w:val="20"/>
                <w:lang w:val="ru-RU" w:eastAsia="en-US"/>
              </w:rPr>
              <w:t xml:space="preserve">RAL - 7005 Серая мышь </w:t>
            </w:r>
          </w:p>
        </w:tc>
      </w:tr>
      <w:tr w:rsidR="00355E1A" w:rsidRPr="009338ED" w:rsidTr="00355E1A">
        <w:trPr>
          <w:trHeight w:val="510"/>
        </w:trPr>
        <w:tc>
          <w:tcPr>
            <w:tcW w:w="2333" w:type="dxa"/>
            <w:shd w:val="clear" w:color="auto" w:fill="FFFFFF"/>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r w:rsidRPr="009338ED">
              <w:rPr>
                <w:rFonts w:ascii="Liberation Sans" w:eastAsia="Calibri" w:hAnsi="Liberation Sans"/>
                <w:color w:val="00000A"/>
                <w:sz w:val="20"/>
                <w:lang w:val="ru-RU" w:eastAsia="en-US"/>
              </w:rPr>
              <w:t>RAL - 9010 Белый</w:t>
            </w:r>
          </w:p>
        </w:tc>
      </w:tr>
      <w:tr w:rsidR="00355E1A" w:rsidRPr="009338ED" w:rsidTr="00355E1A">
        <w:trPr>
          <w:trHeight w:val="507"/>
        </w:trPr>
        <w:tc>
          <w:tcPr>
            <w:tcW w:w="2333" w:type="dxa"/>
            <w:shd w:val="clear" w:color="auto" w:fill="000000"/>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88" w:type="dxa"/>
            </w:tcMar>
          </w:tcPr>
          <w:p w:rsidR="00355E1A" w:rsidRPr="009338ED" w:rsidRDefault="00355E1A" w:rsidP="009338ED">
            <w:pPr>
              <w:keepLines/>
              <w:spacing w:line="240" w:lineRule="auto"/>
              <w:rPr>
                <w:rFonts w:ascii="Liberation Sans" w:eastAsia="Calibri" w:hAnsi="Liberation Sans"/>
                <w:color w:val="00000A"/>
                <w:sz w:val="20"/>
                <w:lang w:val="ru-RU" w:eastAsia="en-US"/>
              </w:rPr>
            </w:pPr>
          </w:p>
        </w:tc>
        <w:tc>
          <w:tcPr>
            <w:tcW w:w="4687" w:type="dxa"/>
            <w:shd w:val="clear" w:color="auto" w:fill="FFFFFF"/>
            <w:tcMar>
              <w:left w:w="93" w:type="dxa"/>
            </w:tcMar>
          </w:tcPr>
          <w:p w:rsidR="00355E1A" w:rsidRPr="009338ED" w:rsidRDefault="00355E1A" w:rsidP="009338ED">
            <w:pPr>
              <w:keepLines/>
              <w:spacing w:line="240" w:lineRule="auto"/>
              <w:rPr>
                <w:rFonts w:ascii="Liberation Sans" w:eastAsia="Calibri" w:hAnsi="Liberation Sans" w:cs="Calibri"/>
                <w:color w:val="00000A"/>
                <w:sz w:val="20"/>
                <w:lang w:val="ru-RU" w:eastAsia="en-US"/>
              </w:rPr>
            </w:pPr>
            <w:r w:rsidRPr="009338ED">
              <w:rPr>
                <w:rFonts w:ascii="Liberation Sans" w:eastAsia="Calibri" w:hAnsi="Liberation Sans"/>
                <w:color w:val="00000A"/>
                <w:sz w:val="20"/>
                <w:lang w:val="ru-RU" w:eastAsia="en-US"/>
              </w:rPr>
              <w:t xml:space="preserve">RAL - 9011 Графитно-чёрный </w:t>
            </w:r>
          </w:p>
        </w:tc>
      </w:tr>
    </w:tbl>
    <w:p w:rsidR="00355E1A" w:rsidRPr="00691998" w:rsidRDefault="00355E1A" w:rsidP="00691998">
      <w:pPr>
        <w:keepLines/>
        <w:spacing w:line="240" w:lineRule="auto"/>
        <w:ind w:firstLine="709"/>
        <w:outlineLvl w:val="1"/>
        <w:rPr>
          <w:rFonts w:ascii="Liberation Sans" w:eastAsia="Calibri" w:hAnsi="Liberation Sans"/>
          <w:color w:val="00000A"/>
          <w:sz w:val="24"/>
          <w:szCs w:val="24"/>
          <w:lang w:val="ru-RU" w:eastAsia="en-US"/>
        </w:rPr>
      </w:pPr>
    </w:p>
    <w:p w:rsidR="00355E1A" w:rsidRPr="00691998" w:rsidRDefault="00355E1A" w:rsidP="00691998">
      <w:pPr>
        <w:keepLines/>
        <w:spacing w:line="240" w:lineRule="auto"/>
        <w:ind w:firstLine="709"/>
        <w:outlineLvl w:val="1"/>
        <w:rPr>
          <w:rFonts w:ascii="Liberation Sans" w:eastAsia="Calibri" w:hAnsi="Liberation Sans"/>
          <w:b/>
          <w:bCs/>
          <w:color w:val="00000A"/>
          <w:sz w:val="24"/>
          <w:szCs w:val="24"/>
          <w:lang w:val="ru-RU" w:eastAsia="en-US"/>
        </w:rPr>
      </w:pPr>
      <w:r w:rsidRPr="00691998">
        <w:rPr>
          <w:rFonts w:ascii="Liberation Sans" w:eastAsia="Calibri" w:hAnsi="Liberation Sans"/>
          <w:color w:val="00000A"/>
          <w:sz w:val="24"/>
          <w:szCs w:val="24"/>
          <w:lang w:val="ru-RU" w:eastAsia="en-US"/>
        </w:rPr>
        <w:t>Статья 3. Зона современной застройки</w:t>
      </w:r>
    </w:p>
    <w:p w:rsidR="00355E1A" w:rsidRPr="00691998" w:rsidRDefault="00355E1A" w:rsidP="00691998">
      <w:pPr>
        <w:keepLines/>
        <w:spacing w:line="240" w:lineRule="auto"/>
        <w:ind w:firstLine="709"/>
        <w:rPr>
          <w:rFonts w:ascii="Liberation Sans" w:eastAsia="Calibri" w:hAnsi="Liberation Sans" w:cs="Calibri"/>
          <w:color w:val="00000A"/>
          <w:sz w:val="24"/>
          <w:szCs w:val="24"/>
          <w:lang w:val="ru-RU" w:eastAsia="en-US"/>
        </w:rPr>
      </w:pP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 xml:space="preserve">1. Категории объектов, регулируемые данной статьей:  </w:t>
      </w:r>
    </w:p>
    <w:p w:rsidR="00355E1A" w:rsidRPr="00691998" w:rsidRDefault="00355E1A" w:rsidP="00691998">
      <w:pPr>
        <w:keepLines/>
        <w:numPr>
          <w:ilvl w:val="2"/>
          <w:numId w:val="33"/>
        </w:numPr>
        <w:tabs>
          <w:tab w:val="left" w:pos="0"/>
        </w:tabs>
        <w:spacing w:line="240" w:lineRule="auto"/>
        <w:ind w:left="0"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проектируемые и реконструируемые объекты капитального строительства, заборы и ограды;</w:t>
      </w:r>
    </w:p>
    <w:p w:rsidR="00355E1A" w:rsidRPr="00691998" w:rsidRDefault="00355E1A" w:rsidP="00691998">
      <w:pPr>
        <w:keepLines/>
        <w:numPr>
          <w:ilvl w:val="2"/>
          <w:numId w:val="33"/>
        </w:numPr>
        <w:tabs>
          <w:tab w:val="left" w:pos="0"/>
        </w:tabs>
        <w:spacing w:line="240" w:lineRule="auto"/>
        <w:ind w:left="0"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 xml:space="preserve">входные группы; </w:t>
      </w:r>
    </w:p>
    <w:p w:rsidR="00355E1A" w:rsidRPr="00691998" w:rsidRDefault="00355E1A" w:rsidP="00691998">
      <w:pPr>
        <w:keepLines/>
        <w:numPr>
          <w:ilvl w:val="2"/>
          <w:numId w:val="33"/>
        </w:numPr>
        <w:tabs>
          <w:tab w:val="left" w:pos="0"/>
        </w:tabs>
        <w:spacing w:line="240" w:lineRule="auto"/>
        <w:ind w:left="0"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объекты некапитального строительства;</w:t>
      </w:r>
    </w:p>
    <w:p w:rsidR="00355E1A" w:rsidRPr="00691998" w:rsidRDefault="00355E1A" w:rsidP="00691998">
      <w:pPr>
        <w:keepLines/>
        <w:tabs>
          <w:tab w:val="left" w:pos="720"/>
        </w:tab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4) нестационарные торговые объекты;</w:t>
      </w: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6) размещение элементов рекламы, вывесок и информационных стендов.</w:t>
      </w: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 xml:space="preserve">2. Цветовые оттенки колористической палитры в данной зоне, представлены в таблице 3 «Колористическая палитра зоны регулирования современной застройки» как </w:t>
      </w:r>
      <w:r w:rsidRPr="00691998">
        <w:rPr>
          <w:rFonts w:ascii="Liberation Sans" w:eastAsia="Calibri" w:hAnsi="Liberation Sans"/>
          <w:bCs/>
          <w:color w:val="00000A"/>
          <w:sz w:val="24"/>
          <w:szCs w:val="24"/>
          <w:lang w:val="ru-RU" w:eastAsia="en-US"/>
        </w:rPr>
        <w:t>точный</w:t>
      </w:r>
      <w:r w:rsidRPr="00691998">
        <w:rPr>
          <w:rFonts w:ascii="Liberation Sans" w:eastAsia="Calibri" w:hAnsi="Liberation Sans"/>
          <w:color w:val="00000A"/>
          <w:sz w:val="24"/>
          <w:szCs w:val="24"/>
          <w:lang w:val="ru-RU" w:eastAsia="en-US"/>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w:t>
      </w:r>
      <w:r w:rsidRPr="00691998">
        <w:rPr>
          <w:rFonts w:ascii="Liberation Sans" w:eastAsia="Calibri" w:hAnsi="Liberation Sans"/>
          <w:color w:val="FF0000"/>
          <w:sz w:val="24"/>
          <w:szCs w:val="24"/>
          <w:lang w:val="ru-RU" w:eastAsia="en-US"/>
        </w:rPr>
        <w:t xml:space="preserve"> </w:t>
      </w: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3. К внешнему архитектурному решению забора предъявляются такие же требования, как и к фасадам зданий, строений и сооружений расположенным в данной зоне (кроме производственных территорий).</w:t>
      </w:r>
    </w:p>
    <w:p w:rsidR="00564E2F" w:rsidRPr="00691998" w:rsidRDefault="00564E2F" w:rsidP="00691998">
      <w:pPr>
        <w:keepLines/>
        <w:spacing w:line="240" w:lineRule="auto"/>
        <w:ind w:firstLine="709"/>
        <w:rPr>
          <w:rFonts w:ascii="Liberation Sans" w:eastAsia="Calibri" w:hAnsi="Liberation Sans"/>
          <w:color w:val="00000A"/>
          <w:sz w:val="24"/>
          <w:szCs w:val="24"/>
          <w:lang w:val="ru-RU" w:eastAsia="en-US"/>
        </w:rPr>
      </w:pPr>
    </w:p>
    <w:p w:rsidR="00355E1A" w:rsidRPr="00691998" w:rsidRDefault="00355E1A" w:rsidP="00691998">
      <w:pPr>
        <w:keepLines/>
        <w:spacing w:line="240" w:lineRule="auto"/>
        <w:ind w:firstLine="709"/>
        <w:rPr>
          <w:rFonts w:ascii="Liberation Sans" w:eastAsia="Calibri" w:hAnsi="Liberation Sans"/>
          <w:color w:val="00000A"/>
          <w:sz w:val="24"/>
          <w:szCs w:val="24"/>
          <w:lang w:val="ru-RU" w:eastAsia="en-US"/>
        </w:rPr>
      </w:pPr>
      <w:r w:rsidRPr="00691998">
        <w:rPr>
          <w:rFonts w:ascii="Liberation Sans" w:eastAsia="Calibri" w:hAnsi="Liberation Sans"/>
          <w:color w:val="00000A"/>
          <w:sz w:val="24"/>
          <w:szCs w:val="24"/>
          <w:lang w:val="ru-RU" w:eastAsia="en-US"/>
        </w:rPr>
        <w:t>Таблица 3</w:t>
      </w:r>
    </w:p>
    <w:p w:rsidR="00355E1A" w:rsidRPr="00691998" w:rsidRDefault="00355E1A" w:rsidP="00691998">
      <w:pPr>
        <w:keepLines/>
        <w:spacing w:line="240" w:lineRule="auto"/>
        <w:ind w:firstLine="709"/>
        <w:rPr>
          <w:rFonts w:ascii="Liberation Sans" w:eastAsia="Calibri" w:hAnsi="Liberation Sans" w:cs="Calibri"/>
          <w:color w:val="00000A"/>
          <w:sz w:val="24"/>
          <w:szCs w:val="24"/>
          <w:lang w:val="ru-RU" w:eastAsia="en-US"/>
        </w:rPr>
      </w:pPr>
    </w:p>
    <w:tbl>
      <w:tblPr>
        <w:tblW w:w="932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firstRow="1" w:lastRow="0" w:firstColumn="1" w:lastColumn="0" w:noHBand="0" w:noVBand="0"/>
      </w:tblPr>
      <w:tblGrid>
        <w:gridCol w:w="2220"/>
        <w:gridCol w:w="2551"/>
        <w:gridCol w:w="4557"/>
      </w:tblGrid>
      <w:tr w:rsidR="00355E1A" w:rsidRPr="007255F3" w:rsidTr="00355E1A">
        <w:trPr>
          <w:trHeight w:val="510"/>
          <w:jc w:val="center"/>
        </w:trPr>
        <w:tc>
          <w:tcPr>
            <w:tcW w:w="9328" w:type="dxa"/>
            <w:gridSpan w:val="3"/>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r w:rsidRPr="007255F3">
              <w:rPr>
                <w:rFonts w:ascii="Liberation Sans" w:eastAsia="Calibri" w:hAnsi="Liberation Sans"/>
                <w:color w:val="00000A"/>
                <w:sz w:val="20"/>
                <w:lang w:val="ru-RU" w:eastAsia="en-US"/>
              </w:rPr>
              <w:t>Колористическая палитра зоны регулирования современной застройки</w:t>
            </w:r>
          </w:p>
        </w:tc>
      </w:tr>
      <w:tr w:rsidR="00355E1A" w:rsidRPr="007255F3" w:rsidTr="00355E1A">
        <w:trPr>
          <w:trHeight w:val="510"/>
          <w:jc w:val="center"/>
        </w:trPr>
        <w:tc>
          <w:tcPr>
            <w:tcW w:w="2220"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r w:rsidRPr="007255F3">
              <w:rPr>
                <w:rFonts w:ascii="Liberation Sans" w:eastAsia="Calibri" w:hAnsi="Liberation Sans"/>
                <w:color w:val="00000A"/>
                <w:sz w:val="20"/>
                <w:lang w:val="ru-RU" w:eastAsia="en-US"/>
              </w:rPr>
              <w:t>Примерный оттенок цвета</w:t>
            </w: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en-US" w:eastAsia="en-US"/>
              </w:rPr>
            </w:pPr>
            <w:r w:rsidRPr="007255F3">
              <w:rPr>
                <w:rFonts w:ascii="Liberation Sans" w:eastAsia="Calibri" w:hAnsi="Liberation Sans"/>
                <w:color w:val="00000A"/>
                <w:sz w:val="20"/>
                <w:lang w:val="en-US" w:eastAsia="en-US"/>
              </w:rPr>
              <w:t>NCS</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en-US" w:eastAsia="en-US"/>
              </w:rPr>
            </w:pPr>
            <w:r w:rsidRPr="007255F3">
              <w:rPr>
                <w:rFonts w:ascii="Liberation Sans" w:eastAsia="Calibri" w:hAnsi="Liberation Sans"/>
                <w:color w:val="00000A"/>
                <w:sz w:val="20"/>
                <w:lang w:val="en-US" w:eastAsia="en-US"/>
              </w:rPr>
              <w:t>RAL</w:t>
            </w:r>
          </w:p>
        </w:tc>
      </w:tr>
      <w:tr w:rsidR="00355E1A" w:rsidRPr="007255F3" w:rsidTr="00355E1A">
        <w:trPr>
          <w:trHeight w:val="510"/>
          <w:jc w:val="center"/>
        </w:trPr>
        <w:tc>
          <w:tcPr>
            <w:tcW w:w="2220"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en-US" w:eastAsia="en-US"/>
              </w:rPr>
            </w:pPr>
            <w:r w:rsidRPr="007255F3">
              <w:rPr>
                <w:rFonts w:ascii="Liberation Sans" w:eastAsia="Calibri" w:hAnsi="Liberation Sans"/>
                <w:color w:val="00000A"/>
                <w:sz w:val="20"/>
                <w:lang w:val="en-US" w:eastAsia="en-US"/>
              </w:rPr>
              <w:t>S 0300 N</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- 9010 Белый</w:t>
            </w:r>
          </w:p>
        </w:tc>
      </w:tr>
      <w:tr w:rsidR="00355E1A" w:rsidRPr="007255F3" w:rsidTr="00355E1A">
        <w:trPr>
          <w:trHeight w:val="510"/>
          <w:jc w:val="center"/>
        </w:trPr>
        <w:tc>
          <w:tcPr>
            <w:tcW w:w="2220" w:type="dxa"/>
            <w:shd w:val="clear" w:color="auto" w:fill="D1CED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30"/>
                <w:sz w:val="20"/>
                <w:lang w:val="ru-RU" w:eastAsia="en-US"/>
              </w:rPr>
            </w:pPr>
            <w:r w:rsidRPr="007255F3">
              <w:rPr>
                <w:rFonts w:ascii="Liberation Sans" w:eastAsia="Calibri" w:hAnsi="Liberation Sans"/>
                <w:color w:val="151616"/>
                <w:w w:val="130"/>
                <w:sz w:val="20"/>
                <w:lang w:val="ru-RU" w:eastAsia="en-US"/>
              </w:rPr>
              <w:t xml:space="preserve">S 1502-R    </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- 7047 Телегрей 4</w:t>
            </w:r>
          </w:p>
        </w:tc>
      </w:tr>
      <w:tr w:rsidR="00355E1A" w:rsidRPr="007255F3" w:rsidTr="00355E1A">
        <w:trPr>
          <w:trHeight w:val="510"/>
          <w:jc w:val="center"/>
        </w:trPr>
        <w:tc>
          <w:tcPr>
            <w:tcW w:w="2220" w:type="dxa"/>
            <w:shd w:val="clear" w:color="auto" w:fill="C9BBB6"/>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position w:val="1"/>
                <w:sz w:val="20"/>
                <w:lang w:val="ru-RU" w:eastAsia="en-US"/>
              </w:rPr>
              <w:t>S 2005 Y80R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- 7044 Серый шёлк</w:t>
            </w:r>
          </w:p>
        </w:tc>
      </w:tr>
      <w:tr w:rsidR="00355E1A" w:rsidRPr="007255F3" w:rsidTr="00355E1A">
        <w:trPr>
          <w:trHeight w:val="510"/>
          <w:jc w:val="center"/>
        </w:trPr>
        <w:tc>
          <w:tcPr>
            <w:tcW w:w="2220" w:type="dxa"/>
            <w:shd w:val="clear" w:color="auto" w:fill="FBE8C3"/>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30"/>
                <w:sz w:val="20"/>
                <w:lang w:val="ru-RU" w:eastAsia="en-US"/>
              </w:rPr>
            </w:pPr>
            <w:r w:rsidRPr="007255F3">
              <w:rPr>
                <w:rFonts w:ascii="Liberation Sans" w:eastAsia="Calibri" w:hAnsi="Liberation Sans"/>
                <w:color w:val="151616"/>
                <w:w w:val="130"/>
                <w:sz w:val="20"/>
                <w:lang w:val="ru-RU" w:eastAsia="en-US"/>
              </w:rPr>
              <w:t xml:space="preserve">S 0510 Y10R       </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- 1015 Светлая слоновая кость</w:t>
            </w:r>
          </w:p>
        </w:tc>
      </w:tr>
      <w:tr w:rsidR="00355E1A" w:rsidRPr="007255F3" w:rsidTr="00355E1A">
        <w:trPr>
          <w:trHeight w:val="510"/>
          <w:jc w:val="center"/>
        </w:trPr>
        <w:tc>
          <w:tcPr>
            <w:tcW w:w="2220" w:type="dxa"/>
            <w:shd w:val="clear" w:color="auto" w:fill="E7DBC5"/>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30"/>
                <w:sz w:val="20"/>
                <w:lang w:val="ru-RU" w:eastAsia="en-US"/>
              </w:rPr>
            </w:pPr>
            <w:r w:rsidRPr="007255F3">
              <w:rPr>
                <w:rFonts w:ascii="Liberation Sans" w:eastAsia="Calibri" w:hAnsi="Liberation Sans"/>
                <w:color w:val="151616"/>
                <w:w w:val="130"/>
                <w:sz w:val="20"/>
                <w:lang w:val="ru-RU" w:eastAsia="en-US"/>
              </w:rPr>
              <w:t>S 1005 Y20R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- 1013 Жемчужно-белый</w:t>
            </w:r>
          </w:p>
        </w:tc>
      </w:tr>
      <w:tr w:rsidR="00355E1A" w:rsidRPr="007255F3" w:rsidTr="00355E1A">
        <w:trPr>
          <w:trHeight w:val="510"/>
          <w:jc w:val="center"/>
        </w:trPr>
        <w:tc>
          <w:tcPr>
            <w:tcW w:w="2220" w:type="dxa"/>
            <w:shd w:val="clear" w:color="auto" w:fill="FCEBD8"/>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position w:val="1"/>
                <w:sz w:val="20"/>
                <w:lang w:val="ru-RU" w:eastAsia="en-US"/>
              </w:rPr>
              <w:t>S 0505 Y40R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- 9001 Кремово-белый</w:t>
            </w:r>
          </w:p>
        </w:tc>
      </w:tr>
      <w:tr w:rsidR="00355E1A" w:rsidRPr="007255F3" w:rsidTr="00355E1A">
        <w:trPr>
          <w:trHeight w:val="510"/>
          <w:jc w:val="center"/>
        </w:trPr>
        <w:tc>
          <w:tcPr>
            <w:tcW w:w="2220" w:type="dxa"/>
            <w:shd w:val="clear" w:color="auto" w:fill="F3CA9A"/>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sz w:val="20"/>
                <w:lang w:val="ru-RU" w:eastAsia="en-US"/>
              </w:rPr>
              <w:t>S 1020 Y30R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- 1014 Слоновая кость</w:t>
            </w:r>
          </w:p>
        </w:tc>
      </w:tr>
      <w:tr w:rsidR="00355E1A" w:rsidRPr="007255F3" w:rsidTr="00355E1A">
        <w:trPr>
          <w:trHeight w:val="510"/>
          <w:jc w:val="center"/>
        </w:trPr>
        <w:tc>
          <w:tcPr>
            <w:tcW w:w="2220" w:type="dxa"/>
            <w:shd w:val="clear" w:color="auto" w:fill="F8C16D"/>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30"/>
                <w:sz w:val="20"/>
                <w:lang w:val="ru-RU" w:eastAsia="en-US"/>
              </w:rPr>
            </w:pPr>
            <w:r w:rsidRPr="007255F3">
              <w:rPr>
                <w:rFonts w:ascii="Liberation Sans" w:eastAsia="Calibri" w:hAnsi="Liberation Sans"/>
                <w:color w:val="151616"/>
                <w:w w:val="130"/>
                <w:position w:val="1"/>
                <w:sz w:val="20"/>
                <w:lang w:val="ru-RU" w:eastAsia="en-US"/>
              </w:rPr>
              <w:t>S 1040 Y20R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- 1034 Пастельно-жёлтый</w:t>
            </w:r>
          </w:p>
        </w:tc>
      </w:tr>
      <w:tr w:rsidR="00355E1A" w:rsidRPr="007255F3" w:rsidTr="00355E1A">
        <w:trPr>
          <w:trHeight w:val="510"/>
          <w:jc w:val="center"/>
        </w:trPr>
        <w:tc>
          <w:tcPr>
            <w:tcW w:w="2220" w:type="dxa"/>
            <w:shd w:val="clear" w:color="auto" w:fill="DA9D71"/>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30"/>
                <w:sz w:val="20"/>
                <w:lang w:val="ru-RU" w:eastAsia="en-US"/>
              </w:rPr>
            </w:pPr>
            <w:r w:rsidRPr="007255F3">
              <w:rPr>
                <w:rFonts w:ascii="Liberation Sans" w:eastAsia="Calibri" w:hAnsi="Liberation Sans"/>
                <w:color w:val="151616"/>
                <w:w w:val="130"/>
                <w:sz w:val="20"/>
                <w:lang w:val="ru-RU" w:eastAsia="en-US"/>
              </w:rPr>
              <w:t>S 2030 Y 40R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- 3012 Бежево-красный</w:t>
            </w:r>
          </w:p>
        </w:tc>
      </w:tr>
      <w:tr w:rsidR="00355E1A" w:rsidRPr="007255F3" w:rsidTr="00355E1A">
        <w:trPr>
          <w:trHeight w:val="510"/>
          <w:jc w:val="center"/>
        </w:trPr>
        <w:tc>
          <w:tcPr>
            <w:tcW w:w="2220" w:type="dxa"/>
            <w:shd w:val="clear" w:color="auto" w:fill="E6D7C8"/>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5"/>
                <w:sz w:val="20"/>
                <w:lang w:val="ru-RU" w:eastAsia="en-US"/>
              </w:rPr>
            </w:pPr>
            <w:r w:rsidRPr="007255F3">
              <w:rPr>
                <w:rFonts w:ascii="Liberation Sans" w:eastAsia="Calibri" w:hAnsi="Liberation Sans"/>
                <w:color w:val="151616"/>
                <w:w w:val="115"/>
                <w:sz w:val="20"/>
                <w:lang w:val="ru-RU" w:eastAsia="en-US"/>
              </w:rPr>
              <w:t>S1005-Y50R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- 1013 Жемчужно-белый</w:t>
            </w:r>
          </w:p>
        </w:tc>
      </w:tr>
      <w:tr w:rsidR="00355E1A" w:rsidRPr="007255F3" w:rsidTr="00355E1A">
        <w:trPr>
          <w:trHeight w:val="510"/>
          <w:jc w:val="center"/>
        </w:trPr>
        <w:tc>
          <w:tcPr>
            <w:tcW w:w="2220" w:type="dxa"/>
            <w:shd w:val="clear" w:color="auto" w:fill="EDD8D3"/>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5"/>
                <w:sz w:val="20"/>
                <w:lang w:val="ru-RU" w:eastAsia="en-US"/>
              </w:rPr>
            </w:pPr>
            <w:r w:rsidRPr="007255F3">
              <w:rPr>
                <w:rFonts w:ascii="Liberation Sans" w:eastAsia="Calibri" w:hAnsi="Liberation Sans"/>
                <w:color w:val="151616"/>
                <w:w w:val="115"/>
                <w:sz w:val="20"/>
                <w:lang w:val="ru-RU" w:eastAsia="en-US"/>
              </w:rPr>
              <w:t>S0907-Y90R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- 9001 Кремово-белый</w:t>
            </w:r>
          </w:p>
        </w:tc>
      </w:tr>
      <w:tr w:rsidR="00355E1A" w:rsidRPr="007255F3" w:rsidTr="00355E1A">
        <w:trPr>
          <w:trHeight w:val="510"/>
          <w:jc w:val="center"/>
        </w:trPr>
        <w:tc>
          <w:tcPr>
            <w:tcW w:w="2220" w:type="dxa"/>
            <w:shd w:val="clear" w:color="auto" w:fill="D7C9C4"/>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5"/>
                <w:sz w:val="20"/>
                <w:lang w:val="ru-RU" w:eastAsia="en-US"/>
              </w:rPr>
            </w:pPr>
            <w:r w:rsidRPr="007255F3">
              <w:rPr>
                <w:rFonts w:ascii="Liberation Sans" w:eastAsia="Calibri" w:hAnsi="Liberation Sans"/>
                <w:color w:val="151616"/>
                <w:w w:val="115"/>
                <w:sz w:val="20"/>
                <w:lang w:val="ru-RU" w:eastAsia="en-US"/>
              </w:rPr>
              <w:t xml:space="preserve">S1505-Y80R     </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s="Calibri"/>
                <w:color w:val="00000A"/>
                <w:sz w:val="20"/>
                <w:lang w:val="ru-RU" w:eastAsia="en-US"/>
              </w:rPr>
            </w:pPr>
            <w:r w:rsidRPr="007255F3">
              <w:rPr>
                <w:rFonts w:ascii="Liberation Sans" w:eastAsia="Calibri" w:hAnsi="Liberation Sans"/>
                <w:color w:val="333333"/>
                <w:sz w:val="20"/>
                <w:lang w:val="ru-RU" w:eastAsia="en-US"/>
              </w:rPr>
              <w:t>RAL - 9002 Светло-серый</w:t>
            </w:r>
            <w:r w:rsidRPr="007255F3">
              <w:rPr>
                <w:rFonts w:ascii="Liberation Sans" w:eastAsia="Calibri" w:hAnsi="Liberation Sans"/>
                <w:color w:val="333333"/>
                <w:sz w:val="20"/>
                <w:lang w:val="en-US" w:eastAsia="en-US"/>
              </w:rPr>
              <w:t xml:space="preserve"> </w:t>
            </w:r>
          </w:p>
        </w:tc>
      </w:tr>
      <w:tr w:rsidR="00355E1A" w:rsidRPr="007255F3" w:rsidTr="00355E1A">
        <w:trPr>
          <w:trHeight w:val="510"/>
          <w:jc w:val="center"/>
        </w:trPr>
        <w:tc>
          <w:tcPr>
            <w:tcW w:w="2220" w:type="dxa"/>
            <w:shd w:val="clear" w:color="auto" w:fill="CCC2B2"/>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sz w:val="20"/>
                <w:lang w:val="ru-RU" w:eastAsia="en-US"/>
              </w:rPr>
              <w:t xml:space="preserve">S2005-Y20R  </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- 7032 Галечный серый</w:t>
            </w:r>
          </w:p>
        </w:tc>
      </w:tr>
      <w:tr w:rsidR="00355E1A" w:rsidRPr="007255F3" w:rsidTr="00355E1A">
        <w:trPr>
          <w:trHeight w:val="510"/>
          <w:jc w:val="center"/>
        </w:trPr>
        <w:tc>
          <w:tcPr>
            <w:tcW w:w="2220" w:type="dxa"/>
            <w:shd w:val="clear" w:color="auto" w:fill="F0CC86"/>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sz w:val="20"/>
                <w:lang w:val="ru-RU" w:eastAsia="en-US"/>
              </w:rPr>
              <w:t xml:space="preserve">S2005-Y20R  </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- 1002 Песочно-жёлтый</w:t>
            </w:r>
          </w:p>
        </w:tc>
      </w:tr>
      <w:tr w:rsidR="00355E1A" w:rsidRPr="007255F3" w:rsidTr="00355E1A">
        <w:trPr>
          <w:trHeight w:val="510"/>
          <w:jc w:val="center"/>
        </w:trPr>
        <w:tc>
          <w:tcPr>
            <w:tcW w:w="2220" w:type="dxa"/>
            <w:shd w:val="clear" w:color="auto" w:fill="F3E03B"/>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NCS - S 0560-G90Y</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0"/>
                <w:sz w:val="20"/>
                <w:highlight w:val="white"/>
                <w:lang w:val="ru-RU" w:eastAsia="en-US"/>
              </w:rPr>
            </w:pPr>
            <w:r w:rsidRPr="007255F3">
              <w:rPr>
                <w:rFonts w:ascii="Liberation Sans" w:eastAsia="Calibri" w:hAnsi="Liberation Sans"/>
                <w:color w:val="000000"/>
                <w:sz w:val="20"/>
                <w:lang w:val="ru-RU" w:eastAsia="en-US"/>
              </w:rPr>
              <w:t>RAL 1018 Цинково-желтый</w:t>
            </w:r>
          </w:p>
        </w:tc>
      </w:tr>
      <w:tr w:rsidR="00355E1A" w:rsidRPr="007255F3" w:rsidTr="00355E1A">
        <w:trPr>
          <w:trHeight w:val="510"/>
          <w:jc w:val="center"/>
        </w:trPr>
        <w:tc>
          <w:tcPr>
            <w:tcW w:w="2220" w:type="dxa"/>
            <w:shd w:val="clear" w:color="auto" w:fill="EDD2B6"/>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sz w:val="20"/>
                <w:lang w:val="ru-RU" w:eastAsia="en-US"/>
              </w:rPr>
              <w:t>S1010-Y40R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- 1015 Светлая слоновая кость</w:t>
            </w:r>
          </w:p>
        </w:tc>
      </w:tr>
      <w:tr w:rsidR="00355E1A" w:rsidRPr="007255F3" w:rsidTr="00355E1A">
        <w:trPr>
          <w:trHeight w:val="510"/>
          <w:jc w:val="center"/>
        </w:trPr>
        <w:tc>
          <w:tcPr>
            <w:tcW w:w="2220" w:type="dxa"/>
            <w:shd w:val="clear" w:color="auto" w:fill="E0B8AC"/>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sz w:val="20"/>
                <w:lang w:val="ru-RU" w:eastAsia="en-US"/>
              </w:rPr>
              <w:t>S1515-Y80R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- 3015 Светло-розовый</w:t>
            </w:r>
          </w:p>
        </w:tc>
      </w:tr>
      <w:tr w:rsidR="00355E1A" w:rsidRPr="007255F3" w:rsidTr="00355E1A">
        <w:trPr>
          <w:trHeight w:val="510"/>
          <w:jc w:val="center"/>
        </w:trPr>
        <w:tc>
          <w:tcPr>
            <w:tcW w:w="2220" w:type="dxa"/>
            <w:shd w:val="clear" w:color="auto" w:fill="786A61"/>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sz w:val="20"/>
                <w:lang w:val="ru-RU" w:eastAsia="en-US"/>
              </w:rPr>
              <w:t>S6005-Y50R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- 7006 Бежево-серый</w:t>
            </w:r>
          </w:p>
        </w:tc>
      </w:tr>
      <w:tr w:rsidR="00355E1A" w:rsidRPr="007255F3" w:rsidTr="00355E1A">
        <w:trPr>
          <w:trHeight w:val="510"/>
          <w:jc w:val="center"/>
        </w:trPr>
        <w:tc>
          <w:tcPr>
            <w:tcW w:w="2220" w:type="dxa"/>
            <w:shd w:val="clear" w:color="auto" w:fill="D5AA87"/>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5"/>
                <w:sz w:val="20"/>
                <w:lang w:val="ru-RU" w:eastAsia="en-US"/>
              </w:rPr>
            </w:pPr>
            <w:r w:rsidRPr="007255F3">
              <w:rPr>
                <w:rFonts w:ascii="Liberation Sans" w:eastAsia="Calibri" w:hAnsi="Liberation Sans"/>
                <w:color w:val="151616"/>
                <w:w w:val="115"/>
                <w:sz w:val="20"/>
                <w:lang w:val="ru-RU" w:eastAsia="en-US"/>
              </w:rPr>
              <w:t>S2020-Y40R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- 1001 Бежевый</w:t>
            </w:r>
          </w:p>
        </w:tc>
      </w:tr>
      <w:tr w:rsidR="00355E1A" w:rsidRPr="007255F3" w:rsidTr="00355E1A">
        <w:trPr>
          <w:trHeight w:val="510"/>
          <w:jc w:val="center"/>
        </w:trPr>
        <w:tc>
          <w:tcPr>
            <w:tcW w:w="2220" w:type="dxa"/>
            <w:shd w:val="clear" w:color="auto" w:fill="F27B3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5"/>
                <w:sz w:val="20"/>
                <w:lang w:val="ru-RU" w:eastAsia="en-US"/>
              </w:rPr>
            </w:pPr>
            <w:r w:rsidRPr="007255F3">
              <w:rPr>
                <w:rFonts w:ascii="Liberation Sans" w:eastAsia="Calibri" w:hAnsi="Liberation Sans"/>
                <w:color w:val="151616"/>
                <w:w w:val="115"/>
                <w:position w:val="1"/>
                <w:sz w:val="20"/>
                <w:lang w:val="ru-RU" w:eastAsia="en-US"/>
              </w:rPr>
              <w:t>S1070-Y50R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- 2008 Ярко-красно-оранжевый</w:t>
            </w:r>
          </w:p>
        </w:tc>
      </w:tr>
      <w:tr w:rsidR="00355E1A" w:rsidRPr="007255F3" w:rsidTr="00355E1A">
        <w:trPr>
          <w:trHeight w:val="510"/>
          <w:jc w:val="center"/>
        </w:trPr>
        <w:tc>
          <w:tcPr>
            <w:tcW w:w="2220" w:type="dxa"/>
            <w:shd w:val="clear" w:color="auto" w:fill="BD3A2E"/>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position w:val="1"/>
                <w:sz w:val="20"/>
                <w:lang w:val="ru-RU" w:eastAsia="en-US"/>
              </w:rPr>
              <w:t>S2070-Y80R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- 2002 Алый</w:t>
            </w:r>
          </w:p>
        </w:tc>
      </w:tr>
      <w:tr w:rsidR="00355E1A" w:rsidRPr="007255F3" w:rsidTr="00355E1A">
        <w:trPr>
          <w:trHeight w:val="510"/>
          <w:jc w:val="center"/>
        </w:trPr>
        <w:tc>
          <w:tcPr>
            <w:tcW w:w="2220" w:type="dxa"/>
            <w:shd w:val="clear" w:color="auto" w:fill="D7856A"/>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s="Calibri"/>
                <w:color w:val="00000A"/>
                <w:sz w:val="20"/>
                <w:lang w:val="ru-RU" w:eastAsia="en-US"/>
              </w:rPr>
            </w:pPr>
            <w:r w:rsidRPr="007255F3">
              <w:rPr>
                <w:rFonts w:ascii="Liberation Sans" w:eastAsia="Calibri" w:hAnsi="Liberation Sans"/>
                <w:color w:val="151616"/>
                <w:w w:val="135"/>
                <w:sz w:val="20"/>
                <w:lang w:val="ru-RU" w:eastAsia="en-US"/>
              </w:rPr>
              <w:t>S 2040-Y</w:t>
            </w:r>
            <w:r w:rsidRPr="007255F3">
              <w:rPr>
                <w:rFonts w:ascii="Liberation Sans" w:eastAsia="Calibri" w:hAnsi="Liberation Sans"/>
                <w:color w:val="151616"/>
                <w:spacing w:val="-7"/>
                <w:w w:val="135"/>
                <w:sz w:val="20"/>
                <w:lang w:val="ru-RU" w:eastAsia="en-US"/>
              </w:rPr>
              <w:t xml:space="preserve"> </w:t>
            </w:r>
            <w:r w:rsidRPr="007255F3">
              <w:rPr>
                <w:rFonts w:ascii="Liberation Sans" w:eastAsia="Calibri" w:hAnsi="Liberation Sans"/>
                <w:color w:val="151616"/>
                <w:w w:val="135"/>
                <w:sz w:val="20"/>
                <w:lang w:val="ru-RU" w:eastAsia="en-US"/>
              </w:rPr>
              <w:t>70R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- 3012 Бежево-красный</w:t>
            </w:r>
          </w:p>
        </w:tc>
      </w:tr>
      <w:tr w:rsidR="00355E1A" w:rsidRPr="007255F3" w:rsidTr="00355E1A">
        <w:trPr>
          <w:trHeight w:val="510"/>
          <w:jc w:val="center"/>
        </w:trPr>
        <w:tc>
          <w:tcPr>
            <w:tcW w:w="2220" w:type="dxa"/>
            <w:shd w:val="clear" w:color="auto" w:fill="B05245"/>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sz w:val="20"/>
                <w:lang w:val="ru-RU" w:eastAsia="en-US"/>
              </w:rPr>
              <w:t>S3050-Y80R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- 3033 Перламутрово-розовый</w:t>
            </w:r>
          </w:p>
        </w:tc>
      </w:tr>
      <w:tr w:rsidR="00355E1A" w:rsidRPr="007255F3" w:rsidTr="00355E1A">
        <w:trPr>
          <w:trHeight w:val="510"/>
          <w:jc w:val="center"/>
        </w:trPr>
        <w:tc>
          <w:tcPr>
            <w:tcW w:w="2220" w:type="dxa"/>
            <w:shd w:val="clear" w:color="auto" w:fill="D99B44"/>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5"/>
                <w:sz w:val="20"/>
                <w:lang w:val="ru-RU" w:eastAsia="en-US"/>
              </w:rPr>
            </w:pPr>
            <w:r w:rsidRPr="007255F3">
              <w:rPr>
                <w:rFonts w:ascii="Liberation Sans" w:eastAsia="Calibri" w:hAnsi="Liberation Sans"/>
                <w:color w:val="151616"/>
                <w:w w:val="115"/>
                <w:sz w:val="20"/>
                <w:lang w:val="ru-RU" w:eastAsia="en-US"/>
              </w:rPr>
              <w:t>S2050-Y50R</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- 1034 Пастельно-жёлтый</w:t>
            </w:r>
          </w:p>
        </w:tc>
      </w:tr>
      <w:tr w:rsidR="00355E1A" w:rsidRPr="007255F3" w:rsidTr="00355E1A">
        <w:trPr>
          <w:trHeight w:val="510"/>
          <w:jc w:val="center"/>
        </w:trPr>
        <w:tc>
          <w:tcPr>
            <w:tcW w:w="2220" w:type="dxa"/>
            <w:shd w:val="clear" w:color="auto" w:fill="CCC18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s="Calibri"/>
                <w:color w:val="00000A"/>
                <w:sz w:val="20"/>
                <w:lang w:val="ru-RU" w:eastAsia="en-US"/>
              </w:rPr>
            </w:pPr>
            <w:r w:rsidRPr="007255F3">
              <w:rPr>
                <w:rFonts w:ascii="Liberation Sans" w:eastAsia="Calibri" w:hAnsi="Liberation Sans"/>
                <w:color w:val="151616"/>
                <w:w w:val="120"/>
                <w:sz w:val="20"/>
                <w:lang w:val="ru-RU" w:eastAsia="en-US"/>
              </w:rPr>
              <w:t>S</w:t>
            </w:r>
            <w:r w:rsidRPr="007255F3">
              <w:rPr>
                <w:rFonts w:ascii="Liberation Sans" w:eastAsia="Calibri" w:hAnsi="Liberation Sans"/>
                <w:color w:val="151616"/>
                <w:w w:val="120"/>
                <w:sz w:val="20"/>
                <w:lang w:val="en-US" w:eastAsia="en-US"/>
              </w:rPr>
              <w:t>2020</w:t>
            </w:r>
            <w:r w:rsidRPr="007255F3">
              <w:rPr>
                <w:rFonts w:ascii="Liberation Sans" w:eastAsia="Calibri" w:hAnsi="Liberation Sans"/>
                <w:color w:val="151616"/>
                <w:w w:val="120"/>
                <w:sz w:val="20"/>
                <w:lang w:val="ru-RU" w:eastAsia="en-US"/>
              </w:rPr>
              <w:t>-G</w:t>
            </w:r>
            <w:r w:rsidRPr="007255F3">
              <w:rPr>
                <w:rFonts w:ascii="Liberation Sans" w:eastAsia="Calibri" w:hAnsi="Liberation Sans"/>
                <w:color w:val="151616"/>
                <w:w w:val="120"/>
                <w:sz w:val="20"/>
                <w:lang w:val="en-US" w:eastAsia="en-US"/>
              </w:rPr>
              <w:t>9</w:t>
            </w:r>
            <w:r w:rsidRPr="007255F3">
              <w:rPr>
                <w:rFonts w:ascii="Liberation Sans" w:eastAsia="Calibri" w:hAnsi="Liberation Sans"/>
                <w:color w:val="151616"/>
                <w:w w:val="120"/>
                <w:sz w:val="20"/>
                <w:lang w:val="ru-RU" w:eastAsia="en-US"/>
              </w:rPr>
              <w:t xml:space="preserve">0Y     </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- 1000 Зелено-бежевый</w:t>
            </w:r>
          </w:p>
        </w:tc>
      </w:tr>
      <w:tr w:rsidR="00355E1A" w:rsidRPr="007255F3" w:rsidTr="00355E1A">
        <w:trPr>
          <w:trHeight w:val="510"/>
          <w:jc w:val="center"/>
        </w:trPr>
        <w:tc>
          <w:tcPr>
            <w:tcW w:w="2220" w:type="dxa"/>
            <w:shd w:val="clear" w:color="auto" w:fill="A7A57A"/>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position w:val="1"/>
                <w:sz w:val="20"/>
                <w:lang w:val="ru-RU" w:eastAsia="en-US"/>
              </w:rPr>
              <w:t>S3020-G70Y</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- 1019 Серо-бежевый</w:t>
            </w:r>
          </w:p>
        </w:tc>
      </w:tr>
      <w:tr w:rsidR="00355E1A" w:rsidRPr="007255F3" w:rsidTr="00355E1A">
        <w:trPr>
          <w:trHeight w:val="510"/>
          <w:jc w:val="center"/>
        </w:trPr>
        <w:tc>
          <w:tcPr>
            <w:tcW w:w="2220" w:type="dxa"/>
            <w:shd w:val="clear" w:color="auto" w:fill="708072"/>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35"/>
                <w:sz w:val="20"/>
                <w:lang w:val="ru-RU" w:eastAsia="en-US"/>
              </w:rPr>
            </w:pPr>
            <w:r w:rsidRPr="007255F3">
              <w:rPr>
                <w:rFonts w:ascii="Liberation Sans" w:eastAsia="Calibri" w:hAnsi="Liberation Sans"/>
                <w:color w:val="151616"/>
                <w:w w:val="135"/>
                <w:sz w:val="20"/>
                <w:lang w:val="ru-RU" w:eastAsia="en-US"/>
              </w:rPr>
              <w:t>S5010 G10Y</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- 7033 Цементно-серый</w:t>
            </w:r>
          </w:p>
        </w:tc>
      </w:tr>
      <w:tr w:rsidR="00355E1A" w:rsidRPr="007255F3" w:rsidTr="00355E1A">
        <w:trPr>
          <w:trHeight w:val="510"/>
          <w:jc w:val="center"/>
        </w:trPr>
        <w:tc>
          <w:tcPr>
            <w:tcW w:w="2220" w:type="dxa"/>
            <w:shd w:val="clear" w:color="auto" w:fill="D1D45E"/>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sz w:val="20"/>
                <w:lang w:val="ru-RU" w:eastAsia="en-US"/>
              </w:rPr>
              <w:t>S1050-G70Y</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- 1002 Песочно-жёлтый</w:t>
            </w:r>
          </w:p>
        </w:tc>
      </w:tr>
      <w:tr w:rsidR="00355E1A" w:rsidRPr="007255F3" w:rsidTr="00355E1A">
        <w:trPr>
          <w:trHeight w:val="510"/>
          <w:jc w:val="center"/>
        </w:trPr>
        <w:tc>
          <w:tcPr>
            <w:tcW w:w="2220" w:type="dxa"/>
            <w:shd w:val="clear" w:color="auto" w:fill="B8B75E"/>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sz w:val="20"/>
                <w:lang w:val="ru-RU" w:eastAsia="en-US"/>
              </w:rPr>
              <w:t>S2040-G70Y</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- 1024 Охра жёлтая</w:t>
            </w:r>
          </w:p>
        </w:tc>
      </w:tr>
      <w:tr w:rsidR="00355E1A" w:rsidRPr="007255F3" w:rsidTr="00355E1A">
        <w:trPr>
          <w:trHeight w:val="510"/>
          <w:jc w:val="center"/>
        </w:trPr>
        <w:tc>
          <w:tcPr>
            <w:tcW w:w="2220" w:type="dxa"/>
            <w:shd w:val="clear" w:color="auto" w:fill="468641"/>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 S 3050-G20Y</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0"/>
                <w:sz w:val="20"/>
                <w:highlight w:val="white"/>
                <w:lang w:val="ru-RU" w:eastAsia="en-US"/>
              </w:rPr>
            </w:pPr>
            <w:r w:rsidRPr="007255F3">
              <w:rPr>
                <w:rFonts w:ascii="Liberation Sans" w:eastAsia="Calibri" w:hAnsi="Liberation Sans"/>
                <w:color w:val="000000"/>
                <w:sz w:val="20"/>
                <w:lang w:val="ru-RU" w:eastAsia="en-US"/>
              </w:rPr>
              <w:t>RAL 6017 Майский зеленый</w:t>
            </w:r>
          </w:p>
        </w:tc>
      </w:tr>
      <w:tr w:rsidR="00355E1A" w:rsidRPr="007255F3" w:rsidTr="00355E1A">
        <w:trPr>
          <w:trHeight w:val="510"/>
          <w:jc w:val="center"/>
        </w:trPr>
        <w:tc>
          <w:tcPr>
            <w:tcW w:w="2220" w:type="dxa"/>
            <w:shd w:val="clear" w:color="auto" w:fill="48A43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NCS - S 1075-G20Y</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0"/>
                <w:sz w:val="20"/>
                <w:highlight w:val="white"/>
                <w:lang w:val="ru-RU" w:eastAsia="en-US"/>
              </w:rPr>
            </w:pPr>
            <w:r w:rsidRPr="007255F3">
              <w:rPr>
                <w:rFonts w:ascii="Liberation Sans" w:eastAsia="Calibri" w:hAnsi="Liberation Sans"/>
                <w:color w:val="000000"/>
                <w:sz w:val="20"/>
                <w:lang w:val="ru-RU" w:eastAsia="en-US"/>
              </w:rPr>
              <w:t>RAL 6018 Желто-зеленый</w:t>
            </w:r>
          </w:p>
        </w:tc>
      </w:tr>
      <w:tr w:rsidR="00355E1A" w:rsidRPr="007255F3" w:rsidTr="00355E1A">
        <w:trPr>
          <w:trHeight w:val="510"/>
          <w:jc w:val="center"/>
        </w:trPr>
        <w:tc>
          <w:tcPr>
            <w:tcW w:w="2220" w:type="dxa"/>
            <w:shd w:val="clear" w:color="auto" w:fill="008754"/>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NCS - S 3060-G</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0"/>
                <w:sz w:val="20"/>
                <w:highlight w:val="white"/>
                <w:lang w:val="ru-RU" w:eastAsia="en-US"/>
              </w:rPr>
            </w:pPr>
            <w:r w:rsidRPr="007255F3">
              <w:rPr>
                <w:rFonts w:ascii="Liberation Sans" w:eastAsia="Calibri" w:hAnsi="Liberation Sans"/>
                <w:color w:val="000000"/>
                <w:sz w:val="20"/>
                <w:lang w:val="ru-RU" w:eastAsia="en-US"/>
              </w:rPr>
              <w:t>RAL 6024 Транспортный зеленый</w:t>
            </w:r>
          </w:p>
        </w:tc>
      </w:tr>
      <w:tr w:rsidR="00355E1A" w:rsidRPr="007255F3" w:rsidTr="00355E1A">
        <w:trPr>
          <w:trHeight w:val="510"/>
          <w:jc w:val="center"/>
        </w:trPr>
        <w:tc>
          <w:tcPr>
            <w:tcW w:w="2220" w:type="dxa"/>
            <w:shd w:val="clear" w:color="auto" w:fill="8DB9B6"/>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sz w:val="20"/>
                <w:lang w:val="ru-RU" w:eastAsia="en-US"/>
              </w:rPr>
              <w:t xml:space="preserve">S2020 B50G     </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- 6034 Пастельно-бирюзовый</w:t>
            </w:r>
          </w:p>
        </w:tc>
      </w:tr>
      <w:tr w:rsidR="00355E1A" w:rsidRPr="007255F3" w:rsidTr="00355E1A">
        <w:trPr>
          <w:trHeight w:val="510"/>
          <w:jc w:val="center"/>
        </w:trPr>
        <w:tc>
          <w:tcPr>
            <w:tcW w:w="2220" w:type="dxa"/>
            <w:shd w:val="clear" w:color="auto" w:fill="78AFB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position w:val="1"/>
                <w:sz w:val="20"/>
                <w:lang w:val="ru-RU" w:eastAsia="en-US"/>
              </w:rPr>
              <w:t>S2030-B10G</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- 5024 Пастельно-синий</w:t>
            </w:r>
          </w:p>
        </w:tc>
      </w:tr>
      <w:tr w:rsidR="00355E1A" w:rsidRPr="007255F3" w:rsidTr="00355E1A">
        <w:trPr>
          <w:trHeight w:val="510"/>
          <w:jc w:val="center"/>
        </w:trPr>
        <w:tc>
          <w:tcPr>
            <w:tcW w:w="2220" w:type="dxa"/>
            <w:shd w:val="clear" w:color="auto" w:fill="74CFB2"/>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position w:val="1"/>
                <w:sz w:val="20"/>
                <w:lang w:val="ru-RU" w:eastAsia="en-US"/>
              </w:rPr>
              <w:t>S1040-B90G</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- 6027 Светло-зелёный</w:t>
            </w:r>
          </w:p>
        </w:tc>
      </w:tr>
      <w:tr w:rsidR="00355E1A" w:rsidRPr="007255F3" w:rsidTr="00355E1A">
        <w:trPr>
          <w:trHeight w:val="510"/>
          <w:jc w:val="center"/>
        </w:trPr>
        <w:tc>
          <w:tcPr>
            <w:tcW w:w="2220" w:type="dxa"/>
            <w:shd w:val="clear" w:color="auto" w:fill="45A7B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30"/>
                <w:sz w:val="20"/>
                <w:lang w:val="ru-RU" w:eastAsia="en-US"/>
              </w:rPr>
            </w:pPr>
            <w:r w:rsidRPr="007255F3">
              <w:rPr>
                <w:rFonts w:ascii="Liberation Sans" w:eastAsia="Calibri" w:hAnsi="Liberation Sans"/>
                <w:color w:val="151616"/>
                <w:w w:val="130"/>
                <w:sz w:val="20"/>
                <w:lang w:val="ru-RU" w:eastAsia="en-US"/>
              </w:rPr>
              <w:t>S1020-B</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- 5018 Бирюзово-синий</w:t>
            </w:r>
          </w:p>
        </w:tc>
      </w:tr>
      <w:tr w:rsidR="00355E1A" w:rsidRPr="007255F3" w:rsidTr="00355E1A">
        <w:trPr>
          <w:trHeight w:val="510"/>
          <w:jc w:val="center"/>
        </w:trPr>
        <w:tc>
          <w:tcPr>
            <w:tcW w:w="2220" w:type="dxa"/>
            <w:shd w:val="clear" w:color="auto" w:fill="ABA7AD"/>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25"/>
                <w:sz w:val="20"/>
                <w:lang w:val="ru-RU" w:eastAsia="en-US"/>
              </w:rPr>
            </w:pPr>
            <w:r w:rsidRPr="007255F3">
              <w:rPr>
                <w:rFonts w:ascii="Liberation Sans" w:eastAsia="Calibri" w:hAnsi="Liberation Sans"/>
                <w:color w:val="151616"/>
                <w:w w:val="125"/>
                <w:sz w:val="20"/>
                <w:lang w:val="ru-RU" w:eastAsia="en-US"/>
              </w:rPr>
              <w:t>S3005 R50B</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- 9006 Бело-алюминиевый</w:t>
            </w:r>
          </w:p>
        </w:tc>
      </w:tr>
      <w:tr w:rsidR="00355E1A" w:rsidRPr="007255F3" w:rsidTr="00355E1A">
        <w:trPr>
          <w:trHeight w:val="510"/>
          <w:jc w:val="center"/>
        </w:trPr>
        <w:tc>
          <w:tcPr>
            <w:tcW w:w="2220" w:type="dxa"/>
            <w:shd w:val="clear" w:color="auto" w:fill="B39EA2"/>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151616"/>
                <w:w w:val="110"/>
                <w:sz w:val="20"/>
                <w:lang w:val="ru-RU" w:eastAsia="en-US"/>
              </w:rPr>
            </w:pPr>
            <w:r w:rsidRPr="007255F3">
              <w:rPr>
                <w:rFonts w:ascii="Liberation Sans" w:eastAsia="Calibri" w:hAnsi="Liberation Sans"/>
                <w:color w:val="151616"/>
                <w:w w:val="110"/>
                <w:sz w:val="20"/>
                <w:lang w:val="ru-RU" w:eastAsia="en-US"/>
              </w:rPr>
              <w:t>S3010-R20B</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333333"/>
                <w:sz w:val="20"/>
                <w:highlight w:val="white"/>
                <w:lang w:val="ru-RU" w:eastAsia="en-US"/>
              </w:rPr>
            </w:pPr>
            <w:r w:rsidRPr="007255F3">
              <w:rPr>
                <w:rFonts w:ascii="Liberation Sans" w:eastAsia="Calibri" w:hAnsi="Liberation Sans"/>
                <w:color w:val="333333"/>
                <w:sz w:val="20"/>
                <w:lang w:val="ru-RU" w:eastAsia="en-US"/>
              </w:rPr>
              <w:t>RAL - 4009 Пастельно-фиолетовый</w:t>
            </w:r>
          </w:p>
        </w:tc>
      </w:tr>
      <w:tr w:rsidR="00355E1A" w:rsidRPr="007255F3" w:rsidTr="00355E1A">
        <w:trPr>
          <w:trHeight w:val="510"/>
          <w:jc w:val="center"/>
        </w:trPr>
        <w:tc>
          <w:tcPr>
            <w:tcW w:w="2220" w:type="dxa"/>
            <w:shd w:val="clear" w:color="auto" w:fill="00000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w w:val="135"/>
                <w:sz w:val="20"/>
                <w:lang w:val="en-US" w:eastAsia="en-US"/>
              </w:rPr>
            </w:pPr>
            <w:r w:rsidRPr="007255F3">
              <w:rPr>
                <w:rFonts w:ascii="Liberation Sans" w:eastAsia="Calibri" w:hAnsi="Liberation Sans"/>
                <w:color w:val="00000A"/>
                <w:w w:val="135"/>
                <w:sz w:val="20"/>
                <w:lang w:val="en-US" w:eastAsia="en-US"/>
              </w:rPr>
              <w:t xml:space="preserve"> S 9000-N</w:t>
            </w: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r w:rsidRPr="007255F3">
              <w:rPr>
                <w:rFonts w:ascii="Liberation Sans" w:eastAsia="Calibri" w:hAnsi="Liberation Sans"/>
                <w:color w:val="00000A"/>
                <w:sz w:val="20"/>
                <w:lang w:val="ru-RU" w:eastAsia="en-US"/>
              </w:rPr>
              <w:t>RAL - 9011 Графитно-чёрный</w:t>
            </w:r>
          </w:p>
        </w:tc>
      </w:tr>
      <w:tr w:rsidR="00355E1A" w:rsidRPr="007255F3" w:rsidTr="00355E1A">
        <w:trPr>
          <w:trHeight w:val="1030"/>
          <w:jc w:val="center"/>
        </w:trPr>
        <w:tc>
          <w:tcPr>
            <w:tcW w:w="9328" w:type="dxa"/>
            <w:gridSpan w:val="3"/>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r w:rsidRPr="007255F3">
              <w:rPr>
                <w:rFonts w:ascii="Liberation Sans" w:eastAsia="Calibri" w:hAnsi="Liberation Sans"/>
                <w:color w:val="00000A"/>
                <w:sz w:val="20"/>
                <w:lang w:val="ru-RU" w:eastAsia="en-US"/>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355E1A" w:rsidRPr="007255F3" w:rsidTr="00355E1A">
        <w:trPr>
          <w:trHeight w:val="510"/>
          <w:jc w:val="center"/>
        </w:trPr>
        <w:tc>
          <w:tcPr>
            <w:tcW w:w="2220" w:type="dxa"/>
            <w:shd w:val="clear" w:color="auto" w:fill="468641"/>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w w:val="110"/>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RAL - 6005 Зеленый мох</w:t>
            </w:r>
          </w:p>
        </w:tc>
      </w:tr>
      <w:tr w:rsidR="00355E1A" w:rsidRPr="007255F3" w:rsidTr="00355E1A">
        <w:trPr>
          <w:trHeight w:val="510"/>
          <w:jc w:val="center"/>
        </w:trPr>
        <w:tc>
          <w:tcPr>
            <w:tcW w:w="2220" w:type="dxa"/>
            <w:shd w:val="clear" w:color="auto" w:fill="48A43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w w:val="110"/>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RAL - 6002 Газонная трава, зеленый лист</w:t>
            </w:r>
          </w:p>
        </w:tc>
      </w:tr>
      <w:tr w:rsidR="00355E1A" w:rsidRPr="007255F3" w:rsidTr="00355E1A">
        <w:trPr>
          <w:trHeight w:val="510"/>
          <w:jc w:val="center"/>
        </w:trPr>
        <w:tc>
          <w:tcPr>
            <w:tcW w:w="2220" w:type="dxa"/>
            <w:shd w:val="clear" w:color="auto" w:fill="C0050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RAL - 3003 Красный рубин</w:t>
            </w:r>
          </w:p>
        </w:tc>
      </w:tr>
      <w:tr w:rsidR="00355E1A" w:rsidRPr="007255F3" w:rsidTr="00355E1A">
        <w:trPr>
          <w:trHeight w:val="510"/>
          <w:jc w:val="center"/>
        </w:trPr>
        <w:tc>
          <w:tcPr>
            <w:tcW w:w="2220" w:type="dxa"/>
            <w:shd w:val="clear" w:color="auto" w:fill="99000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 xml:space="preserve">RAL - 3005 Вишневый, красное вино </w:t>
            </w:r>
          </w:p>
        </w:tc>
      </w:tr>
      <w:tr w:rsidR="00355E1A" w:rsidRPr="007255F3" w:rsidTr="00355E1A">
        <w:trPr>
          <w:trHeight w:val="510"/>
          <w:jc w:val="center"/>
        </w:trPr>
        <w:tc>
          <w:tcPr>
            <w:tcW w:w="2220" w:type="dxa"/>
            <w:shd w:val="clear" w:color="auto" w:fill="AB270D"/>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RAL - 3011 Терракотовый</w:t>
            </w:r>
          </w:p>
        </w:tc>
      </w:tr>
      <w:tr w:rsidR="00355E1A" w:rsidRPr="007255F3" w:rsidTr="00355E1A">
        <w:trPr>
          <w:trHeight w:val="510"/>
          <w:jc w:val="center"/>
        </w:trPr>
        <w:tc>
          <w:tcPr>
            <w:tcW w:w="2220" w:type="dxa"/>
            <w:shd w:val="clear" w:color="auto" w:fill="6D1107"/>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 xml:space="preserve"> RAL - 3009 Красная окись</w:t>
            </w:r>
          </w:p>
        </w:tc>
      </w:tr>
      <w:tr w:rsidR="00355E1A" w:rsidRPr="007255F3" w:rsidTr="00355E1A">
        <w:trPr>
          <w:trHeight w:val="510"/>
          <w:jc w:val="center"/>
        </w:trPr>
        <w:tc>
          <w:tcPr>
            <w:tcW w:w="2220" w:type="dxa"/>
            <w:shd w:val="clear" w:color="auto" w:fill="3B1E1D"/>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 xml:space="preserve">RAL - 8017 Коричневый темный </w:t>
            </w:r>
          </w:p>
        </w:tc>
      </w:tr>
      <w:tr w:rsidR="00355E1A" w:rsidRPr="007255F3" w:rsidTr="00355E1A">
        <w:trPr>
          <w:trHeight w:val="510"/>
          <w:jc w:val="center"/>
        </w:trPr>
        <w:tc>
          <w:tcPr>
            <w:tcW w:w="2220" w:type="dxa"/>
            <w:shd w:val="clear" w:color="auto" w:fill="31849B"/>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RAL - 5021 Морская вода, синяя вода</w:t>
            </w:r>
          </w:p>
        </w:tc>
      </w:tr>
      <w:tr w:rsidR="00355E1A" w:rsidRPr="007255F3" w:rsidTr="00355E1A">
        <w:trPr>
          <w:trHeight w:val="510"/>
          <w:jc w:val="center"/>
        </w:trPr>
        <w:tc>
          <w:tcPr>
            <w:tcW w:w="2220" w:type="dxa"/>
            <w:shd w:val="clear" w:color="auto" w:fill="17365D"/>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RAL - 5002 Ультрамарин голубой</w:t>
            </w:r>
          </w:p>
        </w:tc>
      </w:tr>
      <w:tr w:rsidR="00355E1A" w:rsidRPr="007255F3" w:rsidTr="00355E1A">
        <w:trPr>
          <w:trHeight w:val="510"/>
          <w:jc w:val="center"/>
        </w:trPr>
        <w:tc>
          <w:tcPr>
            <w:tcW w:w="2220" w:type="dxa"/>
            <w:shd w:val="clear" w:color="auto" w:fill="0F243E"/>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RAL - 5005 Синий сигнальный</w:t>
            </w:r>
          </w:p>
        </w:tc>
      </w:tr>
      <w:tr w:rsidR="00355E1A" w:rsidRPr="007255F3" w:rsidTr="00355E1A">
        <w:trPr>
          <w:trHeight w:val="510"/>
          <w:jc w:val="center"/>
        </w:trPr>
        <w:tc>
          <w:tcPr>
            <w:tcW w:w="2220" w:type="dxa"/>
            <w:shd w:val="clear" w:color="auto" w:fill="BFBFB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 xml:space="preserve">RAL - 7004 Серый сигнальный </w:t>
            </w:r>
          </w:p>
        </w:tc>
      </w:tr>
      <w:tr w:rsidR="00355E1A" w:rsidRPr="007255F3" w:rsidTr="00355E1A">
        <w:trPr>
          <w:trHeight w:val="510"/>
          <w:jc w:val="center"/>
        </w:trPr>
        <w:tc>
          <w:tcPr>
            <w:tcW w:w="2220" w:type="dxa"/>
            <w:shd w:val="clear" w:color="auto" w:fill="80808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highlight w:val="white"/>
                <w:lang w:val="ru-RU" w:eastAsia="en-US"/>
              </w:rPr>
            </w:pPr>
            <w:r w:rsidRPr="007255F3">
              <w:rPr>
                <w:rFonts w:ascii="Liberation Sans" w:eastAsia="Calibri" w:hAnsi="Liberation Sans"/>
                <w:color w:val="00000A"/>
                <w:sz w:val="20"/>
                <w:lang w:val="ru-RU" w:eastAsia="en-US"/>
              </w:rPr>
              <w:t xml:space="preserve">RAL - 7005 Серая мышь </w:t>
            </w:r>
          </w:p>
        </w:tc>
      </w:tr>
      <w:tr w:rsidR="00355E1A" w:rsidRPr="007255F3" w:rsidTr="00355E1A">
        <w:trPr>
          <w:trHeight w:val="510"/>
          <w:jc w:val="center"/>
        </w:trPr>
        <w:tc>
          <w:tcPr>
            <w:tcW w:w="2220"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s="Calibri"/>
                <w:color w:val="00000A"/>
                <w:sz w:val="20"/>
                <w:lang w:val="ru-RU" w:eastAsia="en-US"/>
              </w:rPr>
            </w:pPr>
            <w:r w:rsidRPr="007255F3">
              <w:rPr>
                <w:rFonts w:ascii="Liberation Sans" w:eastAsia="Calibri" w:hAnsi="Liberation Sans"/>
                <w:color w:val="00000A"/>
                <w:sz w:val="20"/>
                <w:lang w:val="ru-RU" w:eastAsia="en-US"/>
              </w:rPr>
              <w:t>RAL - 9010 Белый</w:t>
            </w:r>
          </w:p>
        </w:tc>
      </w:tr>
      <w:tr w:rsidR="00355E1A" w:rsidRPr="007255F3" w:rsidTr="00355E1A">
        <w:trPr>
          <w:trHeight w:val="507"/>
          <w:jc w:val="center"/>
        </w:trPr>
        <w:tc>
          <w:tcPr>
            <w:tcW w:w="2220" w:type="dxa"/>
            <w:shd w:val="clear" w:color="auto" w:fill="000000"/>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2551"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olor w:val="00000A"/>
                <w:sz w:val="20"/>
                <w:lang w:val="ru-RU" w:eastAsia="en-US"/>
              </w:rPr>
            </w:pPr>
          </w:p>
        </w:tc>
        <w:tc>
          <w:tcPr>
            <w:tcW w:w="4557" w:type="dxa"/>
            <w:shd w:val="clear" w:color="auto" w:fill="FFFFFF"/>
            <w:tcMar>
              <w:left w:w="93" w:type="dxa"/>
            </w:tcMar>
          </w:tcPr>
          <w:p w:rsidR="00355E1A" w:rsidRPr="007255F3" w:rsidRDefault="00355E1A" w:rsidP="007255F3">
            <w:pPr>
              <w:keepLines/>
              <w:spacing w:line="240" w:lineRule="auto"/>
              <w:rPr>
                <w:rFonts w:ascii="Liberation Sans" w:eastAsia="Calibri" w:hAnsi="Liberation Sans" w:cs="Calibri"/>
                <w:color w:val="00000A"/>
                <w:sz w:val="20"/>
                <w:lang w:val="ru-RU" w:eastAsia="en-US"/>
              </w:rPr>
            </w:pPr>
            <w:r w:rsidRPr="007255F3">
              <w:rPr>
                <w:rFonts w:ascii="Liberation Sans" w:eastAsia="Calibri" w:hAnsi="Liberation Sans"/>
                <w:color w:val="00000A"/>
                <w:sz w:val="20"/>
                <w:lang w:val="ru-RU" w:eastAsia="en-US"/>
              </w:rPr>
              <w:t xml:space="preserve">RAL - 9011 Графитно-чёрный </w:t>
            </w:r>
          </w:p>
        </w:tc>
      </w:tr>
    </w:tbl>
    <w:p w:rsidR="00FC511C" w:rsidRDefault="00FC511C" w:rsidP="00644182">
      <w:pPr>
        <w:keepNext/>
        <w:keepLines/>
        <w:widowControl w:val="0"/>
        <w:tabs>
          <w:tab w:val="left" w:pos="4536"/>
        </w:tabs>
        <w:autoSpaceDE w:val="0"/>
        <w:autoSpaceDN w:val="0"/>
        <w:spacing w:line="240" w:lineRule="auto"/>
        <w:ind w:left="4962"/>
        <w:rPr>
          <w:rFonts w:ascii="Liberation Sans" w:hAnsi="Liberation Sans" w:cs="Arial"/>
          <w:color w:val="000000"/>
          <w:sz w:val="20"/>
          <w:lang w:val="ru-RU"/>
        </w:rPr>
        <w:sectPr w:rsidR="00FC511C" w:rsidSect="00486C1F">
          <w:headerReference w:type="first" r:id="rId35"/>
          <w:pgSz w:w="11910" w:h="16840"/>
          <w:pgMar w:top="1134" w:right="853" w:bottom="1134" w:left="1701" w:header="0" w:footer="389" w:gutter="0"/>
          <w:cols w:space="720"/>
          <w:docGrid w:linePitch="381"/>
        </w:sectPr>
      </w:pPr>
    </w:p>
    <w:tbl>
      <w:tblPr>
        <w:tblpPr w:leftFromText="180" w:rightFromText="180" w:vertAnchor="text" w:horzAnchor="margin" w:tblpX="-512" w:tblpY="-378"/>
        <w:tblW w:w="9553" w:type="dxa"/>
        <w:tblCellMar>
          <w:top w:w="55" w:type="dxa"/>
          <w:left w:w="55" w:type="dxa"/>
          <w:bottom w:w="55" w:type="dxa"/>
          <w:right w:w="55" w:type="dxa"/>
        </w:tblCellMar>
        <w:tblLook w:val="00A0" w:firstRow="1" w:lastRow="0" w:firstColumn="1" w:lastColumn="0" w:noHBand="0" w:noVBand="0"/>
      </w:tblPr>
      <w:tblGrid>
        <w:gridCol w:w="9553"/>
      </w:tblGrid>
      <w:tr w:rsidR="00965E2D" w:rsidRPr="00691998" w:rsidTr="008135D3">
        <w:trPr>
          <w:trHeight w:val="30"/>
        </w:trPr>
        <w:tc>
          <w:tcPr>
            <w:tcW w:w="9553" w:type="dxa"/>
          </w:tcPr>
          <w:p w:rsidR="009A46E1" w:rsidRDefault="009A46E1" w:rsidP="008135D3">
            <w:pPr>
              <w:keepNext/>
              <w:keepLines/>
              <w:widowControl w:val="0"/>
              <w:tabs>
                <w:tab w:val="left" w:pos="4536"/>
              </w:tabs>
              <w:autoSpaceDE w:val="0"/>
              <w:autoSpaceDN w:val="0"/>
              <w:spacing w:line="240" w:lineRule="auto"/>
              <w:ind w:left="4962"/>
              <w:rPr>
                <w:rFonts w:ascii="Liberation Sans" w:hAnsi="Liberation Sans" w:cs="Arial"/>
                <w:color w:val="000000"/>
                <w:sz w:val="24"/>
                <w:szCs w:val="24"/>
                <w:lang w:val="ru-RU"/>
              </w:rPr>
            </w:pPr>
          </w:p>
          <w:p w:rsidR="009A46E1" w:rsidRDefault="009A46E1" w:rsidP="008135D3">
            <w:pPr>
              <w:keepNext/>
              <w:keepLines/>
              <w:widowControl w:val="0"/>
              <w:tabs>
                <w:tab w:val="left" w:pos="4536"/>
              </w:tabs>
              <w:autoSpaceDE w:val="0"/>
              <w:autoSpaceDN w:val="0"/>
              <w:ind w:left="4962"/>
              <w:jc w:val="left"/>
              <w:rPr>
                <w:rFonts w:ascii="Liberation Sans" w:hAnsi="Liberation Sans" w:cs="Arial"/>
                <w:color w:val="000000"/>
                <w:sz w:val="24"/>
                <w:szCs w:val="24"/>
                <w:lang w:val="ru-RU"/>
              </w:rPr>
            </w:pPr>
          </w:p>
          <w:p w:rsidR="00A279BE" w:rsidRPr="003A7AD2" w:rsidRDefault="009A46E1" w:rsidP="008135D3">
            <w:pPr>
              <w:keepNext/>
              <w:keepLines/>
              <w:widowControl w:val="0"/>
              <w:tabs>
                <w:tab w:val="left" w:pos="4536"/>
              </w:tabs>
              <w:autoSpaceDE w:val="0"/>
              <w:autoSpaceDN w:val="0"/>
              <w:ind w:left="5670"/>
              <w:jc w:val="left"/>
              <w:rPr>
                <w:rFonts w:ascii="Liberation Sans" w:hAnsi="Liberation Sans" w:cs="Arial"/>
                <w:color w:val="000000"/>
                <w:sz w:val="24"/>
                <w:szCs w:val="24"/>
                <w:lang w:val="ru-RU"/>
              </w:rPr>
            </w:pPr>
            <w:r>
              <w:rPr>
                <w:rFonts w:ascii="Liberation Sans" w:hAnsi="Liberation Sans" w:cs="Arial"/>
                <w:color w:val="000000"/>
                <w:sz w:val="24"/>
                <w:szCs w:val="24"/>
                <w:lang w:val="ru-RU"/>
              </w:rPr>
              <w:t>П</w:t>
            </w:r>
            <w:r w:rsidR="003A7AD2">
              <w:rPr>
                <w:rFonts w:ascii="Liberation Sans" w:hAnsi="Liberation Sans" w:cs="Arial"/>
                <w:color w:val="000000"/>
                <w:sz w:val="24"/>
                <w:szCs w:val="24"/>
                <w:lang w:val="ru-RU"/>
              </w:rPr>
              <w:t>риложение 3</w:t>
            </w:r>
            <w:r w:rsidR="00A279BE" w:rsidRPr="003A7AD2">
              <w:rPr>
                <w:rFonts w:ascii="Liberation Sans" w:hAnsi="Liberation Sans" w:cs="Arial"/>
                <w:color w:val="000000"/>
                <w:sz w:val="24"/>
                <w:szCs w:val="24"/>
                <w:lang w:val="ru-RU"/>
              </w:rPr>
              <w:t xml:space="preserve"> </w:t>
            </w:r>
          </w:p>
          <w:p w:rsidR="00A279BE" w:rsidRPr="003A7AD2" w:rsidRDefault="00A279BE" w:rsidP="008135D3">
            <w:pPr>
              <w:keepNext/>
              <w:keepLines/>
              <w:widowControl w:val="0"/>
              <w:tabs>
                <w:tab w:val="left" w:pos="4536"/>
              </w:tabs>
              <w:autoSpaceDE w:val="0"/>
              <w:autoSpaceDN w:val="0"/>
              <w:ind w:left="5670"/>
              <w:jc w:val="left"/>
              <w:rPr>
                <w:rFonts w:ascii="Liberation Sans" w:hAnsi="Liberation Sans" w:cs="Arial"/>
                <w:bCs/>
                <w:color w:val="000000"/>
                <w:sz w:val="24"/>
                <w:szCs w:val="24"/>
                <w:lang w:val="ru-RU"/>
              </w:rPr>
            </w:pPr>
            <w:r w:rsidRPr="003A7AD2">
              <w:rPr>
                <w:rFonts w:ascii="Liberation Sans" w:hAnsi="Liberation Sans" w:cs="Arial"/>
                <w:bCs/>
                <w:color w:val="000000"/>
                <w:sz w:val="24"/>
                <w:szCs w:val="24"/>
                <w:lang w:val="ru-RU"/>
              </w:rPr>
              <w:t xml:space="preserve">к Правилам благоустройства </w:t>
            </w:r>
          </w:p>
          <w:p w:rsidR="00A279BE" w:rsidRPr="003A7AD2" w:rsidRDefault="00A279BE" w:rsidP="008135D3">
            <w:pPr>
              <w:keepNext/>
              <w:keepLines/>
              <w:widowControl w:val="0"/>
              <w:tabs>
                <w:tab w:val="left" w:pos="4536"/>
              </w:tabs>
              <w:autoSpaceDE w:val="0"/>
              <w:autoSpaceDN w:val="0"/>
              <w:ind w:left="5670"/>
              <w:jc w:val="left"/>
              <w:rPr>
                <w:rFonts w:ascii="Liberation Sans" w:hAnsi="Liberation Sans" w:cs="Arial"/>
                <w:bCs/>
                <w:color w:val="000000"/>
                <w:sz w:val="24"/>
                <w:szCs w:val="24"/>
                <w:lang w:val="ru-RU"/>
              </w:rPr>
            </w:pPr>
            <w:r w:rsidRPr="003A7AD2">
              <w:rPr>
                <w:rFonts w:ascii="Liberation Sans" w:hAnsi="Liberation Sans" w:cs="Arial"/>
                <w:bCs/>
                <w:color w:val="000000"/>
                <w:sz w:val="24"/>
                <w:szCs w:val="24"/>
                <w:lang w:val="ru-RU"/>
              </w:rPr>
              <w:t>территории Мишкинского муниципального округа Курганской области</w:t>
            </w:r>
          </w:p>
          <w:p w:rsidR="00644182" w:rsidRDefault="00644182" w:rsidP="008135D3">
            <w:pPr>
              <w:keepNext/>
              <w:keepLines/>
              <w:widowControl w:val="0"/>
              <w:tabs>
                <w:tab w:val="left" w:pos="4536"/>
              </w:tabs>
              <w:autoSpaceDE w:val="0"/>
              <w:autoSpaceDN w:val="0"/>
              <w:jc w:val="right"/>
              <w:rPr>
                <w:rFonts w:ascii="Liberation Sans" w:hAnsi="Liberation Sans" w:cs="Arial"/>
                <w:bCs/>
                <w:sz w:val="24"/>
                <w:szCs w:val="24"/>
                <w:lang w:val="ru-RU"/>
              </w:rPr>
            </w:pPr>
          </w:p>
          <w:p w:rsidR="00644182" w:rsidRDefault="00644182" w:rsidP="008135D3">
            <w:pPr>
              <w:keepNext/>
              <w:keepLines/>
              <w:widowControl w:val="0"/>
              <w:tabs>
                <w:tab w:val="left" w:pos="4536"/>
              </w:tabs>
              <w:autoSpaceDE w:val="0"/>
              <w:autoSpaceDN w:val="0"/>
              <w:spacing w:line="240" w:lineRule="auto"/>
              <w:ind w:firstLine="709"/>
              <w:rPr>
                <w:rFonts w:ascii="Liberation Sans" w:hAnsi="Liberation Sans" w:cs="Arial"/>
                <w:bCs/>
                <w:sz w:val="24"/>
                <w:szCs w:val="24"/>
                <w:lang w:val="ru-RU"/>
              </w:rPr>
            </w:pPr>
          </w:p>
          <w:p w:rsidR="00921FC0" w:rsidRPr="008135D3" w:rsidRDefault="00921FC0" w:rsidP="008135D3">
            <w:pPr>
              <w:keepNext/>
              <w:keepLines/>
              <w:widowControl w:val="0"/>
              <w:tabs>
                <w:tab w:val="left" w:pos="4536"/>
              </w:tabs>
              <w:autoSpaceDE w:val="0"/>
              <w:autoSpaceDN w:val="0"/>
              <w:spacing w:line="240" w:lineRule="auto"/>
              <w:jc w:val="center"/>
              <w:rPr>
                <w:rFonts w:ascii="Liberation Sans" w:hAnsi="Liberation Sans" w:cs="Arial"/>
                <w:b/>
                <w:bCs/>
                <w:sz w:val="24"/>
                <w:szCs w:val="24"/>
                <w:lang w:val="ru-RU"/>
              </w:rPr>
            </w:pPr>
            <w:r w:rsidRPr="008135D3">
              <w:rPr>
                <w:rFonts w:ascii="Liberation Sans" w:hAnsi="Liberation Sans" w:cs="Arial"/>
                <w:b/>
                <w:bCs/>
                <w:sz w:val="24"/>
                <w:szCs w:val="24"/>
                <w:lang w:val="ru-RU"/>
              </w:rPr>
              <w:t>СХЕМА ЗОН КОЛОРИСТИЧЕСКОГО ДЕЛЕНИЯ ТЕРРИТОРИИ МИШКИНСКОГО МУНИЦИПАЛЬНОГО</w:t>
            </w:r>
            <w:r w:rsidR="00644182" w:rsidRPr="008135D3">
              <w:rPr>
                <w:rFonts w:ascii="Liberation Sans" w:hAnsi="Liberation Sans" w:cs="Arial"/>
                <w:b/>
                <w:bCs/>
                <w:sz w:val="24"/>
                <w:szCs w:val="24"/>
                <w:lang w:val="ru-RU"/>
              </w:rPr>
              <w:t xml:space="preserve"> ОКРУГА КУРГАНСКОЙ О</w:t>
            </w:r>
            <w:r w:rsidR="001D37BD" w:rsidRPr="008135D3">
              <w:rPr>
                <w:rFonts w:ascii="Liberation Sans" w:hAnsi="Liberation Sans" w:cs="Arial"/>
                <w:b/>
                <w:bCs/>
                <w:sz w:val="24"/>
                <w:szCs w:val="24"/>
                <w:lang w:val="ru-RU"/>
              </w:rPr>
              <w:t>БЛАСТИ</w:t>
            </w:r>
          </w:p>
          <w:p w:rsidR="003C18DB" w:rsidRPr="00644182" w:rsidRDefault="00CB545E" w:rsidP="008135D3">
            <w:pPr>
              <w:keepNext/>
              <w:keepLines/>
              <w:widowControl w:val="0"/>
              <w:tabs>
                <w:tab w:val="left" w:pos="4536"/>
              </w:tabs>
              <w:autoSpaceDE w:val="0"/>
              <w:autoSpaceDN w:val="0"/>
              <w:spacing w:line="240" w:lineRule="auto"/>
              <w:jc w:val="center"/>
              <w:rPr>
                <w:rFonts w:ascii="Liberation Sans" w:hAnsi="Liberation Sans" w:cs="Arial"/>
                <w:sz w:val="24"/>
                <w:szCs w:val="24"/>
                <w:lang w:val="ru-RU"/>
              </w:rPr>
            </w:pPr>
            <w:r w:rsidRPr="00A3697F">
              <w:rPr>
                <w:rFonts w:ascii="Liberation Sans" w:hAnsi="Liberation Sans" w:cs="Arial"/>
                <w:noProof/>
                <w:sz w:val="24"/>
                <w:szCs w:val="24"/>
                <w:lang w:val="ru-RU"/>
              </w:rPr>
              <w:drawing>
                <wp:anchor distT="0" distB="0" distL="114300" distR="114300" simplePos="0" relativeHeight="251629056" behindDoc="0" locked="0" layoutInCell="1" allowOverlap="1">
                  <wp:simplePos x="0" y="0"/>
                  <wp:positionH relativeFrom="column">
                    <wp:posOffset>-3810</wp:posOffset>
                  </wp:positionH>
                  <wp:positionV relativeFrom="paragraph">
                    <wp:posOffset>320675</wp:posOffset>
                  </wp:positionV>
                  <wp:extent cx="5724525" cy="5086350"/>
                  <wp:effectExtent l="0" t="0" r="0" b="0"/>
                  <wp:wrapThrough wrapText="bothSides">
                    <wp:wrapPolygon edited="0">
                      <wp:start x="0" y="0"/>
                      <wp:lineTo x="0" y="21034"/>
                      <wp:lineTo x="21564" y="21034"/>
                      <wp:lineTo x="21564" y="0"/>
                      <wp:lineTo x="0" y="0"/>
                    </wp:wrapPolygon>
                  </wp:wrapThrough>
                  <wp:docPr id="6" name="Рисунок 6" descr="C:\Users\Юзер\Desktop\Карта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C:\Users\Юзер\Desktop\Карта зон.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147" t="16021" r="23164" b="-2722"/>
                          <a:stretch/>
                        </pic:blipFill>
                        <pic:spPr bwMode="auto">
                          <a:xfrm>
                            <a:off x="0" y="0"/>
                            <a:ext cx="5724525" cy="508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18DB" w:rsidRDefault="00627D65" w:rsidP="008135D3">
            <w:pPr>
              <w:keepNext/>
              <w:keepLines/>
              <w:widowControl w:val="0"/>
              <w:tabs>
                <w:tab w:val="left" w:pos="4536"/>
              </w:tabs>
              <w:autoSpaceDE w:val="0"/>
              <w:autoSpaceDN w:val="0"/>
              <w:spacing w:line="240" w:lineRule="auto"/>
              <w:rPr>
                <w:rFonts w:ascii="Liberation Sans" w:hAnsi="Liberation Sans"/>
                <w:lang w:val="ru-RU"/>
              </w:rPr>
            </w:pPr>
            <w:r>
              <w:pict>
                <v:rect id="AutoShape 3" o:spid="_x0000_s117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2F6757" w:rsidRPr="00904F69">
              <w:rPr>
                <w:rFonts w:ascii="Liberation Sans" w:hAnsi="Liberation Sans"/>
                <w:lang w:val="ru-RU"/>
              </w:rPr>
              <w:t>Условные обозначения:</w:t>
            </w:r>
          </w:p>
          <w:p w:rsidR="00904F69" w:rsidRPr="00904F69" w:rsidRDefault="00627D65" w:rsidP="008135D3">
            <w:pPr>
              <w:keepNext/>
              <w:keepLines/>
              <w:widowControl w:val="0"/>
              <w:tabs>
                <w:tab w:val="left" w:pos="4536"/>
              </w:tabs>
              <w:autoSpaceDE w:val="0"/>
              <w:autoSpaceDN w:val="0"/>
              <w:spacing w:line="240" w:lineRule="auto"/>
              <w:rPr>
                <w:rFonts w:ascii="Liberation Sans" w:hAnsi="Liberation Sans"/>
                <w:lang w:val="ru-RU"/>
              </w:rPr>
            </w:pPr>
            <w:r>
              <w:rPr>
                <w:rFonts w:ascii="Liberation Sans" w:hAnsi="Liberation Sans" w:cs="Arial"/>
                <w:noProof/>
                <w:sz w:val="24"/>
                <w:szCs w:val="24"/>
                <w:lang w:val="ru-RU"/>
              </w:rPr>
              <w:pict>
                <v:rect id="_x0000_s1170" style="position:absolute;left:0;text-align:left;margin-left:0;margin-top:11.35pt;width:36.75pt;height:16.5pt;z-index:251642368" fillcolor="red" strokecolor="red"/>
              </w:pict>
            </w:r>
          </w:p>
          <w:p w:rsidR="002F6757" w:rsidRPr="00904F69" w:rsidRDefault="002F6757" w:rsidP="008135D3">
            <w:pPr>
              <w:keepNext/>
              <w:keepLines/>
              <w:widowControl w:val="0"/>
              <w:tabs>
                <w:tab w:val="left" w:pos="960"/>
              </w:tabs>
              <w:autoSpaceDE w:val="0"/>
              <w:autoSpaceDN w:val="0"/>
              <w:spacing w:line="240" w:lineRule="auto"/>
              <w:rPr>
                <w:rFonts w:ascii="Liberation Sans" w:hAnsi="Liberation Sans" w:cs="Arial"/>
                <w:sz w:val="24"/>
                <w:szCs w:val="24"/>
                <w:lang w:val="ru-RU"/>
              </w:rPr>
            </w:pPr>
            <w:r w:rsidRPr="00904F69">
              <w:rPr>
                <w:rFonts w:ascii="Liberation Sans" w:hAnsi="Liberation Sans" w:cs="Arial"/>
                <w:sz w:val="24"/>
                <w:szCs w:val="24"/>
                <w:lang w:val="ru-RU"/>
              </w:rPr>
              <w:tab/>
              <w:t>- зона регулирования застройки строго режима А</w:t>
            </w:r>
            <w:r w:rsidR="007911C9" w:rsidRPr="00904F69">
              <w:rPr>
                <w:rFonts w:ascii="Liberation Sans" w:hAnsi="Liberation Sans" w:cs="Arial"/>
                <w:sz w:val="24"/>
                <w:szCs w:val="24"/>
                <w:lang w:val="ru-RU"/>
              </w:rPr>
              <w:t xml:space="preserve"> (</w:t>
            </w:r>
            <w:r w:rsidR="00904F69" w:rsidRPr="00904F69">
              <w:rPr>
                <w:rFonts w:ascii="Liberation Sans" w:hAnsi="Liberation Sans" w:cs="Arial"/>
                <w:sz w:val="24"/>
                <w:szCs w:val="24"/>
                <w:lang w:val="ru-RU"/>
              </w:rPr>
              <w:t>ул. Ленина, 26, ул. Рабоче-Крестьянская,</w:t>
            </w:r>
            <w:r w:rsidR="00904F69">
              <w:rPr>
                <w:rFonts w:ascii="Liberation Sans" w:hAnsi="Liberation Sans" w:cs="Arial"/>
                <w:sz w:val="24"/>
                <w:szCs w:val="24"/>
                <w:lang w:val="ru-RU"/>
              </w:rPr>
              <w:t xml:space="preserve"> </w:t>
            </w:r>
            <w:r w:rsidR="00904F69" w:rsidRPr="00904F69">
              <w:rPr>
                <w:rFonts w:ascii="Liberation Sans" w:hAnsi="Liberation Sans" w:cs="Arial"/>
                <w:sz w:val="24"/>
                <w:szCs w:val="24"/>
                <w:lang w:val="ru-RU"/>
              </w:rPr>
              <w:t>4)</w:t>
            </w:r>
          </w:p>
          <w:p w:rsidR="00C60706" w:rsidRPr="00904F69" w:rsidRDefault="00627D65" w:rsidP="008135D3">
            <w:pPr>
              <w:keepNext/>
              <w:keepLines/>
              <w:widowControl w:val="0"/>
              <w:tabs>
                <w:tab w:val="left" w:pos="960"/>
              </w:tabs>
              <w:autoSpaceDE w:val="0"/>
              <w:autoSpaceDN w:val="0"/>
              <w:spacing w:line="240" w:lineRule="auto"/>
              <w:rPr>
                <w:rFonts w:ascii="Liberation Sans" w:hAnsi="Liberation Sans" w:cs="Arial"/>
                <w:sz w:val="24"/>
                <w:szCs w:val="24"/>
                <w:lang w:val="ru-RU"/>
              </w:rPr>
            </w:pPr>
            <w:r>
              <w:rPr>
                <w:rFonts w:ascii="Liberation Sans" w:hAnsi="Liberation Sans" w:cs="Arial"/>
                <w:noProof/>
                <w:sz w:val="24"/>
                <w:szCs w:val="24"/>
                <w:lang w:val="ru-RU"/>
              </w:rPr>
              <w:pict>
                <v:rect id="_x0000_s1171" style="position:absolute;left:0;text-align:left;margin-left:0;margin-top:.95pt;width:36.75pt;height:15.75pt;z-index:251643392" fillcolor="#00b0f0" strokecolor="#00b0f0"/>
              </w:pict>
            </w:r>
            <w:r w:rsidR="00C60706" w:rsidRPr="00904F69">
              <w:rPr>
                <w:rFonts w:ascii="Liberation Sans" w:hAnsi="Liberation Sans" w:cs="Arial"/>
                <w:sz w:val="24"/>
                <w:szCs w:val="24"/>
                <w:lang w:val="ru-RU"/>
              </w:rPr>
              <w:t xml:space="preserve"> </w:t>
            </w:r>
            <w:r w:rsidR="00451E6B" w:rsidRPr="00904F69">
              <w:rPr>
                <w:rFonts w:ascii="Liberation Sans" w:hAnsi="Liberation Sans" w:cs="Arial"/>
                <w:sz w:val="24"/>
                <w:szCs w:val="24"/>
                <w:lang w:val="ru-RU"/>
              </w:rPr>
              <w:t xml:space="preserve">           </w:t>
            </w:r>
            <w:r w:rsidR="00C60706" w:rsidRPr="00904F69">
              <w:rPr>
                <w:rFonts w:ascii="Liberation Sans" w:hAnsi="Liberation Sans" w:cs="Arial"/>
                <w:sz w:val="24"/>
                <w:szCs w:val="24"/>
                <w:lang w:val="ru-RU"/>
              </w:rPr>
              <w:t xml:space="preserve"> - </w:t>
            </w:r>
            <w:r w:rsidR="00C60706" w:rsidRPr="00904F69">
              <w:rPr>
                <w:rFonts w:ascii="Liberation Sans" w:hAnsi="Liberation Sans"/>
              </w:rPr>
              <w:t xml:space="preserve"> </w:t>
            </w:r>
            <w:r w:rsidR="00044EFF" w:rsidRPr="00904F69">
              <w:rPr>
                <w:rFonts w:ascii="Liberation Sans" w:hAnsi="Liberation Sans"/>
                <w:lang w:val="ru-RU"/>
              </w:rPr>
              <w:t xml:space="preserve">зона </w:t>
            </w:r>
            <w:r w:rsidR="00C60706" w:rsidRPr="00904F69">
              <w:rPr>
                <w:rFonts w:ascii="Liberation Sans" w:hAnsi="Liberation Sans" w:cs="Arial"/>
                <w:sz w:val="24"/>
                <w:szCs w:val="24"/>
                <w:lang w:val="ru-RU"/>
              </w:rPr>
              <w:t>регулирования застройки Б</w:t>
            </w:r>
            <w:r w:rsidR="007911C9" w:rsidRPr="00904F69">
              <w:rPr>
                <w:rFonts w:ascii="Liberation Sans" w:hAnsi="Liberation Sans" w:cs="Arial"/>
                <w:sz w:val="24"/>
                <w:szCs w:val="24"/>
                <w:lang w:val="ru-RU"/>
              </w:rPr>
              <w:t xml:space="preserve"> (улицы Рабоче-Крестьянская Ленина, Заводская, Телеграфная, </w:t>
            </w:r>
            <w:r w:rsidR="00EE2992" w:rsidRPr="00904F69">
              <w:rPr>
                <w:rFonts w:ascii="Liberation Sans" w:hAnsi="Liberation Sans" w:cs="Arial"/>
                <w:sz w:val="24"/>
                <w:szCs w:val="24"/>
                <w:lang w:val="ru-RU"/>
              </w:rPr>
              <w:t>Почтовая)</w:t>
            </w:r>
          </w:p>
          <w:p w:rsidR="00C60706" w:rsidRPr="002F6757" w:rsidRDefault="00627D65" w:rsidP="008135D3">
            <w:pPr>
              <w:keepNext/>
              <w:keepLines/>
              <w:widowControl w:val="0"/>
              <w:tabs>
                <w:tab w:val="left" w:pos="960"/>
              </w:tabs>
              <w:autoSpaceDE w:val="0"/>
              <w:autoSpaceDN w:val="0"/>
              <w:spacing w:line="240" w:lineRule="auto"/>
              <w:rPr>
                <w:rFonts w:ascii="Liberation Sans" w:hAnsi="Liberation Sans" w:cs="Arial"/>
                <w:sz w:val="24"/>
                <w:szCs w:val="24"/>
                <w:lang w:val="ru-RU"/>
              </w:rPr>
            </w:pPr>
            <w:r>
              <w:rPr>
                <w:rFonts w:ascii="Liberation Sans" w:hAnsi="Liberation Sans" w:cs="Arial"/>
                <w:noProof/>
                <w:sz w:val="24"/>
                <w:szCs w:val="24"/>
                <w:lang w:val="ru-RU"/>
              </w:rPr>
              <w:pict>
                <v:rect id="_x0000_s1172" style="position:absolute;left:0;text-align:left;margin-left:0;margin-top:1.1pt;width:36.75pt;height:13.8pt;z-index:251644416" fillcolor="#e5b8b7 [1301]" strokecolor="#e5b8b7 [1301]"/>
              </w:pict>
            </w:r>
            <w:r w:rsidR="00C60706" w:rsidRPr="00904F69">
              <w:rPr>
                <w:rFonts w:ascii="Liberation Sans" w:hAnsi="Liberation Sans" w:cs="Arial"/>
                <w:sz w:val="24"/>
                <w:szCs w:val="24"/>
                <w:lang w:val="ru-RU"/>
              </w:rPr>
              <w:t xml:space="preserve">         - </w:t>
            </w:r>
            <w:r w:rsidR="00451E6B" w:rsidRPr="00904F69">
              <w:rPr>
                <w:rFonts w:ascii="Liberation Sans" w:hAnsi="Liberation Sans" w:cs="Arial"/>
                <w:sz w:val="24"/>
                <w:szCs w:val="24"/>
                <w:lang w:val="ru-RU"/>
              </w:rPr>
              <w:t xml:space="preserve"> - з</w:t>
            </w:r>
            <w:r w:rsidR="00C60706" w:rsidRPr="00904F69">
              <w:rPr>
                <w:rFonts w:ascii="Liberation Sans" w:hAnsi="Liberation Sans" w:cs="Arial"/>
                <w:sz w:val="24"/>
                <w:szCs w:val="24"/>
                <w:lang w:val="ru-RU"/>
              </w:rPr>
              <w:t>она современной застройки</w:t>
            </w:r>
            <w:r w:rsidR="00EE2992" w:rsidRPr="00904F69">
              <w:rPr>
                <w:rFonts w:ascii="Liberation Sans" w:hAnsi="Liberation Sans" w:cs="Arial"/>
                <w:sz w:val="24"/>
                <w:szCs w:val="24"/>
                <w:lang w:val="ru-RU"/>
              </w:rPr>
              <w:t xml:space="preserve"> (все остальные улицы р.п. Мишкино, не вошедшие в зоны А и Б</w:t>
            </w:r>
            <w:r w:rsidR="00404578" w:rsidRPr="00904F69">
              <w:rPr>
                <w:rFonts w:ascii="Liberation Sans" w:hAnsi="Liberation Sans" w:cs="Arial"/>
                <w:sz w:val="24"/>
                <w:szCs w:val="24"/>
                <w:lang w:val="ru-RU"/>
              </w:rPr>
              <w:t xml:space="preserve">, населенные пункты Мишкинского муниципального </w:t>
            </w:r>
            <w:r w:rsidR="00404578">
              <w:rPr>
                <w:rFonts w:ascii="Liberation Sans" w:hAnsi="Liberation Sans" w:cs="Arial"/>
                <w:sz w:val="24"/>
                <w:szCs w:val="24"/>
                <w:lang w:val="ru-RU"/>
              </w:rPr>
              <w:t>округа)</w:t>
            </w:r>
          </w:p>
          <w:p w:rsidR="003C18DB" w:rsidRPr="00644182" w:rsidRDefault="00E4602C" w:rsidP="008135D3">
            <w:pPr>
              <w:keepNext/>
              <w:keepLines/>
              <w:widowControl w:val="0"/>
              <w:tabs>
                <w:tab w:val="left" w:pos="4536"/>
              </w:tabs>
              <w:autoSpaceDE w:val="0"/>
              <w:autoSpaceDN w:val="0"/>
              <w:spacing w:line="240" w:lineRule="auto"/>
              <w:rPr>
                <w:rFonts w:ascii="Liberation Sans" w:hAnsi="Liberation Sans" w:cs="Arial"/>
                <w:sz w:val="24"/>
                <w:szCs w:val="24"/>
                <w:lang w:val="ru-RU"/>
              </w:rPr>
            </w:pPr>
            <w:r>
              <w:rPr>
                <w:rFonts w:ascii="Liberation Sans" w:hAnsi="Liberation Sans" w:cs="Arial"/>
                <w:sz w:val="24"/>
                <w:szCs w:val="24"/>
                <w:lang w:val="ru-RU"/>
              </w:rPr>
              <w:t>З</w:t>
            </w:r>
            <w:r w:rsidR="00404578" w:rsidRPr="00404578">
              <w:rPr>
                <w:rFonts w:ascii="Liberation Sans" w:hAnsi="Liberation Sans" w:cs="Arial"/>
                <w:sz w:val="24"/>
                <w:szCs w:val="24"/>
                <w:lang w:val="ru-RU"/>
              </w:rPr>
              <w:t>она регулирования застройки строго режима А</w:t>
            </w:r>
          </w:p>
          <w:p w:rsidR="003C18DB" w:rsidRPr="00644182" w:rsidRDefault="003C18DB" w:rsidP="008135D3">
            <w:pPr>
              <w:keepNext/>
              <w:keepLines/>
              <w:widowControl w:val="0"/>
              <w:tabs>
                <w:tab w:val="left" w:pos="4536"/>
              </w:tabs>
              <w:autoSpaceDE w:val="0"/>
              <w:autoSpaceDN w:val="0"/>
              <w:spacing w:line="240" w:lineRule="auto"/>
              <w:rPr>
                <w:rFonts w:ascii="Liberation Sans" w:hAnsi="Liberation Sans" w:cs="Arial"/>
                <w:sz w:val="24"/>
                <w:szCs w:val="24"/>
                <w:lang w:val="ru-RU"/>
              </w:rPr>
            </w:pPr>
          </w:p>
          <w:p w:rsidR="003C18DB" w:rsidRPr="00644182" w:rsidRDefault="00E4602C" w:rsidP="008135D3">
            <w:pPr>
              <w:keepNext/>
              <w:keepLines/>
              <w:widowControl w:val="0"/>
              <w:tabs>
                <w:tab w:val="left" w:pos="4536"/>
              </w:tabs>
              <w:autoSpaceDE w:val="0"/>
              <w:autoSpaceDN w:val="0"/>
              <w:spacing w:line="240" w:lineRule="auto"/>
              <w:rPr>
                <w:rFonts w:ascii="Liberation Sans" w:hAnsi="Liberation Sans" w:cs="Arial"/>
                <w:sz w:val="24"/>
                <w:szCs w:val="24"/>
                <w:lang w:val="ru-RU"/>
              </w:rPr>
            </w:pPr>
            <w:r w:rsidRPr="00404578">
              <w:rPr>
                <w:rFonts w:ascii="Liberation Sans" w:hAnsi="Liberation Sans" w:cs="Arial"/>
                <w:noProof/>
                <w:sz w:val="24"/>
                <w:szCs w:val="24"/>
                <w:lang w:val="ru-RU"/>
              </w:rPr>
              <w:lastRenderedPageBreak/>
              <w:drawing>
                <wp:anchor distT="0" distB="0" distL="114300" distR="114300" simplePos="0" relativeHeight="251620864" behindDoc="0" locked="0" layoutInCell="1" allowOverlap="1">
                  <wp:simplePos x="0" y="0"/>
                  <wp:positionH relativeFrom="column">
                    <wp:posOffset>100965</wp:posOffset>
                  </wp:positionH>
                  <wp:positionV relativeFrom="paragraph">
                    <wp:posOffset>37465</wp:posOffset>
                  </wp:positionV>
                  <wp:extent cx="5495925" cy="4038600"/>
                  <wp:effectExtent l="0" t="0" r="0" b="0"/>
                  <wp:wrapThrough wrapText="bothSides">
                    <wp:wrapPolygon edited="0">
                      <wp:start x="0" y="0"/>
                      <wp:lineTo x="0" y="21498"/>
                      <wp:lineTo x="21563" y="21498"/>
                      <wp:lineTo x="21563" y="0"/>
                      <wp:lineTo x="0" y="0"/>
                    </wp:wrapPolygon>
                  </wp:wrapThrough>
                  <wp:docPr id="15" name="Рисунок 15" descr="C:\Users\Юзер\Desktop\зон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C:\Users\Юзер\Desktop\зона 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592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8DB" w:rsidRPr="00644182" w:rsidRDefault="003C18DB" w:rsidP="008135D3">
            <w:pPr>
              <w:keepNext/>
              <w:keepLines/>
              <w:widowControl w:val="0"/>
              <w:tabs>
                <w:tab w:val="left" w:pos="4536"/>
              </w:tabs>
              <w:autoSpaceDE w:val="0"/>
              <w:autoSpaceDN w:val="0"/>
              <w:spacing w:line="240" w:lineRule="auto"/>
              <w:rPr>
                <w:rFonts w:ascii="Liberation Sans" w:hAnsi="Liberation Sans" w:cs="Arial"/>
                <w:sz w:val="24"/>
                <w:szCs w:val="24"/>
                <w:lang w:val="ru-RU"/>
              </w:rPr>
            </w:pPr>
          </w:p>
          <w:p w:rsidR="003C18DB" w:rsidRPr="00691998" w:rsidRDefault="003C18DB" w:rsidP="008135D3">
            <w:pPr>
              <w:keepNext/>
              <w:keepLines/>
              <w:widowControl w:val="0"/>
              <w:tabs>
                <w:tab w:val="left" w:pos="4536"/>
              </w:tabs>
              <w:autoSpaceDE w:val="0"/>
              <w:autoSpaceDN w:val="0"/>
              <w:spacing w:line="240" w:lineRule="auto"/>
              <w:rPr>
                <w:rFonts w:ascii="Liberation Sans" w:hAnsi="Liberation Sans" w:cs="Arial"/>
                <w:color w:val="365F91" w:themeColor="accent1" w:themeShade="BF"/>
                <w:sz w:val="24"/>
                <w:szCs w:val="24"/>
                <w:lang w:val="ru-RU"/>
              </w:rPr>
            </w:pPr>
          </w:p>
          <w:p w:rsidR="003C18DB" w:rsidRPr="00691998" w:rsidRDefault="00627D65" w:rsidP="008135D3">
            <w:pPr>
              <w:keepNext/>
              <w:keepLines/>
              <w:widowControl w:val="0"/>
              <w:tabs>
                <w:tab w:val="left" w:pos="4536"/>
              </w:tabs>
              <w:autoSpaceDE w:val="0"/>
              <w:autoSpaceDN w:val="0"/>
              <w:spacing w:line="240" w:lineRule="auto"/>
              <w:rPr>
                <w:rFonts w:ascii="Liberation Sans" w:hAnsi="Liberation Sans" w:cs="Arial"/>
                <w:color w:val="365F91" w:themeColor="accent1" w:themeShade="BF"/>
                <w:sz w:val="24"/>
                <w:szCs w:val="24"/>
                <w:lang w:val="ru-RU"/>
              </w:rPr>
            </w:pPr>
            <w:r>
              <w:rPr>
                <w:rFonts w:ascii="Liberation Sans" w:hAnsi="Liberation Sans" w:cs="Arial"/>
                <w:noProof/>
                <w:color w:val="365F91" w:themeColor="accent1" w:themeShade="BF"/>
                <w:sz w:val="24"/>
                <w:szCs w:val="24"/>
                <w:lang w:val="ru-RU"/>
              </w:rPr>
              <w:pict>
                <v:rect id="_x0000_s1173" style="position:absolute;left:0;text-align:left;margin-left:-436.35pt;margin-top:9.6pt;width:32.8pt;height:44.9pt;rotation:-2244433fd;z-index:251645440" fillcolor="red"/>
              </w:pict>
            </w:r>
          </w:p>
          <w:p w:rsidR="00C7430C" w:rsidRPr="00691998" w:rsidRDefault="00C7430C" w:rsidP="008135D3">
            <w:pPr>
              <w:keepNext/>
              <w:keepLines/>
              <w:widowControl w:val="0"/>
              <w:tabs>
                <w:tab w:val="left" w:pos="4536"/>
              </w:tabs>
              <w:autoSpaceDE w:val="0"/>
              <w:autoSpaceDN w:val="0"/>
              <w:spacing w:line="240" w:lineRule="auto"/>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627D65"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r>
              <w:rPr>
                <w:rFonts w:ascii="Liberation Sans" w:hAnsi="Liberation Sans" w:cs="Arial"/>
                <w:noProof/>
                <w:color w:val="365F91" w:themeColor="accent1" w:themeShade="BF"/>
                <w:sz w:val="24"/>
                <w:szCs w:val="24"/>
                <w:lang w:val="ru-RU"/>
              </w:rPr>
              <w:pict>
                <v:rect id="_x0000_s1175" style="position:absolute;left:0;text-align:left;margin-left:-51.75pt;margin-top:13.75pt;width:24pt;height:36pt;z-index:251646464" fillcolor="red"/>
              </w:pict>
            </w: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CB545E" w:rsidRDefault="00CB545E" w:rsidP="008135D3">
            <w:pPr>
              <w:keepNext/>
              <w:keepLines/>
              <w:widowControl w:val="0"/>
              <w:tabs>
                <w:tab w:val="left" w:pos="4536"/>
              </w:tabs>
              <w:autoSpaceDE w:val="0"/>
              <w:autoSpaceDN w:val="0"/>
              <w:spacing w:line="240" w:lineRule="auto"/>
              <w:ind w:firstLine="709"/>
              <w:rPr>
                <w:rFonts w:ascii="Liberation Sans" w:hAnsi="Liberation Sans" w:cs="Arial"/>
                <w:color w:val="365F91" w:themeColor="accent1" w:themeShade="BF"/>
                <w:sz w:val="24"/>
                <w:szCs w:val="24"/>
                <w:lang w:val="ru-RU"/>
              </w:rPr>
            </w:pPr>
          </w:p>
          <w:p w:rsidR="00490CF5" w:rsidRPr="00691998" w:rsidRDefault="00EC3491" w:rsidP="008135D3">
            <w:pPr>
              <w:keepNext/>
              <w:keepLines/>
              <w:widowControl w:val="0"/>
              <w:tabs>
                <w:tab w:val="left" w:pos="4536"/>
              </w:tabs>
              <w:autoSpaceDE w:val="0"/>
              <w:autoSpaceDN w:val="0"/>
              <w:spacing w:line="240" w:lineRule="auto"/>
              <w:ind w:firstLine="709"/>
              <w:rPr>
                <w:rFonts w:ascii="Liberation Sans" w:hAnsi="Liberation Sans"/>
                <w:color w:val="365F91" w:themeColor="accent1" w:themeShade="BF"/>
                <w:sz w:val="24"/>
                <w:szCs w:val="24"/>
                <w:lang w:val="ru-RU" w:eastAsia="en-US"/>
              </w:rPr>
            </w:pPr>
            <w:r w:rsidRPr="00FC511C">
              <w:rPr>
                <w:rFonts w:ascii="Liberation Sans" w:hAnsi="Liberation Sans" w:cs="Arial"/>
                <w:sz w:val="24"/>
                <w:szCs w:val="24"/>
                <w:lang w:val="ru-RU"/>
              </w:rPr>
              <w:t>К зоне регулирования застройки строго режима А относятся здания, расположенные ул. Ленина, 26, ул. Рабоче-Крестьянская, 4</w:t>
            </w:r>
            <w:r w:rsidR="000F5E98">
              <w:rPr>
                <w:rFonts w:ascii="Liberation Sans" w:hAnsi="Liberation Sans" w:cs="Arial"/>
                <w:sz w:val="24"/>
                <w:szCs w:val="24"/>
                <w:lang w:val="ru-RU"/>
              </w:rPr>
              <w:t>.</w:t>
            </w:r>
            <w:r w:rsidR="00564E2F" w:rsidRPr="00691998">
              <w:rPr>
                <w:rFonts w:ascii="Liberation Sans" w:hAnsi="Liberation Sans"/>
                <w:color w:val="365F91" w:themeColor="accent1" w:themeShade="BF"/>
                <w:sz w:val="24"/>
                <w:szCs w:val="24"/>
                <w:lang w:val="ru-RU" w:eastAsia="en-US"/>
              </w:rPr>
              <w:t xml:space="preserve"> </w:t>
            </w:r>
          </w:p>
        </w:tc>
      </w:tr>
    </w:tbl>
    <w:p w:rsidR="00D4534D" w:rsidRDefault="00D4534D" w:rsidP="00CE6AEE">
      <w:pPr>
        <w:keepLines/>
        <w:widowControl w:val="0"/>
        <w:autoSpaceDE w:val="0"/>
        <w:autoSpaceDN w:val="0"/>
        <w:spacing w:line="240" w:lineRule="auto"/>
        <w:rPr>
          <w:rFonts w:ascii="Liberation Sans" w:hAnsi="Liberation Sans"/>
          <w:b/>
          <w:color w:val="365F91" w:themeColor="accent1" w:themeShade="BF"/>
          <w:sz w:val="24"/>
          <w:szCs w:val="24"/>
          <w:lang w:val="ru-RU"/>
        </w:rPr>
        <w:sectPr w:rsidR="00D4534D" w:rsidSect="0060307D">
          <w:type w:val="nextColumn"/>
          <w:pgSz w:w="11910" w:h="16840"/>
          <w:pgMar w:top="1134" w:right="853" w:bottom="1134" w:left="1701" w:header="0" w:footer="389" w:gutter="0"/>
          <w:cols w:space="720"/>
          <w:docGrid w:linePitch="381"/>
        </w:sectPr>
      </w:pPr>
    </w:p>
    <w:p w:rsidR="00902F85" w:rsidRDefault="00902F85" w:rsidP="00CE6AEE">
      <w:pPr>
        <w:keepLines/>
        <w:widowControl w:val="0"/>
        <w:autoSpaceDE w:val="0"/>
        <w:autoSpaceDN w:val="0"/>
        <w:spacing w:line="240" w:lineRule="auto"/>
        <w:rPr>
          <w:rFonts w:ascii="Liberation Sans" w:hAnsi="Liberation Sans"/>
          <w:sz w:val="24"/>
          <w:szCs w:val="24"/>
          <w:lang w:val="ru-RU"/>
        </w:rPr>
      </w:pPr>
    </w:p>
    <w:p w:rsidR="003A7AD2" w:rsidRPr="003A7AD2" w:rsidRDefault="003A7AD2" w:rsidP="003A7AD2">
      <w:pPr>
        <w:keepLines/>
        <w:widowControl w:val="0"/>
        <w:autoSpaceDE w:val="0"/>
        <w:autoSpaceDN w:val="0"/>
        <w:spacing w:line="240" w:lineRule="auto"/>
        <w:ind w:firstLine="5812"/>
        <w:rPr>
          <w:rFonts w:ascii="Liberation Sans" w:hAnsi="Liberation Sans"/>
          <w:sz w:val="24"/>
          <w:szCs w:val="24"/>
          <w:lang w:val="ru-RU"/>
        </w:rPr>
      </w:pPr>
      <w:r w:rsidRPr="003A7AD2">
        <w:rPr>
          <w:rFonts w:ascii="Liberation Sans" w:hAnsi="Liberation Sans"/>
          <w:sz w:val="24"/>
          <w:szCs w:val="24"/>
          <w:lang w:val="ru-RU"/>
        </w:rPr>
        <w:t xml:space="preserve">Приложение 4 </w:t>
      </w:r>
    </w:p>
    <w:p w:rsidR="003A7AD2" w:rsidRPr="003A7AD2" w:rsidRDefault="003A7AD2" w:rsidP="003A7AD2">
      <w:pPr>
        <w:keepLines/>
        <w:widowControl w:val="0"/>
        <w:autoSpaceDE w:val="0"/>
        <w:autoSpaceDN w:val="0"/>
        <w:spacing w:line="240" w:lineRule="auto"/>
        <w:ind w:firstLine="5812"/>
        <w:rPr>
          <w:rFonts w:ascii="Liberation Sans" w:hAnsi="Liberation Sans"/>
          <w:sz w:val="24"/>
          <w:szCs w:val="24"/>
          <w:lang w:val="ru-RU"/>
        </w:rPr>
      </w:pPr>
      <w:r w:rsidRPr="003A7AD2">
        <w:rPr>
          <w:rFonts w:ascii="Liberation Sans" w:hAnsi="Liberation Sans"/>
          <w:sz w:val="24"/>
          <w:szCs w:val="24"/>
          <w:lang w:val="ru-RU"/>
        </w:rPr>
        <w:t xml:space="preserve">к Правилам благоустройства </w:t>
      </w:r>
    </w:p>
    <w:p w:rsidR="003A7AD2" w:rsidRDefault="003A7AD2" w:rsidP="003A7AD2">
      <w:pPr>
        <w:keepLines/>
        <w:widowControl w:val="0"/>
        <w:autoSpaceDE w:val="0"/>
        <w:autoSpaceDN w:val="0"/>
        <w:spacing w:line="240" w:lineRule="auto"/>
        <w:ind w:firstLine="5812"/>
        <w:rPr>
          <w:rFonts w:ascii="Liberation Sans" w:hAnsi="Liberation Sans"/>
          <w:sz w:val="24"/>
          <w:szCs w:val="24"/>
          <w:lang w:val="ru-RU"/>
        </w:rPr>
      </w:pPr>
      <w:r w:rsidRPr="003A7AD2">
        <w:rPr>
          <w:rFonts w:ascii="Liberation Sans" w:hAnsi="Liberation Sans"/>
          <w:sz w:val="24"/>
          <w:szCs w:val="24"/>
          <w:lang w:val="ru-RU"/>
        </w:rPr>
        <w:t xml:space="preserve">территории Мишкинского </w:t>
      </w:r>
    </w:p>
    <w:p w:rsidR="003A7AD2" w:rsidRPr="003A7AD2" w:rsidRDefault="003A7AD2" w:rsidP="003A7AD2">
      <w:pPr>
        <w:keepLines/>
        <w:widowControl w:val="0"/>
        <w:autoSpaceDE w:val="0"/>
        <w:autoSpaceDN w:val="0"/>
        <w:spacing w:line="240" w:lineRule="auto"/>
        <w:ind w:firstLine="5812"/>
        <w:rPr>
          <w:rFonts w:ascii="Liberation Sans" w:hAnsi="Liberation Sans"/>
          <w:sz w:val="24"/>
          <w:szCs w:val="24"/>
          <w:lang w:val="ru-RU"/>
        </w:rPr>
      </w:pPr>
      <w:r w:rsidRPr="003A7AD2">
        <w:rPr>
          <w:rFonts w:ascii="Liberation Sans" w:hAnsi="Liberation Sans"/>
          <w:sz w:val="24"/>
          <w:szCs w:val="24"/>
          <w:lang w:val="ru-RU"/>
        </w:rPr>
        <w:t xml:space="preserve">муниципального округа </w:t>
      </w:r>
    </w:p>
    <w:p w:rsidR="00D4534D" w:rsidRPr="003A7AD2" w:rsidRDefault="003A7AD2" w:rsidP="003A7AD2">
      <w:pPr>
        <w:keepLines/>
        <w:widowControl w:val="0"/>
        <w:autoSpaceDE w:val="0"/>
        <w:autoSpaceDN w:val="0"/>
        <w:spacing w:line="240" w:lineRule="auto"/>
        <w:ind w:firstLine="5812"/>
        <w:rPr>
          <w:rFonts w:ascii="Liberation Sans" w:hAnsi="Liberation Sans"/>
          <w:sz w:val="24"/>
          <w:szCs w:val="24"/>
          <w:lang w:val="ru-RU"/>
        </w:rPr>
      </w:pPr>
      <w:r w:rsidRPr="003A7AD2">
        <w:rPr>
          <w:rFonts w:ascii="Liberation Sans" w:hAnsi="Liberation Sans"/>
          <w:sz w:val="24"/>
          <w:szCs w:val="24"/>
          <w:lang w:val="ru-RU"/>
        </w:rPr>
        <w:t>Курганской области</w:t>
      </w:r>
      <w:r w:rsidR="00D4534D" w:rsidRPr="003A7AD2">
        <w:rPr>
          <w:rFonts w:ascii="Liberation Sans" w:hAnsi="Liberation Sans"/>
          <w:sz w:val="24"/>
          <w:szCs w:val="24"/>
          <w:lang w:val="ru-RU"/>
        </w:rPr>
        <w:t xml:space="preserve"> </w:t>
      </w:r>
    </w:p>
    <w:p w:rsidR="00D4534D" w:rsidRPr="003A7AD2" w:rsidRDefault="00D4534D" w:rsidP="00D4534D">
      <w:pPr>
        <w:keepLines/>
        <w:widowControl w:val="0"/>
        <w:autoSpaceDE w:val="0"/>
        <w:autoSpaceDN w:val="0"/>
        <w:spacing w:line="240" w:lineRule="auto"/>
        <w:rPr>
          <w:rFonts w:ascii="Liberation Sans" w:hAnsi="Liberation Sans"/>
          <w:sz w:val="24"/>
          <w:szCs w:val="24"/>
          <w:lang w:val="ru-RU"/>
        </w:rPr>
      </w:pPr>
    </w:p>
    <w:p w:rsidR="003450C4" w:rsidRPr="008135D3" w:rsidRDefault="003450C4" w:rsidP="00EF7539">
      <w:pPr>
        <w:widowControl w:val="0"/>
        <w:autoSpaceDE w:val="0"/>
        <w:autoSpaceDN w:val="0"/>
        <w:spacing w:line="240" w:lineRule="auto"/>
        <w:jc w:val="center"/>
        <w:rPr>
          <w:rFonts w:ascii="Liberation Sans" w:hAnsi="Liberation Sans"/>
          <w:b/>
          <w:sz w:val="24"/>
          <w:szCs w:val="24"/>
          <w:lang w:val="ru-RU"/>
        </w:rPr>
      </w:pPr>
      <w:r w:rsidRPr="008135D3">
        <w:rPr>
          <w:rFonts w:ascii="Liberation Sans" w:hAnsi="Liberation Sans"/>
          <w:b/>
          <w:sz w:val="24"/>
          <w:szCs w:val="24"/>
          <w:lang w:val="ru-RU"/>
        </w:rPr>
        <w:t>ПАСПОРТ</w:t>
      </w:r>
    </w:p>
    <w:p w:rsidR="003450C4" w:rsidRPr="008135D3" w:rsidRDefault="003450C4" w:rsidP="009C22D7">
      <w:pPr>
        <w:widowControl w:val="0"/>
        <w:autoSpaceDE w:val="0"/>
        <w:autoSpaceDN w:val="0"/>
        <w:spacing w:line="240" w:lineRule="auto"/>
        <w:jc w:val="center"/>
        <w:rPr>
          <w:rFonts w:ascii="Liberation Sans" w:hAnsi="Liberation Sans"/>
          <w:b/>
          <w:sz w:val="24"/>
          <w:szCs w:val="24"/>
          <w:lang w:val="ru-RU"/>
        </w:rPr>
      </w:pPr>
      <w:r w:rsidRPr="008135D3">
        <w:rPr>
          <w:rFonts w:ascii="Liberation Sans" w:hAnsi="Liberation Sans"/>
          <w:b/>
          <w:sz w:val="24"/>
          <w:szCs w:val="24"/>
          <w:lang w:val="ru-RU"/>
        </w:rPr>
        <w:t>КОЛОРИСТИЧЕСКОГО РЕШЕНИЯ ФАСАД</w:t>
      </w:r>
      <w:r w:rsidR="009C22D7" w:rsidRPr="008135D3">
        <w:rPr>
          <w:rFonts w:ascii="Liberation Sans" w:hAnsi="Liberation Sans"/>
          <w:b/>
          <w:sz w:val="24"/>
          <w:szCs w:val="24"/>
          <w:lang w:val="ru-RU"/>
        </w:rPr>
        <w:t xml:space="preserve">ОВ ЗДАНИЙ, СТРОЕНИЙ, СООРУЖЕНИЙ </w:t>
      </w:r>
      <w:r w:rsidR="003C18DB" w:rsidRPr="008135D3">
        <w:rPr>
          <w:rFonts w:ascii="Liberation Sans" w:hAnsi="Liberation Sans"/>
          <w:b/>
          <w:sz w:val="24"/>
          <w:szCs w:val="24"/>
          <w:lang w:val="ru-RU"/>
        </w:rPr>
        <w:t xml:space="preserve">НА </w:t>
      </w:r>
      <w:r w:rsidR="002B3212" w:rsidRPr="008135D3">
        <w:rPr>
          <w:rFonts w:ascii="Liberation Sans" w:hAnsi="Liberation Sans"/>
          <w:b/>
          <w:sz w:val="24"/>
          <w:szCs w:val="24"/>
          <w:lang w:val="ru-RU"/>
        </w:rPr>
        <w:t>ТЕРРИТОРИИ МИШКИНСКОГО</w:t>
      </w:r>
      <w:r w:rsidR="00077282" w:rsidRPr="008135D3">
        <w:rPr>
          <w:rFonts w:ascii="Liberation Sans" w:hAnsi="Liberation Sans"/>
          <w:b/>
          <w:sz w:val="24"/>
          <w:szCs w:val="24"/>
          <w:lang w:val="ru-RU"/>
        </w:rPr>
        <w:t xml:space="preserve"> МУНИЦИПАЛЬНОГО ОКРУГА КУРГАНСКОЙ ОБЛАСТИ</w:t>
      </w:r>
    </w:p>
    <w:p w:rsidR="00077282" w:rsidRPr="00156AA7" w:rsidRDefault="00077282" w:rsidP="00EF7539">
      <w:pPr>
        <w:widowControl w:val="0"/>
        <w:tabs>
          <w:tab w:val="left" w:pos="4294"/>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tabs>
          <w:tab w:val="left" w:pos="4294"/>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АДРЕС</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ОБЪЕКТА</w:t>
      </w:r>
      <w:r w:rsidRPr="00156AA7">
        <w:rPr>
          <w:rFonts w:ascii="Liberation Sans" w:hAnsi="Liberation Sans"/>
          <w:sz w:val="24"/>
          <w:szCs w:val="24"/>
          <w:u w:val="single"/>
          <w:lang w:val="ru-RU"/>
        </w:rPr>
        <w:t xml:space="preserve"> </w:t>
      </w:r>
      <w:r w:rsidRPr="00156AA7">
        <w:rPr>
          <w:rFonts w:ascii="Liberation Sans" w:hAnsi="Liberation Sans"/>
          <w:sz w:val="24"/>
          <w:szCs w:val="24"/>
          <w:u w:val="single"/>
          <w:lang w:val="ru-RU"/>
        </w:rPr>
        <w:tab/>
      </w:r>
      <w:r w:rsidRPr="00156AA7">
        <w:rPr>
          <w:rFonts w:ascii="Liberation Sans" w:hAnsi="Liberation Sans"/>
          <w:sz w:val="24"/>
          <w:szCs w:val="24"/>
          <w:lang w:val="ru-RU"/>
        </w:rPr>
        <w:t>_</w:t>
      </w:r>
      <w:r w:rsidR="009C22D7">
        <w:rPr>
          <w:rFonts w:ascii="Liberation Sans" w:hAnsi="Liberation Sans"/>
          <w:sz w:val="24"/>
          <w:szCs w:val="24"/>
          <w:lang w:val="ru-RU"/>
        </w:rPr>
        <w:t>____________________________________</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077282" w:rsidP="00EF7539">
      <w:pPr>
        <w:widowControl w:val="0"/>
        <w:tabs>
          <w:tab w:val="left" w:pos="5301"/>
        </w:tabs>
        <w:autoSpaceDE w:val="0"/>
        <w:autoSpaceDN w:val="0"/>
        <w:spacing w:line="240" w:lineRule="auto"/>
        <w:rPr>
          <w:rFonts w:ascii="Liberation Sans" w:hAnsi="Liberation Sans"/>
          <w:sz w:val="24"/>
          <w:szCs w:val="24"/>
          <w:u w:val="single"/>
          <w:lang w:val="ru-RU"/>
        </w:rPr>
      </w:pPr>
      <w:r w:rsidRPr="00156AA7">
        <w:rPr>
          <w:rFonts w:ascii="Liberation Sans" w:hAnsi="Liberation Sans"/>
          <w:sz w:val="24"/>
          <w:szCs w:val="24"/>
          <w:lang w:val="ru-RU"/>
        </w:rPr>
        <w:t>ФУНКЦИОНАЛЬНЫЙ РАЙОН ПОСЕЛКА</w:t>
      </w:r>
      <w:r w:rsidR="003450C4" w:rsidRPr="00156AA7">
        <w:rPr>
          <w:rFonts w:ascii="Liberation Sans" w:hAnsi="Liberation Sans"/>
          <w:sz w:val="24"/>
          <w:szCs w:val="24"/>
          <w:u w:val="single"/>
          <w:lang w:val="ru-RU"/>
        </w:rPr>
        <w:t>____________________________________</w:t>
      </w:r>
    </w:p>
    <w:p w:rsidR="003450C4" w:rsidRPr="00156AA7" w:rsidRDefault="003450C4" w:rsidP="00EF7539">
      <w:pPr>
        <w:widowControl w:val="0"/>
        <w:tabs>
          <w:tab w:val="left" w:pos="530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(по альбому колористических решений)</w:t>
      </w:r>
    </w:p>
    <w:p w:rsidR="003450C4" w:rsidRPr="00156AA7" w:rsidRDefault="00627D65" w:rsidP="00EF7539">
      <w:pPr>
        <w:widowControl w:val="0"/>
        <w:autoSpaceDE w:val="0"/>
        <w:autoSpaceDN w:val="0"/>
        <w:spacing w:line="240" w:lineRule="auto"/>
        <w:rPr>
          <w:rFonts w:ascii="Liberation Sans" w:hAnsi="Liberation Sans"/>
          <w:sz w:val="24"/>
          <w:szCs w:val="24"/>
          <w:lang w:val="ru-RU"/>
        </w:rPr>
      </w:pPr>
      <w:r>
        <w:rPr>
          <w:rFonts w:ascii="Liberation Sans" w:hAnsi="Liberation Sans"/>
          <w:noProof/>
          <w:sz w:val="24"/>
          <w:szCs w:val="24"/>
          <w:lang w:val="ru-RU"/>
        </w:rPr>
        <w:pict>
          <v:group id="_x0000_s1151" style="position:absolute;left:0;text-align:left;margin-left:86.65pt;margin-top:26.2pt;width:170.6pt;height:3.55pt;flip:y;z-index:-251682304;mso-wrap-distance-left:0;mso-wrap-distance-right:0;mso-position-horizontal-relative:page" coordorigin="3768,243" coordsize="4726,13">
            <v:line id="_x0000_s1152" style="position:absolute" from="3768,249" to="4653,249" strokeweight=".22397mm"/>
            <v:line id="_x0000_s1153" style="position:absolute" from="4656,249" to="5321,249" strokeweight=".22397mm"/>
            <v:line id="_x0000_s1154" style="position:absolute" from="5376,249" to="5709,249" strokeweight=".22397mm"/>
            <v:line id="_x0000_s1155" style="position:absolute" from="5712,249" to="6377,249" strokeweight=".22397mm"/>
            <v:line id="_x0000_s1156" style="position:absolute" from="6380,249" to="7044,249" strokeweight=".22397mm"/>
            <v:line id="_x0000_s1157" style="position:absolute" from="7047,249" to="7601,249" strokeweight=".22397mm"/>
            <v:line id="_x0000_s1158" style="position:absolute" from="7604,249" to="8268,249" strokeweight=".22397mm"/>
            <v:line id="_x0000_s1159" style="position:absolute" from="8271,249" to="8494,249" strokeweight=".22397mm"/>
            <w10:wrap type="topAndBottom" anchorx="page"/>
          </v:group>
        </w:pict>
      </w:r>
      <w:r>
        <w:rPr>
          <w:rFonts w:ascii="Liberation Sans" w:hAnsi="Liberation Sans"/>
          <w:noProof/>
          <w:sz w:val="24"/>
          <w:szCs w:val="24"/>
          <w:lang w:val="ru-RU"/>
        </w:rPr>
        <w:pict>
          <v:group id="_x0000_s1160" style="position:absolute;left:0;text-align:left;margin-left:439.5pt;margin-top:25.9pt;width:95.95pt;height:3.55pt;z-index:-251681280;mso-wrap-distance-left:0;mso-wrap-distance-right:0;mso-position-horizontal-relative:page" coordorigin="8607,243" coordsize="1221,13">
            <v:line id="_x0000_s1161" style="position:absolute" from="8607,249" to="9492,249" strokeweight=".22397mm"/>
            <v:line id="_x0000_s1162" style="position:absolute" from="9495,249" to="9828,249" strokeweight=".22397mm"/>
            <w10:wrap type="topAndBottom" anchorx="page"/>
          </v:group>
        </w:pict>
      </w:r>
    </w:p>
    <w:p w:rsidR="00F72D0F" w:rsidRPr="00F72D0F" w:rsidRDefault="002F0D42" w:rsidP="00F72D0F">
      <w:pPr>
        <w:widowControl w:val="0"/>
        <w:tabs>
          <w:tab w:val="left" w:pos="7575"/>
        </w:tabs>
        <w:autoSpaceDE w:val="0"/>
        <w:autoSpaceDN w:val="0"/>
        <w:spacing w:line="240" w:lineRule="auto"/>
        <w:rPr>
          <w:rFonts w:ascii="Liberation Sans" w:hAnsi="Liberation Sans"/>
          <w:sz w:val="16"/>
          <w:szCs w:val="16"/>
          <w:lang w:val="ru-RU"/>
        </w:rPr>
      </w:pPr>
      <w:r w:rsidRPr="00156AA7">
        <w:rPr>
          <w:rFonts w:ascii="Liberation Sans" w:hAnsi="Liberation Sans"/>
          <w:sz w:val="24"/>
          <w:szCs w:val="24"/>
          <w:lang w:val="ru-RU"/>
        </w:rPr>
        <w:tab/>
      </w:r>
    </w:p>
    <w:p w:rsidR="003450C4" w:rsidRPr="00D122B2" w:rsidRDefault="003450C4" w:rsidP="00F72D0F">
      <w:pPr>
        <w:widowControl w:val="0"/>
        <w:tabs>
          <w:tab w:val="left" w:pos="7575"/>
        </w:tabs>
        <w:autoSpaceDE w:val="0"/>
        <w:autoSpaceDN w:val="0"/>
        <w:spacing w:line="240" w:lineRule="auto"/>
        <w:rPr>
          <w:rFonts w:ascii="Liberation Sans" w:hAnsi="Liberation Sans"/>
          <w:sz w:val="16"/>
          <w:szCs w:val="16"/>
          <w:lang w:val="ru-RU"/>
        </w:rPr>
      </w:pPr>
      <w:r w:rsidRPr="00D122B2">
        <w:rPr>
          <w:rFonts w:ascii="Liberation Sans" w:hAnsi="Liberation Sans"/>
          <w:sz w:val="16"/>
          <w:szCs w:val="16"/>
          <w:lang w:val="ru-RU"/>
        </w:rPr>
        <w:t>(должность,</w:t>
      </w:r>
      <w:r w:rsidRPr="00D122B2">
        <w:rPr>
          <w:rFonts w:ascii="Liberation Sans" w:hAnsi="Liberation Sans"/>
          <w:spacing w:val="-4"/>
          <w:sz w:val="16"/>
          <w:szCs w:val="16"/>
          <w:lang w:val="ru-RU"/>
        </w:rPr>
        <w:t xml:space="preserve"> </w:t>
      </w:r>
      <w:r w:rsidRPr="00D122B2">
        <w:rPr>
          <w:rFonts w:ascii="Liberation Sans" w:hAnsi="Liberation Sans"/>
          <w:sz w:val="16"/>
          <w:szCs w:val="16"/>
          <w:lang w:val="ru-RU"/>
        </w:rPr>
        <w:t>уполномоченного</w:t>
      </w:r>
      <w:r w:rsidRPr="00D122B2">
        <w:rPr>
          <w:rFonts w:ascii="Liberation Sans" w:hAnsi="Liberation Sans"/>
          <w:spacing w:val="-8"/>
          <w:sz w:val="16"/>
          <w:szCs w:val="16"/>
          <w:lang w:val="ru-RU"/>
        </w:rPr>
        <w:t xml:space="preserve"> </w:t>
      </w:r>
      <w:r w:rsidRPr="00D122B2">
        <w:rPr>
          <w:rFonts w:ascii="Liberation Sans" w:hAnsi="Liberation Sans"/>
          <w:sz w:val="16"/>
          <w:szCs w:val="16"/>
          <w:lang w:val="ru-RU"/>
        </w:rPr>
        <w:t>сотрудни</w:t>
      </w:r>
      <w:r w:rsidR="00D122B2">
        <w:rPr>
          <w:rFonts w:ascii="Liberation Sans" w:hAnsi="Liberation Sans"/>
          <w:sz w:val="16"/>
          <w:szCs w:val="16"/>
          <w:lang w:val="ru-RU"/>
        </w:rPr>
        <w:t xml:space="preserve">ка                        </w:t>
      </w:r>
      <w:r w:rsidR="0004257A">
        <w:rPr>
          <w:rFonts w:ascii="Liberation Sans" w:hAnsi="Liberation Sans"/>
          <w:sz w:val="16"/>
          <w:szCs w:val="16"/>
          <w:lang w:val="ru-RU"/>
        </w:rPr>
        <w:t xml:space="preserve">              </w:t>
      </w:r>
      <w:r w:rsidR="00D122B2">
        <w:rPr>
          <w:rFonts w:ascii="Liberation Sans" w:hAnsi="Liberation Sans"/>
          <w:sz w:val="16"/>
          <w:szCs w:val="16"/>
          <w:lang w:val="ru-RU"/>
        </w:rPr>
        <w:t xml:space="preserve">    </w:t>
      </w:r>
      <w:r w:rsidR="00F72D0F">
        <w:rPr>
          <w:rFonts w:ascii="Liberation Sans" w:hAnsi="Liberation Sans"/>
          <w:sz w:val="16"/>
          <w:szCs w:val="16"/>
          <w:lang w:val="ru-RU"/>
        </w:rPr>
        <w:t xml:space="preserve">(подпись)                                   </w:t>
      </w:r>
      <w:r w:rsidRPr="00D122B2">
        <w:rPr>
          <w:rFonts w:ascii="Liberation Sans" w:hAnsi="Liberation Sans"/>
          <w:sz w:val="16"/>
          <w:szCs w:val="16"/>
          <w:lang w:val="ru-RU"/>
        </w:rPr>
        <w:t>(расшифровка</w:t>
      </w:r>
      <w:r w:rsidRPr="00D122B2">
        <w:rPr>
          <w:rFonts w:ascii="Liberation Sans" w:hAnsi="Liberation Sans"/>
          <w:spacing w:val="-3"/>
          <w:sz w:val="16"/>
          <w:szCs w:val="16"/>
          <w:lang w:val="ru-RU"/>
        </w:rPr>
        <w:t xml:space="preserve"> </w:t>
      </w:r>
      <w:r w:rsidRPr="00D122B2">
        <w:rPr>
          <w:rFonts w:ascii="Liberation Sans" w:hAnsi="Liberation Sans"/>
          <w:sz w:val="16"/>
          <w:szCs w:val="16"/>
          <w:lang w:val="ru-RU"/>
        </w:rPr>
        <w:t>подписи)</w:t>
      </w:r>
    </w:p>
    <w:p w:rsidR="003450C4" w:rsidRPr="00D122B2" w:rsidRDefault="003450C4" w:rsidP="00EF7539">
      <w:pPr>
        <w:widowControl w:val="0"/>
        <w:tabs>
          <w:tab w:val="left" w:pos="6096"/>
          <w:tab w:val="left" w:pos="6946"/>
        </w:tabs>
        <w:autoSpaceDE w:val="0"/>
        <w:autoSpaceDN w:val="0"/>
        <w:spacing w:line="240" w:lineRule="auto"/>
        <w:rPr>
          <w:rFonts w:ascii="Liberation Sans" w:hAnsi="Liberation Sans"/>
          <w:sz w:val="16"/>
          <w:szCs w:val="16"/>
          <w:lang w:val="ru-RU"/>
        </w:rPr>
      </w:pPr>
      <w:r w:rsidRPr="00D122B2">
        <w:rPr>
          <w:rFonts w:ascii="Liberation Sans" w:hAnsi="Liberation Sans"/>
          <w:sz w:val="16"/>
          <w:szCs w:val="16"/>
          <w:lang w:val="ru-RU"/>
        </w:rPr>
        <w:t>органа, осуществляющего выдачу паспорта)</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0"/>
          <w:numId w:val="41"/>
        </w:numPr>
        <w:tabs>
          <w:tab w:val="left" w:pos="0"/>
        </w:tabs>
        <w:autoSpaceDE w:val="0"/>
        <w:autoSpaceDN w:val="0"/>
        <w:spacing w:line="240" w:lineRule="auto"/>
        <w:ind w:left="0" w:firstLine="0"/>
        <w:outlineLvl w:val="1"/>
        <w:rPr>
          <w:rFonts w:ascii="Liberation Sans" w:hAnsi="Liberation Sans"/>
          <w:b/>
          <w:bCs/>
          <w:sz w:val="24"/>
          <w:szCs w:val="24"/>
          <w:lang w:val="ru-RU"/>
        </w:rPr>
      </w:pPr>
      <w:r w:rsidRPr="00156AA7">
        <w:rPr>
          <w:rFonts w:ascii="Liberation Sans" w:hAnsi="Liberation Sans"/>
          <w:b/>
          <w:bCs/>
          <w:sz w:val="24"/>
          <w:szCs w:val="24"/>
          <w:lang w:val="ru-RU"/>
        </w:rPr>
        <w:t>ОБЩИЕ</w:t>
      </w:r>
      <w:r w:rsidRPr="00156AA7">
        <w:rPr>
          <w:rFonts w:ascii="Liberation Sans" w:hAnsi="Liberation Sans"/>
          <w:b/>
          <w:bCs/>
          <w:spacing w:val="-1"/>
          <w:sz w:val="24"/>
          <w:szCs w:val="24"/>
          <w:lang w:val="ru-RU"/>
        </w:rPr>
        <w:t xml:space="preserve"> </w:t>
      </w:r>
      <w:r w:rsidRPr="00156AA7">
        <w:rPr>
          <w:rFonts w:ascii="Liberation Sans" w:hAnsi="Liberation Sans"/>
          <w:b/>
          <w:bCs/>
          <w:sz w:val="24"/>
          <w:szCs w:val="24"/>
          <w:lang w:val="ru-RU"/>
        </w:rPr>
        <w:t>СВЕДЕНИЯ</w:t>
      </w:r>
    </w:p>
    <w:p w:rsidR="003450C4" w:rsidRPr="00156AA7" w:rsidRDefault="003450C4" w:rsidP="00EF7539">
      <w:pPr>
        <w:widowControl w:val="0"/>
        <w:numPr>
          <w:ilvl w:val="0"/>
          <w:numId w:val="42"/>
        </w:numPr>
        <w:tabs>
          <w:tab w:val="left" w:pos="36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Адрес объекта:</w:t>
      </w:r>
    </w:p>
    <w:p w:rsidR="003450C4" w:rsidRPr="00156AA7" w:rsidRDefault="003450C4" w:rsidP="00EF7539">
      <w:pPr>
        <w:widowControl w:val="0"/>
        <w:numPr>
          <w:ilvl w:val="0"/>
          <w:numId w:val="42"/>
        </w:numPr>
        <w:tabs>
          <w:tab w:val="left" w:pos="36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Наименование</w:t>
      </w:r>
      <w:r w:rsidRPr="00156AA7">
        <w:rPr>
          <w:rFonts w:ascii="Liberation Sans" w:hAnsi="Liberation Sans"/>
          <w:spacing w:val="-3"/>
          <w:sz w:val="24"/>
          <w:szCs w:val="24"/>
          <w:lang w:val="ru-RU"/>
        </w:rPr>
        <w:t xml:space="preserve"> </w:t>
      </w:r>
      <w:r w:rsidRPr="00156AA7">
        <w:rPr>
          <w:rFonts w:ascii="Liberation Sans" w:hAnsi="Liberation Sans"/>
          <w:sz w:val="24"/>
          <w:szCs w:val="24"/>
          <w:lang w:val="ru-RU"/>
        </w:rPr>
        <w:t>объекта (общественное здание – функциональное назначение, жилой дом – многоквартирный индивидуальный):</w:t>
      </w:r>
    </w:p>
    <w:p w:rsidR="003450C4" w:rsidRPr="00156AA7" w:rsidRDefault="003450C4" w:rsidP="00EF7539">
      <w:pPr>
        <w:widowControl w:val="0"/>
        <w:numPr>
          <w:ilvl w:val="0"/>
          <w:numId w:val="42"/>
        </w:numPr>
        <w:tabs>
          <w:tab w:val="left" w:pos="36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Год</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постройки (построенного объекта, планируемого к строительству объекта, реконструируемого объекта, капитальный ремонт объекта):</w:t>
      </w:r>
    </w:p>
    <w:p w:rsidR="003450C4" w:rsidRPr="00156AA7" w:rsidRDefault="003450C4" w:rsidP="00EF7539">
      <w:pPr>
        <w:widowControl w:val="0"/>
        <w:numPr>
          <w:ilvl w:val="0"/>
          <w:numId w:val="42"/>
        </w:numPr>
        <w:tabs>
          <w:tab w:val="left" w:pos="36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Объект к</w:t>
      </w:r>
      <w:r w:rsidR="002B3212" w:rsidRPr="00156AA7">
        <w:rPr>
          <w:rFonts w:ascii="Liberation Sans" w:hAnsi="Liberation Sans"/>
          <w:sz w:val="24"/>
          <w:szCs w:val="24"/>
          <w:lang w:val="ru-RU"/>
        </w:rPr>
        <w:t>ультурного наследия: (является/</w:t>
      </w:r>
      <w:r w:rsidRPr="00156AA7">
        <w:rPr>
          <w:rFonts w:ascii="Liberation Sans" w:hAnsi="Liberation Sans"/>
          <w:sz w:val="24"/>
          <w:szCs w:val="24"/>
          <w:lang w:val="ru-RU"/>
        </w:rPr>
        <w:t>не является, расположен на территории объекта культурного наследия, в охранной зоне объекта культурного</w:t>
      </w:r>
      <w:r w:rsidRPr="00156AA7">
        <w:rPr>
          <w:rFonts w:ascii="Liberation Sans" w:hAnsi="Liberation Sans"/>
          <w:spacing w:val="-17"/>
          <w:sz w:val="24"/>
          <w:szCs w:val="24"/>
          <w:lang w:val="ru-RU"/>
        </w:rPr>
        <w:t xml:space="preserve"> </w:t>
      </w:r>
      <w:r w:rsidRPr="00156AA7">
        <w:rPr>
          <w:rFonts w:ascii="Liberation Sans" w:hAnsi="Liberation Sans"/>
          <w:sz w:val="24"/>
          <w:szCs w:val="24"/>
          <w:lang w:val="ru-RU"/>
        </w:rPr>
        <w:t>наследия):</w:t>
      </w:r>
    </w:p>
    <w:p w:rsidR="003450C4" w:rsidRPr="00156AA7" w:rsidRDefault="003450C4" w:rsidP="00EF7539">
      <w:pPr>
        <w:widowControl w:val="0"/>
        <w:numPr>
          <w:ilvl w:val="0"/>
          <w:numId w:val="43"/>
        </w:numPr>
        <w:tabs>
          <w:tab w:val="left" w:pos="36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Вид работ по</w:t>
      </w:r>
      <w:r w:rsidRPr="00156AA7">
        <w:rPr>
          <w:rFonts w:ascii="Liberation Sans" w:hAnsi="Liberation Sans"/>
          <w:spacing w:val="-2"/>
          <w:sz w:val="24"/>
          <w:szCs w:val="24"/>
          <w:lang w:val="ru-RU"/>
        </w:rPr>
        <w:t xml:space="preserve"> </w:t>
      </w:r>
      <w:r w:rsidRPr="00156AA7">
        <w:rPr>
          <w:rFonts w:ascii="Liberation Sans" w:hAnsi="Liberation Sans"/>
          <w:sz w:val="24"/>
          <w:szCs w:val="24"/>
          <w:lang w:val="ru-RU"/>
        </w:rPr>
        <w:t>объекту:</w:t>
      </w:r>
    </w:p>
    <w:p w:rsidR="003450C4" w:rsidRPr="00156AA7" w:rsidRDefault="003450C4" w:rsidP="009C22D7">
      <w:pPr>
        <w:widowControl w:val="0"/>
        <w:numPr>
          <w:ilvl w:val="0"/>
          <w:numId w:val="44"/>
        </w:numPr>
        <w:tabs>
          <w:tab w:val="left" w:pos="426"/>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новое строительство</w:t>
      </w:r>
    </w:p>
    <w:p w:rsidR="003450C4" w:rsidRPr="00156AA7" w:rsidRDefault="003450C4" w:rsidP="009C22D7">
      <w:pPr>
        <w:widowControl w:val="0"/>
        <w:numPr>
          <w:ilvl w:val="1"/>
          <w:numId w:val="43"/>
        </w:numPr>
        <w:tabs>
          <w:tab w:val="left" w:pos="426"/>
          <w:tab w:val="left" w:pos="108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капитальный</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ремонт:</w:t>
      </w:r>
    </w:p>
    <w:p w:rsidR="003450C4" w:rsidRPr="00156AA7" w:rsidRDefault="003450C4" w:rsidP="009C22D7">
      <w:pPr>
        <w:widowControl w:val="0"/>
        <w:numPr>
          <w:ilvl w:val="2"/>
          <w:numId w:val="43"/>
        </w:numPr>
        <w:tabs>
          <w:tab w:val="left" w:pos="426"/>
          <w:tab w:val="left" w:pos="180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с устройством «вентилируемых</w:t>
      </w:r>
      <w:r w:rsidRPr="00156AA7">
        <w:rPr>
          <w:rFonts w:ascii="Liberation Sans" w:hAnsi="Liberation Sans"/>
          <w:spacing w:val="-12"/>
          <w:sz w:val="24"/>
          <w:szCs w:val="24"/>
          <w:lang w:val="ru-RU"/>
        </w:rPr>
        <w:t xml:space="preserve"> </w:t>
      </w:r>
      <w:r w:rsidRPr="00156AA7">
        <w:rPr>
          <w:rFonts w:ascii="Liberation Sans" w:hAnsi="Liberation Sans"/>
          <w:sz w:val="24"/>
          <w:szCs w:val="24"/>
          <w:lang w:val="ru-RU"/>
        </w:rPr>
        <w:t>фасадов»</w:t>
      </w:r>
    </w:p>
    <w:p w:rsidR="003450C4" w:rsidRPr="00156AA7" w:rsidRDefault="003450C4" w:rsidP="009C22D7">
      <w:pPr>
        <w:widowControl w:val="0"/>
        <w:numPr>
          <w:ilvl w:val="2"/>
          <w:numId w:val="43"/>
        </w:numPr>
        <w:tabs>
          <w:tab w:val="left" w:pos="426"/>
          <w:tab w:val="left" w:pos="180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с устройством штукатурных</w:t>
      </w:r>
      <w:r w:rsidRPr="00156AA7">
        <w:rPr>
          <w:rFonts w:ascii="Liberation Sans" w:hAnsi="Liberation Sans"/>
          <w:spacing w:val="-2"/>
          <w:sz w:val="24"/>
          <w:szCs w:val="24"/>
          <w:lang w:val="ru-RU"/>
        </w:rPr>
        <w:t xml:space="preserve"> </w:t>
      </w:r>
      <w:r w:rsidRPr="00156AA7">
        <w:rPr>
          <w:rFonts w:ascii="Liberation Sans" w:hAnsi="Liberation Sans"/>
          <w:sz w:val="24"/>
          <w:szCs w:val="24"/>
          <w:lang w:val="ru-RU"/>
        </w:rPr>
        <w:t>фасадов</w:t>
      </w:r>
    </w:p>
    <w:p w:rsidR="003450C4" w:rsidRPr="00156AA7" w:rsidRDefault="003450C4" w:rsidP="009C22D7">
      <w:pPr>
        <w:widowControl w:val="0"/>
        <w:numPr>
          <w:ilvl w:val="1"/>
          <w:numId w:val="43"/>
        </w:numPr>
        <w:tabs>
          <w:tab w:val="left" w:pos="426"/>
          <w:tab w:val="left" w:pos="108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ремонт и окраска</w:t>
      </w:r>
      <w:r w:rsidRPr="00156AA7">
        <w:rPr>
          <w:rFonts w:ascii="Liberation Sans" w:hAnsi="Liberation Sans"/>
          <w:spacing w:val="-3"/>
          <w:sz w:val="24"/>
          <w:szCs w:val="24"/>
          <w:lang w:val="ru-RU"/>
        </w:rPr>
        <w:t xml:space="preserve"> </w:t>
      </w:r>
      <w:r w:rsidRPr="00156AA7">
        <w:rPr>
          <w:rFonts w:ascii="Liberation Sans" w:hAnsi="Liberation Sans"/>
          <w:sz w:val="24"/>
          <w:szCs w:val="24"/>
          <w:lang w:val="ru-RU"/>
        </w:rPr>
        <w:t>фасада (реконструкция)</w:t>
      </w:r>
    </w:p>
    <w:p w:rsidR="003450C4" w:rsidRPr="00156AA7" w:rsidRDefault="003450C4" w:rsidP="009C22D7">
      <w:pPr>
        <w:widowControl w:val="0"/>
        <w:numPr>
          <w:ilvl w:val="0"/>
          <w:numId w:val="43"/>
        </w:numPr>
        <w:tabs>
          <w:tab w:val="left" w:pos="426"/>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Правоустанавливающая</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документация:</w:t>
      </w:r>
    </w:p>
    <w:p w:rsidR="003450C4" w:rsidRPr="00156AA7" w:rsidRDefault="003450C4" w:rsidP="009C22D7">
      <w:pPr>
        <w:widowControl w:val="0"/>
        <w:numPr>
          <w:ilvl w:val="0"/>
          <w:numId w:val="43"/>
        </w:numPr>
        <w:tabs>
          <w:tab w:val="left" w:pos="426"/>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Заказчик (наименование, телефон):</w:t>
      </w:r>
    </w:p>
    <w:p w:rsidR="003450C4" w:rsidRPr="00156AA7" w:rsidRDefault="003450C4" w:rsidP="009C22D7">
      <w:pPr>
        <w:widowControl w:val="0"/>
        <w:numPr>
          <w:ilvl w:val="0"/>
          <w:numId w:val="43"/>
        </w:numPr>
        <w:tabs>
          <w:tab w:val="left" w:pos="426"/>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Особые условия:</w:t>
      </w:r>
    </w:p>
    <w:p w:rsidR="003450C4" w:rsidRPr="00156AA7" w:rsidRDefault="003450C4" w:rsidP="00EF7539">
      <w:pPr>
        <w:widowControl w:val="0"/>
        <w:tabs>
          <w:tab w:val="left" w:pos="360"/>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b/>
          <w:sz w:val="24"/>
          <w:szCs w:val="24"/>
          <w:lang w:val="ru-RU"/>
        </w:rPr>
      </w:pPr>
      <w:r w:rsidRPr="00156AA7">
        <w:rPr>
          <w:rFonts w:ascii="Liberation Sans" w:hAnsi="Liberation Sans"/>
          <w:b/>
          <w:sz w:val="24"/>
          <w:szCs w:val="24"/>
          <w:lang w:val="ru-RU"/>
        </w:rPr>
        <w:t>Паспорт не дает право на производство работ.</w:t>
      </w:r>
    </w:p>
    <w:p w:rsidR="003450C4" w:rsidRPr="00156AA7" w:rsidRDefault="003450C4" w:rsidP="00EF7539">
      <w:pPr>
        <w:widowControl w:val="0"/>
        <w:autoSpaceDE w:val="0"/>
        <w:autoSpaceDN w:val="0"/>
        <w:spacing w:line="240" w:lineRule="auto"/>
        <w:rPr>
          <w:rFonts w:ascii="Liberation Sans" w:hAnsi="Liberation Sans"/>
          <w:b/>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РАЗРАБОТЧИК НОВОГО КОЛОРИСТИЧЕСКОГО РЕШЕНИЯ:</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tabs>
          <w:tab w:val="left" w:pos="3917"/>
          <w:tab w:val="left" w:pos="6604"/>
          <w:tab w:val="left" w:pos="9414"/>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Исполнитель</w:t>
      </w:r>
      <w:r w:rsidRPr="00156AA7">
        <w:rPr>
          <w:rFonts w:ascii="Liberation Sans" w:hAnsi="Liberation Sans"/>
          <w:sz w:val="24"/>
          <w:szCs w:val="24"/>
          <w:lang w:val="ru-RU"/>
        </w:rPr>
        <w:tab/>
        <w:t>м.п.</w:t>
      </w:r>
      <w:r w:rsidRPr="00156AA7">
        <w:rPr>
          <w:rFonts w:ascii="Liberation Sans" w:hAnsi="Liberation Sans"/>
          <w:sz w:val="24"/>
          <w:szCs w:val="24"/>
          <w:lang w:val="ru-RU"/>
        </w:rPr>
        <w:tab/>
        <w:t>подпись</w:t>
      </w:r>
      <w:r w:rsidRPr="00156AA7">
        <w:rPr>
          <w:rFonts w:ascii="Liberation Sans" w:hAnsi="Liberation Sans"/>
          <w:sz w:val="24"/>
          <w:szCs w:val="24"/>
          <w:u w:val="single"/>
          <w:lang w:val="ru-RU"/>
        </w:rPr>
        <w:t xml:space="preserve"> </w:t>
      </w:r>
      <w:r w:rsidRPr="00156AA7">
        <w:rPr>
          <w:rFonts w:ascii="Liberation Sans" w:hAnsi="Liberation Sans"/>
          <w:sz w:val="24"/>
          <w:szCs w:val="24"/>
          <w:u w:val="single"/>
          <w:lang w:val="ru-RU"/>
        </w:rPr>
        <w:tab/>
      </w:r>
    </w:p>
    <w:p w:rsidR="003450C4" w:rsidRDefault="003450C4" w:rsidP="00EF7539">
      <w:pPr>
        <w:widowControl w:val="0"/>
        <w:autoSpaceDE w:val="0"/>
        <w:autoSpaceDN w:val="0"/>
        <w:spacing w:line="240" w:lineRule="auto"/>
        <w:rPr>
          <w:rFonts w:ascii="Liberation Sans" w:hAnsi="Liberation Sans"/>
          <w:b/>
          <w:sz w:val="24"/>
          <w:szCs w:val="24"/>
          <w:lang w:val="ru-RU"/>
        </w:rPr>
      </w:pPr>
    </w:p>
    <w:p w:rsidR="001862E3" w:rsidRDefault="001862E3" w:rsidP="00EF7539">
      <w:pPr>
        <w:widowControl w:val="0"/>
        <w:autoSpaceDE w:val="0"/>
        <w:autoSpaceDN w:val="0"/>
        <w:spacing w:line="240" w:lineRule="auto"/>
        <w:rPr>
          <w:rFonts w:ascii="Liberation Sans" w:hAnsi="Liberation Sans"/>
          <w:b/>
          <w:sz w:val="24"/>
          <w:szCs w:val="24"/>
          <w:lang w:val="ru-RU"/>
        </w:rPr>
      </w:pPr>
    </w:p>
    <w:p w:rsidR="009C22D7" w:rsidRDefault="009C22D7" w:rsidP="00EF7539">
      <w:pPr>
        <w:widowControl w:val="0"/>
        <w:autoSpaceDE w:val="0"/>
        <w:autoSpaceDN w:val="0"/>
        <w:spacing w:line="240" w:lineRule="auto"/>
        <w:rPr>
          <w:rFonts w:ascii="Liberation Sans" w:hAnsi="Liberation Sans"/>
          <w:b/>
          <w:sz w:val="24"/>
          <w:szCs w:val="24"/>
          <w:lang w:val="ru-RU"/>
        </w:rPr>
      </w:pPr>
    </w:p>
    <w:p w:rsidR="009C22D7" w:rsidRDefault="009C22D7" w:rsidP="00EF7539">
      <w:pPr>
        <w:widowControl w:val="0"/>
        <w:autoSpaceDE w:val="0"/>
        <w:autoSpaceDN w:val="0"/>
        <w:spacing w:line="240" w:lineRule="auto"/>
        <w:rPr>
          <w:rFonts w:ascii="Liberation Sans" w:hAnsi="Liberation Sans"/>
          <w:b/>
          <w:sz w:val="24"/>
          <w:szCs w:val="24"/>
          <w:lang w:val="ru-RU"/>
        </w:rPr>
      </w:pPr>
    </w:p>
    <w:p w:rsidR="009C22D7" w:rsidRDefault="009C22D7" w:rsidP="00EF7539">
      <w:pPr>
        <w:widowControl w:val="0"/>
        <w:autoSpaceDE w:val="0"/>
        <w:autoSpaceDN w:val="0"/>
        <w:spacing w:line="240" w:lineRule="auto"/>
        <w:rPr>
          <w:rFonts w:ascii="Liberation Sans" w:hAnsi="Liberation Sans"/>
          <w:b/>
          <w:sz w:val="24"/>
          <w:szCs w:val="24"/>
          <w:lang w:val="ru-RU"/>
        </w:rPr>
      </w:pPr>
    </w:p>
    <w:p w:rsidR="009C22D7" w:rsidRDefault="009C22D7" w:rsidP="00EF7539">
      <w:pPr>
        <w:widowControl w:val="0"/>
        <w:autoSpaceDE w:val="0"/>
        <w:autoSpaceDN w:val="0"/>
        <w:spacing w:line="240" w:lineRule="auto"/>
        <w:rPr>
          <w:rFonts w:ascii="Liberation Sans" w:hAnsi="Liberation Sans"/>
          <w:b/>
          <w:sz w:val="24"/>
          <w:szCs w:val="24"/>
          <w:lang w:val="ru-RU"/>
        </w:rPr>
      </w:pPr>
    </w:p>
    <w:p w:rsidR="009C22D7" w:rsidRPr="00156AA7" w:rsidRDefault="009C22D7" w:rsidP="00EF7539">
      <w:pPr>
        <w:widowControl w:val="0"/>
        <w:autoSpaceDE w:val="0"/>
        <w:autoSpaceDN w:val="0"/>
        <w:spacing w:line="240" w:lineRule="auto"/>
        <w:rPr>
          <w:rFonts w:ascii="Liberation Sans" w:hAnsi="Liberation Sans"/>
          <w:b/>
          <w:sz w:val="24"/>
          <w:szCs w:val="24"/>
          <w:lang w:val="ru-RU"/>
        </w:rPr>
      </w:pPr>
    </w:p>
    <w:p w:rsidR="003450C4" w:rsidRPr="00156AA7" w:rsidRDefault="003450C4" w:rsidP="00EF7539">
      <w:pPr>
        <w:widowControl w:val="0"/>
        <w:numPr>
          <w:ilvl w:val="0"/>
          <w:numId w:val="41"/>
        </w:numPr>
        <w:tabs>
          <w:tab w:val="left" w:pos="0"/>
        </w:tabs>
        <w:autoSpaceDE w:val="0"/>
        <w:autoSpaceDN w:val="0"/>
        <w:spacing w:line="240" w:lineRule="auto"/>
        <w:ind w:left="0" w:firstLine="0"/>
        <w:outlineLvl w:val="1"/>
        <w:rPr>
          <w:rFonts w:ascii="Liberation Sans" w:hAnsi="Liberation Sans"/>
          <w:b/>
          <w:bCs/>
          <w:sz w:val="24"/>
          <w:szCs w:val="24"/>
          <w:lang w:val="ru-RU"/>
        </w:rPr>
      </w:pPr>
      <w:r w:rsidRPr="00156AA7">
        <w:rPr>
          <w:rFonts w:ascii="Liberation Sans" w:hAnsi="Liberation Sans"/>
          <w:b/>
          <w:bCs/>
          <w:sz w:val="24"/>
          <w:szCs w:val="24"/>
          <w:lang w:val="ru-RU"/>
        </w:rPr>
        <w:lastRenderedPageBreak/>
        <w:t>СВЕДЕНИЯ ОБ</w:t>
      </w:r>
      <w:r w:rsidRPr="00156AA7">
        <w:rPr>
          <w:rFonts w:ascii="Liberation Sans" w:hAnsi="Liberation Sans"/>
          <w:b/>
          <w:bCs/>
          <w:spacing w:val="3"/>
          <w:sz w:val="24"/>
          <w:szCs w:val="24"/>
          <w:lang w:val="ru-RU"/>
        </w:rPr>
        <w:t xml:space="preserve"> </w:t>
      </w:r>
      <w:r w:rsidRPr="00156AA7">
        <w:rPr>
          <w:rFonts w:ascii="Liberation Sans" w:hAnsi="Liberation Sans"/>
          <w:b/>
          <w:bCs/>
          <w:sz w:val="24"/>
          <w:szCs w:val="24"/>
          <w:lang w:val="ru-RU"/>
        </w:rPr>
        <w:t>ОБЪЕКТЕ</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(существующие/проектные)</w:t>
      </w:r>
    </w:p>
    <w:p w:rsidR="00FF3F00" w:rsidRPr="00156AA7" w:rsidRDefault="00FF3F00" w:rsidP="00EF7539">
      <w:pPr>
        <w:widowControl w:val="0"/>
        <w:tabs>
          <w:tab w:val="left" w:pos="0"/>
        </w:tabs>
        <w:autoSpaceDE w:val="0"/>
        <w:autoSpaceDN w:val="0"/>
        <w:spacing w:line="240" w:lineRule="auto"/>
        <w:outlineLvl w:val="1"/>
        <w:rPr>
          <w:rFonts w:ascii="Liberation Sans" w:hAnsi="Liberation Sans"/>
          <w:b/>
          <w:bCs/>
          <w:sz w:val="24"/>
          <w:szCs w:val="24"/>
          <w:lang w:val="ru-RU"/>
        </w:rPr>
      </w:pPr>
    </w:p>
    <w:p w:rsidR="003450C4" w:rsidRPr="00156AA7" w:rsidRDefault="003450C4" w:rsidP="00EF7539">
      <w:pPr>
        <w:widowControl w:val="0"/>
        <w:numPr>
          <w:ilvl w:val="0"/>
          <w:numId w:val="45"/>
        </w:numPr>
        <w:tabs>
          <w:tab w:val="left" w:pos="0"/>
        </w:tabs>
        <w:autoSpaceDE w:val="0"/>
        <w:autoSpaceDN w:val="0"/>
        <w:spacing w:line="240" w:lineRule="auto"/>
        <w:ind w:left="0" w:firstLine="0"/>
        <w:rPr>
          <w:rFonts w:ascii="Liberation Sans" w:hAnsi="Liberation Sans"/>
          <w:b/>
          <w:sz w:val="24"/>
          <w:szCs w:val="24"/>
          <w:lang w:val="ru-RU"/>
        </w:rPr>
      </w:pPr>
      <w:r w:rsidRPr="00156AA7">
        <w:rPr>
          <w:rFonts w:ascii="Liberation Sans" w:hAnsi="Liberation Sans"/>
          <w:b/>
          <w:sz w:val="24"/>
          <w:szCs w:val="24"/>
          <w:lang w:val="ru-RU"/>
        </w:rPr>
        <w:t>Градостроительная</w:t>
      </w:r>
      <w:r w:rsidRPr="00156AA7">
        <w:rPr>
          <w:rFonts w:ascii="Liberation Sans" w:hAnsi="Liberation Sans"/>
          <w:b/>
          <w:spacing w:val="1"/>
          <w:sz w:val="24"/>
          <w:szCs w:val="24"/>
          <w:lang w:val="ru-RU"/>
        </w:rPr>
        <w:t xml:space="preserve"> </w:t>
      </w:r>
      <w:r w:rsidRPr="00156AA7">
        <w:rPr>
          <w:rFonts w:ascii="Liberation Sans" w:hAnsi="Liberation Sans"/>
          <w:b/>
          <w:sz w:val="24"/>
          <w:szCs w:val="24"/>
          <w:lang w:val="ru-RU"/>
        </w:rPr>
        <w:t>характеристика.</w:t>
      </w:r>
    </w:p>
    <w:p w:rsidR="003450C4" w:rsidRPr="00156AA7" w:rsidRDefault="003450C4" w:rsidP="00EF7539">
      <w:pPr>
        <w:widowControl w:val="0"/>
        <w:numPr>
          <w:ilvl w:val="1"/>
          <w:numId w:val="45"/>
        </w:numPr>
        <w:tabs>
          <w:tab w:val="left" w:pos="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 xml:space="preserve">Расположение объекта в структуре </w:t>
      </w:r>
      <w:r w:rsidR="003003C1" w:rsidRPr="00156AA7">
        <w:rPr>
          <w:rFonts w:ascii="Liberation Sans" w:hAnsi="Liberation Sans"/>
          <w:sz w:val="24"/>
          <w:szCs w:val="24"/>
          <w:lang w:val="ru-RU"/>
        </w:rPr>
        <w:t>населенного пункта</w:t>
      </w:r>
      <w:r w:rsidRPr="00156AA7">
        <w:rPr>
          <w:rFonts w:ascii="Liberation Sans" w:hAnsi="Liberation Sans"/>
          <w:sz w:val="24"/>
          <w:szCs w:val="24"/>
          <w:lang w:val="ru-RU"/>
        </w:rPr>
        <w:t xml:space="preserve"> (в соответствии с Правилами землепользования и застройки </w:t>
      </w:r>
      <w:r w:rsidR="002B3212" w:rsidRPr="00156AA7">
        <w:rPr>
          <w:rFonts w:ascii="Liberation Sans" w:hAnsi="Liberation Sans"/>
          <w:sz w:val="24"/>
          <w:szCs w:val="24"/>
          <w:lang w:val="ru-RU"/>
        </w:rPr>
        <w:t>Мишкинского муниципального округа Курганской области</w:t>
      </w:r>
      <w:r w:rsidRPr="00156AA7">
        <w:rPr>
          <w:rFonts w:ascii="Liberation Sans" w:hAnsi="Liberation Sans"/>
          <w:sz w:val="24"/>
          <w:szCs w:val="24"/>
          <w:lang w:val="ru-RU"/>
        </w:rPr>
        <w:t xml:space="preserve"> и альбомом колористических решений):</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1"/>
          <w:numId w:val="45"/>
        </w:numPr>
        <w:tabs>
          <w:tab w:val="left" w:pos="0"/>
          <w:tab w:val="left" w:pos="709"/>
          <w:tab w:val="left" w:pos="6161"/>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 xml:space="preserve">Расположение объекта в структуре квартала: (в соответствии с альбомом колористических решений </w:t>
      </w:r>
      <w:r w:rsidR="003003C1" w:rsidRPr="00156AA7">
        <w:rPr>
          <w:rFonts w:ascii="Liberation Sans" w:hAnsi="Liberation Sans"/>
          <w:sz w:val="24"/>
          <w:szCs w:val="24"/>
          <w:lang w:val="ru-RU"/>
        </w:rPr>
        <w:t>Мишкинского муниципального округа Курганской области</w:t>
      </w:r>
      <w:r w:rsidRPr="00156AA7">
        <w:rPr>
          <w:rFonts w:ascii="Liberation Sans" w:hAnsi="Liberation Sans"/>
          <w:sz w:val="24"/>
          <w:szCs w:val="24"/>
          <w:lang w:val="ru-RU"/>
        </w:rPr>
        <w:t>):</w:t>
      </w:r>
    </w:p>
    <w:p w:rsidR="003450C4" w:rsidRPr="00156AA7" w:rsidRDefault="003450C4" w:rsidP="00EF7539">
      <w:pPr>
        <w:widowControl w:val="0"/>
        <w:tabs>
          <w:tab w:val="left" w:pos="0"/>
          <w:tab w:val="left" w:pos="4745"/>
          <w:tab w:val="left" w:pos="616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доминанта-</w:t>
      </w:r>
    </w:p>
    <w:p w:rsidR="003450C4" w:rsidRPr="00156AA7" w:rsidRDefault="003450C4" w:rsidP="00EF7539">
      <w:pPr>
        <w:widowControl w:val="0"/>
        <w:tabs>
          <w:tab w:val="left" w:pos="0"/>
          <w:tab w:val="left" w:pos="4745"/>
          <w:tab w:val="left" w:pos="616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акцент-</w:t>
      </w:r>
    </w:p>
    <w:p w:rsidR="003450C4" w:rsidRPr="00156AA7" w:rsidRDefault="003450C4" w:rsidP="00EF7539">
      <w:pPr>
        <w:widowControl w:val="0"/>
        <w:tabs>
          <w:tab w:val="left" w:pos="0"/>
          <w:tab w:val="left" w:pos="4745"/>
          <w:tab w:val="left" w:pos="616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элемент-</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1"/>
          <w:numId w:val="45"/>
        </w:numPr>
        <w:tabs>
          <w:tab w:val="left" w:pos="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 xml:space="preserve">Функциональная территориальная зона (в соответствии с генеральным планом </w:t>
      </w:r>
      <w:r w:rsidR="003003C1" w:rsidRPr="00156AA7">
        <w:rPr>
          <w:rFonts w:ascii="Liberation Sans" w:hAnsi="Liberation Sans"/>
          <w:sz w:val="24"/>
          <w:szCs w:val="24"/>
          <w:lang w:val="ru-RU"/>
        </w:rPr>
        <w:t>Мишкинского муниципального округа Курганской области</w:t>
      </w:r>
      <w:r w:rsidRPr="00156AA7">
        <w:rPr>
          <w:rFonts w:ascii="Liberation Sans" w:hAnsi="Liberation Sans"/>
          <w:sz w:val="24"/>
          <w:szCs w:val="24"/>
          <w:lang w:val="ru-RU"/>
        </w:rPr>
        <w:t>):</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жилая-</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общественная-</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коммунальная-</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промышленная-</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смешанная-</w:t>
      </w:r>
    </w:p>
    <w:p w:rsidR="003450C4" w:rsidRPr="00156AA7" w:rsidRDefault="003450C4" w:rsidP="00EF7539">
      <w:pPr>
        <w:widowControl w:val="0"/>
        <w:autoSpaceDE w:val="0"/>
        <w:autoSpaceDN w:val="0"/>
        <w:spacing w:line="240" w:lineRule="auto"/>
        <w:rPr>
          <w:rFonts w:ascii="Liberation Sans" w:hAnsi="Liberation Sans"/>
          <w:i/>
          <w:sz w:val="24"/>
          <w:szCs w:val="24"/>
          <w:lang w:val="ru-RU"/>
        </w:rPr>
      </w:pPr>
      <w:r w:rsidRPr="00156AA7">
        <w:rPr>
          <w:rFonts w:ascii="Liberation Sans" w:hAnsi="Liberation Sans"/>
          <w:i/>
          <w:sz w:val="24"/>
          <w:szCs w:val="24"/>
          <w:lang w:val="ru-RU"/>
        </w:rPr>
        <w:t xml:space="preserve">Функциональное зонирование.    </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На территории </w:t>
      </w:r>
      <w:r w:rsidR="00E87E33" w:rsidRPr="00156AA7">
        <w:rPr>
          <w:rFonts w:ascii="Liberation Sans" w:hAnsi="Liberation Sans"/>
          <w:sz w:val="24"/>
          <w:szCs w:val="24"/>
          <w:lang w:val="ru-RU"/>
        </w:rPr>
        <w:t xml:space="preserve">населенного пункта </w:t>
      </w:r>
      <w:r w:rsidRPr="00156AA7">
        <w:rPr>
          <w:rFonts w:ascii="Liberation Sans" w:hAnsi="Liberation Sans"/>
          <w:sz w:val="24"/>
          <w:szCs w:val="24"/>
          <w:lang w:val="ru-RU"/>
        </w:rPr>
        <w:t>выделяются следующие виды функциональных зон:</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жилая зона;</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общественно-деловая зона;</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производственная и коммунально-складская зоны;</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зона инженерной и транспортной инфраструктур;</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зона сельскохозяйственного использования;</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зона рекреационного назначения;</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зона особо охраняемых территорий;</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-зона режимных объектов; </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зона специального назначения.</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0"/>
          <w:numId w:val="45"/>
        </w:numPr>
        <w:tabs>
          <w:tab w:val="left" w:pos="0"/>
        </w:tabs>
        <w:autoSpaceDE w:val="0"/>
        <w:autoSpaceDN w:val="0"/>
        <w:spacing w:line="240" w:lineRule="auto"/>
        <w:ind w:left="0" w:firstLine="0"/>
        <w:outlineLvl w:val="1"/>
        <w:rPr>
          <w:rFonts w:ascii="Liberation Sans" w:hAnsi="Liberation Sans"/>
          <w:b/>
          <w:bCs/>
          <w:sz w:val="24"/>
          <w:szCs w:val="24"/>
          <w:lang w:val="ru-RU"/>
        </w:rPr>
      </w:pPr>
      <w:r w:rsidRPr="00156AA7">
        <w:rPr>
          <w:rFonts w:ascii="Liberation Sans" w:hAnsi="Liberation Sans"/>
          <w:b/>
          <w:bCs/>
          <w:sz w:val="24"/>
          <w:szCs w:val="24"/>
          <w:lang w:val="ru-RU"/>
        </w:rPr>
        <w:t>Функциональное назначение</w:t>
      </w:r>
      <w:r w:rsidRPr="00156AA7">
        <w:rPr>
          <w:rFonts w:ascii="Liberation Sans" w:hAnsi="Liberation Sans"/>
          <w:b/>
          <w:bCs/>
          <w:spacing w:val="-4"/>
          <w:sz w:val="24"/>
          <w:szCs w:val="24"/>
          <w:lang w:val="ru-RU"/>
        </w:rPr>
        <w:t xml:space="preserve"> </w:t>
      </w:r>
      <w:r w:rsidRPr="00156AA7">
        <w:rPr>
          <w:rFonts w:ascii="Liberation Sans" w:hAnsi="Liberation Sans"/>
          <w:b/>
          <w:bCs/>
          <w:sz w:val="24"/>
          <w:szCs w:val="24"/>
          <w:lang w:val="ru-RU"/>
        </w:rPr>
        <w:t>объекта:</w:t>
      </w:r>
    </w:p>
    <w:p w:rsidR="003450C4" w:rsidRPr="00156AA7" w:rsidRDefault="003450C4" w:rsidP="00EF7539">
      <w:pPr>
        <w:widowControl w:val="0"/>
        <w:tabs>
          <w:tab w:val="left" w:pos="0"/>
          <w:tab w:val="left" w:pos="3329"/>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жилое-</w:t>
      </w:r>
    </w:p>
    <w:p w:rsidR="003450C4" w:rsidRPr="00156AA7" w:rsidRDefault="003450C4" w:rsidP="00EF7539">
      <w:pPr>
        <w:widowControl w:val="0"/>
        <w:tabs>
          <w:tab w:val="left" w:pos="0"/>
          <w:tab w:val="left" w:pos="3329"/>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нежилое-</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0"/>
          <w:numId w:val="45"/>
        </w:numPr>
        <w:tabs>
          <w:tab w:val="left" w:pos="0"/>
        </w:tabs>
        <w:autoSpaceDE w:val="0"/>
        <w:autoSpaceDN w:val="0"/>
        <w:spacing w:line="240" w:lineRule="auto"/>
        <w:ind w:left="0" w:firstLine="0"/>
        <w:outlineLvl w:val="1"/>
        <w:rPr>
          <w:rFonts w:ascii="Liberation Sans" w:hAnsi="Liberation Sans"/>
          <w:b/>
          <w:bCs/>
          <w:sz w:val="24"/>
          <w:szCs w:val="24"/>
          <w:lang w:val="ru-RU"/>
        </w:rPr>
      </w:pPr>
      <w:r w:rsidRPr="00156AA7">
        <w:rPr>
          <w:rFonts w:ascii="Liberation Sans" w:hAnsi="Liberation Sans"/>
          <w:b/>
          <w:bCs/>
          <w:sz w:val="24"/>
          <w:szCs w:val="24"/>
          <w:lang w:val="ru-RU"/>
        </w:rPr>
        <w:t>Архитектурно-художественная</w:t>
      </w:r>
      <w:r w:rsidRPr="00156AA7">
        <w:rPr>
          <w:rFonts w:ascii="Liberation Sans" w:hAnsi="Liberation Sans"/>
          <w:b/>
          <w:bCs/>
          <w:spacing w:val="1"/>
          <w:sz w:val="24"/>
          <w:szCs w:val="24"/>
          <w:lang w:val="ru-RU"/>
        </w:rPr>
        <w:t xml:space="preserve"> </w:t>
      </w:r>
      <w:r w:rsidRPr="00156AA7">
        <w:rPr>
          <w:rFonts w:ascii="Liberation Sans" w:hAnsi="Liberation Sans"/>
          <w:b/>
          <w:bCs/>
          <w:sz w:val="24"/>
          <w:szCs w:val="24"/>
          <w:lang w:val="ru-RU"/>
        </w:rPr>
        <w:t>характеристика.</w:t>
      </w:r>
    </w:p>
    <w:p w:rsidR="003450C4" w:rsidRPr="00156AA7" w:rsidRDefault="003450C4" w:rsidP="00EF7539">
      <w:pPr>
        <w:widowControl w:val="0"/>
        <w:numPr>
          <w:ilvl w:val="1"/>
          <w:numId w:val="45"/>
        </w:numPr>
        <w:tabs>
          <w:tab w:val="left" w:pos="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Объект:</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pacing w:val="2"/>
          <w:sz w:val="24"/>
          <w:szCs w:val="24"/>
          <w:lang w:val="ru-RU"/>
        </w:rPr>
        <w:t>год</w:t>
      </w:r>
      <w:r w:rsidRPr="00156AA7">
        <w:rPr>
          <w:rFonts w:ascii="Liberation Sans" w:hAnsi="Liberation Sans"/>
          <w:spacing w:val="-6"/>
          <w:sz w:val="24"/>
          <w:szCs w:val="24"/>
          <w:lang w:val="ru-RU"/>
        </w:rPr>
        <w:t xml:space="preserve"> </w:t>
      </w:r>
      <w:r w:rsidRPr="00156AA7">
        <w:rPr>
          <w:rFonts w:ascii="Liberation Sans" w:hAnsi="Liberation Sans"/>
          <w:sz w:val="24"/>
          <w:szCs w:val="24"/>
          <w:lang w:val="ru-RU"/>
        </w:rPr>
        <w:t>постройки-</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этажность-</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1"/>
          <w:numId w:val="45"/>
        </w:numPr>
        <w:tabs>
          <w:tab w:val="left" w:pos="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Материалы существующих ограждающих</w:t>
      </w:r>
      <w:r w:rsidRPr="00156AA7">
        <w:rPr>
          <w:rFonts w:ascii="Liberation Sans" w:hAnsi="Liberation Sans"/>
          <w:spacing w:val="-3"/>
          <w:sz w:val="24"/>
          <w:szCs w:val="24"/>
          <w:lang w:val="ru-RU"/>
        </w:rPr>
        <w:t xml:space="preserve"> </w:t>
      </w:r>
      <w:r w:rsidRPr="00156AA7">
        <w:rPr>
          <w:rFonts w:ascii="Liberation Sans" w:hAnsi="Liberation Sans"/>
          <w:sz w:val="24"/>
          <w:szCs w:val="24"/>
          <w:lang w:val="ru-RU"/>
        </w:rPr>
        <w:t>конструкций (заполняется на существующий объект):</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Кровля:</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металлический кровельный лист - металлочерепица-</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иное -</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Стены:</w:t>
      </w:r>
    </w:p>
    <w:p w:rsidR="003450C4" w:rsidRPr="00156AA7" w:rsidRDefault="003450C4" w:rsidP="00EF7539">
      <w:pPr>
        <w:widowControl w:val="0"/>
        <w:tabs>
          <w:tab w:val="left" w:pos="0"/>
          <w:tab w:val="left" w:pos="4745"/>
        </w:tabs>
        <w:autoSpaceDE w:val="0"/>
        <w:autoSpaceDN w:val="0"/>
        <w:spacing w:line="240" w:lineRule="auto"/>
        <w:rPr>
          <w:rFonts w:ascii="Liberation Sans" w:hAnsi="Liberation Sans"/>
          <w:spacing w:val="-17"/>
          <w:sz w:val="24"/>
          <w:szCs w:val="24"/>
          <w:lang w:val="ru-RU"/>
        </w:rPr>
      </w:pPr>
      <w:r w:rsidRPr="00156AA7">
        <w:rPr>
          <w:rFonts w:ascii="Liberation Sans" w:hAnsi="Liberation Sans"/>
          <w:sz w:val="24"/>
          <w:szCs w:val="24"/>
          <w:lang w:val="ru-RU"/>
        </w:rPr>
        <w:t>облицовочный</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кирпич</w:t>
      </w:r>
      <w:r w:rsidRPr="00156AA7">
        <w:rPr>
          <w:rFonts w:ascii="Liberation Sans" w:hAnsi="Liberation Sans"/>
          <w:spacing w:val="-17"/>
          <w:sz w:val="24"/>
          <w:szCs w:val="24"/>
          <w:lang w:val="ru-RU"/>
        </w:rPr>
        <w:t>-</w:t>
      </w:r>
    </w:p>
    <w:p w:rsidR="003450C4" w:rsidRPr="00156AA7" w:rsidRDefault="003450C4" w:rsidP="00EF7539">
      <w:pPr>
        <w:widowControl w:val="0"/>
        <w:tabs>
          <w:tab w:val="left" w:pos="0"/>
          <w:tab w:val="left" w:pos="474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кирпич,</w:t>
      </w:r>
      <w:r w:rsidRPr="00156AA7">
        <w:rPr>
          <w:rFonts w:ascii="Liberation Sans" w:hAnsi="Liberation Sans"/>
          <w:spacing w:val="-4"/>
          <w:sz w:val="24"/>
          <w:szCs w:val="24"/>
          <w:lang w:val="ru-RU"/>
        </w:rPr>
        <w:t xml:space="preserve"> </w:t>
      </w:r>
      <w:r w:rsidRPr="00156AA7">
        <w:rPr>
          <w:rFonts w:ascii="Liberation Sans" w:hAnsi="Liberation Sans"/>
          <w:sz w:val="24"/>
          <w:szCs w:val="24"/>
          <w:lang w:val="ru-RU"/>
        </w:rPr>
        <w:t>штукатурка</w:t>
      </w:r>
      <w:r w:rsidRPr="00156AA7">
        <w:rPr>
          <w:rFonts w:ascii="Liberation Sans" w:hAnsi="Liberation Sans"/>
          <w:spacing w:val="-17"/>
          <w:sz w:val="24"/>
          <w:szCs w:val="24"/>
          <w:lang w:val="ru-RU"/>
        </w:rPr>
        <w:t>-</w:t>
      </w:r>
    </w:p>
    <w:p w:rsidR="003450C4" w:rsidRPr="00156AA7" w:rsidRDefault="003450C4" w:rsidP="00EF7539">
      <w:pPr>
        <w:widowControl w:val="0"/>
        <w:tabs>
          <w:tab w:val="left" w:pos="0"/>
          <w:tab w:val="left" w:pos="474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lastRenderedPageBreak/>
        <w:t>навесная</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панель-</w:t>
      </w:r>
    </w:p>
    <w:p w:rsidR="003450C4" w:rsidRPr="00156AA7" w:rsidRDefault="003450C4" w:rsidP="00EF7539">
      <w:pPr>
        <w:widowControl w:val="0"/>
        <w:tabs>
          <w:tab w:val="left" w:pos="0"/>
          <w:tab w:val="left" w:pos="4745"/>
          <w:tab w:val="left" w:pos="616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бетонный</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блок-</w:t>
      </w:r>
    </w:p>
    <w:p w:rsidR="003450C4" w:rsidRPr="00156AA7" w:rsidRDefault="003450C4" w:rsidP="00EF7539">
      <w:pPr>
        <w:widowControl w:val="0"/>
        <w:tabs>
          <w:tab w:val="left" w:pos="0"/>
          <w:tab w:val="left" w:pos="4745"/>
          <w:tab w:val="left" w:pos="616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металлическая</w:t>
      </w:r>
      <w:r w:rsidRPr="00156AA7">
        <w:rPr>
          <w:rFonts w:ascii="Liberation Sans" w:hAnsi="Liberation Sans"/>
          <w:spacing w:val="2"/>
          <w:sz w:val="24"/>
          <w:szCs w:val="24"/>
          <w:lang w:val="ru-RU"/>
        </w:rPr>
        <w:t xml:space="preserve"> </w:t>
      </w:r>
      <w:r w:rsidRPr="00156AA7">
        <w:rPr>
          <w:rFonts w:ascii="Liberation Sans" w:hAnsi="Liberation Sans"/>
          <w:sz w:val="24"/>
          <w:szCs w:val="24"/>
          <w:lang w:val="ru-RU"/>
        </w:rPr>
        <w:t>утепленная</w:t>
      </w:r>
      <w:r w:rsidRPr="00156AA7">
        <w:rPr>
          <w:rFonts w:ascii="Liberation Sans" w:hAnsi="Liberation Sans"/>
          <w:spacing w:val="-2"/>
          <w:sz w:val="24"/>
          <w:szCs w:val="24"/>
          <w:lang w:val="ru-RU"/>
        </w:rPr>
        <w:t xml:space="preserve"> </w:t>
      </w:r>
      <w:r w:rsidRPr="00156AA7">
        <w:rPr>
          <w:rFonts w:ascii="Liberation Sans" w:hAnsi="Liberation Sans"/>
          <w:sz w:val="24"/>
          <w:szCs w:val="24"/>
          <w:lang w:val="ru-RU"/>
        </w:rPr>
        <w:t>панель-</w:t>
      </w:r>
    </w:p>
    <w:p w:rsidR="003450C4" w:rsidRPr="00156AA7" w:rsidRDefault="003450C4" w:rsidP="00EF7539">
      <w:pPr>
        <w:widowControl w:val="0"/>
        <w:tabs>
          <w:tab w:val="left" w:pos="0"/>
          <w:tab w:val="left" w:pos="4745"/>
          <w:tab w:val="left" w:pos="616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иное-</w:t>
      </w:r>
    </w:p>
    <w:p w:rsidR="003450C4" w:rsidRPr="00156AA7" w:rsidRDefault="003450C4" w:rsidP="00EF7539">
      <w:pPr>
        <w:widowControl w:val="0"/>
        <w:tabs>
          <w:tab w:val="left" w:pos="0"/>
          <w:tab w:val="left" w:pos="4745"/>
          <w:tab w:val="left" w:pos="6161"/>
        </w:tabs>
        <w:autoSpaceDE w:val="0"/>
        <w:autoSpaceDN w:val="0"/>
        <w:spacing w:line="240" w:lineRule="auto"/>
        <w:rPr>
          <w:rFonts w:ascii="Liberation Sans" w:hAnsi="Liberation Sans"/>
          <w:b/>
          <w:sz w:val="24"/>
          <w:szCs w:val="24"/>
          <w:lang w:val="ru-RU"/>
        </w:rPr>
      </w:pPr>
      <w:r w:rsidRPr="00156AA7">
        <w:rPr>
          <w:rFonts w:ascii="Liberation Sans" w:hAnsi="Liberation Sans"/>
          <w:spacing w:val="-17"/>
          <w:sz w:val="24"/>
          <w:szCs w:val="24"/>
          <w:lang w:val="ru-RU"/>
        </w:rPr>
        <w:t xml:space="preserve"> </w:t>
      </w:r>
      <w:r w:rsidRPr="00156AA7">
        <w:rPr>
          <w:rFonts w:ascii="Liberation Sans" w:hAnsi="Liberation Sans"/>
          <w:b/>
          <w:sz w:val="24"/>
          <w:szCs w:val="24"/>
          <w:lang w:val="ru-RU"/>
        </w:rPr>
        <w:t>Ограждение балконов и</w:t>
      </w:r>
      <w:r w:rsidRPr="00156AA7">
        <w:rPr>
          <w:rFonts w:ascii="Liberation Sans" w:hAnsi="Liberation Sans"/>
          <w:b/>
          <w:spacing w:val="2"/>
          <w:sz w:val="24"/>
          <w:szCs w:val="24"/>
          <w:lang w:val="ru-RU"/>
        </w:rPr>
        <w:t xml:space="preserve"> </w:t>
      </w:r>
      <w:r w:rsidRPr="00156AA7">
        <w:rPr>
          <w:rFonts w:ascii="Liberation Sans" w:hAnsi="Liberation Sans"/>
          <w:b/>
          <w:sz w:val="24"/>
          <w:szCs w:val="24"/>
          <w:lang w:val="ru-RU"/>
        </w:rPr>
        <w:t>лоджий:</w:t>
      </w:r>
    </w:p>
    <w:p w:rsidR="003450C4" w:rsidRPr="00156AA7" w:rsidRDefault="003450C4" w:rsidP="00EF7539">
      <w:pPr>
        <w:widowControl w:val="0"/>
        <w:tabs>
          <w:tab w:val="left" w:pos="0"/>
          <w:tab w:val="left" w:pos="5451"/>
          <w:tab w:val="left" w:pos="6867"/>
          <w:tab w:val="left" w:pos="7577"/>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металлическая панель</w:t>
      </w:r>
      <w:r w:rsidRPr="00156AA7">
        <w:rPr>
          <w:rFonts w:ascii="Liberation Sans" w:hAnsi="Liberation Sans"/>
          <w:spacing w:val="-3"/>
          <w:sz w:val="24"/>
          <w:szCs w:val="24"/>
          <w:lang w:val="ru-RU"/>
        </w:rPr>
        <w:t xml:space="preserve"> </w:t>
      </w:r>
      <w:r w:rsidRPr="00156AA7">
        <w:rPr>
          <w:rFonts w:ascii="Liberation Sans" w:hAnsi="Liberation Sans"/>
          <w:sz w:val="24"/>
          <w:szCs w:val="24"/>
          <w:lang w:val="ru-RU"/>
        </w:rPr>
        <w:t xml:space="preserve">(металлический </w:t>
      </w:r>
      <w:r w:rsidR="00E87E33" w:rsidRPr="00156AA7">
        <w:rPr>
          <w:rFonts w:ascii="Liberation Sans" w:hAnsi="Liberation Sans"/>
          <w:sz w:val="24"/>
          <w:szCs w:val="24"/>
          <w:lang w:val="ru-RU"/>
        </w:rPr>
        <w:t>профиль) -</w:t>
      </w:r>
    </w:p>
    <w:p w:rsidR="003450C4" w:rsidRPr="00156AA7" w:rsidRDefault="003450C4" w:rsidP="00EF7539">
      <w:pPr>
        <w:widowControl w:val="0"/>
        <w:tabs>
          <w:tab w:val="left" w:pos="0"/>
          <w:tab w:val="left" w:pos="5451"/>
          <w:tab w:val="left" w:pos="6867"/>
          <w:tab w:val="left" w:pos="7577"/>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металлическая решетка- </w:t>
      </w:r>
    </w:p>
    <w:p w:rsidR="003450C4" w:rsidRPr="00156AA7" w:rsidRDefault="003450C4" w:rsidP="00EF7539">
      <w:pPr>
        <w:widowControl w:val="0"/>
        <w:tabs>
          <w:tab w:val="left" w:pos="0"/>
          <w:tab w:val="left" w:pos="5451"/>
          <w:tab w:val="left" w:pos="6867"/>
          <w:tab w:val="left" w:pos="7577"/>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пластиковая панель</w:t>
      </w:r>
      <w:r w:rsidRPr="00156AA7">
        <w:rPr>
          <w:rFonts w:ascii="Liberation Sans" w:hAnsi="Liberation Sans"/>
          <w:spacing w:val="-7"/>
          <w:sz w:val="24"/>
          <w:szCs w:val="24"/>
          <w:lang w:val="ru-RU"/>
        </w:rPr>
        <w:t xml:space="preserve"> </w:t>
      </w:r>
      <w:r w:rsidRPr="00156AA7">
        <w:rPr>
          <w:rFonts w:ascii="Liberation Sans" w:hAnsi="Liberation Sans"/>
          <w:sz w:val="24"/>
          <w:szCs w:val="24"/>
          <w:lang w:val="ru-RU"/>
        </w:rPr>
        <w:t>(пластиковый</w:t>
      </w:r>
      <w:r w:rsidRPr="00156AA7">
        <w:rPr>
          <w:rFonts w:ascii="Liberation Sans" w:hAnsi="Liberation Sans"/>
          <w:spacing w:val="-1"/>
          <w:sz w:val="24"/>
          <w:szCs w:val="24"/>
          <w:lang w:val="ru-RU"/>
        </w:rPr>
        <w:t xml:space="preserve"> </w:t>
      </w:r>
      <w:r w:rsidR="00E87E33" w:rsidRPr="00156AA7">
        <w:rPr>
          <w:rFonts w:ascii="Liberation Sans" w:hAnsi="Liberation Sans"/>
          <w:sz w:val="24"/>
          <w:szCs w:val="24"/>
          <w:lang w:val="ru-RU"/>
        </w:rPr>
        <w:t>профиль) -</w:t>
      </w:r>
      <w:r w:rsidRPr="00156AA7">
        <w:rPr>
          <w:rFonts w:ascii="Liberation Sans" w:hAnsi="Liberation Sans"/>
          <w:sz w:val="24"/>
          <w:szCs w:val="24"/>
          <w:lang w:val="ru-RU"/>
        </w:rPr>
        <w:t xml:space="preserve"> асбестоцементная</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панель-</w:t>
      </w:r>
    </w:p>
    <w:p w:rsidR="003450C4" w:rsidRPr="00156AA7" w:rsidRDefault="00534EB2" w:rsidP="00EF7539">
      <w:pPr>
        <w:widowControl w:val="0"/>
        <w:tabs>
          <w:tab w:val="left" w:pos="0"/>
          <w:tab w:val="left" w:pos="5451"/>
          <w:tab w:val="left" w:pos="6867"/>
          <w:tab w:val="left" w:pos="7577"/>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иное- </w:t>
      </w:r>
    </w:p>
    <w:p w:rsidR="005B2C5B" w:rsidRDefault="003450C4" w:rsidP="00EF7539">
      <w:pPr>
        <w:widowControl w:val="0"/>
        <w:tabs>
          <w:tab w:val="left" w:pos="0"/>
          <w:tab w:val="left" w:pos="4035"/>
        </w:tabs>
        <w:autoSpaceDE w:val="0"/>
        <w:autoSpaceDN w:val="0"/>
        <w:spacing w:line="240" w:lineRule="auto"/>
        <w:rPr>
          <w:rFonts w:ascii="Liberation Sans" w:hAnsi="Liberation Sans"/>
          <w:b/>
          <w:sz w:val="24"/>
          <w:szCs w:val="24"/>
          <w:lang w:val="ru-RU"/>
        </w:rPr>
      </w:pPr>
      <w:r w:rsidRPr="00156AA7">
        <w:rPr>
          <w:rFonts w:ascii="Liberation Sans" w:hAnsi="Liberation Sans"/>
          <w:b/>
          <w:sz w:val="24"/>
          <w:szCs w:val="24"/>
          <w:lang w:val="ru-RU"/>
        </w:rPr>
        <w:t xml:space="preserve">Оконные блоки (переплет): </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деревянные   - </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алюминиевые-</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pacing w:val="-17"/>
          <w:sz w:val="24"/>
          <w:szCs w:val="24"/>
          <w:lang w:val="ru-RU"/>
        </w:rPr>
      </w:pPr>
      <w:r w:rsidRPr="00156AA7">
        <w:rPr>
          <w:rFonts w:ascii="Liberation Sans" w:hAnsi="Liberation Sans"/>
          <w:sz w:val="24"/>
          <w:szCs w:val="24"/>
          <w:lang w:val="ru-RU"/>
        </w:rPr>
        <w:t>пластиковые</w:t>
      </w:r>
      <w:r w:rsidRPr="00156AA7">
        <w:rPr>
          <w:rFonts w:ascii="Liberation Sans" w:hAnsi="Liberation Sans"/>
          <w:spacing w:val="-17"/>
          <w:sz w:val="24"/>
          <w:szCs w:val="24"/>
          <w:lang w:val="ru-RU"/>
        </w:rPr>
        <w:t xml:space="preserve">- </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pacing w:val="-17"/>
          <w:sz w:val="24"/>
          <w:szCs w:val="24"/>
          <w:lang w:val="ru-RU"/>
        </w:rPr>
      </w:pPr>
      <w:r w:rsidRPr="00156AA7">
        <w:rPr>
          <w:rFonts w:ascii="Liberation Sans" w:hAnsi="Liberation Sans"/>
          <w:spacing w:val="-17"/>
          <w:sz w:val="24"/>
          <w:szCs w:val="24"/>
          <w:lang w:val="ru-RU"/>
        </w:rPr>
        <w:t>иное-</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b/>
          <w:sz w:val="24"/>
          <w:szCs w:val="24"/>
          <w:lang w:val="ru-RU"/>
        </w:rPr>
        <w:t xml:space="preserve">Дверные блоки: </w:t>
      </w:r>
      <w:r w:rsidRPr="00156AA7">
        <w:rPr>
          <w:rFonts w:ascii="Liberation Sans" w:hAnsi="Liberation Sans"/>
          <w:sz w:val="24"/>
          <w:szCs w:val="24"/>
          <w:lang w:val="ru-RU"/>
        </w:rPr>
        <w:t>деревянные - металлические</w:t>
      </w:r>
      <w:r w:rsidRPr="00156AA7">
        <w:rPr>
          <w:rFonts w:ascii="Liberation Sans" w:hAnsi="Liberation Sans"/>
          <w:spacing w:val="-17"/>
          <w:sz w:val="24"/>
          <w:szCs w:val="24"/>
          <w:lang w:val="ru-RU"/>
        </w:rPr>
        <w:t>-</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Cs/>
          <w:sz w:val="24"/>
          <w:szCs w:val="24"/>
          <w:lang w:val="ru-RU"/>
        </w:rPr>
      </w:pPr>
      <w:r w:rsidRPr="00156AA7">
        <w:rPr>
          <w:rFonts w:ascii="Liberation Sans" w:hAnsi="Liberation Sans"/>
          <w:bCs/>
          <w:sz w:val="24"/>
          <w:szCs w:val="24"/>
          <w:lang w:val="ru-RU"/>
        </w:rPr>
        <w:t>пластиковые-</w:t>
      </w:r>
    </w:p>
    <w:p w:rsidR="003450C4" w:rsidRDefault="003450C4" w:rsidP="00EF7539">
      <w:pPr>
        <w:widowControl w:val="0"/>
        <w:tabs>
          <w:tab w:val="left" w:pos="0"/>
        </w:tabs>
        <w:autoSpaceDE w:val="0"/>
        <w:autoSpaceDN w:val="0"/>
        <w:spacing w:line="240" w:lineRule="auto"/>
        <w:outlineLvl w:val="1"/>
        <w:rPr>
          <w:rFonts w:ascii="Liberation Sans" w:hAnsi="Liberation Sans"/>
          <w:bCs/>
          <w:sz w:val="24"/>
          <w:szCs w:val="24"/>
          <w:lang w:val="ru-RU"/>
        </w:rPr>
      </w:pPr>
      <w:r w:rsidRPr="00156AA7">
        <w:rPr>
          <w:rFonts w:ascii="Liberation Sans" w:hAnsi="Liberation Sans"/>
          <w:bCs/>
          <w:sz w:val="24"/>
          <w:szCs w:val="24"/>
          <w:lang w:val="ru-RU"/>
        </w:rPr>
        <w:t>иное-</w:t>
      </w:r>
    </w:p>
    <w:p w:rsidR="00547A9C" w:rsidRPr="00156AA7" w:rsidRDefault="00547A9C" w:rsidP="00EF7539">
      <w:pPr>
        <w:widowControl w:val="0"/>
        <w:tabs>
          <w:tab w:val="left" w:pos="0"/>
        </w:tabs>
        <w:autoSpaceDE w:val="0"/>
        <w:autoSpaceDN w:val="0"/>
        <w:spacing w:line="240" w:lineRule="auto"/>
        <w:outlineLvl w:val="1"/>
        <w:rPr>
          <w:rFonts w:ascii="Liberation Sans" w:hAnsi="Liberation Sans"/>
          <w:bCs/>
          <w:sz w:val="24"/>
          <w:szCs w:val="24"/>
          <w:lang w:val="ru-RU"/>
        </w:rPr>
      </w:pPr>
    </w:p>
    <w:p w:rsidR="003450C4" w:rsidRPr="00156AA7" w:rsidRDefault="003450C4" w:rsidP="00EF7539">
      <w:pPr>
        <w:widowControl w:val="0"/>
        <w:numPr>
          <w:ilvl w:val="1"/>
          <w:numId w:val="45"/>
        </w:numPr>
        <w:tabs>
          <w:tab w:val="left" w:pos="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Отделка существующих ограждающих</w:t>
      </w:r>
      <w:r w:rsidRPr="00156AA7">
        <w:rPr>
          <w:rFonts w:ascii="Liberation Sans" w:hAnsi="Liberation Sans"/>
          <w:spacing w:val="-6"/>
          <w:sz w:val="24"/>
          <w:szCs w:val="24"/>
          <w:lang w:val="ru-RU"/>
        </w:rPr>
        <w:t xml:space="preserve"> </w:t>
      </w:r>
      <w:r w:rsidRPr="00156AA7">
        <w:rPr>
          <w:rFonts w:ascii="Liberation Sans" w:hAnsi="Liberation Sans"/>
          <w:sz w:val="24"/>
          <w:szCs w:val="24"/>
          <w:lang w:val="ru-RU"/>
        </w:rPr>
        <w:t>конструкций:</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Кровля:</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оцинковка-</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окраска-</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иное-</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Стены:</w:t>
      </w:r>
    </w:p>
    <w:p w:rsidR="003450C4" w:rsidRPr="00156AA7" w:rsidRDefault="003450C4" w:rsidP="00EF7539">
      <w:pPr>
        <w:widowControl w:val="0"/>
        <w:tabs>
          <w:tab w:val="left" w:pos="0"/>
          <w:tab w:val="left" w:pos="4035"/>
          <w:tab w:val="left" w:pos="4745"/>
        </w:tabs>
        <w:autoSpaceDE w:val="0"/>
        <w:autoSpaceDN w:val="0"/>
        <w:spacing w:line="240" w:lineRule="auto"/>
        <w:rPr>
          <w:rFonts w:ascii="Liberation Sans" w:hAnsi="Liberation Sans"/>
          <w:spacing w:val="-17"/>
          <w:sz w:val="24"/>
          <w:szCs w:val="24"/>
          <w:lang w:val="ru-RU"/>
        </w:rPr>
      </w:pPr>
      <w:r w:rsidRPr="00156AA7">
        <w:rPr>
          <w:rFonts w:ascii="Liberation Sans" w:hAnsi="Liberation Sans"/>
          <w:sz w:val="24"/>
          <w:szCs w:val="24"/>
          <w:lang w:val="ru-RU"/>
        </w:rPr>
        <w:t>облицовочный</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кирпич</w:t>
      </w:r>
      <w:r w:rsidRPr="00156AA7">
        <w:rPr>
          <w:rFonts w:ascii="Liberation Sans" w:hAnsi="Liberation Sans"/>
          <w:spacing w:val="-17"/>
          <w:sz w:val="24"/>
          <w:szCs w:val="24"/>
          <w:lang w:val="ru-RU"/>
        </w:rPr>
        <w:t>-</w:t>
      </w:r>
    </w:p>
    <w:p w:rsidR="003450C4" w:rsidRPr="00156AA7" w:rsidRDefault="003450C4" w:rsidP="00EF7539">
      <w:pPr>
        <w:widowControl w:val="0"/>
        <w:tabs>
          <w:tab w:val="left" w:pos="0"/>
          <w:tab w:val="left" w:pos="4035"/>
          <w:tab w:val="left" w:pos="4745"/>
        </w:tabs>
        <w:autoSpaceDE w:val="0"/>
        <w:autoSpaceDN w:val="0"/>
        <w:spacing w:line="240" w:lineRule="auto"/>
        <w:rPr>
          <w:rFonts w:ascii="Liberation Sans" w:hAnsi="Liberation Sans"/>
          <w:sz w:val="24"/>
          <w:szCs w:val="24"/>
          <w:lang w:val="ru-RU"/>
        </w:rPr>
      </w:pPr>
      <w:r w:rsidRPr="00156AA7">
        <w:rPr>
          <w:rFonts w:ascii="Liberation Sans" w:hAnsi="Liberation Sans"/>
          <w:spacing w:val="-17"/>
          <w:sz w:val="24"/>
          <w:szCs w:val="24"/>
          <w:lang w:val="ru-RU"/>
        </w:rPr>
        <w:t xml:space="preserve"> </w:t>
      </w:r>
      <w:r w:rsidRPr="00156AA7">
        <w:rPr>
          <w:rFonts w:ascii="Liberation Sans" w:hAnsi="Liberation Sans"/>
          <w:sz w:val="24"/>
          <w:szCs w:val="24"/>
          <w:lang w:val="ru-RU"/>
        </w:rPr>
        <w:t>окраска-</w:t>
      </w:r>
    </w:p>
    <w:p w:rsidR="003450C4" w:rsidRPr="00156AA7" w:rsidRDefault="003450C4" w:rsidP="00EF7539">
      <w:pPr>
        <w:widowControl w:val="0"/>
        <w:tabs>
          <w:tab w:val="left" w:pos="0"/>
          <w:tab w:val="left" w:pos="6161"/>
        </w:tabs>
        <w:autoSpaceDE w:val="0"/>
        <w:autoSpaceDN w:val="0"/>
        <w:spacing w:line="240" w:lineRule="auto"/>
        <w:rPr>
          <w:rFonts w:ascii="Liberation Sans" w:hAnsi="Liberation Sans"/>
          <w:spacing w:val="-17"/>
          <w:sz w:val="24"/>
          <w:szCs w:val="24"/>
          <w:lang w:val="ru-RU"/>
        </w:rPr>
      </w:pPr>
      <w:r w:rsidRPr="00156AA7">
        <w:rPr>
          <w:rFonts w:ascii="Liberation Sans" w:hAnsi="Liberation Sans"/>
          <w:sz w:val="24"/>
          <w:szCs w:val="24"/>
          <w:lang w:val="ru-RU"/>
        </w:rPr>
        <w:t>облицовка керамогранитной плиткой- облицовка</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керамической</w:t>
      </w:r>
      <w:r w:rsidRPr="00156AA7">
        <w:rPr>
          <w:rFonts w:ascii="Liberation Sans" w:hAnsi="Liberation Sans"/>
          <w:spacing w:val="-2"/>
          <w:sz w:val="24"/>
          <w:szCs w:val="24"/>
          <w:lang w:val="ru-RU"/>
        </w:rPr>
        <w:t xml:space="preserve"> </w:t>
      </w:r>
      <w:r w:rsidRPr="00156AA7">
        <w:rPr>
          <w:rFonts w:ascii="Liberation Sans" w:hAnsi="Liberation Sans"/>
          <w:sz w:val="24"/>
          <w:szCs w:val="24"/>
          <w:lang w:val="ru-RU"/>
        </w:rPr>
        <w:t>плиткой</w:t>
      </w:r>
      <w:r w:rsidRPr="00156AA7">
        <w:rPr>
          <w:rFonts w:ascii="Liberation Sans" w:hAnsi="Liberation Sans"/>
          <w:spacing w:val="-17"/>
          <w:sz w:val="24"/>
          <w:szCs w:val="24"/>
          <w:lang w:val="ru-RU"/>
        </w:rPr>
        <w:t xml:space="preserve">- </w:t>
      </w:r>
    </w:p>
    <w:p w:rsidR="003450C4" w:rsidRPr="00156AA7" w:rsidRDefault="003450C4" w:rsidP="00EF7539">
      <w:pPr>
        <w:widowControl w:val="0"/>
        <w:tabs>
          <w:tab w:val="left" w:pos="0"/>
          <w:tab w:val="left" w:pos="616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облицовка композитными панелями -</w:t>
      </w:r>
    </w:p>
    <w:p w:rsidR="003450C4" w:rsidRPr="00156AA7" w:rsidRDefault="003450C4" w:rsidP="00EF7539">
      <w:pPr>
        <w:widowControl w:val="0"/>
        <w:tabs>
          <w:tab w:val="left" w:pos="0"/>
          <w:tab w:val="left" w:pos="6161"/>
        </w:tabs>
        <w:autoSpaceDE w:val="0"/>
        <w:autoSpaceDN w:val="0"/>
        <w:spacing w:line="240" w:lineRule="auto"/>
        <w:rPr>
          <w:rFonts w:ascii="Liberation Sans" w:hAnsi="Liberation Sans"/>
          <w:spacing w:val="-17"/>
          <w:sz w:val="24"/>
          <w:szCs w:val="24"/>
          <w:lang w:val="ru-RU"/>
        </w:rPr>
      </w:pPr>
      <w:r w:rsidRPr="00156AA7">
        <w:rPr>
          <w:rFonts w:ascii="Liberation Sans" w:hAnsi="Liberation Sans"/>
          <w:sz w:val="24"/>
          <w:szCs w:val="24"/>
          <w:lang w:val="ru-RU"/>
        </w:rPr>
        <w:t>облицовка металлическими панелями- облицовка</w:t>
      </w:r>
      <w:r w:rsidRPr="00156AA7">
        <w:rPr>
          <w:rFonts w:ascii="Liberation Sans" w:hAnsi="Liberation Sans"/>
          <w:spacing w:val="-3"/>
          <w:sz w:val="24"/>
          <w:szCs w:val="24"/>
          <w:lang w:val="ru-RU"/>
        </w:rPr>
        <w:t xml:space="preserve"> </w:t>
      </w:r>
      <w:r w:rsidRPr="00156AA7">
        <w:rPr>
          <w:rFonts w:ascii="Liberation Sans" w:hAnsi="Liberation Sans"/>
          <w:sz w:val="24"/>
          <w:szCs w:val="24"/>
          <w:lang w:val="ru-RU"/>
        </w:rPr>
        <w:t>натуральным</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камнем</w:t>
      </w:r>
      <w:r w:rsidRPr="00156AA7">
        <w:rPr>
          <w:rFonts w:ascii="Liberation Sans" w:hAnsi="Liberation Sans"/>
          <w:spacing w:val="-17"/>
          <w:sz w:val="24"/>
          <w:szCs w:val="24"/>
          <w:lang w:val="ru-RU"/>
        </w:rPr>
        <w:t xml:space="preserve">- </w:t>
      </w:r>
    </w:p>
    <w:p w:rsidR="003450C4" w:rsidRPr="00156AA7" w:rsidRDefault="003450C4" w:rsidP="00EF7539">
      <w:pPr>
        <w:widowControl w:val="0"/>
        <w:tabs>
          <w:tab w:val="left" w:pos="0"/>
          <w:tab w:val="left" w:pos="6161"/>
        </w:tabs>
        <w:autoSpaceDE w:val="0"/>
        <w:autoSpaceDN w:val="0"/>
        <w:spacing w:line="240" w:lineRule="auto"/>
        <w:rPr>
          <w:rFonts w:ascii="Liberation Sans" w:hAnsi="Liberation Sans"/>
          <w:spacing w:val="-17"/>
          <w:sz w:val="24"/>
          <w:szCs w:val="24"/>
          <w:lang w:val="ru-RU"/>
        </w:rPr>
      </w:pPr>
      <w:r w:rsidRPr="00156AA7">
        <w:rPr>
          <w:rFonts w:ascii="Liberation Sans" w:hAnsi="Liberation Sans"/>
          <w:spacing w:val="-17"/>
          <w:sz w:val="24"/>
          <w:szCs w:val="24"/>
          <w:lang w:val="ru-RU"/>
        </w:rPr>
        <w:t>иное-</w:t>
      </w:r>
    </w:p>
    <w:p w:rsidR="003450C4" w:rsidRPr="00156AA7" w:rsidRDefault="003450C4" w:rsidP="00EF7539">
      <w:pPr>
        <w:widowControl w:val="0"/>
        <w:tabs>
          <w:tab w:val="left" w:pos="0"/>
          <w:tab w:val="left" w:pos="6161"/>
        </w:tabs>
        <w:autoSpaceDE w:val="0"/>
        <w:autoSpaceDN w:val="0"/>
        <w:spacing w:line="240" w:lineRule="auto"/>
        <w:rPr>
          <w:rFonts w:ascii="Liberation Sans" w:hAnsi="Liberation Sans"/>
          <w:b/>
          <w:sz w:val="24"/>
          <w:szCs w:val="24"/>
          <w:lang w:val="ru-RU"/>
        </w:rPr>
      </w:pPr>
      <w:r w:rsidRPr="00156AA7">
        <w:rPr>
          <w:rFonts w:ascii="Liberation Sans" w:hAnsi="Liberation Sans"/>
          <w:b/>
          <w:sz w:val="24"/>
          <w:szCs w:val="24"/>
          <w:lang w:val="ru-RU"/>
        </w:rPr>
        <w:t>Ограждение балконов и</w:t>
      </w:r>
      <w:r w:rsidRPr="00156AA7">
        <w:rPr>
          <w:rFonts w:ascii="Liberation Sans" w:hAnsi="Liberation Sans"/>
          <w:b/>
          <w:spacing w:val="2"/>
          <w:sz w:val="24"/>
          <w:szCs w:val="24"/>
          <w:lang w:val="ru-RU"/>
        </w:rPr>
        <w:t xml:space="preserve"> </w:t>
      </w:r>
      <w:r w:rsidRPr="00156AA7">
        <w:rPr>
          <w:rFonts w:ascii="Liberation Sans" w:hAnsi="Liberation Sans"/>
          <w:b/>
          <w:sz w:val="24"/>
          <w:szCs w:val="24"/>
          <w:lang w:val="ru-RU"/>
        </w:rPr>
        <w:t>лоджий:</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окраска-</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иное-</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Оконные блоки (переплет):</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окраска-</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иное- </w:t>
      </w:r>
      <w:r w:rsidRPr="00156AA7">
        <w:rPr>
          <w:rFonts w:ascii="Liberation Sans" w:hAnsi="Liberation Sans"/>
          <w:sz w:val="24"/>
          <w:szCs w:val="24"/>
          <w:lang w:val="ru-RU"/>
        </w:rPr>
        <w:tab/>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Дверные блоки:</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окраска-</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иное- </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1"/>
          <w:numId w:val="45"/>
        </w:numPr>
        <w:tabs>
          <w:tab w:val="left" w:pos="0"/>
        </w:tabs>
        <w:autoSpaceDE w:val="0"/>
        <w:autoSpaceDN w:val="0"/>
        <w:spacing w:line="240" w:lineRule="auto"/>
        <w:ind w:left="0" w:firstLine="0"/>
        <w:rPr>
          <w:rFonts w:ascii="Liberation Sans" w:hAnsi="Liberation Sans"/>
          <w:sz w:val="24"/>
          <w:szCs w:val="24"/>
          <w:lang w:val="ru-RU"/>
        </w:rPr>
      </w:pPr>
      <w:r w:rsidRPr="00156AA7">
        <w:rPr>
          <w:rFonts w:ascii="Liberation Sans" w:hAnsi="Liberation Sans"/>
          <w:sz w:val="24"/>
          <w:szCs w:val="24"/>
          <w:lang w:val="ru-RU"/>
        </w:rPr>
        <w:t xml:space="preserve">Существующее состояние колористического решения фасадов: </w:t>
      </w:r>
    </w:p>
    <w:p w:rsidR="003450C4" w:rsidRPr="00156AA7" w:rsidRDefault="00E87E33" w:rsidP="00EF7539">
      <w:pPr>
        <w:widowControl w:val="0"/>
        <w:tabs>
          <w:tab w:val="left" w:pos="0"/>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кровля</w:t>
      </w:r>
      <w:r w:rsidR="003450C4" w:rsidRPr="00156AA7">
        <w:rPr>
          <w:rFonts w:ascii="Liberation Sans" w:hAnsi="Liberation Sans"/>
          <w:sz w:val="24"/>
          <w:szCs w:val="24"/>
          <w:lang w:val="ru-RU"/>
        </w:rPr>
        <w:t>-</w:t>
      </w:r>
    </w:p>
    <w:p w:rsidR="003450C4" w:rsidRPr="00156AA7" w:rsidRDefault="003450C4" w:rsidP="00EF7539">
      <w:pPr>
        <w:widowControl w:val="0"/>
        <w:tabs>
          <w:tab w:val="left" w:pos="0"/>
          <w:tab w:val="left" w:pos="3329"/>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стены-</w:t>
      </w:r>
    </w:p>
    <w:p w:rsidR="003450C4" w:rsidRPr="00156AA7" w:rsidRDefault="003450C4" w:rsidP="00EF7539">
      <w:pPr>
        <w:widowControl w:val="0"/>
        <w:tabs>
          <w:tab w:val="left" w:pos="0"/>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элементы</w:t>
      </w:r>
      <w:r w:rsidRPr="00156AA7">
        <w:rPr>
          <w:rFonts w:ascii="Liberation Sans" w:hAnsi="Liberation Sans"/>
          <w:spacing w:val="2"/>
          <w:sz w:val="24"/>
          <w:szCs w:val="24"/>
          <w:lang w:val="ru-RU"/>
        </w:rPr>
        <w:t xml:space="preserve"> </w:t>
      </w:r>
      <w:r w:rsidRPr="00156AA7">
        <w:rPr>
          <w:rFonts w:ascii="Liberation Sans" w:hAnsi="Liberation Sans"/>
          <w:sz w:val="24"/>
          <w:szCs w:val="24"/>
          <w:lang w:val="ru-RU"/>
        </w:rPr>
        <w:t>стен-</w:t>
      </w:r>
    </w:p>
    <w:p w:rsidR="003450C4" w:rsidRPr="00156AA7" w:rsidRDefault="003450C4" w:rsidP="00EF7539">
      <w:pPr>
        <w:widowControl w:val="0"/>
        <w:tabs>
          <w:tab w:val="left" w:pos="0"/>
          <w:tab w:val="left" w:pos="4035"/>
          <w:tab w:val="left" w:pos="5451"/>
        </w:tabs>
        <w:autoSpaceDE w:val="0"/>
        <w:autoSpaceDN w:val="0"/>
        <w:spacing w:line="240" w:lineRule="auto"/>
        <w:rPr>
          <w:rFonts w:ascii="Liberation Sans" w:hAnsi="Liberation Sans"/>
          <w:spacing w:val="-17"/>
          <w:sz w:val="24"/>
          <w:szCs w:val="24"/>
          <w:lang w:val="ru-RU"/>
        </w:rPr>
      </w:pPr>
      <w:r w:rsidRPr="00156AA7">
        <w:rPr>
          <w:rFonts w:ascii="Liberation Sans" w:hAnsi="Liberation Sans"/>
          <w:sz w:val="24"/>
          <w:szCs w:val="24"/>
          <w:lang w:val="ru-RU"/>
        </w:rPr>
        <w:t>ограждение балконов</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и</w:t>
      </w:r>
      <w:r w:rsidRPr="00156AA7">
        <w:rPr>
          <w:rFonts w:ascii="Liberation Sans" w:hAnsi="Liberation Sans"/>
          <w:spacing w:val="-3"/>
          <w:sz w:val="24"/>
          <w:szCs w:val="24"/>
          <w:lang w:val="ru-RU"/>
        </w:rPr>
        <w:t xml:space="preserve"> </w:t>
      </w:r>
      <w:r w:rsidRPr="00156AA7">
        <w:rPr>
          <w:rFonts w:ascii="Liberation Sans" w:hAnsi="Liberation Sans"/>
          <w:sz w:val="24"/>
          <w:szCs w:val="24"/>
          <w:lang w:val="ru-RU"/>
        </w:rPr>
        <w:t>лоджий</w:t>
      </w:r>
      <w:r w:rsidRPr="00156AA7">
        <w:rPr>
          <w:rFonts w:ascii="Liberation Sans" w:hAnsi="Liberation Sans"/>
          <w:spacing w:val="-17"/>
          <w:sz w:val="24"/>
          <w:szCs w:val="24"/>
          <w:lang w:val="ru-RU"/>
        </w:rPr>
        <w:t>-</w:t>
      </w:r>
    </w:p>
    <w:p w:rsidR="003450C4" w:rsidRPr="00156AA7" w:rsidRDefault="003450C4" w:rsidP="00EF7539">
      <w:pPr>
        <w:widowControl w:val="0"/>
        <w:tabs>
          <w:tab w:val="left" w:pos="0"/>
          <w:tab w:val="left" w:pos="4035"/>
          <w:tab w:val="left" w:pos="5451"/>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оконные</w:t>
      </w:r>
      <w:r w:rsidRPr="00156AA7">
        <w:rPr>
          <w:rFonts w:ascii="Liberation Sans" w:hAnsi="Liberation Sans"/>
          <w:spacing w:val="-1"/>
          <w:sz w:val="24"/>
          <w:szCs w:val="24"/>
          <w:lang w:val="ru-RU"/>
        </w:rPr>
        <w:t xml:space="preserve"> </w:t>
      </w:r>
      <w:r w:rsidRPr="00156AA7">
        <w:rPr>
          <w:rFonts w:ascii="Liberation Sans" w:hAnsi="Liberation Sans"/>
          <w:sz w:val="24"/>
          <w:szCs w:val="24"/>
          <w:lang w:val="ru-RU"/>
        </w:rPr>
        <w:t>блоки-</w:t>
      </w:r>
    </w:p>
    <w:p w:rsidR="003450C4" w:rsidRPr="00156AA7" w:rsidRDefault="003450C4" w:rsidP="00EF7539">
      <w:pPr>
        <w:widowControl w:val="0"/>
        <w:tabs>
          <w:tab w:val="left" w:pos="0"/>
          <w:tab w:val="left" w:pos="3329"/>
          <w:tab w:val="left" w:pos="4035"/>
        </w:tabs>
        <w:autoSpaceDE w:val="0"/>
        <w:autoSpaceDN w:val="0"/>
        <w:spacing w:line="240" w:lineRule="auto"/>
        <w:rPr>
          <w:rFonts w:ascii="Liberation Sans" w:hAnsi="Liberation Sans"/>
          <w:spacing w:val="-17"/>
          <w:sz w:val="24"/>
          <w:szCs w:val="24"/>
          <w:lang w:val="ru-RU"/>
        </w:rPr>
      </w:pPr>
      <w:r w:rsidRPr="00156AA7">
        <w:rPr>
          <w:rFonts w:ascii="Liberation Sans" w:hAnsi="Liberation Sans"/>
          <w:sz w:val="24"/>
          <w:szCs w:val="24"/>
          <w:lang w:val="ru-RU"/>
        </w:rPr>
        <w:t>дверные блоки</w:t>
      </w:r>
      <w:r w:rsidRPr="00156AA7">
        <w:rPr>
          <w:rFonts w:ascii="Liberation Sans" w:hAnsi="Liberation Sans"/>
          <w:spacing w:val="-17"/>
          <w:sz w:val="24"/>
          <w:szCs w:val="24"/>
          <w:lang w:val="ru-RU"/>
        </w:rPr>
        <w:t>-</w:t>
      </w:r>
    </w:p>
    <w:p w:rsidR="003450C4" w:rsidRDefault="003450C4" w:rsidP="00EF7539">
      <w:pPr>
        <w:widowControl w:val="0"/>
        <w:tabs>
          <w:tab w:val="left" w:pos="0"/>
          <w:tab w:val="left" w:pos="3329"/>
          <w:tab w:val="left" w:pos="4035"/>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цоколь-</w:t>
      </w:r>
    </w:p>
    <w:p w:rsidR="00547A9C" w:rsidRDefault="00547A9C" w:rsidP="00EF7539">
      <w:pPr>
        <w:widowControl w:val="0"/>
        <w:tabs>
          <w:tab w:val="left" w:pos="0"/>
          <w:tab w:val="left" w:pos="3329"/>
          <w:tab w:val="left" w:pos="4035"/>
        </w:tabs>
        <w:autoSpaceDE w:val="0"/>
        <w:autoSpaceDN w:val="0"/>
        <w:spacing w:line="240" w:lineRule="auto"/>
        <w:rPr>
          <w:rFonts w:ascii="Liberation Sans" w:hAnsi="Liberation Sans"/>
          <w:sz w:val="24"/>
          <w:szCs w:val="24"/>
          <w:lang w:val="ru-RU"/>
        </w:rPr>
      </w:pPr>
    </w:p>
    <w:p w:rsidR="00547A9C" w:rsidRDefault="00547A9C" w:rsidP="00EF7539">
      <w:pPr>
        <w:widowControl w:val="0"/>
        <w:tabs>
          <w:tab w:val="left" w:pos="0"/>
          <w:tab w:val="left" w:pos="3329"/>
          <w:tab w:val="left" w:pos="4035"/>
        </w:tabs>
        <w:autoSpaceDE w:val="0"/>
        <w:autoSpaceDN w:val="0"/>
        <w:spacing w:line="240" w:lineRule="auto"/>
        <w:rPr>
          <w:rFonts w:ascii="Liberation Sans" w:hAnsi="Liberation Sans"/>
          <w:sz w:val="24"/>
          <w:szCs w:val="24"/>
          <w:lang w:val="ru-RU"/>
        </w:rPr>
      </w:pPr>
    </w:p>
    <w:p w:rsidR="00547A9C" w:rsidRDefault="00547A9C" w:rsidP="00EF7539">
      <w:pPr>
        <w:widowControl w:val="0"/>
        <w:tabs>
          <w:tab w:val="left" w:pos="0"/>
          <w:tab w:val="left" w:pos="3329"/>
          <w:tab w:val="left" w:pos="4035"/>
        </w:tabs>
        <w:autoSpaceDE w:val="0"/>
        <w:autoSpaceDN w:val="0"/>
        <w:spacing w:line="240" w:lineRule="auto"/>
        <w:rPr>
          <w:rFonts w:ascii="Liberation Sans" w:hAnsi="Liberation Sans"/>
          <w:sz w:val="24"/>
          <w:szCs w:val="24"/>
          <w:lang w:val="ru-RU"/>
        </w:rPr>
      </w:pPr>
    </w:p>
    <w:p w:rsidR="00547A9C" w:rsidRPr="00156AA7" w:rsidRDefault="00547A9C" w:rsidP="00EF7539">
      <w:pPr>
        <w:widowControl w:val="0"/>
        <w:tabs>
          <w:tab w:val="left" w:pos="0"/>
          <w:tab w:val="left" w:pos="3329"/>
          <w:tab w:val="left" w:pos="4035"/>
        </w:tabs>
        <w:autoSpaceDE w:val="0"/>
        <w:autoSpaceDN w:val="0"/>
        <w:spacing w:line="240" w:lineRule="auto"/>
        <w:rPr>
          <w:rFonts w:ascii="Liberation Sans" w:hAnsi="Liberation Sans"/>
          <w:sz w:val="24"/>
          <w:szCs w:val="24"/>
          <w:lang w:val="ru-RU"/>
        </w:rPr>
      </w:pPr>
    </w:p>
    <w:p w:rsidR="003450C4" w:rsidRPr="00156AA7" w:rsidRDefault="00CA57A1" w:rsidP="00071DA8">
      <w:pPr>
        <w:widowControl w:val="0"/>
        <w:numPr>
          <w:ilvl w:val="0"/>
          <w:numId w:val="45"/>
        </w:numPr>
        <w:tabs>
          <w:tab w:val="left" w:pos="0"/>
          <w:tab w:val="left" w:pos="709"/>
          <w:tab w:val="left" w:pos="9355"/>
        </w:tabs>
        <w:autoSpaceDE w:val="0"/>
        <w:autoSpaceDN w:val="0"/>
        <w:spacing w:line="240" w:lineRule="auto"/>
        <w:ind w:left="0" w:firstLine="0"/>
        <w:rPr>
          <w:rFonts w:ascii="Liberation Sans" w:hAnsi="Liberation Sans"/>
          <w:b/>
          <w:sz w:val="24"/>
          <w:szCs w:val="24"/>
          <w:lang w:val="ru-RU"/>
        </w:rPr>
      </w:pPr>
      <w:r>
        <w:rPr>
          <w:rFonts w:ascii="Liberation Sans" w:hAnsi="Liberation Sans"/>
          <w:b/>
          <w:sz w:val="24"/>
          <w:szCs w:val="24"/>
          <w:lang w:val="ru-RU"/>
        </w:rPr>
        <w:lastRenderedPageBreak/>
        <w:t>М</w:t>
      </w:r>
      <w:r w:rsidR="003450C4" w:rsidRPr="00156AA7">
        <w:rPr>
          <w:rFonts w:ascii="Liberation Sans" w:hAnsi="Liberation Sans"/>
          <w:b/>
          <w:sz w:val="24"/>
          <w:szCs w:val="24"/>
          <w:lang w:val="ru-RU"/>
        </w:rPr>
        <w:t>естоположение объекта в структуре</w:t>
      </w:r>
      <w:r w:rsidR="003450C4" w:rsidRPr="00156AA7">
        <w:rPr>
          <w:rFonts w:ascii="Liberation Sans" w:hAnsi="Liberation Sans"/>
          <w:b/>
          <w:spacing w:val="-7"/>
          <w:sz w:val="24"/>
          <w:szCs w:val="24"/>
          <w:lang w:val="ru-RU"/>
        </w:rPr>
        <w:t xml:space="preserve"> </w:t>
      </w:r>
      <w:r w:rsidR="003450C4" w:rsidRPr="00156AA7">
        <w:rPr>
          <w:rFonts w:ascii="Liberation Sans" w:hAnsi="Liberation Sans"/>
          <w:b/>
          <w:sz w:val="24"/>
          <w:szCs w:val="24"/>
          <w:lang w:val="ru-RU"/>
        </w:rPr>
        <w:t>города</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Cs/>
          <w:sz w:val="24"/>
          <w:szCs w:val="24"/>
          <w:lang w:val="ru-RU"/>
        </w:rPr>
      </w:pP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 xml:space="preserve">(выполняется схема с нанесением объекта в структуре </w:t>
      </w:r>
      <w:r w:rsidR="00E87E33" w:rsidRPr="00156AA7">
        <w:rPr>
          <w:rFonts w:ascii="Liberation Sans" w:hAnsi="Liberation Sans"/>
          <w:sz w:val="24"/>
          <w:szCs w:val="24"/>
          <w:lang w:val="ru-RU"/>
        </w:rPr>
        <w:t>населенного пункта</w:t>
      </w:r>
      <w:r w:rsidRPr="00156AA7">
        <w:rPr>
          <w:rFonts w:ascii="Liberation Sans" w:hAnsi="Liberation Sans"/>
          <w:sz w:val="24"/>
          <w:szCs w:val="24"/>
          <w:lang w:val="ru-RU"/>
        </w:rPr>
        <w:t xml:space="preserve"> и прилегающей территории) </w:t>
      </w:r>
    </w:p>
    <w:p w:rsidR="003450C4" w:rsidRPr="00156AA7" w:rsidRDefault="003450C4" w:rsidP="00EF7539">
      <w:pPr>
        <w:widowControl w:val="0"/>
        <w:tabs>
          <w:tab w:val="left" w:pos="360"/>
        </w:tabs>
        <w:autoSpaceDE w:val="0"/>
        <w:autoSpaceDN w:val="0"/>
        <w:spacing w:line="240" w:lineRule="auto"/>
        <w:rPr>
          <w:rFonts w:ascii="Liberation Sans" w:hAnsi="Liberation Sans"/>
          <w:sz w:val="24"/>
          <w:szCs w:val="24"/>
          <w:lang w:val="ru-RU"/>
        </w:rPr>
      </w:pPr>
    </w:p>
    <w:p w:rsidR="003450C4" w:rsidRDefault="00627D65"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Pr>
          <w:rFonts w:ascii="Liberation Sans" w:hAnsi="Liberation Sans"/>
          <w:noProof/>
          <w:sz w:val="24"/>
          <w:szCs w:val="24"/>
          <w:lang w:val="ru-RU"/>
        </w:rPr>
        <w:pict>
          <v:rect id="_x0000_s1163" style="position:absolute;left:0;text-align:left;margin-left:8pt;margin-top:1.05pt;width:149.2pt;height:94.5pt;z-index:-251680256" wrapcoords="-103 -45 -103 21600 21703 21600 21703 -45 -103 -45">
            <w10:wrap type="through"/>
          </v:rect>
        </w:pict>
      </w:r>
    </w:p>
    <w:p w:rsidR="006A372D" w:rsidRDefault="006A372D" w:rsidP="00EF7539">
      <w:pPr>
        <w:widowControl w:val="0"/>
        <w:tabs>
          <w:tab w:val="left" w:pos="0"/>
        </w:tabs>
        <w:autoSpaceDE w:val="0"/>
        <w:autoSpaceDN w:val="0"/>
        <w:spacing w:line="240" w:lineRule="auto"/>
        <w:outlineLvl w:val="1"/>
        <w:rPr>
          <w:rFonts w:ascii="Liberation Sans" w:hAnsi="Liberation Sans"/>
          <w:b/>
          <w:bCs/>
          <w:sz w:val="24"/>
          <w:szCs w:val="24"/>
          <w:lang w:val="ru-RU"/>
        </w:rPr>
      </w:pPr>
    </w:p>
    <w:p w:rsidR="006A372D" w:rsidRDefault="006A372D" w:rsidP="00EF7539">
      <w:pPr>
        <w:widowControl w:val="0"/>
        <w:tabs>
          <w:tab w:val="left" w:pos="0"/>
        </w:tabs>
        <w:autoSpaceDE w:val="0"/>
        <w:autoSpaceDN w:val="0"/>
        <w:spacing w:line="240" w:lineRule="auto"/>
        <w:outlineLvl w:val="1"/>
        <w:rPr>
          <w:rFonts w:ascii="Liberation Sans" w:hAnsi="Liberation Sans"/>
          <w:b/>
          <w:bCs/>
          <w:sz w:val="24"/>
          <w:szCs w:val="24"/>
          <w:lang w:val="ru-RU"/>
        </w:rPr>
      </w:pPr>
    </w:p>
    <w:p w:rsidR="00DA40CF" w:rsidRDefault="00DA40CF" w:rsidP="00EF7539">
      <w:pPr>
        <w:widowControl w:val="0"/>
        <w:tabs>
          <w:tab w:val="left" w:pos="0"/>
        </w:tabs>
        <w:autoSpaceDE w:val="0"/>
        <w:autoSpaceDN w:val="0"/>
        <w:spacing w:line="240" w:lineRule="auto"/>
        <w:outlineLvl w:val="1"/>
        <w:rPr>
          <w:rFonts w:ascii="Liberation Sans" w:hAnsi="Liberation Sans"/>
          <w:b/>
          <w:bCs/>
          <w:sz w:val="24"/>
          <w:szCs w:val="24"/>
          <w:lang w:val="ru-RU"/>
        </w:rPr>
      </w:pPr>
    </w:p>
    <w:p w:rsidR="00DA40CF" w:rsidRDefault="00DA40CF" w:rsidP="00EF7539">
      <w:pPr>
        <w:widowControl w:val="0"/>
        <w:tabs>
          <w:tab w:val="left" w:pos="0"/>
        </w:tabs>
        <w:autoSpaceDE w:val="0"/>
        <w:autoSpaceDN w:val="0"/>
        <w:spacing w:line="240" w:lineRule="auto"/>
        <w:outlineLvl w:val="1"/>
        <w:rPr>
          <w:rFonts w:ascii="Liberation Sans" w:hAnsi="Liberation Sans"/>
          <w:b/>
          <w:bCs/>
          <w:sz w:val="24"/>
          <w:szCs w:val="24"/>
          <w:lang w:val="ru-RU"/>
        </w:rPr>
      </w:pPr>
    </w:p>
    <w:p w:rsidR="006A372D" w:rsidRDefault="006A372D" w:rsidP="00EF7539">
      <w:pPr>
        <w:widowControl w:val="0"/>
        <w:tabs>
          <w:tab w:val="left" w:pos="0"/>
        </w:tabs>
        <w:autoSpaceDE w:val="0"/>
        <w:autoSpaceDN w:val="0"/>
        <w:spacing w:line="240" w:lineRule="auto"/>
        <w:outlineLvl w:val="1"/>
        <w:rPr>
          <w:rFonts w:ascii="Liberation Sans" w:hAnsi="Liberation Sans"/>
          <w:b/>
          <w:bCs/>
          <w:sz w:val="24"/>
          <w:szCs w:val="24"/>
          <w:lang w:val="ru-RU"/>
        </w:rPr>
      </w:pPr>
    </w:p>
    <w:p w:rsidR="006A372D" w:rsidRDefault="006A372D" w:rsidP="00EF7539">
      <w:pPr>
        <w:widowControl w:val="0"/>
        <w:tabs>
          <w:tab w:val="left" w:pos="0"/>
        </w:tabs>
        <w:autoSpaceDE w:val="0"/>
        <w:autoSpaceDN w:val="0"/>
        <w:spacing w:line="240" w:lineRule="auto"/>
        <w:outlineLvl w:val="1"/>
        <w:rPr>
          <w:rFonts w:ascii="Liberation Sans" w:hAnsi="Liberation Sans"/>
          <w:b/>
          <w:bCs/>
          <w:sz w:val="24"/>
          <w:szCs w:val="24"/>
          <w:lang w:val="ru-RU"/>
        </w:rPr>
      </w:pPr>
    </w:p>
    <w:p w:rsidR="00547A9C" w:rsidRDefault="00547A9C" w:rsidP="00547A9C">
      <w:pPr>
        <w:widowControl w:val="0"/>
        <w:autoSpaceDE w:val="0"/>
        <w:autoSpaceDN w:val="0"/>
        <w:spacing w:line="240" w:lineRule="auto"/>
        <w:rPr>
          <w:rFonts w:ascii="Liberation Sans" w:hAnsi="Liberation Sans"/>
          <w:b/>
          <w:sz w:val="24"/>
          <w:szCs w:val="24"/>
          <w:lang w:val="ru-RU"/>
        </w:rPr>
      </w:pPr>
    </w:p>
    <w:p w:rsidR="003450C4" w:rsidRPr="00156AA7" w:rsidRDefault="003450C4" w:rsidP="00EF7539">
      <w:pPr>
        <w:widowControl w:val="0"/>
        <w:numPr>
          <w:ilvl w:val="0"/>
          <w:numId w:val="45"/>
        </w:numPr>
        <w:autoSpaceDE w:val="0"/>
        <w:autoSpaceDN w:val="0"/>
        <w:spacing w:line="240" w:lineRule="auto"/>
        <w:ind w:left="0" w:firstLine="0"/>
        <w:rPr>
          <w:rFonts w:ascii="Liberation Sans" w:hAnsi="Liberation Sans"/>
          <w:b/>
          <w:sz w:val="24"/>
          <w:szCs w:val="24"/>
          <w:lang w:val="ru-RU"/>
        </w:rPr>
      </w:pPr>
      <w:r w:rsidRPr="00156AA7">
        <w:rPr>
          <w:rFonts w:ascii="Liberation Sans" w:hAnsi="Liberation Sans"/>
          <w:b/>
          <w:sz w:val="24"/>
          <w:szCs w:val="24"/>
          <w:lang w:val="ru-RU"/>
        </w:rPr>
        <w:t xml:space="preserve">Фотофиксация объекта </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Вид 1</w:t>
      </w:r>
    </w:p>
    <w:p w:rsidR="003450C4" w:rsidRPr="00156AA7" w:rsidRDefault="00627D65" w:rsidP="00EF7539">
      <w:pPr>
        <w:widowControl w:val="0"/>
        <w:autoSpaceDE w:val="0"/>
        <w:autoSpaceDN w:val="0"/>
        <w:spacing w:line="240" w:lineRule="auto"/>
        <w:rPr>
          <w:rFonts w:ascii="Liberation Sans" w:hAnsi="Liberation Sans"/>
          <w:sz w:val="24"/>
          <w:szCs w:val="24"/>
          <w:lang w:val="ru-RU"/>
        </w:rPr>
      </w:pPr>
      <w:r>
        <w:rPr>
          <w:rFonts w:ascii="Liberation Sans" w:hAnsi="Liberation Sans"/>
          <w:noProof/>
          <w:sz w:val="24"/>
          <w:szCs w:val="24"/>
          <w:lang w:val="ru-RU"/>
        </w:rPr>
        <w:pict>
          <v:rect id="_x0000_s1164" style="position:absolute;left:0;text-align:left;margin-left:8pt;margin-top:6.15pt;width:149.2pt;height:104.25pt;z-index:251637248"/>
        </w:pic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Вид 2</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627D65" w:rsidP="00EF7539">
      <w:pPr>
        <w:widowControl w:val="0"/>
        <w:autoSpaceDE w:val="0"/>
        <w:autoSpaceDN w:val="0"/>
        <w:spacing w:line="240" w:lineRule="auto"/>
        <w:rPr>
          <w:rFonts w:ascii="Liberation Sans" w:hAnsi="Liberation Sans"/>
          <w:sz w:val="24"/>
          <w:szCs w:val="24"/>
          <w:lang w:val="ru-RU"/>
        </w:rPr>
      </w:pPr>
      <w:r>
        <w:rPr>
          <w:rFonts w:ascii="Liberation Sans" w:hAnsi="Liberation Sans"/>
          <w:noProof/>
          <w:sz w:val="24"/>
          <w:szCs w:val="24"/>
          <w:lang w:val="ru-RU"/>
        </w:rPr>
        <w:pict>
          <v:rect id="_x0000_s1165" style="position:absolute;left:0;text-align:left;margin-left:8pt;margin-top:1.25pt;width:149.2pt;height:111.1pt;z-index:251638272"/>
        </w:pic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9F1F5A" w:rsidRPr="00156AA7" w:rsidRDefault="009F1F5A"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0"/>
          <w:numId w:val="45"/>
        </w:numPr>
        <w:autoSpaceDE w:val="0"/>
        <w:autoSpaceDN w:val="0"/>
        <w:spacing w:line="240" w:lineRule="auto"/>
        <w:ind w:left="0" w:firstLine="0"/>
        <w:rPr>
          <w:rFonts w:ascii="Liberation Sans" w:hAnsi="Liberation Sans"/>
          <w:b/>
          <w:sz w:val="24"/>
          <w:szCs w:val="24"/>
          <w:lang w:val="ru-RU"/>
        </w:rPr>
      </w:pPr>
      <w:r w:rsidRPr="00156AA7">
        <w:rPr>
          <w:rFonts w:ascii="Liberation Sans" w:hAnsi="Liberation Sans"/>
          <w:b/>
          <w:sz w:val="24"/>
          <w:szCs w:val="24"/>
          <w:lang w:val="ru-RU"/>
        </w:rPr>
        <w:t>Фотофиксация окружающей застройки</w:t>
      </w:r>
      <w:r w:rsidRPr="00156AA7">
        <w:rPr>
          <w:rFonts w:ascii="Liberation Sans" w:hAnsi="Liberation Sans"/>
          <w:b/>
          <w:spacing w:val="6"/>
          <w:sz w:val="24"/>
          <w:szCs w:val="24"/>
          <w:lang w:val="ru-RU"/>
        </w:rPr>
        <w:t xml:space="preserve"> </w:t>
      </w:r>
      <w:r w:rsidRPr="00156AA7">
        <w:rPr>
          <w:rFonts w:ascii="Liberation Sans" w:hAnsi="Liberation Sans"/>
          <w:b/>
          <w:sz w:val="24"/>
          <w:szCs w:val="24"/>
          <w:lang w:val="ru-RU"/>
        </w:rPr>
        <w:t>(среды)</w:t>
      </w:r>
    </w:p>
    <w:p w:rsidR="003450C4" w:rsidRPr="00156AA7" w:rsidRDefault="003450C4" w:rsidP="00EF7539">
      <w:pPr>
        <w:widowControl w:val="0"/>
        <w:autoSpaceDE w:val="0"/>
        <w:autoSpaceDN w:val="0"/>
        <w:spacing w:line="240" w:lineRule="auto"/>
        <w:rPr>
          <w:rFonts w:ascii="Liberation Sans" w:hAnsi="Liberation Sans"/>
          <w:b/>
          <w:sz w:val="24"/>
          <w:szCs w:val="24"/>
          <w:lang w:val="ru-RU"/>
        </w:rPr>
      </w:pPr>
    </w:p>
    <w:p w:rsidR="003450C4" w:rsidRPr="00156AA7" w:rsidRDefault="00E26CDA"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Вид 3</w:t>
      </w:r>
    </w:p>
    <w:p w:rsidR="003450C4" w:rsidRPr="00156AA7" w:rsidRDefault="00627D65" w:rsidP="00EF7539">
      <w:pPr>
        <w:widowControl w:val="0"/>
        <w:autoSpaceDE w:val="0"/>
        <w:autoSpaceDN w:val="0"/>
        <w:spacing w:line="240" w:lineRule="auto"/>
        <w:rPr>
          <w:rFonts w:ascii="Liberation Sans" w:hAnsi="Liberation Sans"/>
          <w:sz w:val="24"/>
          <w:szCs w:val="24"/>
          <w:lang w:val="ru-RU"/>
        </w:rPr>
      </w:pPr>
      <w:r>
        <w:rPr>
          <w:rFonts w:ascii="Liberation Sans" w:hAnsi="Liberation Sans"/>
          <w:noProof/>
          <w:sz w:val="24"/>
          <w:szCs w:val="24"/>
          <w:lang w:val="ru-RU"/>
        </w:rPr>
        <w:pict>
          <v:rect id="_x0000_s1166" style="position:absolute;left:0;text-align:left;margin-left:8pt;margin-top:7.1pt;width:134.2pt;height:75.75pt;z-index:251639296"/>
        </w:pict>
      </w:r>
      <w:r w:rsidR="00E26CDA" w:rsidRPr="00156AA7">
        <w:rPr>
          <w:rFonts w:ascii="Liberation Sans" w:hAnsi="Liberation Sans"/>
          <w:sz w:val="24"/>
          <w:szCs w:val="24"/>
          <w:lang w:val="ru-RU"/>
        </w:rPr>
        <w:t xml:space="preserve">        </w: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Вид 4</w:t>
      </w:r>
    </w:p>
    <w:p w:rsidR="003450C4" w:rsidRPr="00156AA7" w:rsidRDefault="00627D65" w:rsidP="00EF7539">
      <w:pPr>
        <w:widowControl w:val="0"/>
        <w:autoSpaceDE w:val="0"/>
        <w:autoSpaceDN w:val="0"/>
        <w:spacing w:line="240" w:lineRule="auto"/>
        <w:rPr>
          <w:rFonts w:ascii="Liberation Sans" w:hAnsi="Liberation Sans"/>
          <w:sz w:val="24"/>
          <w:szCs w:val="24"/>
          <w:lang w:val="ru-RU"/>
        </w:rPr>
      </w:pPr>
      <w:r>
        <w:rPr>
          <w:rFonts w:ascii="Liberation Sans" w:hAnsi="Liberation Sans"/>
          <w:noProof/>
          <w:sz w:val="24"/>
          <w:szCs w:val="24"/>
          <w:lang w:val="ru-RU"/>
        </w:rPr>
        <w:pict>
          <v:rect id="_x0000_s1167" style="position:absolute;left:0;text-align:left;margin-left:8pt;margin-top:5pt;width:134.2pt;height:75.45pt;z-index:251640320"/>
        </w:pic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0"/>
          <w:numId w:val="46"/>
        </w:numPr>
        <w:tabs>
          <w:tab w:val="left" w:pos="0"/>
        </w:tabs>
        <w:autoSpaceDE w:val="0"/>
        <w:autoSpaceDN w:val="0"/>
        <w:spacing w:line="240" w:lineRule="auto"/>
        <w:ind w:left="0" w:firstLine="0"/>
        <w:outlineLvl w:val="1"/>
        <w:rPr>
          <w:rFonts w:ascii="Liberation Sans" w:hAnsi="Liberation Sans"/>
          <w:b/>
          <w:bCs/>
          <w:sz w:val="24"/>
          <w:szCs w:val="24"/>
          <w:lang w:val="ru-RU"/>
        </w:rPr>
      </w:pPr>
      <w:r w:rsidRPr="00156AA7">
        <w:rPr>
          <w:rFonts w:ascii="Liberation Sans" w:hAnsi="Liberation Sans"/>
          <w:b/>
          <w:bCs/>
          <w:sz w:val="24"/>
          <w:szCs w:val="24"/>
          <w:lang w:val="ru-RU"/>
        </w:rPr>
        <w:t xml:space="preserve">КОЛОРИСТИЧЕСКОЕ РЕШЕНИЕ </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
          <w:bCs/>
          <w:sz w:val="24"/>
          <w:szCs w:val="24"/>
          <w:lang w:val="ru-RU"/>
        </w:rPr>
      </w:pPr>
      <w:r w:rsidRPr="00156AA7">
        <w:rPr>
          <w:rFonts w:ascii="Liberation Sans" w:hAnsi="Liberation Sans"/>
          <w:b/>
          <w:bCs/>
          <w:sz w:val="24"/>
          <w:szCs w:val="24"/>
          <w:lang w:val="ru-RU"/>
        </w:rPr>
        <w:t>(М 1:50, 1:100,</w:t>
      </w:r>
      <w:r w:rsidRPr="00156AA7">
        <w:rPr>
          <w:rFonts w:ascii="Liberation Sans" w:hAnsi="Liberation Sans"/>
          <w:b/>
          <w:bCs/>
          <w:spacing w:val="7"/>
          <w:sz w:val="24"/>
          <w:szCs w:val="24"/>
          <w:lang w:val="ru-RU"/>
        </w:rPr>
        <w:t xml:space="preserve"> </w:t>
      </w:r>
      <w:r w:rsidRPr="00156AA7">
        <w:rPr>
          <w:rFonts w:ascii="Liberation Sans" w:hAnsi="Liberation Sans"/>
          <w:b/>
          <w:bCs/>
          <w:sz w:val="24"/>
          <w:szCs w:val="24"/>
          <w:lang w:val="ru-RU"/>
        </w:rPr>
        <w:t>1:200)</w:t>
      </w:r>
    </w:p>
    <w:p w:rsidR="003450C4" w:rsidRPr="00156AA7" w:rsidRDefault="003450C4" w:rsidP="00EF7539">
      <w:pPr>
        <w:widowControl w:val="0"/>
        <w:tabs>
          <w:tab w:val="left" w:pos="0"/>
        </w:tabs>
        <w:autoSpaceDE w:val="0"/>
        <w:autoSpaceDN w:val="0"/>
        <w:spacing w:line="240" w:lineRule="auto"/>
        <w:outlineLvl w:val="1"/>
        <w:rPr>
          <w:rFonts w:ascii="Liberation Sans" w:hAnsi="Liberation Sans"/>
          <w:bCs/>
          <w:sz w:val="24"/>
          <w:szCs w:val="24"/>
          <w:lang w:val="ru-RU"/>
        </w:rPr>
      </w:pPr>
      <w:r w:rsidRPr="00156AA7">
        <w:rPr>
          <w:rFonts w:ascii="Liberation Sans" w:hAnsi="Liberation Sans"/>
          <w:bCs/>
          <w:sz w:val="24"/>
          <w:szCs w:val="24"/>
          <w:lang w:val="ru-RU"/>
        </w:rPr>
        <w:t>(выполняется чертеж фасадов с колористическим решением)</w:t>
      </w:r>
    </w:p>
    <w:p w:rsidR="00291E8A" w:rsidRPr="00156AA7" w:rsidRDefault="00627D65" w:rsidP="00EF7539">
      <w:pPr>
        <w:widowControl w:val="0"/>
        <w:tabs>
          <w:tab w:val="left" w:pos="0"/>
        </w:tabs>
        <w:autoSpaceDE w:val="0"/>
        <w:autoSpaceDN w:val="0"/>
        <w:spacing w:line="240" w:lineRule="auto"/>
        <w:outlineLvl w:val="1"/>
        <w:rPr>
          <w:rFonts w:ascii="Liberation Sans" w:hAnsi="Liberation Sans"/>
          <w:bCs/>
          <w:sz w:val="24"/>
          <w:szCs w:val="24"/>
          <w:lang w:val="ru-RU"/>
        </w:rPr>
      </w:pPr>
      <w:r>
        <w:rPr>
          <w:rFonts w:ascii="Liberation Sans" w:hAnsi="Liberation Sans"/>
          <w:noProof/>
          <w:sz w:val="24"/>
          <w:szCs w:val="24"/>
          <w:lang w:val="ru-RU"/>
        </w:rPr>
        <w:pict>
          <v:rect id="_x0000_s1168" style="position:absolute;left:0;text-align:left;margin-left:8pt;margin-top:2.75pt;width:131.95pt;height:86.35pt;z-index:251641344"/>
        </w:pict>
      </w: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autoSpaceDE w:val="0"/>
        <w:autoSpaceDN w:val="0"/>
        <w:spacing w:line="240" w:lineRule="auto"/>
        <w:rPr>
          <w:rFonts w:ascii="Liberation Sans" w:hAnsi="Liberation Sans"/>
          <w:sz w:val="24"/>
          <w:szCs w:val="24"/>
          <w:lang w:val="ru-RU"/>
        </w:rPr>
      </w:pPr>
    </w:p>
    <w:p w:rsidR="003450C4" w:rsidRDefault="003450C4" w:rsidP="00EF7539">
      <w:pPr>
        <w:widowControl w:val="0"/>
        <w:autoSpaceDE w:val="0"/>
        <w:autoSpaceDN w:val="0"/>
        <w:spacing w:line="240" w:lineRule="auto"/>
        <w:rPr>
          <w:rFonts w:ascii="Liberation Sans" w:hAnsi="Liberation Sans"/>
          <w:sz w:val="24"/>
          <w:szCs w:val="24"/>
          <w:lang w:val="ru-RU"/>
        </w:rPr>
      </w:pPr>
    </w:p>
    <w:p w:rsidR="006A372D" w:rsidRDefault="006A372D" w:rsidP="00EF7539">
      <w:pPr>
        <w:widowControl w:val="0"/>
        <w:autoSpaceDE w:val="0"/>
        <w:autoSpaceDN w:val="0"/>
        <w:spacing w:line="240" w:lineRule="auto"/>
        <w:rPr>
          <w:rFonts w:ascii="Liberation Sans" w:hAnsi="Liberation Sans"/>
          <w:sz w:val="24"/>
          <w:szCs w:val="24"/>
          <w:lang w:val="ru-RU"/>
        </w:rPr>
      </w:pPr>
    </w:p>
    <w:p w:rsidR="006A372D" w:rsidRDefault="006A372D" w:rsidP="00EF7539">
      <w:pPr>
        <w:widowControl w:val="0"/>
        <w:autoSpaceDE w:val="0"/>
        <w:autoSpaceDN w:val="0"/>
        <w:spacing w:line="240" w:lineRule="auto"/>
        <w:rPr>
          <w:rFonts w:ascii="Liberation Sans" w:hAnsi="Liberation Sans"/>
          <w:sz w:val="24"/>
          <w:szCs w:val="24"/>
          <w:lang w:val="ru-RU"/>
        </w:rPr>
      </w:pPr>
    </w:p>
    <w:p w:rsidR="00DA40CF" w:rsidRDefault="00DA40CF" w:rsidP="00EF7539">
      <w:pPr>
        <w:widowControl w:val="0"/>
        <w:autoSpaceDE w:val="0"/>
        <w:autoSpaceDN w:val="0"/>
        <w:spacing w:line="240" w:lineRule="auto"/>
        <w:rPr>
          <w:rFonts w:ascii="Liberation Sans" w:hAnsi="Liberation Sans"/>
          <w:sz w:val="24"/>
          <w:szCs w:val="24"/>
          <w:lang w:val="ru-RU"/>
        </w:rPr>
      </w:pPr>
    </w:p>
    <w:p w:rsidR="003450C4" w:rsidRPr="00156AA7" w:rsidRDefault="003450C4" w:rsidP="00EF7539">
      <w:pPr>
        <w:widowControl w:val="0"/>
        <w:numPr>
          <w:ilvl w:val="0"/>
          <w:numId w:val="46"/>
        </w:numPr>
        <w:tabs>
          <w:tab w:val="left" w:pos="0"/>
        </w:tabs>
        <w:autoSpaceDE w:val="0"/>
        <w:autoSpaceDN w:val="0"/>
        <w:spacing w:line="240" w:lineRule="auto"/>
        <w:ind w:left="0" w:firstLine="0"/>
        <w:outlineLvl w:val="1"/>
        <w:rPr>
          <w:rFonts w:ascii="Liberation Sans" w:hAnsi="Liberation Sans"/>
          <w:b/>
          <w:bCs/>
          <w:sz w:val="24"/>
          <w:szCs w:val="24"/>
          <w:lang w:val="ru-RU"/>
        </w:rPr>
      </w:pPr>
      <w:r w:rsidRPr="00156AA7">
        <w:rPr>
          <w:rFonts w:ascii="Liberation Sans" w:hAnsi="Liberation Sans"/>
          <w:b/>
          <w:bCs/>
          <w:sz w:val="24"/>
          <w:szCs w:val="24"/>
          <w:lang w:val="ru-RU"/>
        </w:rPr>
        <w:t>ОКРАСКА И</w:t>
      </w:r>
      <w:r w:rsidRPr="00156AA7">
        <w:rPr>
          <w:rFonts w:ascii="Liberation Sans" w:hAnsi="Liberation Sans"/>
          <w:b/>
          <w:bCs/>
          <w:spacing w:val="3"/>
          <w:sz w:val="24"/>
          <w:szCs w:val="24"/>
          <w:lang w:val="ru-RU"/>
        </w:rPr>
        <w:t xml:space="preserve"> </w:t>
      </w:r>
      <w:r w:rsidRPr="00156AA7">
        <w:rPr>
          <w:rFonts w:ascii="Liberation Sans" w:hAnsi="Liberation Sans"/>
          <w:b/>
          <w:bCs/>
          <w:sz w:val="24"/>
          <w:szCs w:val="24"/>
          <w:lang w:val="ru-RU"/>
        </w:rPr>
        <w:t>ОТДЕЛКА</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ru-RU"/>
        </w:rPr>
      </w:pPr>
      <w:r w:rsidRPr="00156AA7">
        <w:rPr>
          <w:rFonts w:ascii="Liberation Sans" w:hAnsi="Liberation Sans"/>
          <w:sz w:val="24"/>
          <w:szCs w:val="24"/>
          <w:lang w:val="ru-RU"/>
        </w:rPr>
        <w:t>В СООТВЕТСТВИИ С КОЛОРИСТИЧЕСКИМ РЕШЕНИЕМ ФАСАДОВ</w:t>
      </w:r>
    </w:p>
    <w:p w:rsidR="003450C4" w:rsidRPr="00156AA7" w:rsidRDefault="003450C4" w:rsidP="00EF7539">
      <w:pPr>
        <w:widowControl w:val="0"/>
        <w:tabs>
          <w:tab w:val="left" w:pos="0"/>
        </w:tabs>
        <w:autoSpaceDE w:val="0"/>
        <w:autoSpaceDN w:val="0"/>
        <w:spacing w:line="240" w:lineRule="auto"/>
        <w:rPr>
          <w:rFonts w:ascii="Liberation Sans" w:hAnsi="Liberation Sans"/>
          <w:sz w:val="24"/>
          <w:szCs w:val="24"/>
          <w:lang w:val="en-US"/>
        </w:rPr>
      </w:pPr>
      <w:r w:rsidRPr="00156AA7">
        <w:rPr>
          <w:rFonts w:ascii="Liberation Sans" w:hAnsi="Liberation Sans"/>
          <w:sz w:val="24"/>
          <w:szCs w:val="24"/>
          <w:lang w:val="ru-RU"/>
        </w:rPr>
        <w:t>* указан примерный перечень элементов фасадов</w:t>
      </w:r>
    </w:p>
    <w:tbl>
      <w:tblPr>
        <w:tblW w:w="97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3"/>
        <w:gridCol w:w="1949"/>
        <w:gridCol w:w="48"/>
        <w:gridCol w:w="1752"/>
        <w:gridCol w:w="48"/>
        <w:gridCol w:w="1574"/>
        <w:gridCol w:w="44"/>
        <w:gridCol w:w="1756"/>
        <w:gridCol w:w="44"/>
        <w:gridCol w:w="1679"/>
        <w:gridCol w:w="44"/>
      </w:tblGrid>
      <w:tr w:rsidR="00121091" w:rsidRPr="00121091" w:rsidTr="005F17FC">
        <w:trPr>
          <w:gridAfter w:val="1"/>
          <w:wAfter w:w="44" w:type="dxa"/>
          <w:trHeight w:val="157"/>
        </w:trPr>
        <w:tc>
          <w:tcPr>
            <w:tcW w:w="9667" w:type="dxa"/>
            <w:gridSpan w:val="10"/>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СИСТЕМА ВОДООТВЕДЕНИЯ</w:t>
            </w:r>
          </w:p>
        </w:tc>
      </w:tr>
      <w:tr w:rsidR="00121091" w:rsidRPr="00121091" w:rsidTr="002627E2">
        <w:trPr>
          <w:gridAfter w:val="1"/>
          <w:wAfter w:w="44" w:type="dxa"/>
          <w:trHeight w:val="447"/>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№п/п</w:t>
            </w:r>
          </w:p>
        </w:tc>
        <w:tc>
          <w:tcPr>
            <w:tcW w:w="1949"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Наименование элемента</w:t>
            </w:r>
          </w:p>
        </w:tc>
        <w:tc>
          <w:tcPr>
            <w:tcW w:w="1800" w:type="dxa"/>
            <w:gridSpan w:val="2"/>
          </w:tcPr>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ru-RU"/>
              </w:rPr>
              <w:t>Материал и/или вид отделки</w:t>
            </w:r>
          </w:p>
        </w:tc>
        <w:tc>
          <w:tcPr>
            <w:tcW w:w="1622"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Образец цвета</w:t>
            </w:r>
          </w:p>
        </w:tc>
        <w:tc>
          <w:tcPr>
            <w:tcW w:w="1800" w:type="dxa"/>
            <w:gridSpan w:val="2"/>
          </w:tcPr>
          <w:p w:rsidR="00384E48" w:rsidRPr="00121091" w:rsidRDefault="003450C4" w:rsidP="00384E48">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ru-RU"/>
              </w:rPr>
              <w:t xml:space="preserve">Марка цвета </w:t>
            </w:r>
          </w:p>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en-US"/>
              </w:rPr>
              <w:t>RAL</w:t>
            </w:r>
            <w:r w:rsidRPr="00121091">
              <w:rPr>
                <w:rFonts w:ascii="Liberation Sans" w:hAnsi="Liberation Sans"/>
                <w:sz w:val="20"/>
                <w:lang w:val="ru-RU"/>
              </w:rPr>
              <w:t xml:space="preserve">, </w:t>
            </w:r>
            <w:r w:rsidRPr="00121091">
              <w:rPr>
                <w:rFonts w:ascii="Liberation Sans" w:hAnsi="Liberation Sans"/>
                <w:sz w:val="20"/>
                <w:lang w:val="en-US"/>
              </w:rPr>
              <w:t>NCS</w:t>
            </w:r>
          </w:p>
        </w:tc>
        <w:tc>
          <w:tcPr>
            <w:tcW w:w="1723"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Примечания</w:t>
            </w:r>
          </w:p>
        </w:tc>
      </w:tr>
      <w:tr w:rsidR="00121091" w:rsidRPr="00121091" w:rsidTr="00384E48">
        <w:trPr>
          <w:gridAfter w:val="1"/>
          <w:wAfter w:w="44" w:type="dxa"/>
          <w:trHeight w:val="325"/>
        </w:trPr>
        <w:tc>
          <w:tcPr>
            <w:tcW w:w="773" w:type="dxa"/>
          </w:tcPr>
          <w:p w:rsidR="003450C4" w:rsidRPr="00121091" w:rsidRDefault="00384E48" w:rsidP="00121091">
            <w:pPr>
              <w:widowControl w:val="0"/>
              <w:autoSpaceDE w:val="0"/>
              <w:autoSpaceDN w:val="0"/>
              <w:spacing w:line="240" w:lineRule="auto"/>
              <w:rPr>
                <w:rFonts w:ascii="Liberation Sans" w:hAnsi="Liberation Sans"/>
                <w:sz w:val="20"/>
                <w:lang w:val="en-US"/>
              </w:rPr>
            </w:pPr>
            <w:r>
              <w:rPr>
                <w:rFonts w:ascii="Liberation Sans" w:hAnsi="Liberation Sans"/>
                <w:sz w:val="20"/>
                <w:lang w:val="ru-RU"/>
              </w:rPr>
              <w:t>1.</w:t>
            </w:r>
          </w:p>
        </w:tc>
        <w:tc>
          <w:tcPr>
            <w:tcW w:w="1949"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Кровля</w:t>
            </w: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384E48">
        <w:trPr>
          <w:gridAfter w:val="1"/>
          <w:wAfter w:w="44" w:type="dxa"/>
          <w:trHeight w:val="288"/>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2.</w:t>
            </w:r>
          </w:p>
        </w:tc>
        <w:tc>
          <w:tcPr>
            <w:tcW w:w="1949" w:type="dxa"/>
          </w:tcPr>
          <w:p w:rsidR="003450C4" w:rsidRPr="00EF2CD9"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en-US"/>
              </w:rPr>
              <w:t>Ограждение</w:t>
            </w:r>
            <w:r w:rsidR="00EF2CD9">
              <w:rPr>
                <w:rFonts w:ascii="Liberation Sans" w:hAnsi="Liberation Sans"/>
                <w:sz w:val="20"/>
                <w:lang w:val="ru-RU"/>
              </w:rPr>
              <w:t xml:space="preserve"> кровли</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DB2C91">
        <w:trPr>
          <w:gridAfter w:val="1"/>
          <w:wAfter w:w="44" w:type="dxa"/>
          <w:trHeight w:val="122"/>
        </w:trPr>
        <w:tc>
          <w:tcPr>
            <w:tcW w:w="773" w:type="dxa"/>
          </w:tcPr>
          <w:p w:rsidR="003450C4" w:rsidRPr="00EF2CD9" w:rsidRDefault="00EF2CD9" w:rsidP="00121091">
            <w:pPr>
              <w:widowControl w:val="0"/>
              <w:autoSpaceDE w:val="0"/>
              <w:autoSpaceDN w:val="0"/>
              <w:spacing w:line="240" w:lineRule="auto"/>
              <w:rPr>
                <w:rFonts w:ascii="Liberation Sans" w:hAnsi="Liberation Sans"/>
                <w:sz w:val="20"/>
                <w:lang w:val="ru-RU"/>
              </w:rPr>
            </w:pPr>
            <w:r>
              <w:rPr>
                <w:rFonts w:ascii="Liberation Sans" w:hAnsi="Liberation Sans"/>
                <w:sz w:val="20"/>
                <w:lang w:val="ru-RU"/>
              </w:rPr>
              <w:t xml:space="preserve">3. </w:t>
            </w:r>
          </w:p>
        </w:tc>
        <w:tc>
          <w:tcPr>
            <w:tcW w:w="1949" w:type="dxa"/>
          </w:tcPr>
          <w:p w:rsidR="003450C4" w:rsidRPr="00EF2CD9" w:rsidRDefault="00EF2CD9" w:rsidP="00121091">
            <w:pPr>
              <w:widowControl w:val="0"/>
              <w:autoSpaceDE w:val="0"/>
              <w:autoSpaceDN w:val="0"/>
              <w:spacing w:line="240" w:lineRule="auto"/>
              <w:rPr>
                <w:rFonts w:ascii="Liberation Sans" w:hAnsi="Liberation Sans"/>
                <w:sz w:val="20"/>
                <w:lang w:val="ru-RU"/>
              </w:rPr>
            </w:pPr>
            <w:r>
              <w:rPr>
                <w:rFonts w:ascii="Liberation Sans" w:hAnsi="Liberation Sans"/>
                <w:sz w:val="20"/>
                <w:lang w:val="ru-RU"/>
              </w:rPr>
              <w:t>Трубы водостока</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DB2C91">
        <w:trPr>
          <w:gridAfter w:val="1"/>
          <w:wAfter w:w="44" w:type="dxa"/>
          <w:trHeight w:val="168"/>
        </w:trPr>
        <w:tc>
          <w:tcPr>
            <w:tcW w:w="773" w:type="dxa"/>
          </w:tcPr>
          <w:p w:rsidR="003450C4" w:rsidRPr="00121091" w:rsidRDefault="00EF2CD9" w:rsidP="00121091">
            <w:pPr>
              <w:widowControl w:val="0"/>
              <w:autoSpaceDE w:val="0"/>
              <w:autoSpaceDN w:val="0"/>
              <w:spacing w:line="240" w:lineRule="auto"/>
              <w:rPr>
                <w:rFonts w:ascii="Liberation Sans" w:hAnsi="Liberation Sans"/>
                <w:sz w:val="20"/>
                <w:lang w:val="en-US"/>
              </w:rPr>
            </w:pPr>
            <w:r>
              <w:rPr>
                <w:rFonts w:ascii="Liberation Sans" w:hAnsi="Liberation Sans"/>
                <w:sz w:val="20"/>
                <w:lang w:val="en-US"/>
              </w:rPr>
              <w:t>4</w:t>
            </w:r>
            <w:r w:rsidR="003450C4" w:rsidRPr="00121091">
              <w:rPr>
                <w:rFonts w:ascii="Liberation Sans" w:hAnsi="Liberation Sans"/>
                <w:sz w:val="20"/>
                <w:lang w:val="en-US"/>
              </w:rPr>
              <w:t>.</w:t>
            </w:r>
          </w:p>
        </w:tc>
        <w:tc>
          <w:tcPr>
            <w:tcW w:w="1949" w:type="dxa"/>
          </w:tcPr>
          <w:p w:rsidR="003450C4" w:rsidRPr="00EF2CD9" w:rsidRDefault="00EF2CD9" w:rsidP="00121091">
            <w:pPr>
              <w:widowControl w:val="0"/>
              <w:autoSpaceDE w:val="0"/>
              <w:autoSpaceDN w:val="0"/>
              <w:spacing w:line="240" w:lineRule="auto"/>
              <w:rPr>
                <w:rFonts w:ascii="Liberation Sans" w:hAnsi="Liberation Sans"/>
                <w:sz w:val="20"/>
                <w:lang w:val="ru-RU"/>
              </w:rPr>
            </w:pPr>
            <w:r>
              <w:rPr>
                <w:rFonts w:ascii="Liberation Sans" w:hAnsi="Liberation Sans"/>
                <w:sz w:val="20"/>
                <w:lang w:val="ru-RU"/>
              </w:rPr>
              <w:t>Подоконые сливы</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EF2CD9">
        <w:trPr>
          <w:gridAfter w:val="1"/>
          <w:wAfter w:w="44" w:type="dxa"/>
          <w:trHeight w:val="310"/>
        </w:trPr>
        <w:tc>
          <w:tcPr>
            <w:tcW w:w="9667" w:type="dxa"/>
            <w:gridSpan w:val="10"/>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ПОВЕРХНОСТИ СТЕН</w:t>
            </w:r>
          </w:p>
        </w:tc>
      </w:tr>
      <w:tr w:rsidR="00EF2CD9" w:rsidRPr="00121091" w:rsidTr="00DB2C91">
        <w:trPr>
          <w:gridAfter w:val="1"/>
          <w:wAfter w:w="44" w:type="dxa"/>
          <w:trHeight w:val="743"/>
        </w:trPr>
        <w:tc>
          <w:tcPr>
            <w:tcW w:w="773" w:type="dxa"/>
          </w:tcPr>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№п/п</w:t>
            </w:r>
          </w:p>
        </w:tc>
        <w:tc>
          <w:tcPr>
            <w:tcW w:w="1949" w:type="dxa"/>
          </w:tcPr>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Наименование</w:t>
            </w:r>
          </w:p>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элемента</w:t>
            </w:r>
          </w:p>
        </w:tc>
        <w:tc>
          <w:tcPr>
            <w:tcW w:w="1800" w:type="dxa"/>
            <w:gridSpan w:val="2"/>
          </w:tcPr>
          <w:p w:rsidR="00EF2CD9" w:rsidRPr="000F5E98" w:rsidRDefault="00EF2CD9" w:rsidP="00121091">
            <w:pPr>
              <w:widowControl w:val="0"/>
              <w:autoSpaceDE w:val="0"/>
              <w:autoSpaceDN w:val="0"/>
              <w:spacing w:line="240" w:lineRule="auto"/>
              <w:rPr>
                <w:rFonts w:ascii="Liberation Sans" w:hAnsi="Liberation Sans"/>
                <w:sz w:val="20"/>
                <w:lang w:val="ru-RU"/>
              </w:rPr>
            </w:pPr>
            <w:r w:rsidRPr="000F5E98">
              <w:rPr>
                <w:rFonts w:ascii="Liberation Sans" w:hAnsi="Liberation Sans"/>
                <w:sz w:val="20"/>
                <w:lang w:val="ru-RU"/>
              </w:rPr>
              <w:t>Материал</w:t>
            </w:r>
          </w:p>
          <w:p w:rsidR="00EF2CD9" w:rsidRPr="000F5E98" w:rsidRDefault="00EF2CD9" w:rsidP="00121091">
            <w:pPr>
              <w:widowControl w:val="0"/>
              <w:autoSpaceDE w:val="0"/>
              <w:autoSpaceDN w:val="0"/>
              <w:spacing w:line="240" w:lineRule="auto"/>
              <w:rPr>
                <w:rFonts w:ascii="Liberation Sans" w:hAnsi="Liberation Sans"/>
                <w:sz w:val="20"/>
                <w:lang w:val="ru-RU"/>
              </w:rPr>
            </w:pPr>
            <w:r w:rsidRPr="000F5E98">
              <w:rPr>
                <w:rFonts w:ascii="Liberation Sans" w:hAnsi="Liberation Sans"/>
                <w:sz w:val="20"/>
                <w:lang w:val="ru-RU"/>
              </w:rPr>
              <w:t>и/или вид</w:t>
            </w:r>
          </w:p>
          <w:p w:rsidR="00EF2CD9" w:rsidRPr="000F5E98" w:rsidRDefault="00EF2CD9" w:rsidP="00121091">
            <w:pPr>
              <w:widowControl w:val="0"/>
              <w:autoSpaceDE w:val="0"/>
              <w:autoSpaceDN w:val="0"/>
              <w:spacing w:line="240" w:lineRule="auto"/>
              <w:rPr>
                <w:rFonts w:ascii="Liberation Sans" w:hAnsi="Liberation Sans"/>
                <w:sz w:val="20"/>
                <w:lang w:val="ru-RU"/>
              </w:rPr>
            </w:pPr>
            <w:r w:rsidRPr="000F5E98">
              <w:rPr>
                <w:rFonts w:ascii="Liberation Sans" w:hAnsi="Liberation Sans"/>
                <w:sz w:val="20"/>
                <w:lang w:val="ru-RU"/>
              </w:rPr>
              <w:t>отделки</w:t>
            </w:r>
          </w:p>
        </w:tc>
        <w:tc>
          <w:tcPr>
            <w:tcW w:w="1622" w:type="dxa"/>
            <w:gridSpan w:val="2"/>
          </w:tcPr>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Образец</w:t>
            </w:r>
          </w:p>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цвета</w:t>
            </w:r>
          </w:p>
        </w:tc>
        <w:tc>
          <w:tcPr>
            <w:tcW w:w="1800" w:type="dxa"/>
            <w:gridSpan w:val="2"/>
          </w:tcPr>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Марка цвета</w:t>
            </w:r>
          </w:p>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RAL, NCS</w:t>
            </w:r>
          </w:p>
        </w:tc>
        <w:tc>
          <w:tcPr>
            <w:tcW w:w="1723" w:type="dxa"/>
            <w:gridSpan w:val="2"/>
          </w:tcPr>
          <w:p w:rsidR="00EF2CD9" w:rsidRPr="00121091" w:rsidRDefault="00EF2CD9"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Примечания</w:t>
            </w:r>
          </w:p>
        </w:tc>
      </w:tr>
      <w:tr w:rsidR="00121091" w:rsidRPr="00121091" w:rsidTr="00384E48">
        <w:trPr>
          <w:gridAfter w:val="1"/>
          <w:wAfter w:w="44" w:type="dxa"/>
          <w:trHeight w:val="270"/>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1.</w:t>
            </w:r>
          </w:p>
        </w:tc>
        <w:tc>
          <w:tcPr>
            <w:tcW w:w="1949"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Стены</w:t>
            </w: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384E48">
        <w:trPr>
          <w:gridAfter w:val="1"/>
          <w:wAfter w:w="44" w:type="dxa"/>
          <w:trHeight w:val="273"/>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2.</w:t>
            </w:r>
          </w:p>
        </w:tc>
        <w:tc>
          <w:tcPr>
            <w:tcW w:w="1949"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Карниз</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384E48">
        <w:trPr>
          <w:gridAfter w:val="1"/>
          <w:wAfter w:w="44" w:type="dxa"/>
          <w:trHeight w:val="278"/>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3.</w:t>
            </w:r>
          </w:p>
        </w:tc>
        <w:tc>
          <w:tcPr>
            <w:tcW w:w="1949"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Пилястры</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384E48">
        <w:trPr>
          <w:gridAfter w:val="1"/>
          <w:wAfter w:w="44" w:type="dxa"/>
          <w:trHeight w:val="267"/>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4.</w:t>
            </w:r>
          </w:p>
        </w:tc>
        <w:tc>
          <w:tcPr>
            <w:tcW w:w="1949"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Наличники</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384E48" w:rsidRPr="00121091" w:rsidTr="00384E48">
        <w:trPr>
          <w:gridAfter w:val="1"/>
          <w:wAfter w:w="44" w:type="dxa"/>
          <w:trHeight w:val="413"/>
        </w:trPr>
        <w:tc>
          <w:tcPr>
            <w:tcW w:w="773" w:type="dxa"/>
          </w:tcPr>
          <w:p w:rsidR="00384E48" w:rsidRPr="00121091" w:rsidRDefault="00384E48"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5.</w:t>
            </w:r>
          </w:p>
        </w:tc>
        <w:tc>
          <w:tcPr>
            <w:tcW w:w="1949" w:type="dxa"/>
          </w:tcPr>
          <w:p w:rsidR="00384E48" w:rsidRPr="00121091" w:rsidRDefault="00384E48"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Ограждение</w:t>
            </w:r>
          </w:p>
          <w:p w:rsidR="00384E48" w:rsidRPr="00121091" w:rsidRDefault="00384E48"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балконов</w:t>
            </w:r>
          </w:p>
        </w:tc>
        <w:tc>
          <w:tcPr>
            <w:tcW w:w="1800" w:type="dxa"/>
            <w:gridSpan w:val="2"/>
            <w:vMerge/>
          </w:tcPr>
          <w:p w:rsidR="00384E48" w:rsidRPr="00121091" w:rsidRDefault="00384E48"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84E48" w:rsidRPr="00121091" w:rsidRDefault="00384E48"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84E48" w:rsidRPr="00121091" w:rsidRDefault="00384E48"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84E48" w:rsidRPr="00121091" w:rsidRDefault="00384E48" w:rsidP="00121091">
            <w:pPr>
              <w:widowControl w:val="0"/>
              <w:autoSpaceDE w:val="0"/>
              <w:autoSpaceDN w:val="0"/>
              <w:spacing w:line="240" w:lineRule="auto"/>
              <w:rPr>
                <w:rFonts w:ascii="Liberation Sans" w:hAnsi="Liberation Sans"/>
                <w:sz w:val="20"/>
                <w:lang w:val="en-US"/>
              </w:rPr>
            </w:pPr>
          </w:p>
        </w:tc>
      </w:tr>
      <w:tr w:rsidR="00121091" w:rsidRPr="00121091" w:rsidTr="00384E48">
        <w:trPr>
          <w:gridAfter w:val="1"/>
          <w:wAfter w:w="44" w:type="dxa"/>
          <w:trHeight w:val="222"/>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6.</w:t>
            </w:r>
          </w:p>
        </w:tc>
        <w:tc>
          <w:tcPr>
            <w:tcW w:w="1949"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Цоколь</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22"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384E48">
        <w:trPr>
          <w:trHeight w:val="233"/>
        </w:trPr>
        <w:tc>
          <w:tcPr>
            <w:tcW w:w="9711" w:type="dxa"/>
            <w:gridSpan w:val="11"/>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ЗАПОЛНЕНИЕ ПРОЕМОВ</w:t>
            </w:r>
          </w:p>
        </w:tc>
      </w:tr>
      <w:tr w:rsidR="00121091" w:rsidRPr="00121091" w:rsidTr="002402A1">
        <w:trPr>
          <w:trHeight w:val="563"/>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№п/п</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Наименование элемента</w:t>
            </w:r>
          </w:p>
        </w:tc>
        <w:tc>
          <w:tcPr>
            <w:tcW w:w="1800" w:type="dxa"/>
            <w:gridSpan w:val="2"/>
          </w:tcPr>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ru-RU"/>
              </w:rPr>
              <w:t>Материал и/или вид отделки</w:t>
            </w:r>
          </w:p>
        </w:tc>
        <w:tc>
          <w:tcPr>
            <w:tcW w:w="1618"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Образец цвета</w:t>
            </w:r>
          </w:p>
        </w:tc>
        <w:tc>
          <w:tcPr>
            <w:tcW w:w="1800" w:type="dxa"/>
            <w:gridSpan w:val="2"/>
          </w:tcPr>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ru-RU"/>
              </w:rPr>
              <w:t>Марка цвета,</w:t>
            </w:r>
          </w:p>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RAL, NCS</w:t>
            </w:r>
          </w:p>
        </w:tc>
        <w:tc>
          <w:tcPr>
            <w:tcW w:w="1723"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Примечания</w:t>
            </w:r>
          </w:p>
        </w:tc>
      </w:tr>
      <w:tr w:rsidR="00121091" w:rsidRPr="00121091" w:rsidTr="002402A1">
        <w:trPr>
          <w:trHeight w:val="274"/>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1.</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Оконный проем</w:t>
            </w: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2402A1">
        <w:trPr>
          <w:trHeight w:val="277"/>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2.</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Дверной проем</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DB2C91">
        <w:trPr>
          <w:trHeight w:val="304"/>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3.</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Слуховое окно</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DB2C91" w:rsidRPr="00121091" w:rsidTr="00DB2C91">
        <w:trPr>
          <w:trHeight w:val="408"/>
        </w:trPr>
        <w:tc>
          <w:tcPr>
            <w:tcW w:w="773" w:type="dxa"/>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4.</w:t>
            </w:r>
          </w:p>
        </w:tc>
        <w:tc>
          <w:tcPr>
            <w:tcW w:w="1997" w:type="dxa"/>
            <w:gridSpan w:val="2"/>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Вентиляционный</w:t>
            </w:r>
          </w:p>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проем</w:t>
            </w:r>
          </w:p>
        </w:tc>
        <w:tc>
          <w:tcPr>
            <w:tcW w:w="1800"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r>
      <w:tr w:rsidR="00121091" w:rsidRPr="00121091" w:rsidTr="00DB2C91">
        <w:trPr>
          <w:trHeight w:val="229"/>
        </w:trPr>
        <w:tc>
          <w:tcPr>
            <w:tcW w:w="9711" w:type="dxa"/>
            <w:gridSpan w:val="11"/>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ВХОДНЫЕ ГРУППЫ</w:t>
            </w:r>
          </w:p>
        </w:tc>
      </w:tr>
      <w:tr w:rsidR="00DB2C91" w:rsidRPr="00121091" w:rsidTr="00DB2C91">
        <w:trPr>
          <w:trHeight w:val="701"/>
        </w:trPr>
        <w:tc>
          <w:tcPr>
            <w:tcW w:w="773" w:type="dxa"/>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№п/п</w:t>
            </w:r>
          </w:p>
        </w:tc>
        <w:tc>
          <w:tcPr>
            <w:tcW w:w="1997" w:type="dxa"/>
            <w:gridSpan w:val="2"/>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Наименование</w:t>
            </w:r>
          </w:p>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элемента</w:t>
            </w:r>
          </w:p>
        </w:tc>
        <w:tc>
          <w:tcPr>
            <w:tcW w:w="1800" w:type="dxa"/>
            <w:gridSpan w:val="2"/>
          </w:tcPr>
          <w:p w:rsidR="00DB2C91" w:rsidRPr="000F5E98" w:rsidRDefault="00DB2C91" w:rsidP="00121091">
            <w:pPr>
              <w:widowControl w:val="0"/>
              <w:autoSpaceDE w:val="0"/>
              <w:autoSpaceDN w:val="0"/>
              <w:spacing w:line="240" w:lineRule="auto"/>
              <w:rPr>
                <w:rFonts w:ascii="Liberation Sans" w:hAnsi="Liberation Sans"/>
                <w:sz w:val="20"/>
                <w:lang w:val="ru-RU"/>
              </w:rPr>
            </w:pPr>
            <w:r w:rsidRPr="000F5E98">
              <w:rPr>
                <w:rFonts w:ascii="Liberation Sans" w:hAnsi="Liberation Sans"/>
                <w:sz w:val="20"/>
                <w:lang w:val="ru-RU"/>
              </w:rPr>
              <w:t>Материал</w:t>
            </w:r>
          </w:p>
          <w:p w:rsidR="00DB2C91" w:rsidRPr="000F5E98" w:rsidRDefault="00DB2C91" w:rsidP="00121091">
            <w:pPr>
              <w:widowControl w:val="0"/>
              <w:autoSpaceDE w:val="0"/>
              <w:autoSpaceDN w:val="0"/>
              <w:spacing w:line="240" w:lineRule="auto"/>
              <w:rPr>
                <w:rFonts w:ascii="Liberation Sans" w:hAnsi="Liberation Sans"/>
                <w:sz w:val="20"/>
                <w:lang w:val="ru-RU"/>
              </w:rPr>
            </w:pPr>
            <w:r w:rsidRPr="000F5E98">
              <w:rPr>
                <w:rFonts w:ascii="Liberation Sans" w:hAnsi="Liberation Sans"/>
                <w:sz w:val="20"/>
                <w:lang w:val="ru-RU"/>
              </w:rPr>
              <w:t>и/или вид</w:t>
            </w:r>
          </w:p>
          <w:p w:rsidR="00DB2C91" w:rsidRPr="000F5E98" w:rsidRDefault="00DB2C91" w:rsidP="00121091">
            <w:pPr>
              <w:widowControl w:val="0"/>
              <w:autoSpaceDE w:val="0"/>
              <w:autoSpaceDN w:val="0"/>
              <w:spacing w:line="240" w:lineRule="auto"/>
              <w:rPr>
                <w:rFonts w:ascii="Liberation Sans" w:hAnsi="Liberation Sans"/>
                <w:sz w:val="20"/>
                <w:lang w:val="ru-RU"/>
              </w:rPr>
            </w:pPr>
            <w:r w:rsidRPr="000F5E98">
              <w:rPr>
                <w:rFonts w:ascii="Liberation Sans" w:hAnsi="Liberation Sans"/>
                <w:sz w:val="20"/>
                <w:lang w:val="ru-RU"/>
              </w:rPr>
              <w:t>отделки</w:t>
            </w:r>
          </w:p>
        </w:tc>
        <w:tc>
          <w:tcPr>
            <w:tcW w:w="1618" w:type="dxa"/>
            <w:gridSpan w:val="2"/>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Образец</w:t>
            </w:r>
          </w:p>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цвета</w:t>
            </w:r>
          </w:p>
        </w:tc>
        <w:tc>
          <w:tcPr>
            <w:tcW w:w="1800" w:type="dxa"/>
            <w:gridSpan w:val="2"/>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Марка цвета</w:t>
            </w:r>
          </w:p>
          <w:p w:rsidR="00DB2C91" w:rsidRPr="00DB2C91" w:rsidRDefault="00DB2C91"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en-US"/>
              </w:rPr>
              <w:t>RAL</w:t>
            </w:r>
            <w:r w:rsidRPr="00DB2C91">
              <w:rPr>
                <w:rFonts w:ascii="Liberation Sans" w:hAnsi="Liberation Sans"/>
                <w:sz w:val="20"/>
                <w:lang w:val="ru-RU"/>
              </w:rPr>
              <w:t xml:space="preserve">, </w:t>
            </w:r>
            <w:r w:rsidRPr="00121091">
              <w:rPr>
                <w:rFonts w:ascii="Liberation Sans" w:hAnsi="Liberation Sans"/>
                <w:sz w:val="20"/>
                <w:lang w:val="en-US"/>
              </w:rPr>
              <w:t>NCS</w:t>
            </w:r>
          </w:p>
        </w:tc>
        <w:tc>
          <w:tcPr>
            <w:tcW w:w="1723" w:type="dxa"/>
            <w:gridSpan w:val="2"/>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Примечания</w:t>
            </w:r>
          </w:p>
        </w:tc>
      </w:tr>
      <w:tr w:rsidR="00121091" w:rsidRPr="00121091" w:rsidTr="002627E2">
        <w:trPr>
          <w:trHeight w:val="271"/>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1.</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Площадка входа</w:t>
            </w: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val="restart"/>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2627E2">
        <w:trPr>
          <w:trHeight w:val="276"/>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2.</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Лестница</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2627E2">
        <w:trPr>
          <w:trHeight w:val="266"/>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3.</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Пандус</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DB2C91" w:rsidRPr="00121091" w:rsidTr="002627E2">
        <w:trPr>
          <w:trHeight w:val="412"/>
        </w:trPr>
        <w:tc>
          <w:tcPr>
            <w:tcW w:w="773" w:type="dxa"/>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4.</w:t>
            </w:r>
          </w:p>
        </w:tc>
        <w:tc>
          <w:tcPr>
            <w:tcW w:w="1997" w:type="dxa"/>
            <w:gridSpan w:val="2"/>
          </w:tcPr>
          <w:p w:rsidR="00DB2C91" w:rsidRPr="00121091" w:rsidRDefault="00DB2C91" w:rsidP="002627E2">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Ограждение</w:t>
            </w:r>
            <w:r w:rsidR="002627E2">
              <w:rPr>
                <w:rFonts w:ascii="Liberation Sans" w:hAnsi="Liberation Sans"/>
                <w:sz w:val="20"/>
                <w:lang w:val="ru-RU"/>
              </w:rPr>
              <w:t xml:space="preserve"> </w:t>
            </w:r>
            <w:r w:rsidRPr="00121091">
              <w:rPr>
                <w:rFonts w:ascii="Liberation Sans" w:hAnsi="Liberation Sans"/>
                <w:sz w:val="20"/>
                <w:lang w:val="en-US"/>
              </w:rPr>
              <w:t>лестниц и</w:t>
            </w:r>
            <w:r w:rsidR="002627E2">
              <w:rPr>
                <w:rFonts w:ascii="Liberation Sans" w:hAnsi="Liberation Sans"/>
                <w:sz w:val="20"/>
                <w:lang w:val="ru-RU"/>
              </w:rPr>
              <w:t xml:space="preserve"> </w:t>
            </w:r>
            <w:r w:rsidRPr="00121091">
              <w:rPr>
                <w:rFonts w:ascii="Liberation Sans" w:hAnsi="Liberation Sans"/>
                <w:sz w:val="20"/>
                <w:lang w:val="en-US"/>
              </w:rPr>
              <w:t>пандуса</w:t>
            </w:r>
          </w:p>
        </w:tc>
        <w:tc>
          <w:tcPr>
            <w:tcW w:w="1800"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r>
      <w:tr w:rsidR="00DB2C91" w:rsidRPr="00121091" w:rsidTr="002627E2">
        <w:trPr>
          <w:trHeight w:val="233"/>
        </w:trPr>
        <w:tc>
          <w:tcPr>
            <w:tcW w:w="773" w:type="dxa"/>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5.</w:t>
            </w:r>
          </w:p>
        </w:tc>
        <w:tc>
          <w:tcPr>
            <w:tcW w:w="1997" w:type="dxa"/>
            <w:gridSpan w:val="2"/>
          </w:tcPr>
          <w:p w:rsidR="00DB2C91" w:rsidRPr="00121091" w:rsidRDefault="00DB2C91"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Козырьки</w:t>
            </w:r>
          </w:p>
        </w:tc>
        <w:tc>
          <w:tcPr>
            <w:tcW w:w="1800"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DB2C91" w:rsidRPr="00121091" w:rsidRDefault="00DB2C91" w:rsidP="00121091">
            <w:pPr>
              <w:widowControl w:val="0"/>
              <w:autoSpaceDE w:val="0"/>
              <w:autoSpaceDN w:val="0"/>
              <w:spacing w:line="240" w:lineRule="auto"/>
              <w:rPr>
                <w:rFonts w:ascii="Liberation Sans" w:hAnsi="Liberation Sans"/>
                <w:sz w:val="20"/>
                <w:lang w:val="en-US"/>
              </w:rPr>
            </w:pPr>
          </w:p>
        </w:tc>
      </w:tr>
      <w:tr w:rsidR="002627E2" w:rsidRPr="00121091" w:rsidTr="002627E2">
        <w:trPr>
          <w:trHeight w:val="421"/>
        </w:trPr>
        <w:tc>
          <w:tcPr>
            <w:tcW w:w="773" w:type="dxa"/>
          </w:tcPr>
          <w:p w:rsidR="002627E2" w:rsidRPr="00121091" w:rsidRDefault="002627E2"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6.</w:t>
            </w:r>
          </w:p>
        </w:tc>
        <w:tc>
          <w:tcPr>
            <w:tcW w:w="1997" w:type="dxa"/>
            <w:gridSpan w:val="2"/>
          </w:tcPr>
          <w:p w:rsidR="002627E2" w:rsidRPr="00121091" w:rsidRDefault="002627E2" w:rsidP="002627E2">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Ограждающая</w:t>
            </w:r>
            <w:r>
              <w:rPr>
                <w:rFonts w:ascii="Liberation Sans" w:hAnsi="Liberation Sans"/>
                <w:sz w:val="20"/>
                <w:lang w:val="ru-RU"/>
              </w:rPr>
              <w:t xml:space="preserve"> </w:t>
            </w:r>
            <w:r w:rsidRPr="00121091">
              <w:rPr>
                <w:rFonts w:ascii="Liberation Sans" w:hAnsi="Liberation Sans"/>
                <w:sz w:val="20"/>
                <w:lang w:val="en-US"/>
              </w:rPr>
              <w:t>конструкция</w:t>
            </w:r>
            <w:r>
              <w:rPr>
                <w:rFonts w:ascii="Liberation Sans" w:hAnsi="Liberation Sans"/>
                <w:sz w:val="20"/>
                <w:lang w:val="ru-RU"/>
              </w:rPr>
              <w:t xml:space="preserve"> </w:t>
            </w:r>
            <w:r w:rsidRPr="00121091">
              <w:rPr>
                <w:rFonts w:ascii="Liberation Sans" w:hAnsi="Liberation Sans"/>
                <w:sz w:val="20"/>
                <w:lang w:val="en-US"/>
              </w:rPr>
              <w:t>тамбура</w:t>
            </w:r>
          </w:p>
        </w:tc>
        <w:tc>
          <w:tcPr>
            <w:tcW w:w="1800" w:type="dxa"/>
            <w:gridSpan w:val="2"/>
            <w:vMerge/>
          </w:tcPr>
          <w:p w:rsidR="002627E2" w:rsidRPr="00121091" w:rsidRDefault="002627E2"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2627E2" w:rsidRPr="00121091" w:rsidRDefault="002627E2"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2627E2" w:rsidRPr="00121091" w:rsidRDefault="002627E2"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2627E2" w:rsidRPr="00121091" w:rsidRDefault="002627E2" w:rsidP="00121091">
            <w:pPr>
              <w:widowControl w:val="0"/>
              <w:autoSpaceDE w:val="0"/>
              <w:autoSpaceDN w:val="0"/>
              <w:spacing w:line="240" w:lineRule="auto"/>
              <w:rPr>
                <w:rFonts w:ascii="Liberation Sans" w:hAnsi="Liberation Sans"/>
                <w:sz w:val="20"/>
                <w:lang w:val="en-US"/>
              </w:rPr>
            </w:pPr>
          </w:p>
        </w:tc>
      </w:tr>
      <w:tr w:rsidR="00121091" w:rsidRPr="00121091" w:rsidTr="00121091">
        <w:trPr>
          <w:trHeight w:val="414"/>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7.</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Фриз тамбура</w:t>
            </w: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vMerge/>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r w:rsidR="00121091" w:rsidRPr="00121091" w:rsidTr="005F17FC">
        <w:trPr>
          <w:trHeight w:val="166"/>
        </w:trPr>
        <w:tc>
          <w:tcPr>
            <w:tcW w:w="9711" w:type="dxa"/>
            <w:gridSpan w:val="11"/>
          </w:tcPr>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ru-RU"/>
              </w:rPr>
              <w:t xml:space="preserve">ЗАБОР/ОГРАЖДЕНИЕ </w:t>
            </w:r>
          </w:p>
        </w:tc>
      </w:tr>
      <w:tr w:rsidR="00121091" w:rsidRPr="00121091" w:rsidTr="005B2C5B">
        <w:trPr>
          <w:trHeight w:val="519"/>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lastRenderedPageBreak/>
              <w:t>№п/п</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Наименование элемента</w:t>
            </w:r>
          </w:p>
        </w:tc>
        <w:tc>
          <w:tcPr>
            <w:tcW w:w="1800" w:type="dxa"/>
            <w:gridSpan w:val="2"/>
          </w:tcPr>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ru-RU"/>
              </w:rPr>
              <w:t>Материал и/или вид отделки</w:t>
            </w:r>
          </w:p>
        </w:tc>
        <w:tc>
          <w:tcPr>
            <w:tcW w:w="1618"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Образец цвета</w:t>
            </w:r>
          </w:p>
        </w:tc>
        <w:tc>
          <w:tcPr>
            <w:tcW w:w="1800" w:type="dxa"/>
            <w:gridSpan w:val="2"/>
          </w:tcPr>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ru-RU"/>
              </w:rPr>
              <w:t xml:space="preserve">Марка цвета </w:t>
            </w:r>
          </w:p>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RAL, NCS</w:t>
            </w:r>
          </w:p>
        </w:tc>
        <w:tc>
          <w:tcPr>
            <w:tcW w:w="1723"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Примечания</w:t>
            </w:r>
          </w:p>
        </w:tc>
      </w:tr>
      <w:tr w:rsidR="00121091" w:rsidRPr="00121091" w:rsidTr="00121091">
        <w:trPr>
          <w:trHeight w:val="821"/>
        </w:trPr>
        <w:tc>
          <w:tcPr>
            <w:tcW w:w="773" w:type="dxa"/>
          </w:tcPr>
          <w:p w:rsidR="003450C4" w:rsidRPr="00121091" w:rsidRDefault="003450C4" w:rsidP="00121091">
            <w:pPr>
              <w:widowControl w:val="0"/>
              <w:autoSpaceDE w:val="0"/>
              <w:autoSpaceDN w:val="0"/>
              <w:spacing w:line="240" w:lineRule="auto"/>
              <w:rPr>
                <w:rFonts w:ascii="Liberation Sans" w:hAnsi="Liberation Sans"/>
                <w:sz w:val="20"/>
                <w:lang w:val="en-US"/>
              </w:rPr>
            </w:pPr>
            <w:r w:rsidRPr="00121091">
              <w:rPr>
                <w:rFonts w:ascii="Liberation Sans" w:hAnsi="Liberation Sans"/>
                <w:sz w:val="20"/>
                <w:lang w:val="en-US"/>
              </w:rPr>
              <w:t>1.</w:t>
            </w:r>
          </w:p>
        </w:tc>
        <w:tc>
          <w:tcPr>
            <w:tcW w:w="1997" w:type="dxa"/>
            <w:gridSpan w:val="2"/>
          </w:tcPr>
          <w:p w:rsidR="003450C4" w:rsidRPr="00121091" w:rsidRDefault="003450C4" w:rsidP="00121091">
            <w:pPr>
              <w:widowControl w:val="0"/>
              <w:autoSpaceDE w:val="0"/>
              <w:autoSpaceDN w:val="0"/>
              <w:spacing w:line="240" w:lineRule="auto"/>
              <w:rPr>
                <w:rFonts w:ascii="Liberation Sans" w:hAnsi="Liberation Sans"/>
                <w:sz w:val="20"/>
                <w:lang w:val="ru-RU"/>
              </w:rPr>
            </w:pPr>
            <w:r w:rsidRPr="00121091">
              <w:rPr>
                <w:rFonts w:ascii="Liberation Sans" w:hAnsi="Liberation Sans"/>
                <w:sz w:val="20"/>
                <w:lang w:val="ru-RU"/>
              </w:rPr>
              <w:t xml:space="preserve">Столбы, цоколь, заполнение пролетов </w:t>
            </w:r>
          </w:p>
        </w:tc>
        <w:tc>
          <w:tcPr>
            <w:tcW w:w="1800"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618"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800"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p>
        </w:tc>
        <w:tc>
          <w:tcPr>
            <w:tcW w:w="1723" w:type="dxa"/>
            <w:gridSpan w:val="2"/>
          </w:tcPr>
          <w:p w:rsidR="003450C4" w:rsidRPr="00121091" w:rsidRDefault="003450C4" w:rsidP="00121091">
            <w:pPr>
              <w:widowControl w:val="0"/>
              <w:autoSpaceDE w:val="0"/>
              <w:autoSpaceDN w:val="0"/>
              <w:spacing w:line="240" w:lineRule="auto"/>
              <w:rPr>
                <w:rFonts w:ascii="Liberation Sans" w:hAnsi="Liberation Sans"/>
                <w:sz w:val="20"/>
                <w:lang w:val="en-US"/>
              </w:rPr>
            </w:pPr>
          </w:p>
        </w:tc>
      </w:tr>
    </w:tbl>
    <w:p w:rsidR="003450C4" w:rsidRPr="00156AA7" w:rsidRDefault="003450C4" w:rsidP="00EF7539">
      <w:pPr>
        <w:widowControl w:val="0"/>
        <w:numPr>
          <w:ilvl w:val="0"/>
          <w:numId w:val="46"/>
        </w:numPr>
        <w:autoSpaceDE w:val="0"/>
        <w:autoSpaceDN w:val="0"/>
        <w:spacing w:line="240" w:lineRule="auto"/>
        <w:ind w:left="0" w:firstLine="0"/>
        <w:outlineLvl w:val="1"/>
        <w:rPr>
          <w:rFonts w:ascii="Liberation Sans" w:hAnsi="Liberation Sans"/>
          <w:b/>
          <w:bCs/>
          <w:sz w:val="24"/>
          <w:szCs w:val="24"/>
          <w:lang w:val="en-US"/>
        </w:rPr>
      </w:pPr>
      <w:r w:rsidRPr="00156AA7">
        <w:rPr>
          <w:rFonts w:ascii="Liberation Sans" w:hAnsi="Liberation Sans"/>
          <w:b/>
          <w:bCs/>
          <w:sz w:val="24"/>
          <w:szCs w:val="24"/>
          <w:lang w:val="ru-RU"/>
        </w:rPr>
        <w:t>СВЕДЕНИЯ О КОРРЕКТИРОВКЕ ПАСПОРТА</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3432"/>
        <w:gridCol w:w="2268"/>
        <w:gridCol w:w="1701"/>
        <w:gridCol w:w="1701"/>
      </w:tblGrid>
      <w:tr w:rsidR="005F17FC" w:rsidRPr="005F17FC" w:rsidTr="005B2C5B">
        <w:trPr>
          <w:trHeight w:val="731"/>
        </w:trPr>
        <w:tc>
          <w:tcPr>
            <w:tcW w:w="538" w:type="dxa"/>
          </w:tcPr>
          <w:p w:rsidR="003450C4" w:rsidRPr="005F17FC" w:rsidRDefault="003450C4" w:rsidP="00EF7539">
            <w:pPr>
              <w:widowControl w:val="0"/>
              <w:autoSpaceDE w:val="0"/>
              <w:autoSpaceDN w:val="0"/>
              <w:spacing w:line="240" w:lineRule="auto"/>
              <w:rPr>
                <w:rFonts w:ascii="Liberation Sans" w:hAnsi="Liberation Sans"/>
                <w:sz w:val="20"/>
                <w:lang w:val="en-US"/>
              </w:rPr>
            </w:pPr>
            <w:r w:rsidRPr="005F17FC">
              <w:rPr>
                <w:rFonts w:ascii="Liberation Sans" w:hAnsi="Liberation Sans"/>
                <w:w w:val="99"/>
                <w:sz w:val="20"/>
                <w:lang w:val="en-US"/>
              </w:rPr>
              <w:t>№</w:t>
            </w:r>
          </w:p>
        </w:tc>
        <w:tc>
          <w:tcPr>
            <w:tcW w:w="3432" w:type="dxa"/>
          </w:tcPr>
          <w:p w:rsidR="003450C4" w:rsidRPr="005F17FC" w:rsidRDefault="003450C4" w:rsidP="00EF7539">
            <w:pPr>
              <w:widowControl w:val="0"/>
              <w:autoSpaceDE w:val="0"/>
              <w:autoSpaceDN w:val="0"/>
              <w:spacing w:line="240" w:lineRule="auto"/>
              <w:rPr>
                <w:rFonts w:ascii="Liberation Sans" w:hAnsi="Liberation Sans"/>
                <w:sz w:val="20"/>
                <w:lang w:val="en-US"/>
              </w:rPr>
            </w:pPr>
            <w:r w:rsidRPr="005F17FC">
              <w:rPr>
                <w:rFonts w:ascii="Liberation Sans" w:hAnsi="Liberation Sans"/>
                <w:sz w:val="20"/>
                <w:lang w:val="en-US"/>
              </w:rPr>
              <w:t>Дата проведения корректировки колористического</w:t>
            </w:r>
          </w:p>
          <w:p w:rsidR="003450C4" w:rsidRPr="005F17FC" w:rsidRDefault="003450C4" w:rsidP="00EF7539">
            <w:pPr>
              <w:widowControl w:val="0"/>
              <w:autoSpaceDE w:val="0"/>
              <w:autoSpaceDN w:val="0"/>
              <w:spacing w:line="240" w:lineRule="auto"/>
              <w:rPr>
                <w:rFonts w:ascii="Liberation Sans" w:hAnsi="Liberation Sans"/>
                <w:sz w:val="20"/>
                <w:lang w:val="en-US"/>
              </w:rPr>
            </w:pPr>
            <w:r w:rsidRPr="005F17FC">
              <w:rPr>
                <w:rFonts w:ascii="Liberation Sans" w:hAnsi="Liberation Sans"/>
                <w:sz w:val="20"/>
                <w:lang w:val="en-US"/>
              </w:rPr>
              <w:t>решения</w:t>
            </w:r>
          </w:p>
        </w:tc>
        <w:tc>
          <w:tcPr>
            <w:tcW w:w="2268" w:type="dxa"/>
          </w:tcPr>
          <w:p w:rsidR="003450C4" w:rsidRPr="005F17FC" w:rsidRDefault="003450C4" w:rsidP="00EF7539">
            <w:pPr>
              <w:widowControl w:val="0"/>
              <w:autoSpaceDE w:val="0"/>
              <w:autoSpaceDN w:val="0"/>
              <w:spacing w:line="240" w:lineRule="auto"/>
              <w:rPr>
                <w:rFonts w:ascii="Liberation Sans" w:hAnsi="Liberation Sans"/>
                <w:sz w:val="20"/>
                <w:lang w:val="en-US"/>
              </w:rPr>
            </w:pPr>
            <w:r w:rsidRPr="005F17FC">
              <w:rPr>
                <w:rFonts w:ascii="Liberation Sans" w:hAnsi="Liberation Sans"/>
                <w:sz w:val="20"/>
                <w:lang w:val="en-US"/>
              </w:rPr>
              <w:t>Автор колористического решения</w:t>
            </w:r>
          </w:p>
        </w:tc>
        <w:tc>
          <w:tcPr>
            <w:tcW w:w="1701" w:type="dxa"/>
          </w:tcPr>
          <w:p w:rsidR="003450C4" w:rsidRPr="005F17FC" w:rsidRDefault="003450C4" w:rsidP="00EF7539">
            <w:pPr>
              <w:widowControl w:val="0"/>
              <w:autoSpaceDE w:val="0"/>
              <w:autoSpaceDN w:val="0"/>
              <w:spacing w:line="240" w:lineRule="auto"/>
              <w:rPr>
                <w:rFonts w:ascii="Liberation Sans" w:hAnsi="Liberation Sans"/>
                <w:sz w:val="20"/>
                <w:lang w:val="en-US"/>
              </w:rPr>
            </w:pPr>
            <w:r w:rsidRPr="005F17FC">
              <w:rPr>
                <w:rFonts w:ascii="Liberation Sans" w:hAnsi="Liberation Sans"/>
                <w:sz w:val="20"/>
                <w:lang w:val="en-US"/>
              </w:rPr>
              <w:t>Обоснование</w:t>
            </w:r>
          </w:p>
        </w:tc>
        <w:tc>
          <w:tcPr>
            <w:tcW w:w="1701" w:type="dxa"/>
          </w:tcPr>
          <w:p w:rsidR="003450C4" w:rsidRPr="005F17FC" w:rsidRDefault="003450C4" w:rsidP="00EF7539">
            <w:pPr>
              <w:widowControl w:val="0"/>
              <w:autoSpaceDE w:val="0"/>
              <w:autoSpaceDN w:val="0"/>
              <w:spacing w:line="240" w:lineRule="auto"/>
              <w:rPr>
                <w:rFonts w:ascii="Liberation Sans" w:hAnsi="Liberation Sans"/>
                <w:sz w:val="20"/>
                <w:lang w:val="en-US"/>
              </w:rPr>
            </w:pPr>
            <w:r w:rsidRPr="005F17FC">
              <w:rPr>
                <w:rFonts w:ascii="Liberation Sans" w:hAnsi="Liberation Sans"/>
                <w:sz w:val="20"/>
                <w:lang w:val="en-US"/>
              </w:rPr>
              <w:t>Примечания</w:t>
            </w:r>
          </w:p>
        </w:tc>
      </w:tr>
      <w:tr w:rsidR="005F17FC" w:rsidRPr="005F17FC" w:rsidTr="005B2C5B">
        <w:trPr>
          <w:trHeight w:val="273"/>
        </w:trPr>
        <w:tc>
          <w:tcPr>
            <w:tcW w:w="538" w:type="dxa"/>
          </w:tcPr>
          <w:p w:rsidR="003450C4" w:rsidRPr="005F17FC" w:rsidRDefault="003450C4" w:rsidP="00EF7539">
            <w:pPr>
              <w:widowControl w:val="0"/>
              <w:autoSpaceDE w:val="0"/>
              <w:autoSpaceDN w:val="0"/>
              <w:spacing w:line="240" w:lineRule="auto"/>
              <w:rPr>
                <w:rFonts w:ascii="Liberation Sans" w:hAnsi="Liberation Sans"/>
                <w:w w:val="99"/>
                <w:sz w:val="20"/>
                <w:lang w:val="ru-RU"/>
              </w:rPr>
            </w:pPr>
            <w:r w:rsidRPr="005F17FC">
              <w:rPr>
                <w:rFonts w:ascii="Liberation Sans" w:hAnsi="Liberation Sans"/>
                <w:w w:val="99"/>
                <w:sz w:val="20"/>
                <w:lang w:val="ru-RU"/>
              </w:rPr>
              <w:t>1</w:t>
            </w:r>
          </w:p>
        </w:tc>
        <w:tc>
          <w:tcPr>
            <w:tcW w:w="3432" w:type="dxa"/>
          </w:tcPr>
          <w:p w:rsidR="003450C4" w:rsidRPr="005F17FC" w:rsidRDefault="003450C4" w:rsidP="00EF7539">
            <w:pPr>
              <w:widowControl w:val="0"/>
              <w:autoSpaceDE w:val="0"/>
              <w:autoSpaceDN w:val="0"/>
              <w:spacing w:line="240" w:lineRule="auto"/>
              <w:rPr>
                <w:rFonts w:ascii="Liberation Sans" w:hAnsi="Liberation Sans"/>
                <w:sz w:val="20"/>
                <w:lang w:val="en-US"/>
              </w:rPr>
            </w:pPr>
          </w:p>
        </w:tc>
        <w:tc>
          <w:tcPr>
            <w:tcW w:w="2268" w:type="dxa"/>
          </w:tcPr>
          <w:p w:rsidR="003450C4" w:rsidRPr="005F17FC" w:rsidRDefault="003450C4" w:rsidP="00EF7539">
            <w:pPr>
              <w:widowControl w:val="0"/>
              <w:autoSpaceDE w:val="0"/>
              <w:autoSpaceDN w:val="0"/>
              <w:spacing w:line="240" w:lineRule="auto"/>
              <w:rPr>
                <w:rFonts w:ascii="Liberation Sans" w:hAnsi="Liberation Sans"/>
                <w:sz w:val="20"/>
                <w:lang w:val="en-US"/>
              </w:rPr>
            </w:pPr>
          </w:p>
        </w:tc>
        <w:tc>
          <w:tcPr>
            <w:tcW w:w="1701" w:type="dxa"/>
          </w:tcPr>
          <w:p w:rsidR="003450C4" w:rsidRPr="005F17FC" w:rsidRDefault="003450C4" w:rsidP="00EF7539">
            <w:pPr>
              <w:widowControl w:val="0"/>
              <w:autoSpaceDE w:val="0"/>
              <w:autoSpaceDN w:val="0"/>
              <w:spacing w:line="240" w:lineRule="auto"/>
              <w:rPr>
                <w:rFonts w:ascii="Liberation Sans" w:hAnsi="Liberation Sans"/>
                <w:sz w:val="20"/>
                <w:lang w:val="en-US"/>
              </w:rPr>
            </w:pPr>
          </w:p>
        </w:tc>
        <w:tc>
          <w:tcPr>
            <w:tcW w:w="1701" w:type="dxa"/>
          </w:tcPr>
          <w:p w:rsidR="003450C4" w:rsidRPr="005F17FC" w:rsidRDefault="003450C4" w:rsidP="00EF7539">
            <w:pPr>
              <w:widowControl w:val="0"/>
              <w:autoSpaceDE w:val="0"/>
              <w:autoSpaceDN w:val="0"/>
              <w:spacing w:line="240" w:lineRule="auto"/>
              <w:rPr>
                <w:rFonts w:ascii="Liberation Sans" w:hAnsi="Liberation Sans"/>
                <w:sz w:val="20"/>
                <w:lang w:val="en-US"/>
              </w:rPr>
            </w:pPr>
          </w:p>
        </w:tc>
      </w:tr>
    </w:tbl>
    <w:p w:rsidR="00355E1A" w:rsidRPr="00156AA7" w:rsidRDefault="00355E1A" w:rsidP="005B2C5B">
      <w:pPr>
        <w:spacing w:line="240" w:lineRule="auto"/>
        <w:outlineLvl w:val="2"/>
        <w:rPr>
          <w:rFonts w:ascii="Liberation Sans" w:eastAsia="Calibri" w:hAnsi="Liberation Sans" w:cs="Cambria"/>
          <w:b/>
          <w:bCs/>
          <w:sz w:val="24"/>
          <w:szCs w:val="24"/>
          <w:lang w:val="ru-RU" w:eastAsia="en-US"/>
        </w:rPr>
      </w:pPr>
      <w:bookmarkStart w:id="21" w:name="_GoBack"/>
      <w:bookmarkEnd w:id="21"/>
    </w:p>
    <w:sectPr w:rsidR="00355E1A" w:rsidRPr="00156AA7" w:rsidSect="0060307D">
      <w:type w:val="nextColumn"/>
      <w:pgSz w:w="11910" w:h="16840"/>
      <w:pgMar w:top="1134" w:right="853" w:bottom="1134" w:left="1701" w:header="0" w:footer="389"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56E" w:rsidRDefault="003E256E" w:rsidP="009C44CB">
      <w:r>
        <w:separator/>
      </w:r>
    </w:p>
  </w:endnote>
  <w:endnote w:type="continuationSeparator" w:id="0">
    <w:p w:rsidR="003E256E" w:rsidRDefault="003E256E" w:rsidP="009C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Liberation Sans">
    <w:altName w:val="Arial"/>
    <w:charset w:val="CC"/>
    <w:family w:val="swiss"/>
    <w:pitch w:val="variable"/>
    <w:sig w:usb0="00000001" w:usb1="5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74">
    <w:altName w:val="Times New Roman"/>
    <w:charset w:val="CC"/>
    <w:family w:val="auto"/>
    <w:pitch w:val="variable"/>
  </w:font>
  <w:font w:name="Liberation Serif">
    <w:charset w:val="CC"/>
    <w:family w:val="roman"/>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charset w:val="CC"/>
    <w:family w:val="swiss"/>
    <w:pitch w:val="variable"/>
    <w:sig w:usb0="E10022FF" w:usb1="C000E47F" w:usb2="00000029" w:usb3="00000000" w:csb0="000001DF" w:csb1="00000000"/>
  </w:font>
  <w:font w:name="Microsoft Sans Serif">
    <w:altName w:val="Microsoft Sans Serif"/>
    <w:charset w:val="CC"/>
    <w:family w:val="swiss"/>
    <w:pitch w:val="variable"/>
    <w:sig w:usb0="E1002AFF" w:usb1="C0000002" w:usb2="00000008" w:usb3="00000000" w:csb0="000101FF" w:csb1="00000000"/>
  </w:font>
  <w:font w:name="NSimSun">
    <w:charset w:val="86"/>
    <w:family w:val="modern"/>
    <w:pitch w:val="fixed"/>
    <w:sig w:usb0="00000003" w:usb1="288F0000" w:usb2="00000016" w:usb3="00000000" w:csb0="00040001" w:csb1="00000000"/>
  </w:font>
  <w:font w:name="Arial Narrow">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NTTimes/Cyrillic">
    <w:charset w:val="CC"/>
    <w:family w:val="roman"/>
    <w:pitch w:val="variable"/>
    <w:sig w:usb0="00000201" w:usb1="00000000" w:usb2="00000000" w:usb3="00000000" w:csb0="00000004" w:csb1="00000000"/>
  </w:font>
  <w:font w:name="Verdana">
    <w:charset w:val="CC"/>
    <w:family w:val="swiss"/>
    <w:pitch w:val="variable"/>
    <w:sig w:usb0="A10006FF" w:usb1="4000205B" w:usb2="00000010" w:usb3="00000000" w:csb0="0000019F" w:csb1="00000000"/>
  </w:font>
  <w:font w:name="Microsoft YaHei">
    <w:charset w:val="86"/>
    <w:family w:val="swiss"/>
    <w:pitch w:val="variable"/>
    <w:sig w:usb0="80000287" w:usb1="280F3C52" w:usb2="00000016" w:usb3="00000000" w:csb0="0004001F" w:csb1="00000000"/>
  </w:font>
  <w:font w:name="Trebuchet MS">
    <w:charset w:val="CC"/>
    <w:family w:val="swiss"/>
    <w:pitch w:val="variable"/>
    <w:sig w:usb0="00000287" w:usb1="00000000" w:usb2="00000000" w:usb3="00000000" w:csb0="0000009F" w:csb1="00000000"/>
  </w:font>
  <w:font w:name="SFUIText-Ligh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C1F" w:rsidRDefault="00486C1F">
    <w:pPr>
      <w:pStyle w:val="Footer1"/>
      <w:jc w:val="right"/>
    </w:pPr>
    <w:r>
      <w:fldChar w:fldCharType="begin"/>
    </w:r>
    <w:r>
      <w:instrText>PAGE</w:instrText>
    </w:r>
    <w:r>
      <w:fldChar w:fldCharType="separate"/>
    </w:r>
    <w:r w:rsidR="00627D65">
      <w:rPr>
        <w:noProof/>
      </w:rPr>
      <w:t>38</w:t>
    </w:r>
    <w:r>
      <w:fldChar w:fldCharType="end"/>
    </w:r>
  </w:p>
  <w:p w:rsidR="00486C1F" w:rsidRDefault="00486C1F">
    <w:pPr>
      <w:pStyle w:val="Footer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56E" w:rsidRDefault="003E256E" w:rsidP="009C44CB">
      <w:r>
        <w:separator/>
      </w:r>
    </w:p>
  </w:footnote>
  <w:footnote w:type="continuationSeparator" w:id="0">
    <w:p w:rsidR="003E256E" w:rsidRDefault="003E256E" w:rsidP="009C44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C1F" w:rsidRDefault="00486C1F" w:rsidP="00D26193">
    <w:pPr>
      <w:pStyle w:val="a4"/>
      <w:ind w:firstLine="637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C1F" w:rsidRPr="00441346" w:rsidRDefault="00486C1F" w:rsidP="00441346">
    <w:pPr>
      <w:pStyle w:val="a4"/>
      <w:jc w:val="right"/>
      <w:rPr>
        <w:rFonts w:ascii="Liberation Sans" w:hAnsi="Liberation Sans"/>
        <w:b/>
        <w:sz w:val="24"/>
        <w:szCs w:val="24"/>
      </w:rPr>
    </w:pPr>
    <w:r w:rsidRPr="00441346">
      <w:rPr>
        <w:rFonts w:ascii="Liberation Sans" w:hAnsi="Liberation Sans"/>
        <w:b/>
        <w:sz w:val="24"/>
        <w:szCs w:val="24"/>
      </w:rPr>
      <w:t xml:space="preserve">                                                                                                                                                            </w:t>
    </w:r>
    <w:r>
      <w:rPr>
        <w:rFonts w:ascii="Liberation Sans" w:hAnsi="Liberation Sans"/>
        <w:b/>
        <w:sz w:val="24"/>
        <w:szCs w:val="24"/>
      </w:rPr>
      <w:t xml:space="preserve">                        </w:t>
    </w:r>
    <w:r w:rsidRPr="00441346">
      <w:rPr>
        <w:rFonts w:ascii="Liberation Sans" w:hAnsi="Liberation Sans"/>
        <w:b/>
        <w:sz w:val="24"/>
        <w:szCs w:val="24"/>
      </w:rPr>
      <w:t>ПРОЕКТ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 w15:restartNumberingAfterBreak="0">
    <w:nsid w:val="072E1500"/>
    <w:multiLevelType w:val="multilevel"/>
    <w:tmpl w:val="2BA230BC"/>
    <w:lvl w:ilvl="0">
      <w:start w:val="1"/>
      <w:numFmt w:val="decimal"/>
      <w:lvlText w:val="%1."/>
      <w:lvlJc w:val="left"/>
      <w:pPr>
        <w:ind w:left="1069" w:hanging="360"/>
      </w:pPr>
      <w:rPr>
        <w:rFonts w:cs="Arial" w:hint="default"/>
      </w:rPr>
    </w:lvl>
    <w:lvl w:ilvl="1">
      <w:start w:val="1"/>
      <w:numFmt w:val="decimal"/>
      <w:isLgl/>
      <w:lvlText w:val="%1.%2."/>
      <w:lvlJc w:val="left"/>
      <w:pPr>
        <w:ind w:left="1429" w:hanging="720"/>
      </w:pPr>
      <w:rPr>
        <w:rFonts w:eastAsia="Calibri" w:cs="Arial" w:hint="default"/>
      </w:rPr>
    </w:lvl>
    <w:lvl w:ilvl="2">
      <w:start w:val="1"/>
      <w:numFmt w:val="decimal"/>
      <w:isLgl/>
      <w:lvlText w:val="%1.%2.%3."/>
      <w:lvlJc w:val="left"/>
      <w:pPr>
        <w:ind w:left="1429" w:hanging="720"/>
      </w:pPr>
      <w:rPr>
        <w:rFonts w:eastAsia="Calibri" w:cs="Arial" w:hint="default"/>
      </w:rPr>
    </w:lvl>
    <w:lvl w:ilvl="3">
      <w:start w:val="1"/>
      <w:numFmt w:val="decimal"/>
      <w:isLgl/>
      <w:lvlText w:val="%1.%2.%3.%4."/>
      <w:lvlJc w:val="left"/>
      <w:pPr>
        <w:ind w:left="1789" w:hanging="1080"/>
      </w:pPr>
      <w:rPr>
        <w:rFonts w:eastAsia="Calibri" w:cs="Arial" w:hint="default"/>
      </w:rPr>
    </w:lvl>
    <w:lvl w:ilvl="4">
      <w:start w:val="1"/>
      <w:numFmt w:val="decimal"/>
      <w:isLgl/>
      <w:lvlText w:val="%1.%2.%3.%4.%5."/>
      <w:lvlJc w:val="left"/>
      <w:pPr>
        <w:ind w:left="1789" w:hanging="1080"/>
      </w:pPr>
      <w:rPr>
        <w:rFonts w:eastAsia="Calibri" w:cs="Arial" w:hint="default"/>
      </w:rPr>
    </w:lvl>
    <w:lvl w:ilvl="5">
      <w:start w:val="1"/>
      <w:numFmt w:val="decimal"/>
      <w:isLgl/>
      <w:lvlText w:val="%1.%2.%3.%4.%5.%6."/>
      <w:lvlJc w:val="left"/>
      <w:pPr>
        <w:ind w:left="2149" w:hanging="1440"/>
      </w:pPr>
      <w:rPr>
        <w:rFonts w:eastAsia="Calibri" w:cs="Arial" w:hint="default"/>
      </w:rPr>
    </w:lvl>
    <w:lvl w:ilvl="6">
      <w:start w:val="1"/>
      <w:numFmt w:val="decimal"/>
      <w:isLgl/>
      <w:lvlText w:val="%1.%2.%3.%4.%5.%6.%7."/>
      <w:lvlJc w:val="left"/>
      <w:pPr>
        <w:ind w:left="2149" w:hanging="1440"/>
      </w:pPr>
      <w:rPr>
        <w:rFonts w:eastAsia="Calibri" w:cs="Arial" w:hint="default"/>
      </w:rPr>
    </w:lvl>
    <w:lvl w:ilvl="7">
      <w:start w:val="1"/>
      <w:numFmt w:val="decimal"/>
      <w:isLgl/>
      <w:lvlText w:val="%1.%2.%3.%4.%5.%6.%7.%8."/>
      <w:lvlJc w:val="left"/>
      <w:pPr>
        <w:ind w:left="2509" w:hanging="1800"/>
      </w:pPr>
      <w:rPr>
        <w:rFonts w:eastAsia="Calibri" w:cs="Arial" w:hint="default"/>
      </w:rPr>
    </w:lvl>
    <w:lvl w:ilvl="8">
      <w:start w:val="1"/>
      <w:numFmt w:val="decimal"/>
      <w:isLgl/>
      <w:lvlText w:val="%1.%2.%3.%4.%5.%6.%7.%8.%9."/>
      <w:lvlJc w:val="left"/>
      <w:pPr>
        <w:ind w:left="2869" w:hanging="2160"/>
      </w:pPr>
      <w:rPr>
        <w:rFonts w:eastAsia="Calibri" w:cs="Arial" w:hint="default"/>
      </w:rPr>
    </w:lvl>
  </w:abstractNum>
  <w:abstractNum w:abstractNumId="2" w15:restartNumberingAfterBreak="0">
    <w:nsid w:val="07EA5428"/>
    <w:multiLevelType w:val="hybridMultilevel"/>
    <w:tmpl w:val="55AE7882"/>
    <w:lvl w:ilvl="0" w:tplc="888E2ED4">
      <w:start w:val="1"/>
      <w:numFmt w:val="decimal"/>
      <w:lvlText w:val="%1."/>
      <w:lvlJc w:val="left"/>
      <w:pPr>
        <w:ind w:left="824" w:hanging="240"/>
      </w:pPr>
      <w:rPr>
        <w:rFonts w:ascii="Liberation Sans" w:eastAsia="Times New Roman" w:hAnsi="Liberation Sans" w:cs="Times New Roman" w:hint="default"/>
        <w:w w:val="100"/>
        <w:sz w:val="24"/>
        <w:szCs w:val="24"/>
        <w:lang w:val="ru-RU" w:eastAsia="en-US" w:bidi="ar-SA"/>
      </w:rPr>
    </w:lvl>
    <w:lvl w:ilvl="1" w:tplc="B956BAB4">
      <w:numFmt w:val="bullet"/>
      <w:lvlText w:val="•"/>
      <w:lvlJc w:val="left"/>
      <w:pPr>
        <w:ind w:left="1694" w:hanging="240"/>
      </w:pPr>
      <w:rPr>
        <w:rFonts w:hint="default"/>
        <w:lang w:val="ru-RU" w:eastAsia="en-US" w:bidi="ar-SA"/>
      </w:rPr>
    </w:lvl>
    <w:lvl w:ilvl="2" w:tplc="25F0AB94">
      <w:numFmt w:val="bullet"/>
      <w:lvlText w:val="•"/>
      <w:lvlJc w:val="left"/>
      <w:pPr>
        <w:ind w:left="2569" w:hanging="240"/>
      </w:pPr>
      <w:rPr>
        <w:rFonts w:hint="default"/>
        <w:lang w:val="ru-RU" w:eastAsia="en-US" w:bidi="ar-SA"/>
      </w:rPr>
    </w:lvl>
    <w:lvl w:ilvl="3" w:tplc="B7F4BE72">
      <w:numFmt w:val="bullet"/>
      <w:lvlText w:val="•"/>
      <w:lvlJc w:val="left"/>
      <w:pPr>
        <w:ind w:left="3443" w:hanging="240"/>
      </w:pPr>
      <w:rPr>
        <w:rFonts w:hint="default"/>
        <w:lang w:val="ru-RU" w:eastAsia="en-US" w:bidi="ar-SA"/>
      </w:rPr>
    </w:lvl>
    <w:lvl w:ilvl="4" w:tplc="980A65B8">
      <w:numFmt w:val="bullet"/>
      <w:lvlText w:val="•"/>
      <w:lvlJc w:val="left"/>
      <w:pPr>
        <w:ind w:left="4318" w:hanging="240"/>
      </w:pPr>
      <w:rPr>
        <w:rFonts w:hint="default"/>
        <w:lang w:val="ru-RU" w:eastAsia="en-US" w:bidi="ar-SA"/>
      </w:rPr>
    </w:lvl>
    <w:lvl w:ilvl="5" w:tplc="E1D07060">
      <w:numFmt w:val="bullet"/>
      <w:lvlText w:val="•"/>
      <w:lvlJc w:val="left"/>
      <w:pPr>
        <w:ind w:left="5193" w:hanging="240"/>
      </w:pPr>
      <w:rPr>
        <w:rFonts w:hint="default"/>
        <w:lang w:val="ru-RU" w:eastAsia="en-US" w:bidi="ar-SA"/>
      </w:rPr>
    </w:lvl>
    <w:lvl w:ilvl="6" w:tplc="B5AC25BC">
      <w:numFmt w:val="bullet"/>
      <w:lvlText w:val="•"/>
      <w:lvlJc w:val="left"/>
      <w:pPr>
        <w:ind w:left="6067" w:hanging="240"/>
      </w:pPr>
      <w:rPr>
        <w:rFonts w:hint="default"/>
        <w:lang w:val="ru-RU" w:eastAsia="en-US" w:bidi="ar-SA"/>
      </w:rPr>
    </w:lvl>
    <w:lvl w:ilvl="7" w:tplc="1FE4DF44">
      <w:numFmt w:val="bullet"/>
      <w:lvlText w:val="•"/>
      <w:lvlJc w:val="left"/>
      <w:pPr>
        <w:ind w:left="6942" w:hanging="240"/>
      </w:pPr>
      <w:rPr>
        <w:rFonts w:hint="default"/>
        <w:lang w:val="ru-RU" w:eastAsia="en-US" w:bidi="ar-SA"/>
      </w:rPr>
    </w:lvl>
    <w:lvl w:ilvl="8" w:tplc="CE2287E8">
      <w:numFmt w:val="bullet"/>
      <w:lvlText w:val="•"/>
      <w:lvlJc w:val="left"/>
      <w:pPr>
        <w:ind w:left="7816" w:hanging="240"/>
      </w:pPr>
      <w:rPr>
        <w:rFonts w:hint="default"/>
        <w:lang w:val="ru-RU" w:eastAsia="en-US" w:bidi="ar-SA"/>
      </w:rPr>
    </w:lvl>
  </w:abstractNum>
  <w:abstractNum w:abstractNumId="3" w15:restartNumberingAfterBreak="0">
    <w:nsid w:val="0AAA432B"/>
    <w:multiLevelType w:val="hybridMultilevel"/>
    <w:tmpl w:val="731EDBD4"/>
    <w:lvl w:ilvl="0" w:tplc="CC880E70">
      <w:start w:val="3"/>
      <w:numFmt w:val="upperRoman"/>
      <w:lvlText w:val="%1."/>
      <w:lvlJc w:val="left"/>
      <w:pPr>
        <w:ind w:left="4049" w:hanging="399"/>
      </w:pPr>
      <w:rPr>
        <w:rFonts w:ascii="Times New Roman" w:eastAsia="Times New Roman" w:hAnsi="Times New Roman" w:cs="Times New Roman" w:hint="default"/>
        <w:b/>
        <w:bCs/>
        <w:spacing w:val="-3"/>
        <w:w w:val="99"/>
        <w:sz w:val="24"/>
        <w:szCs w:val="24"/>
      </w:rPr>
    </w:lvl>
    <w:lvl w:ilvl="1" w:tplc="1EE0C2AE">
      <w:numFmt w:val="bullet"/>
      <w:lvlText w:val="•"/>
      <w:lvlJc w:val="left"/>
      <w:pPr>
        <w:ind w:left="4694" w:hanging="399"/>
      </w:pPr>
      <w:rPr>
        <w:rFonts w:hint="default"/>
      </w:rPr>
    </w:lvl>
    <w:lvl w:ilvl="2" w:tplc="234698C6">
      <w:numFmt w:val="bullet"/>
      <w:lvlText w:val="•"/>
      <w:lvlJc w:val="left"/>
      <w:pPr>
        <w:ind w:left="5348" w:hanging="399"/>
      </w:pPr>
      <w:rPr>
        <w:rFonts w:hint="default"/>
      </w:rPr>
    </w:lvl>
    <w:lvl w:ilvl="3" w:tplc="7D887060">
      <w:numFmt w:val="bullet"/>
      <w:lvlText w:val="•"/>
      <w:lvlJc w:val="left"/>
      <w:pPr>
        <w:ind w:left="6002" w:hanging="399"/>
      </w:pPr>
      <w:rPr>
        <w:rFonts w:hint="default"/>
      </w:rPr>
    </w:lvl>
    <w:lvl w:ilvl="4" w:tplc="7E4A5700">
      <w:numFmt w:val="bullet"/>
      <w:lvlText w:val="•"/>
      <w:lvlJc w:val="left"/>
      <w:pPr>
        <w:ind w:left="6656" w:hanging="399"/>
      </w:pPr>
      <w:rPr>
        <w:rFonts w:hint="default"/>
      </w:rPr>
    </w:lvl>
    <w:lvl w:ilvl="5" w:tplc="F8A81152">
      <w:numFmt w:val="bullet"/>
      <w:lvlText w:val="•"/>
      <w:lvlJc w:val="left"/>
      <w:pPr>
        <w:ind w:left="7310" w:hanging="399"/>
      </w:pPr>
      <w:rPr>
        <w:rFonts w:hint="default"/>
      </w:rPr>
    </w:lvl>
    <w:lvl w:ilvl="6" w:tplc="F18C0D56">
      <w:numFmt w:val="bullet"/>
      <w:lvlText w:val="•"/>
      <w:lvlJc w:val="left"/>
      <w:pPr>
        <w:ind w:left="7964" w:hanging="399"/>
      </w:pPr>
      <w:rPr>
        <w:rFonts w:hint="default"/>
      </w:rPr>
    </w:lvl>
    <w:lvl w:ilvl="7" w:tplc="0E369F7E">
      <w:numFmt w:val="bullet"/>
      <w:lvlText w:val="•"/>
      <w:lvlJc w:val="left"/>
      <w:pPr>
        <w:ind w:left="8618" w:hanging="399"/>
      </w:pPr>
      <w:rPr>
        <w:rFonts w:hint="default"/>
      </w:rPr>
    </w:lvl>
    <w:lvl w:ilvl="8" w:tplc="4B58D472">
      <w:numFmt w:val="bullet"/>
      <w:lvlText w:val="•"/>
      <w:lvlJc w:val="left"/>
      <w:pPr>
        <w:ind w:left="9272" w:hanging="399"/>
      </w:pPr>
      <w:rPr>
        <w:rFonts w:hint="default"/>
      </w:rPr>
    </w:lvl>
  </w:abstractNum>
  <w:abstractNum w:abstractNumId="4" w15:restartNumberingAfterBreak="0">
    <w:nsid w:val="0C2634F9"/>
    <w:multiLevelType w:val="hybridMultilevel"/>
    <w:tmpl w:val="9EEAE4B4"/>
    <w:lvl w:ilvl="0" w:tplc="67605060">
      <w:start w:val="1"/>
      <w:numFmt w:val="decimal"/>
      <w:lvlText w:val="%1."/>
      <w:lvlJc w:val="left"/>
      <w:pPr>
        <w:ind w:left="104" w:hanging="304"/>
      </w:pPr>
      <w:rPr>
        <w:rFonts w:ascii="Liberation Sans" w:eastAsia="Times New Roman" w:hAnsi="Liberation Sans" w:cs="Times New Roman" w:hint="default"/>
        <w:w w:val="100"/>
        <w:sz w:val="24"/>
        <w:szCs w:val="24"/>
        <w:lang w:val="ru-RU" w:eastAsia="en-US" w:bidi="ar-SA"/>
      </w:rPr>
    </w:lvl>
    <w:lvl w:ilvl="1" w:tplc="FA02B6DC">
      <w:numFmt w:val="bullet"/>
      <w:lvlText w:val="•"/>
      <w:lvlJc w:val="left"/>
      <w:pPr>
        <w:ind w:left="1046" w:hanging="304"/>
      </w:pPr>
      <w:rPr>
        <w:rFonts w:hint="default"/>
        <w:lang w:val="ru-RU" w:eastAsia="en-US" w:bidi="ar-SA"/>
      </w:rPr>
    </w:lvl>
    <w:lvl w:ilvl="2" w:tplc="957C32D4">
      <w:numFmt w:val="bullet"/>
      <w:lvlText w:val="•"/>
      <w:lvlJc w:val="left"/>
      <w:pPr>
        <w:ind w:left="1993" w:hanging="304"/>
      </w:pPr>
      <w:rPr>
        <w:rFonts w:hint="default"/>
        <w:lang w:val="ru-RU" w:eastAsia="en-US" w:bidi="ar-SA"/>
      </w:rPr>
    </w:lvl>
    <w:lvl w:ilvl="3" w:tplc="5DCCE822">
      <w:numFmt w:val="bullet"/>
      <w:lvlText w:val="•"/>
      <w:lvlJc w:val="left"/>
      <w:pPr>
        <w:ind w:left="2939" w:hanging="304"/>
      </w:pPr>
      <w:rPr>
        <w:rFonts w:hint="default"/>
        <w:lang w:val="ru-RU" w:eastAsia="en-US" w:bidi="ar-SA"/>
      </w:rPr>
    </w:lvl>
    <w:lvl w:ilvl="4" w:tplc="0E3E9FC4">
      <w:numFmt w:val="bullet"/>
      <w:lvlText w:val="•"/>
      <w:lvlJc w:val="left"/>
      <w:pPr>
        <w:ind w:left="3886" w:hanging="304"/>
      </w:pPr>
      <w:rPr>
        <w:rFonts w:hint="default"/>
        <w:lang w:val="ru-RU" w:eastAsia="en-US" w:bidi="ar-SA"/>
      </w:rPr>
    </w:lvl>
    <w:lvl w:ilvl="5" w:tplc="C92C18D8">
      <w:numFmt w:val="bullet"/>
      <w:lvlText w:val="•"/>
      <w:lvlJc w:val="left"/>
      <w:pPr>
        <w:ind w:left="4833" w:hanging="304"/>
      </w:pPr>
      <w:rPr>
        <w:rFonts w:hint="default"/>
        <w:lang w:val="ru-RU" w:eastAsia="en-US" w:bidi="ar-SA"/>
      </w:rPr>
    </w:lvl>
    <w:lvl w:ilvl="6" w:tplc="702E362E">
      <w:numFmt w:val="bullet"/>
      <w:lvlText w:val="•"/>
      <w:lvlJc w:val="left"/>
      <w:pPr>
        <w:ind w:left="5779" w:hanging="304"/>
      </w:pPr>
      <w:rPr>
        <w:rFonts w:hint="default"/>
        <w:lang w:val="ru-RU" w:eastAsia="en-US" w:bidi="ar-SA"/>
      </w:rPr>
    </w:lvl>
    <w:lvl w:ilvl="7" w:tplc="F1422C84">
      <w:numFmt w:val="bullet"/>
      <w:lvlText w:val="•"/>
      <w:lvlJc w:val="left"/>
      <w:pPr>
        <w:ind w:left="6726" w:hanging="304"/>
      </w:pPr>
      <w:rPr>
        <w:rFonts w:hint="default"/>
        <w:lang w:val="ru-RU" w:eastAsia="en-US" w:bidi="ar-SA"/>
      </w:rPr>
    </w:lvl>
    <w:lvl w:ilvl="8" w:tplc="2D72EDEE">
      <w:numFmt w:val="bullet"/>
      <w:lvlText w:val="•"/>
      <w:lvlJc w:val="left"/>
      <w:pPr>
        <w:ind w:left="7672" w:hanging="304"/>
      </w:pPr>
      <w:rPr>
        <w:rFonts w:hint="default"/>
        <w:lang w:val="ru-RU" w:eastAsia="en-US" w:bidi="ar-SA"/>
      </w:rPr>
    </w:lvl>
  </w:abstractNum>
  <w:abstractNum w:abstractNumId="5" w15:restartNumberingAfterBreak="0">
    <w:nsid w:val="1044413D"/>
    <w:multiLevelType w:val="multilevel"/>
    <w:tmpl w:val="2BA230BC"/>
    <w:lvl w:ilvl="0">
      <w:start w:val="1"/>
      <w:numFmt w:val="decimal"/>
      <w:lvlText w:val="%1."/>
      <w:lvlJc w:val="left"/>
      <w:pPr>
        <w:ind w:left="1069" w:hanging="360"/>
      </w:pPr>
      <w:rPr>
        <w:rFonts w:cs="Arial" w:hint="default"/>
      </w:rPr>
    </w:lvl>
    <w:lvl w:ilvl="1">
      <w:start w:val="1"/>
      <w:numFmt w:val="decimal"/>
      <w:isLgl/>
      <w:lvlText w:val="%1.%2."/>
      <w:lvlJc w:val="left"/>
      <w:pPr>
        <w:ind w:left="1429" w:hanging="720"/>
      </w:pPr>
      <w:rPr>
        <w:rFonts w:eastAsia="Calibri" w:cs="Arial" w:hint="default"/>
      </w:rPr>
    </w:lvl>
    <w:lvl w:ilvl="2">
      <w:start w:val="1"/>
      <w:numFmt w:val="decimal"/>
      <w:isLgl/>
      <w:lvlText w:val="%1.%2.%3."/>
      <w:lvlJc w:val="left"/>
      <w:pPr>
        <w:ind w:left="1429" w:hanging="720"/>
      </w:pPr>
      <w:rPr>
        <w:rFonts w:eastAsia="Calibri" w:cs="Arial" w:hint="default"/>
      </w:rPr>
    </w:lvl>
    <w:lvl w:ilvl="3">
      <w:start w:val="1"/>
      <w:numFmt w:val="decimal"/>
      <w:isLgl/>
      <w:lvlText w:val="%1.%2.%3.%4."/>
      <w:lvlJc w:val="left"/>
      <w:pPr>
        <w:ind w:left="1789" w:hanging="1080"/>
      </w:pPr>
      <w:rPr>
        <w:rFonts w:eastAsia="Calibri" w:cs="Arial" w:hint="default"/>
      </w:rPr>
    </w:lvl>
    <w:lvl w:ilvl="4">
      <w:start w:val="1"/>
      <w:numFmt w:val="decimal"/>
      <w:isLgl/>
      <w:lvlText w:val="%1.%2.%3.%4.%5."/>
      <w:lvlJc w:val="left"/>
      <w:pPr>
        <w:ind w:left="1789" w:hanging="1080"/>
      </w:pPr>
      <w:rPr>
        <w:rFonts w:eastAsia="Calibri" w:cs="Arial" w:hint="default"/>
      </w:rPr>
    </w:lvl>
    <w:lvl w:ilvl="5">
      <w:start w:val="1"/>
      <w:numFmt w:val="decimal"/>
      <w:isLgl/>
      <w:lvlText w:val="%1.%2.%3.%4.%5.%6."/>
      <w:lvlJc w:val="left"/>
      <w:pPr>
        <w:ind w:left="2149" w:hanging="1440"/>
      </w:pPr>
      <w:rPr>
        <w:rFonts w:eastAsia="Calibri" w:cs="Arial" w:hint="default"/>
      </w:rPr>
    </w:lvl>
    <w:lvl w:ilvl="6">
      <w:start w:val="1"/>
      <w:numFmt w:val="decimal"/>
      <w:isLgl/>
      <w:lvlText w:val="%1.%2.%3.%4.%5.%6.%7."/>
      <w:lvlJc w:val="left"/>
      <w:pPr>
        <w:ind w:left="2149" w:hanging="1440"/>
      </w:pPr>
      <w:rPr>
        <w:rFonts w:eastAsia="Calibri" w:cs="Arial" w:hint="default"/>
      </w:rPr>
    </w:lvl>
    <w:lvl w:ilvl="7">
      <w:start w:val="1"/>
      <w:numFmt w:val="decimal"/>
      <w:isLgl/>
      <w:lvlText w:val="%1.%2.%3.%4.%5.%6.%7.%8."/>
      <w:lvlJc w:val="left"/>
      <w:pPr>
        <w:ind w:left="2509" w:hanging="1800"/>
      </w:pPr>
      <w:rPr>
        <w:rFonts w:eastAsia="Calibri" w:cs="Arial" w:hint="default"/>
      </w:rPr>
    </w:lvl>
    <w:lvl w:ilvl="8">
      <w:start w:val="1"/>
      <w:numFmt w:val="decimal"/>
      <w:isLgl/>
      <w:lvlText w:val="%1.%2.%3.%4.%5.%6.%7.%8.%9."/>
      <w:lvlJc w:val="left"/>
      <w:pPr>
        <w:ind w:left="2869" w:hanging="2160"/>
      </w:pPr>
      <w:rPr>
        <w:rFonts w:eastAsia="Calibri" w:cs="Arial" w:hint="default"/>
      </w:rPr>
    </w:lvl>
  </w:abstractNum>
  <w:abstractNum w:abstractNumId="6" w15:restartNumberingAfterBreak="0">
    <w:nsid w:val="10A375CE"/>
    <w:multiLevelType w:val="hybridMultilevel"/>
    <w:tmpl w:val="33EAFC68"/>
    <w:lvl w:ilvl="0" w:tplc="A3F0A99C">
      <w:start w:val="1"/>
      <w:numFmt w:val="decimal"/>
      <w:lvlText w:val="%1."/>
      <w:lvlJc w:val="left"/>
      <w:pPr>
        <w:ind w:left="104" w:hanging="328"/>
      </w:pPr>
      <w:rPr>
        <w:rFonts w:ascii="Liberation Sans" w:eastAsia="Times New Roman" w:hAnsi="Liberation Sans" w:cs="Times New Roman" w:hint="default"/>
        <w:w w:val="100"/>
        <w:sz w:val="24"/>
        <w:szCs w:val="24"/>
        <w:lang w:val="ru-RU" w:eastAsia="en-US" w:bidi="ar-SA"/>
      </w:rPr>
    </w:lvl>
    <w:lvl w:ilvl="1" w:tplc="1922970E">
      <w:numFmt w:val="bullet"/>
      <w:lvlText w:val="•"/>
      <w:lvlJc w:val="left"/>
      <w:pPr>
        <w:ind w:left="1046" w:hanging="328"/>
      </w:pPr>
      <w:rPr>
        <w:rFonts w:hint="default"/>
        <w:lang w:val="ru-RU" w:eastAsia="en-US" w:bidi="ar-SA"/>
      </w:rPr>
    </w:lvl>
    <w:lvl w:ilvl="2" w:tplc="61742F0A">
      <w:numFmt w:val="bullet"/>
      <w:lvlText w:val="•"/>
      <w:lvlJc w:val="left"/>
      <w:pPr>
        <w:ind w:left="1993" w:hanging="328"/>
      </w:pPr>
      <w:rPr>
        <w:rFonts w:hint="default"/>
        <w:lang w:val="ru-RU" w:eastAsia="en-US" w:bidi="ar-SA"/>
      </w:rPr>
    </w:lvl>
    <w:lvl w:ilvl="3" w:tplc="F12603DE">
      <w:numFmt w:val="bullet"/>
      <w:lvlText w:val="•"/>
      <w:lvlJc w:val="left"/>
      <w:pPr>
        <w:ind w:left="2939" w:hanging="328"/>
      </w:pPr>
      <w:rPr>
        <w:rFonts w:hint="default"/>
        <w:lang w:val="ru-RU" w:eastAsia="en-US" w:bidi="ar-SA"/>
      </w:rPr>
    </w:lvl>
    <w:lvl w:ilvl="4" w:tplc="A0F2D614">
      <w:numFmt w:val="bullet"/>
      <w:lvlText w:val="•"/>
      <w:lvlJc w:val="left"/>
      <w:pPr>
        <w:ind w:left="3886" w:hanging="328"/>
      </w:pPr>
      <w:rPr>
        <w:rFonts w:hint="default"/>
        <w:lang w:val="ru-RU" w:eastAsia="en-US" w:bidi="ar-SA"/>
      </w:rPr>
    </w:lvl>
    <w:lvl w:ilvl="5" w:tplc="4F7CBBC8">
      <w:numFmt w:val="bullet"/>
      <w:lvlText w:val="•"/>
      <w:lvlJc w:val="left"/>
      <w:pPr>
        <w:ind w:left="4833" w:hanging="328"/>
      </w:pPr>
      <w:rPr>
        <w:rFonts w:hint="default"/>
        <w:lang w:val="ru-RU" w:eastAsia="en-US" w:bidi="ar-SA"/>
      </w:rPr>
    </w:lvl>
    <w:lvl w:ilvl="6" w:tplc="886E8090">
      <w:numFmt w:val="bullet"/>
      <w:lvlText w:val="•"/>
      <w:lvlJc w:val="left"/>
      <w:pPr>
        <w:ind w:left="5779" w:hanging="328"/>
      </w:pPr>
      <w:rPr>
        <w:rFonts w:hint="default"/>
        <w:lang w:val="ru-RU" w:eastAsia="en-US" w:bidi="ar-SA"/>
      </w:rPr>
    </w:lvl>
    <w:lvl w:ilvl="7" w:tplc="7F80B666">
      <w:numFmt w:val="bullet"/>
      <w:lvlText w:val="•"/>
      <w:lvlJc w:val="left"/>
      <w:pPr>
        <w:ind w:left="6726" w:hanging="328"/>
      </w:pPr>
      <w:rPr>
        <w:rFonts w:hint="default"/>
        <w:lang w:val="ru-RU" w:eastAsia="en-US" w:bidi="ar-SA"/>
      </w:rPr>
    </w:lvl>
    <w:lvl w:ilvl="8" w:tplc="00A64940">
      <w:numFmt w:val="bullet"/>
      <w:lvlText w:val="•"/>
      <w:lvlJc w:val="left"/>
      <w:pPr>
        <w:ind w:left="7672" w:hanging="328"/>
      </w:pPr>
      <w:rPr>
        <w:rFonts w:hint="default"/>
        <w:lang w:val="ru-RU" w:eastAsia="en-US" w:bidi="ar-SA"/>
      </w:rPr>
    </w:lvl>
  </w:abstractNum>
  <w:abstractNum w:abstractNumId="7" w15:restartNumberingAfterBreak="0">
    <w:nsid w:val="114835BA"/>
    <w:multiLevelType w:val="multilevel"/>
    <w:tmpl w:val="D2A24710"/>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169348BD"/>
    <w:multiLevelType w:val="hybridMultilevel"/>
    <w:tmpl w:val="AE9E6D84"/>
    <w:lvl w:ilvl="0" w:tplc="C842373E">
      <w:start w:val="1"/>
      <w:numFmt w:val="decimal"/>
      <w:lvlText w:val="%1."/>
      <w:lvlJc w:val="left"/>
      <w:pPr>
        <w:ind w:left="104" w:hanging="326"/>
      </w:pPr>
      <w:rPr>
        <w:rFonts w:ascii="Liberation Sans" w:eastAsia="Times New Roman" w:hAnsi="Liberation Sans" w:cs="Times New Roman" w:hint="default"/>
        <w:w w:val="100"/>
        <w:sz w:val="24"/>
        <w:szCs w:val="24"/>
        <w:lang w:val="ru-RU" w:eastAsia="en-US" w:bidi="ar-SA"/>
      </w:rPr>
    </w:lvl>
    <w:lvl w:ilvl="1" w:tplc="3266E216">
      <w:numFmt w:val="bullet"/>
      <w:lvlText w:val="•"/>
      <w:lvlJc w:val="left"/>
      <w:pPr>
        <w:ind w:left="1046" w:hanging="326"/>
      </w:pPr>
      <w:rPr>
        <w:rFonts w:hint="default"/>
        <w:lang w:val="ru-RU" w:eastAsia="en-US" w:bidi="ar-SA"/>
      </w:rPr>
    </w:lvl>
    <w:lvl w:ilvl="2" w:tplc="2108A2F4">
      <w:numFmt w:val="bullet"/>
      <w:lvlText w:val="•"/>
      <w:lvlJc w:val="left"/>
      <w:pPr>
        <w:ind w:left="1993" w:hanging="326"/>
      </w:pPr>
      <w:rPr>
        <w:rFonts w:hint="default"/>
        <w:lang w:val="ru-RU" w:eastAsia="en-US" w:bidi="ar-SA"/>
      </w:rPr>
    </w:lvl>
    <w:lvl w:ilvl="3" w:tplc="E07EF976">
      <w:numFmt w:val="bullet"/>
      <w:lvlText w:val="•"/>
      <w:lvlJc w:val="left"/>
      <w:pPr>
        <w:ind w:left="2939" w:hanging="326"/>
      </w:pPr>
      <w:rPr>
        <w:rFonts w:hint="default"/>
        <w:lang w:val="ru-RU" w:eastAsia="en-US" w:bidi="ar-SA"/>
      </w:rPr>
    </w:lvl>
    <w:lvl w:ilvl="4" w:tplc="B618495E">
      <w:numFmt w:val="bullet"/>
      <w:lvlText w:val="•"/>
      <w:lvlJc w:val="left"/>
      <w:pPr>
        <w:ind w:left="3886" w:hanging="326"/>
      </w:pPr>
      <w:rPr>
        <w:rFonts w:hint="default"/>
        <w:lang w:val="ru-RU" w:eastAsia="en-US" w:bidi="ar-SA"/>
      </w:rPr>
    </w:lvl>
    <w:lvl w:ilvl="5" w:tplc="12082DB2">
      <w:numFmt w:val="bullet"/>
      <w:lvlText w:val="•"/>
      <w:lvlJc w:val="left"/>
      <w:pPr>
        <w:ind w:left="4833" w:hanging="326"/>
      </w:pPr>
      <w:rPr>
        <w:rFonts w:hint="default"/>
        <w:lang w:val="ru-RU" w:eastAsia="en-US" w:bidi="ar-SA"/>
      </w:rPr>
    </w:lvl>
    <w:lvl w:ilvl="6" w:tplc="7292DD6E">
      <w:numFmt w:val="bullet"/>
      <w:lvlText w:val="•"/>
      <w:lvlJc w:val="left"/>
      <w:pPr>
        <w:ind w:left="5779" w:hanging="326"/>
      </w:pPr>
      <w:rPr>
        <w:rFonts w:hint="default"/>
        <w:lang w:val="ru-RU" w:eastAsia="en-US" w:bidi="ar-SA"/>
      </w:rPr>
    </w:lvl>
    <w:lvl w:ilvl="7" w:tplc="8580E102">
      <w:numFmt w:val="bullet"/>
      <w:lvlText w:val="•"/>
      <w:lvlJc w:val="left"/>
      <w:pPr>
        <w:ind w:left="6726" w:hanging="326"/>
      </w:pPr>
      <w:rPr>
        <w:rFonts w:hint="default"/>
        <w:lang w:val="ru-RU" w:eastAsia="en-US" w:bidi="ar-SA"/>
      </w:rPr>
    </w:lvl>
    <w:lvl w:ilvl="8" w:tplc="CF9C4FE6">
      <w:numFmt w:val="bullet"/>
      <w:lvlText w:val="•"/>
      <w:lvlJc w:val="left"/>
      <w:pPr>
        <w:ind w:left="7672" w:hanging="326"/>
      </w:pPr>
      <w:rPr>
        <w:rFonts w:hint="default"/>
        <w:lang w:val="ru-RU" w:eastAsia="en-US" w:bidi="ar-SA"/>
      </w:rPr>
    </w:lvl>
  </w:abstractNum>
  <w:abstractNum w:abstractNumId="9" w15:restartNumberingAfterBreak="0">
    <w:nsid w:val="17460DF8"/>
    <w:multiLevelType w:val="hybridMultilevel"/>
    <w:tmpl w:val="B2026A80"/>
    <w:lvl w:ilvl="0" w:tplc="4B988F78">
      <w:start w:val="1"/>
      <w:numFmt w:val="decimal"/>
      <w:lvlText w:val="%1)"/>
      <w:lvlJc w:val="left"/>
      <w:pPr>
        <w:ind w:left="104" w:hanging="310"/>
      </w:pPr>
      <w:rPr>
        <w:rFonts w:ascii="Liberation Sans" w:eastAsia="Times New Roman" w:hAnsi="Liberation Sans" w:cs="Times New Roman" w:hint="default"/>
        <w:w w:val="100"/>
        <w:sz w:val="24"/>
        <w:szCs w:val="24"/>
        <w:lang w:val="ru-RU" w:eastAsia="en-US" w:bidi="ar-SA"/>
      </w:rPr>
    </w:lvl>
    <w:lvl w:ilvl="1" w:tplc="7BA60D7E">
      <w:numFmt w:val="bullet"/>
      <w:lvlText w:val="•"/>
      <w:lvlJc w:val="left"/>
      <w:pPr>
        <w:ind w:left="1046" w:hanging="310"/>
      </w:pPr>
      <w:rPr>
        <w:rFonts w:hint="default"/>
        <w:lang w:val="ru-RU" w:eastAsia="en-US" w:bidi="ar-SA"/>
      </w:rPr>
    </w:lvl>
    <w:lvl w:ilvl="2" w:tplc="1A0A67A6">
      <w:numFmt w:val="bullet"/>
      <w:lvlText w:val="•"/>
      <w:lvlJc w:val="left"/>
      <w:pPr>
        <w:ind w:left="1993" w:hanging="310"/>
      </w:pPr>
      <w:rPr>
        <w:rFonts w:hint="default"/>
        <w:lang w:val="ru-RU" w:eastAsia="en-US" w:bidi="ar-SA"/>
      </w:rPr>
    </w:lvl>
    <w:lvl w:ilvl="3" w:tplc="CC80C802">
      <w:numFmt w:val="bullet"/>
      <w:lvlText w:val="•"/>
      <w:lvlJc w:val="left"/>
      <w:pPr>
        <w:ind w:left="2939" w:hanging="310"/>
      </w:pPr>
      <w:rPr>
        <w:rFonts w:hint="default"/>
        <w:lang w:val="ru-RU" w:eastAsia="en-US" w:bidi="ar-SA"/>
      </w:rPr>
    </w:lvl>
    <w:lvl w:ilvl="4" w:tplc="89EA58F2">
      <w:numFmt w:val="bullet"/>
      <w:lvlText w:val="•"/>
      <w:lvlJc w:val="left"/>
      <w:pPr>
        <w:ind w:left="3886" w:hanging="310"/>
      </w:pPr>
      <w:rPr>
        <w:rFonts w:hint="default"/>
        <w:lang w:val="ru-RU" w:eastAsia="en-US" w:bidi="ar-SA"/>
      </w:rPr>
    </w:lvl>
    <w:lvl w:ilvl="5" w:tplc="C234EF98">
      <w:numFmt w:val="bullet"/>
      <w:lvlText w:val="•"/>
      <w:lvlJc w:val="left"/>
      <w:pPr>
        <w:ind w:left="4833" w:hanging="310"/>
      </w:pPr>
      <w:rPr>
        <w:rFonts w:hint="default"/>
        <w:lang w:val="ru-RU" w:eastAsia="en-US" w:bidi="ar-SA"/>
      </w:rPr>
    </w:lvl>
    <w:lvl w:ilvl="6" w:tplc="39B89B9C">
      <w:numFmt w:val="bullet"/>
      <w:lvlText w:val="•"/>
      <w:lvlJc w:val="left"/>
      <w:pPr>
        <w:ind w:left="5779" w:hanging="310"/>
      </w:pPr>
      <w:rPr>
        <w:rFonts w:hint="default"/>
        <w:lang w:val="ru-RU" w:eastAsia="en-US" w:bidi="ar-SA"/>
      </w:rPr>
    </w:lvl>
    <w:lvl w:ilvl="7" w:tplc="48F68A46">
      <w:numFmt w:val="bullet"/>
      <w:lvlText w:val="•"/>
      <w:lvlJc w:val="left"/>
      <w:pPr>
        <w:ind w:left="6726" w:hanging="310"/>
      </w:pPr>
      <w:rPr>
        <w:rFonts w:hint="default"/>
        <w:lang w:val="ru-RU" w:eastAsia="en-US" w:bidi="ar-SA"/>
      </w:rPr>
    </w:lvl>
    <w:lvl w:ilvl="8" w:tplc="46F47D5C">
      <w:numFmt w:val="bullet"/>
      <w:lvlText w:val="•"/>
      <w:lvlJc w:val="left"/>
      <w:pPr>
        <w:ind w:left="7672" w:hanging="310"/>
      </w:pPr>
      <w:rPr>
        <w:rFonts w:hint="default"/>
        <w:lang w:val="ru-RU" w:eastAsia="en-US" w:bidi="ar-SA"/>
      </w:rPr>
    </w:lvl>
  </w:abstractNum>
  <w:abstractNum w:abstractNumId="10" w15:restartNumberingAfterBreak="0">
    <w:nsid w:val="1C3B2D9A"/>
    <w:multiLevelType w:val="hybridMultilevel"/>
    <w:tmpl w:val="B636E58E"/>
    <w:lvl w:ilvl="0" w:tplc="3A203692">
      <w:start w:val="1"/>
      <w:numFmt w:val="decimal"/>
      <w:lvlText w:val="%1)"/>
      <w:lvlJc w:val="left"/>
      <w:pPr>
        <w:ind w:left="104" w:hanging="326"/>
      </w:pPr>
      <w:rPr>
        <w:rFonts w:ascii="Liberation Sans" w:eastAsia="Times New Roman" w:hAnsi="Liberation Sans" w:cs="Times New Roman" w:hint="default"/>
        <w:w w:val="100"/>
        <w:sz w:val="24"/>
        <w:szCs w:val="24"/>
        <w:lang w:val="ru-RU" w:eastAsia="en-US" w:bidi="ar-SA"/>
      </w:rPr>
    </w:lvl>
    <w:lvl w:ilvl="1" w:tplc="B5CCD20A">
      <w:numFmt w:val="bullet"/>
      <w:lvlText w:val="•"/>
      <w:lvlJc w:val="left"/>
      <w:pPr>
        <w:ind w:left="1046" w:hanging="326"/>
      </w:pPr>
      <w:rPr>
        <w:rFonts w:hint="default"/>
        <w:lang w:val="ru-RU" w:eastAsia="en-US" w:bidi="ar-SA"/>
      </w:rPr>
    </w:lvl>
    <w:lvl w:ilvl="2" w:tplc="522600F6">
      <w:numFmt w:val="bullet"/>
      <w:lvlText w:val="•"/>
      <w:lvlJc w:val="left"/>
      <w:pPr>
        <w:ind w:left="1993" w:hanging="326"/>
      </w:pPr>
      <w:rPr>
        <w:rFonts w:hint="default"/>
        <w:lang w:val="ru-RU" w:eastAsia="en-US" w:bidi="ar-SA"/>
      </w:rPr>
    </w:lvl>
    <w:lvl w:ilvl="3" w:tplc="5B309572">
      <w:numFmt w:val="bullet"/>
      <w:lvlText w:val="•"/>
      <w:lvlJc w:val="left"/>
      <w:pPr>
        <w:ind w:left="2939" w:hanging="326"/>
      </w:pPr>
      <w:rPr>
        <w:rFonts w:hint="default"/>
        <w:lang w:val="ru-RU" w:eastAsia="en-US" w:bidi="ar-SA"/>
      </w:rPr>
    </w:lvl>
    <w:lvl w:ilvl="4" w:tplc="9ECEC6CE">
      <w:numFmt w:val="bullet"/>
      <w:lvlText w:val="•"/>
      <w:lvlJc w:val="left"/>
      <w:pPr>
        <w:ind w:left="3886" w:hanging="326"/>
      </w:pPr>
      <w:rPr>
        <w:rFonts w:hint="default"/>
        <w:lang w:val="ru-RU" w:eastAsia="en-US" w:bidi="ar-SA"/>
      </w:rPr>
    </w:lvl>
    <w:lvl w:ilvl="5" w:tplc="5838B358">
      <w:numFmt w:val="bullet"/>
      <w:lvlText w:val="•"/>
      <w:lvlJc w:val="left"/>
      <w:pPr>
        <w:ind w:left="4833" w:hanging="326"/>
      </w:pPr>
      <w:rPr>
        <w:rFonts w:hint="default"/>
        <w:lang w:val="ru-RU" w:eastAsia="en-US" w:bidi="ar-SA"/>
      </w:rPr>
    </w:lvl>
    <w:lvl w:ilvl="6" w:tplc="B2B699AA">
      <w:numFmt w:val="bullet"/>
      <w:lvlText w:val="•"/>
      <w:lvlJc w:val="left"/>
      <w:pPr>
        <w:ind w:left="5779" w:hanging="326"/>
      </w:pPr>
      <w:rPr>
        <w:rFonts w:hint="default"/>
        <w:lang w:val="ru-RU" w:eastAsia="en-US" w:bidi="ar-SA"/>
      </w:rPr>
    </w:lvl>
    <w:lvl w:ilvl="7" w:tplc="A442EC22">
      <w:numFmt w:val="bullet"/>
      <w:lvlText w:val="•"/>
      <w:lvlJc w:val="left"/>
      <w:pPr>
        <w:ind w:left="6726" w:hanging="326"/>
      </w:pPr>
      <w:rPr>
        <w:rFonts w:hint="default"/>
        <w:lang w:val="ru-RU" w:eastAsia="en-US" w:bidi="ar-SA"/>
      </w:rPr>
    </w:lvl>
    <w:lvl w:ilvl="8" w:tplc="84461434">
      <w:numFmt w:val="bullet"/>
      <w:lvlText w:val="•"/>
      <w:lvlJc w:val="left"/>
      <w:pPr>
        <w:ind w:left="7672" w:hanging="326"/>
      </w:pPr>
      <w:rPr>
        <w:rFonts w:hint="default"/>
        <w:lang w:val="ru-RU" w:eastAsia="en-US" w:bidi="ar-SA"/>
      </w:rPr>
    </w:lvl>
  </w:abstractNum>
  <w:abstractNum w:abstractNumId="11" w15:restartNumberingAfterBreak="0">
    <w:nsid w:val="1FE55B15"/>
    <w:multiLevelType w:val="hybridMultilevel"/>
    <w:tmpl w:val="F3A24F8E"/>
    <w:lvl w:ilvl="0" w:tplc="5F8C13C0">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8FC60B28">
      <w:numFmt w:val="bullet"/>
      <w:lvlText w:val="•"/>
      <w:lvlJc w:val="left"/>
      <w:pPr>
        <w:ind w:left="1766" w:hanging="260"/>
      </w:pPr>
      <w:rPr>
        <w:rFonts w:hint="default"/>
        <w:lang w:val="ru-RU" w:eastAsia="en-US" w:bidi="ar-SA"/>
      </w:rPr>
    </w:lvl>
    <w:lvl w:ilvl="2" w:tplc="4636E206">
      <w:numFmt w:val="bullet"/>
      <w:lvlText w:val="•"/>
      <w:lvlJc w:val="left"/>
      <w:pPr>
        <w:ind w:left="2633" w:hanging="260"/>
      </w:pPr>
      <w:rPr>
        <w:rFonts w:hint="default"/>
        <w:lang w:val="ru-RU" w:eastAsia="en-US" w:bidi="ar-SA"/>
      </w:rPr>
    </w:lvl>
    <w:lvl w:ilvl="3" w:tplc="7FDEF626">
      <w:numFmt w:val="bullet"/>
      <w:lvlText w:val="•"/>
      <w:lvlJc w:val="left"/>
      <w:pPr>
        <w:ind w:left="3499" w:hanging="260"/>
      </w:pPr>
      <w:rPr>
        <w:rFonts w:hint="default"/>
        <w:lang w:val="ru-RU" w:eastAsia="en-US" w:bidi="ar-SA"/>
      </w:rPr>
    </w:lvl>
    <w:lvl w:ilvl="4" w:tplc="D3C6EB90">
      <w:numFmt w:val="bullet"/>
      <w:lvlText w:val="•"/>
      <w:lvlJc w:val="left"/>
      <w:pPr>
        <w:ind w:left="4366" w:hanging="260"/>
      </w:pPr>
      <w:rPr>
        <w:rFonts w:hint="default"/>
        <w:lang w:val="ru-RU" w:eastAsia="en-US" w:bidi="ar-SA"/>
      </w:rPr>
    </w:lvl>
    <w:lvl w:ilvl="5" w:tplc="83642FE8">
      <w:numFmt w:val="bullet"/>
      <w:lvlText w:val="•"/>
      <w:lvlJc w:val="left"/>
      <w:pPr>
        <w:ind w:left="5233" w:hanging="260"/>
      </w:pPr>
      <w:rPr>
        <w:rFonts w:hint="default"/>
        <w:lang w:val="ru-RU" w:eastAsia="en-US" w:bidi="ar-SA"/>
      </w:rPr>
    </w:lvl>
    <w:lvl w:ilvl="6" w:tplc="3EDE569A">
      <w:numFmt w:val="bullet"/>
      <w:lvlText w:val="•"/>
      <w:lvlJc w:val="left"/>
      <w:pPr>
        <w:ind w:left="6099" w:hanging="260"/>
      </w:pPr>
      <w:rPr>
        <w:rFonts w:hint="default"/>
        <w:lang w:val="ru-RU" w:eastAsia="en-US" w:bidi="ar-SA"/>
      </w:rPr>
    </w:lvl>
    <w:lvl w:ilvl="7" w:tplc="A3103612">
      <w:numFmt w:val="bullet"/>
      <w:lvlText w:val="•"/>
      <w:lvlJc w:val="left"/>
      <w:pPr>
        <w:ind w:left="6966" w:hanging="260"/>
      </w:pPr>
      <w:rPr>
        <w:rFonts w:hint="default"/>
        <w:lang w:val="ru-RU" w:eastAsia="en-US" w:bidi="ar-SA"/>
      </w:rPr>
    </w:lvl>
    <w:lvl w:ilvl="8" w:tplc="C15C661E">
      <w:numFmt w:val="bullet"/>
      <w:lvlText w:val="•"/>
      <w:lvlJc w:val="left"/>
      <w:pPr>
        <w:ind w:left="7832" w:hanging="260"/>
      </w:pPr>
      <w:rPr>
        <w:rFonts w:hint="default"/>
        <w:lang w:val="ru-RU" w:eastAsia="en-US" w:bidi="ar-SA"/>
      </w:rPr>
    </w:lvl>
  </w:abstractNum>
  <w:abstractNum w:abstractNumId="12" w15:restartNumberingAfterBreak="0">
    <w:nsid w:val="1FFE1012"/>
    <w:multiLevelType w:val="hybridMultilevel"/>
    <w:tmpl w:val="FB7C4DC4"/>
    <w:lvl w:ilvl="0" w:tplc="D5D86C86">
      <w:start w:val="1"/>
      <w:numFmt w:val="decimal"/>
      <w:lvlText w:val="%1."/>
      <w:lvlJc w:val="left"/>
      <w:pPr>
        <w:ind w:left="104" w:hanging="384"/>
      </w:pPr>
      <w:rPr>
        <w:rFonts w:ascii="Liberation Sans" w:eastAsia="Times New Roman" w:hAnsi="Liberation Sans" w:cs="Times New Roman" w:hint="default"/>
        <w:w w:val="100"/>
        <w:sz w:val="24"/>
        <w:szCs w:val="24"/>
        <w:lang w:val="ru-RU" w:eastAsia="en-US" w:bidi="ar-SA"/>
      </w:rPr>
    </w:lvl>
    <w:lvl w:ilvl="1" w:tplc="131EBE2C">
      <w:numFmt w:val="bullet"/>
      <w:lvlText w:val="•"/>
      <w:lvlJc w:val="left"/>
      <w:pPr>
        <w:ind w:left="1046" w:hanging="384"/>
      </w:pPr>
      <w:rPr>
        <w:rFonts w:hint="default"/>
        <w:lang w:val="ru-RU" w:eastAsia="en-US" w:bidi="ar-SA"/>
      </w:rPr>
    </w:lvl>
    <w:lvl w:ilvl="2" w:tplc="3614FC04">
      <w:numFmt w:val="bullet"/>
      <w:lvlText w:val="•"/>
      <w:lvlJc w:val="left"/>
      <w:pPr>
        <w:ind w:left="1993" w:hanging="384"/>
      </w:pPr>
      <w:rPr>
        <w:rFonts w:hint="default"/>
        <w:lang w:val="ru-RU" w:eastAsia="en-US" w:bidi="ar-SA"/>
      </w:rPr>
    </w:lvl>
    <w:lvl w:ilvl="3" w:tplc="BE72BDA6">
      <w:numFmt w:val="bullet"/>
      <w:lvlText w:val="•"/>
      <w:lvlJc w:val="left"/>
      <w:pPr>
        <w:ind w:left="2939" w:hanging="384"/>
      </w:pPr>
      <w:rPr>
        <w:rFonts w:hint="default"/>
        <w:lang w:val="ru-RU" w:eastAsia="en-US" w:bidi="ar-SA"/>
      </w:rPr>
    </w:lvl>
    <w:lvl w:ilvl="4" w:tplc="0E924684">
      <w:numFmt w:val="bullet"/>
      <w:lvlText w:val="•"/>
      <w:lvlJc w:val="left"/>
      <w:pPr>
        <w:ind w:left="3886" w:hanging="384"/>
      </w:pPr>
      <w:rPr>
        <w:rFonts w:hint="default"/>
        <w:lang w:val="ru-RU" w:eastAsia="en-US" w:bidi="ar-SA"/>
      </w:rPr>
    </w:lvl>
    <w:lvl w:ilvl="5" w:tplc="C4C42FAC">
      <w:numFmt w:val="bullet"/>
      <w:lvlText w:val="•"/>
      <w:lvlJc w:val="left"/>
      <w:pPr>
        <w:ind w:left="4833" w:hanging="384"/>
      </w:pPr>
      <w:rPr>
        <w:rFonts w:hint="default"/>
        <w:lang w:val="ru-RU" w:eastAsia="en-US" w:bidi="ar-SA"/>
      </w:rPr>
    </w:lvl>
    <w:lvl w:ilvl="6" w:tplc="5CEE7EE8">
      <w:numFmt w:val="bullet"/>
      <w:lvlText w:val="•"/>
      <w:lvlJc w:val="left"/>
      <w:pPr>
        <w:ind w:left="5779" w:hanging="384"/>
      </w:pPr>
      <w:rPr>
        <w:rFonts w:hint="default"/>
        <w:lang w:val="ru-RU" w:eastAsia="en-US" w:bidi="ar-SA"/>
      </w:rPr>
    </w:lvl>
    <w:lvl w:ilvl="7" w:tplc="206889B8">
      <w:numFmt w:val="bullet"/>
      <w:lvlText w:val="•"/>
      <w:lvlJc w:val="left"/>
      <w:pPr>
        <w:ind w:left="6726" w:hanging="384"/>
      </w:pPr>
      <w:rPr>
        <w:rFonts w:hint="default"/>
        <w:lang w:val="ru-RU" w:eastAsia="en-US" w:bidi="ar-SA"/>
      </w:rPr>
    </w:lvl>
    <w:lvl w:ilvl="8" w:tplc="BC9AE1C6">
      <w:numFmt w:val="bullet"/>
      <w:lvlText w:val="•"/>
      <w:lvlJc w:val="left"/>
      <w:pPr>
        <w:ind w:left="7672" w:hanging="384"/>
      </w:pPr>
      <w:rPr>
        <w:rFonts w:hint="default"/>
        <w:lang w:val="ru-RU" w:eastAsia="en-US" w:bidi="ar-SA"/>
      </w:rPr>
    </w:lvl>
  </w:abstractNum>
  <w:abstractNum w:abstractNumId="13" w15:restartNumberingAfterBreak="0">
    <w:nsid w:val="20133D2E"/>
    <w:multiLevelType w:val="multilevel"/>
    <w:tmpl w:val="7DAEFC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24"/>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15:restartNumberingAfterBreak="0">
    <w:nsid w:val="20F51DE3"/>
    <w:multiLevelType w:val="hybridMultilevel"/>
    <w:tmpl w:val="9454F6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2BE1583"/>
    <w:multiLevelType w:val="hybridMultilevel"/>
    <w:tmpl w:val="D2883428"/>
    <w:lvl w:ilvl="0" w:tplc="36EA0BA2">
      <w:start w:val="1"/>
      <w:numFmt w:val="decimal"/>
      <w:lvlText w:val="%1)"/>
      <w:lvlJc w:val="left"/>
      <w:pPr>
        <w:ind w:left="104" w:hanging="342"/>
      </w:pPr>
      <w:rPr>
        <w:rFonts w:ascii="Liberation Sans" w:eastAsia="Times New Roman" w:hAnsi="Liberation Sans" w:cs="Times New Roman" w:hint="default"/>
        <w:w w:val="100"/>
        <w:sz w:val="24"/>
        <w:szCs w:val="24"/>
        <w:lang w:val="ru-RU" w:eastAsia="en-US" w:bidi="ar-SA"/>
      </w:rPr>
    </w:lvl>
    <w:lvl w:ilvl="1" w:tplc="879E41BA">
      <w:numFmt w:val="bullet"/>
      <w:lvlText w:val="•"/>
      <w:lvlJc w:val="left"/>
      <w:pPr>
        <w:ind w:left="1046" w:hanging="342"/>
      </w:pPr>
      <w:rPr>
        <w:rFonts w:hint="default"/>
        <w:lang w:val="ru-RU" w:eastAsia="en-US" w:bidi="ar-SA"/>
      </w:rPr>
    </w:lvl>
    <w:lvl w:ilvl="2" w:tplc="FF3E95B6">
      <w:numFmt w:val="bullet"/>
      <w:lvlText w:val="•"/>
      <w:lvlJc w:val="left"/>
      <w:pPr>
        <w:ind w:left="1993" w:hanging="342"/>
      </w:pPr>
      <w:rPr>
        <w:rFonts w:hint="default"/>
        <w:lang w:val="ru-RU" w:eastAsia="en-US" w:bidi="ar-SA"/>
      </w:rPr>
    </w:lvl>
    <w:lvl w:ilvl="3" w:tplc="0232BB7E">
      <w:numFmt w:val="bullet"/>
      <w:lvlText w:val="•"/>
      <w:lvlJc w:val="left"/>
      <w:pPr>
        <w:ind w:left="2939" w:hanging="342"/>
      </w:pPr>
      <w:rPr>
        <w:rFonts w:hint="default"/>
        <w:lang w:val="ru-RU" w:eastAsia="en-US" w:bidi="ar-SA"/>
      </w:rPr>
    </w:lvl>
    <w:lvl w:ilvl="4" w:tplc="4ADAFC70">
      <w:numFmt w:val="bullet"/>
      <w:lvlText w:val="•"/>
      <w:lvlJc w:val="left"/>
      <w:pPr>
        <w:ind w:left="3886" w:hanging="342"/>
      </w:pPr>
      <w:rPr>
        <w:rFonts w:hint="default"/>
        <w:lang w:val="ru-RU" w:eastAsia="en-US" w:bidi="ar-SA"/>
      </w:rPr>
    </w:lvl>
    <w:lvl w:ilvl="5" w:tplc="100AA726">
      <w:numFmt w:val="bullet"/>
      <w:lvlText w:val="•"/>
      <w:lvlJc w:val="left"/>
      <w:pPr>
        <w:ind w:left="4833" w:hanging="342"/>
      </w:pPr>
      <w:rPr>
        <w:rFonts w:hint="default"/>
        <w:lang w:val="ru-RU" w:eastAsia="en-US" w:bidi="ar-SA"/>
      </w:rPr>
    </w:lvl>
    <w:lvl w:ilvl="6" w:tplc="C58AB9A6">
      <w:numFmt w:val="bullet"/>
      <w:lvlText w:val="•"/>
      <w:lvlJc w:val="left"/>
      <w:pPr>
        <w:ind w:left="5779" w:hanging="342"/>
      </w:pPr>
      <w:rPr>
        <w:rFonts w:hint="default"/>
        <w:lang w:val="ru-RU" w:eastAsia="en-US" w:bidi="ar-SA"/>
      </w:rPr>
    </w:lvl>
    <w:lvl w:ilvl="7" w:tplc="99E46D52">
      <w:numFmt w:val="bullet"/>
      <w:lvlText w:val="•"/>
      <w:lvlJc w:val="left"/>
      <w:pPr>
        <w:ind w:left="6726" w:hanging="342"/>
      </w:pPr>
      <w:rPr>
        <w:rFonts w:hint="default"/>
        <w:lang w:val="ru-RU" w:eastAsia="en-US" w:bidi="ar-SA"/>
      </w:rPr>
    </w:lvl>
    <w:lvl w:ilvl="8" w:tplc="3BA6DF32">
      <w:numFmt w:val="bullet"/>
      <w:lvlText w:val="•"/>
      <w:lvlJc w:val="left"/>
      <w:pPr>
        <w:ind w:left="7672" w:hanging="342"/>
      </w:pPr>
      <w:rPr>
        <w:rFonts w:hint="default"/>
        <w:lang w:val="ru-RU" w:eastAsia="en-US" w:bidi="ar-SA"/>
      </w:rPr>
    </w:lvl>
  </w:abstractNum>
  <w:abstractNum w:abstractNumId="16" w15:restartNumberingAfterBreak="0">
    <w:nsid w:val="233263F5"/>
    <w:multiLevelType w:val="hybridMultilevel"/>
    <w:tmpl w:val="C8A86BD8"/>
    <w:lvl w:ilvl="0" w:tplc="9544FB8C">
      <w:start w:val="1"/>
      <w:numFmt w:val="decimal"/>
      <w:lvlText w:val="%1."/>
      <w:lvlJc w:val="left"/>
      <w:pPr>
        <w:ind w:left="104" w:hanging="330"/>
      </w:pPr>
      <w:rPr>
        <w:rFonts w:ascii="Liberation Sans" w:eastAsia="Times New Roman" w:hAnsi="Liberation Sans" w:cs="Times New Roman" w:hint="default"/>
        <w:w w:val="100"/>
        <w:sz w:val="24"/>
        <w:szCs w:val="24"/>
        <w:lang w:val="ru-RU" w:eastAsia="en-US" w:bidi="ar-SA"/>
      </w:rPr>
    </w:lvl>
    <w:lvl w:ilvl="1" w:tplc="76F88960">
      <w:numFmt w:val="bullet"/>
      <w:lvlText w:val="•"/>
      <w:lvlJc w:val="left"/>
      <w:pPr>
        <w:ind w:left="1046" w:hanging="330"/>
      </w:pPr>
      <w:rPr>
        <w:rFonts w:hint="default"/>
        <w:lang w:val="ru-RU" w:eastAsia="en-US" w:bidi="ar-SA"/>
      </w:rPr>
    </w:lvl>
    <w:lvl w:ilvl="2" w:tplc="CB866B40">
      <w:numFmt w:val="bullet"/>
      <w:lvlText w:val="•"/>
      <w:lvlJc w:val="left"/>
      <w:pPr>
        <w:ind w:left="1993" w:hanging="330"/>
      </w:pPr>
      <w:rPr>
        <w:rFonts w:hint="default"/>
        <w:lang w:val="ru-RU" w:eastAsia="en-US" w:bidi="ar-SA"/>
      </w:rPr>
    </w:lvl>
    <w:lvl w:ilvl="3" w:tplc="FA20448C">
      <w:numFmt w:val="bullet"/>
      <w:lvlText w:val="•"/>
      <w:lvlJc w:val="left"/>
      <w:pPr>
        <w:ind w:left="2939" w:hanging="330"/>
      </w:pPr>
      <w:rPr>
        <w:rFonts w:hint="default"/>
        <w:lang w:val="ru-RU" w:eastAsia="en-US" w:bidi="ar-SA"/>
      </w:rPr>
    </w:lvl>
    <w:lvl w:ilvl="4" w:tplc="34DC3F72">
      <w:numFmt w:val="bullet"/>
      <w:lvlText w:val="•"/>
      <w:lvlJc w:val="left"/>
      <w:pPr>
        <w:ind w:left="3886" w:hanging="330"/>
      </w:pPr>
      <w:rPr>
        <w:rFonts w:hint="default"/>
        <w:lang w:val="ru-RU" w:eastAsia="en-US" w:bidi="ar-SA"/>
      </w:rPr>
    </w:lvl>
    <w:lvl w:ilvl="5" w:tplc="6EB800AC">
      <w:numFmt w:val="bullet"/>
      <w:lvlText w:val="•"/>
      <w:lvlJc w:val="left"/>
      <w:pPr>
        <w:ind w:left="4833" w:hanging="330"/>
      </w:pPr>
      <w:rPr>
        <w:rFonts w:hint="default"/>
        <w:lang w:val="ru-RU" w:eastAsia="en-US" w:bidi="ar-SA"/>
      </w:rPr>
    </w:lvl>
    <w:lvl w:ilvl="6" w:tplc="2ED068EE">
      <w:numFmt w:val="bullet"/>
      <w:lvlText w:val="•"/>
      <w:lvlJc w:val="left"/>
      <w:pPr>
        <w:ind w:left="5779" w:hanging="330"/>
      </w:pPr>
      <w:rPr>
        <w:rFonts w:hint="default"/>
        <w:lang w:val="ru-RU" w:eastAsia="en-US" w:bidi="ar-SA"/>
      </w:rPr>
    </w:lvl>
    <w:lvl w:ilvl="7" w:tplc="EA9872CA">
      <w:numFmt w:val="bullet"/>
      <w:lvlText w:val="•"/>
      <w:lvlJc w:val="left"/>
      <w:pPr>
        <w:ind w:left="6726" w:hanging="330"/>
      </w:pPr>
      <w:rPr>
        <w:rFonts w:hint="default"/>
        <w:lang w:val="ru-RU" w:eastAsia="en-US" w:bidi="ar-SA"/>
      </w:rPr>
    </w:lvl>
    <w:lvl w:ilvl="8" w:tplc="53820C4A">
      <w:numFmt w:val="bullet"/>
      <w:lvlText w:val="•"/>
      <w:lvlJc w:val="left"/>
      <w:pPr>
        <w:ind w:left="7672" w:hanging="330"/>
      </w:pPr>
      <w:rPr>
        <w:rFonts w:hint="default"/>
        <w:lang w:val="ru-RU" w:eastAsia="en-US" w:bidi="ar-SA"/>
      </w:rPr>
    </w:lvl>
  </w:abstractNum>
  <w:abstractNum w:abstractNumId="17" w15:restartNumberingAfterBreak="0">
    <w:nsid w:val="26414F8B"/>
    <w:multiLevelType w:val="hybridMultilevel"/>
    <w:tmpl w:val="67546F80"/>
    <w:lvl w:ilvl="0" w:tplc="FB6CE452">
      <w:start w:val="1"/>
      <w:numFmt w:val="decimal"/>
      <w:lvlText w:val="%1)"/>
      <w:lvlJc w:val="left"/>
      <w:pPr>
        <w:ind w:left="104" w:hanging="346"/>
      </w:pPr>
      <w:rPr>
        <w:rFonts w:ascii="Liberation Sans" w:eastAsia="Times New Roman" w:hAnsi="Liberation Sans" w:cs="Times New Roman" w:hint="default"/>
        <w:w w:val="100"/>
        <w:sz w:val="24"/>
        <w:szCs w:val="24"/>
        <w:lang w:val="ru-RU" w:eastAsia="en-US" w:bidi="ar-SA"/>
      </w:rPr>
    </w:lvl>
    <w:lvl w:ilvl="1" w:tplc="9196D4B8">
      <w:numFmt w:val="bullet"/>
      <w:lvlText w:val="•"/>
      <w:lvlJc w:val="left"/>
      <w:pPr>
        <w:ind w:left="1046" w:hanging="346"/>
      </w:pPr>
      <w:rPr>
        <w:rFonts w:hint="default"/>
        <w:lang w:val="ru-RU" w:eastAsia="en-US" w:bidi="ar-SA"/>
      </w:rPr>
    </w:lvl>
    <w:lvl w:ilvl="2" w:tplc="4E8EEE32">
      <w:numFmt w:val="bullet"/>
      <w:lvlText w:val="•"/>
      <w:lvlJc w:val="left"/>
      <w:pPr>
        <w:ind w:left="1993" w:hanging="346"/>
      </w:pPr>
      <w:rPr>
        <w:rFonts w:hint="default"/>
        <w:lang w:val="ru-RU" w:eastAsia="en-US" w:bidi="ar-SA"/>
      </w:rPr>
    </w:lvl>
    <w:lvl w:ilvl="3" w:tplc="9DA8BFBE">
      <w:numFmt w:val="bullet"/>
      <w:lvlText w:val="•"/>
      <w:lvlJc w:val="left"/>
      <w:pPr>
        <w:ind w:left="2939" w:hanging="346"/>
      </w:pPr>
      <w:rPr>
        <w:rFonts w:hint="default"/>
        <w:lang w:val="ru-RU" w:eastAsia="en-US" w:bidi="ar-SA"/>
      </w:rPr>
    </w:lvl>
    <w:lvl w:ilvl="4" w:tplc="746E1366">
      <w:numFmt w:val="bullet"/>
      <w:lvlText w:val="•"/>
      <w:lvlJc w:val="left"/>
      <w:pPr>
        <w:ind w:left="3886" w:hanging="346"/>
      </w:pPr>
      <w:rPr>
        <w:rFonts w:hint="default"/>
        <w:lang w:val="ru-RU" w:eastAsia="en-US" w:bidi="ar-SA"/>
      </w:rPr>
    </w:lvl>
    <w:lvl w:ilvl="5" w:tplc="98B4D5B0">
      <w:numFmt w:val="bullet"/>
      <w:lvlText w:val="•"/>
      <w:lvlJc w:val="left"/>
      <w:pPr>
        <w:ind w:left="4833" w:hanging="346"/>
      </w:pPr>
      <w:rPr>
        <w:rFonts w:hint="default"/>
        <w:lang w:val="ru-RU" w:eastAsia="en-US" w:bidi="ar-SA"/>
      </w:rPr>
    </w:lvl>
    <w:lvl w:ilvl="6" w:tplc="5C3E2032">
      <w:numFmt w:val="bullet"/>
      <w:lvlText w:val="•"/>
      <w:lvlJc w:val="left"/>
      <w:pPr>
        <w:ind w:left="5779" w:hanging="346"/>
      </w:pPr>
      <w:rPr>
        <w:rFonts w:hint="default"/>
        <w:lang w:val="ru-RU" w:eastAsia="en-US" w:bidi="ar-SA"/>
      </w:rPr>
    </w:lvl>
    <w:lvl w:ilvl="7" w:tplc="A3A80FA4">
      <w:numFmt w:val="bullet"/>
      <w:lvlText w:val="•"/>
      <w:lvlJc w:val="left"/>
      <w:pPr>
        <w:ind w:left="6726" w:hanging="346"/>
      </w:pPr>
      <w:rPr>
        <w:rFonts w:hint="default"/>
        <w:lang w:val="ru-RU" w:eastAsia="en-US" w:bidi="ar-SA"/>
      </w:rPr>
    </w:lvl>
    <w:lvl w:ilvl="8" w:tplc="8BB2A606">
      <w:numFmt w:val="bullet"/>
      <w:lvlText w:val="•"/>
      <w:lvlJc w:val="left"/>
      <w:pPr>
        <w:ind w:left="7672" w:hanging="346"/>
      </w:pPr>
      <w:rPr>
        <w:rFonts w:hint="default"/>
        <w:lang w:val="ru-RU" w:eastAsia="en-US" w:bidi="ar-SA"/>
      </w:rPr>
    </w:lvl>
  </w:abstractNum>
  <w:abstractNum w:abstractNumId="18" w15:restartNumberingAfterBreak="0">
    <w:nsid w:val="27BE5817"/>
    <w:multiLevelType w:val="hybridMultilevel"/>
    <w:tmpl w:val="7A46672E"/>
    <w:lvl w:ilvl="0" w:tplc="E626ED00">
      <w:start w:val="5"/>
      <w:numFmt w:val="decimal"/>
      <w:lvlText w:val="%1."/>
      <w:lvlJc w:val="left"/>
      <w:pPr>
        <w:ind w:left="360" w:hanging="360"/>
      </w:pPr>
      <w:rPr>
        <w:rFonts w:ascii="Liberation Sans" w:eastAsia="Times New Roman" w:hAnsi="Liberation Sans" w:cs="Times New Roman" w:hint="default"/>
        <w:b/>
        <w:w w:val="99"/>
        <w:sz w:val="24"/>
        <w:szCs w:val="24"/>
      </w:rPr>
    </w:lvl>
    <w:lvl w:ilvl="1" w:tplc="0EB6E2C6">
      <w:numFmt w:val="bullet"/>
      <w:lvlText w:val=""/>
      <w:lvlJc w:val="left"/>
      <w:pPr>
        <w:ind w:left="1080" w:hanging="360"/>
      </w:pPr>
      <w:rPr>
        <w:rFonts w:ascii="Symbol" w:eastAsia="Times New Roman" w:hAnsi="Symbol" w:hint="default"/>
        <w:w w:val="99"/>
        <w:sz w:val="24"/>
      </w:rPr>
    </w:lvl>
    <w:lvl w:ilvl="2" w:tplc="DBAC18D0">
      <w:start w:val="1"/>
      <w:numFmt w:val="decimal"/>
      <w:lvlText w:val="%3."/>
      <w:lvlJc w:val="left"/>
      <w:pPr>
        <w:ind w:left="1800" w:hanging="360"/>
      </w:pPr>
      <w:rPr>
        <w:rFonts w:ascii="Liberation Sans" w:eastAsia="Times New Roman" w:hAnsi="Liberation Sans" w:cs="Times New Roman" w:hint="default"/>
        <w:b/>
        <w:w w:val="99"/>
        <w:sz w:val="24"/>
        <w:szCs w:val="24"/>
      </w:rPr>
    </w:lvl>
    <w:lvl w:ilvl="3" w:tplc="E070A6DA">
      <w:numFmt w:val="bullet"/>
      <w:lvlText w:val="•"/>
      <w:lvlJc w:val="left"/>
      <w:pPr>
        <w:ind w:left="2335" w:hanging="360"/>
      </w:pPr>
      <w:rPr>
        <w:rFonts w:hint="default"/>
      </w:rPr>
    </w:lvl>
    <w:lvl w:ilvl="4" w:tplc="8BB4E476">
      <w:numFmt w:val="bullet"/>
      <w:lvlText w:val="•"/>
      <w:lvlJc w:val="left"/>
      <w:pPr>
        <w:ind w:left="2871" w:hanging="360"/>
      </w:pPr>
      <w:rPr>
        <w:rFonts w:hint="default"/>
      </w:rPr>
    </w:lvl>
    <w:lvl w:ilvl="5" w:tplc="31E20EA2">
      <w:numFmt w:val="bullet"/>
      <w:lvlText w:val="•"/>
      <w:lvlJc w:val="left"/>
      <w:pPr>
        <w:ind w:left="3406" w:hanging="360"/>
      </w:pPr>
      <w:rPr>
        <w:rFonts w:hint="default"/>
      </w:rPr>
    </w:lvl>
    <w:lvl w:ilvl="6" w:tplc="AEB25820">
      <w:numFmt w:val="bullet"/>
      <w:lvlText w:val="•"/>
      <w:lvlJc w:val="left"/>
      <w:pPr>
        <w:ind w:left="3942" w:hanging="360"/>
      </w:pPr>
      <w:rPr>
        <w:rFonts w:hint="default"/>
      </w:rPr>
    </w:lvl>
    <w:lvl w:ilvl="7" w:tplc="5DB2E884">
      <w:numFmt w:val="bullet"/>
      <w:lvlText w:val="•"/>
      <w:lvlJc w:val="left"/>
      <w:pPr>
        <w:ind w:left="4478" w:hanging="360"/>
      </w:pPr>
      <w:rPr>
        <w:rFonts w:hint="default"/>
      </w:rPr>
    </w:lvl>
    <w:lvl w:ilvl="8" w:tplc="A8A422A6">
      <w:numFmt w:val="bullet"/>
      <w:lvlText w:val="•"/>
      <w:lvlJc w:val="left"/>
      <w:pPr>
        <w:ind w:left="5013" w:hanging="360"/>
      </w:pPr>
      <w:rPr>
        <w:rFonts w:hint="default"/>
      </w:rPr>
    </w:lvl>
  </w:abstractNum>
  <w:abstractNum w:abstractNumId="19" w15:restartNumberingAfterBreak="0">
    <w:nsid w:val="2B6C0652"/>
    <w:multiLevelType w:val="hybridMultilevel"/>
    <w:tmpl w:val="47644F2A"/>
    <w:lvl w:ilvl="0" w:tplc="91C4AD98">
      <w:start w:val="1"/>
      <w:numFmt w:val="decimal"/>
      <w:lvlText w:val="%1."/>
      <w:lvlJc w:val="left"/>
      <w:pPr>
        <w:ind w:left="5659" w:hanging="272"/>
      </w:pPr>
      <w:rPr>
        <w:rFonts w:ascii="Liberation Sans" w:eastAsia="Times New Roman" w:hAnsi="Liberation Sans" w:cs="Times New Roman" w:hint="default"/>
        <w:w w:val="100"/>
        <w:sz w:val="24"/>
        <w:szCs w:val="24"/>
        <w:lang w:val="ru-RU" w:eastAsia="en-US" w:bidi="ar-SA"/>
      </w:rPr>
    </w:lvl>
    <w:lvl w:ilvl="1" w:tplc="C438467A">
      <w:numFmt w:val="bullet"/>
      <w:lvlText w:val="•"/>
      <w:lvlJc w:val="left"/>
      <w:pPr>
        <w:ind w:left="6601" w:hanging="272"/>
      </w:pPr>
      <w:rPr>
        <w:rFonts w:hint="default"/>
        <w:lang w:val="ru-RU" w:eastAsia="en-US" w:bidi="ar-SA"/>
      </w:rPr>
    </w:lvl>
    <w:lvl w:ilvl="2" w:tplc="214EF52A">
      <w:numFmt w:val="bullet"/>
      <w:lvlText w:val="•"/>
      <w:lvlJc w:val="left"/>
      <w:pPr>
        <w:ind w:left="7548" w:hanging="272"/>
      </w:pPr>
      <w:rPr>
        <w:rFonts w:hint="default"/>
        <w:lang w:val="ru-RU" w:eastAsia="en-US" w:bidi="ar-SA"/>
      </w:rPr>
    </w:lvl>
    <w:lvl w:ilvl="3" w:tplc="FB50CA60">
      <w:numFmt w:val="bullet"/>
      <w:lvlText w:val="•"/>
      <w:lvlJc w:val="left"/>
      <w:pPr>
        <w:ind w:left="8494" w:hanging="272"/>
      </w:pPr>
      <w:rPr>
        <w:rFonts w:hint="default"/>
        <w:lang w:val="ru-RU" w:eastAsia="en-US" w:bidi="ar-SA"/>
      </w:rPr>
    </w:lvl>
    <w:lvl w:ilvl="4" w:tplc="83D62A3E">
      <w:numFmt w:val="bullet"/>
      <w:lvlText w:val="•"/>
      <w:lvlJc w:val="left"/>
      <w:pPr>
        <w:ind w:left="9441" w:hanging="272"/>
      </w:pPr>
      <w:rPr>
        <w:rFonts w:hint="default"/>
        <w:lang w:val="ru-RU" w:eastAsia="en-US" w:bidi="ar-SA"/>
      </w:rPr>
    </w:lvl>
    <w:lvl w:ilvl="5" w:tplc="0A080EE6">
      <w:numFmt w:val="bullet"/>
      <w:lvlText w:val="•"/>
      <w:lvlJc w:val="left"/>
      <w:pPr>
        <w:ind w:left="10388" w:hanging="272"/>
      </w:pPr>
      <w:rPr>
        <w:rFonts w:hint="default"/>
        <w:lang w:val="ru-RU" w:eastAsia="en-US" w:bidi="ar-SA"/>
      </w:rPr>
    </w:lvl>
    <w:lvl w:ilvl="6" w:tplc="F7AC192C">
      <w:numFmt w:val="bullet"/>
      <w:lvlText w:val="•"/>
      <w:lvlJc w:val="left"/>
      <w:pPr>
        <w:ind w:left="11334" w:hanging="272"/>
      </w:pPr>
      <w:rPr>
        <w:rFonts w:hint="default"/>
        <w:lang w:val="ru-RU" w:eastAsia="en-US" w:bidi="ar-SA"/>
      </w:rPr>
    </w:lvl>
    <w:lvl w:ilvl="7" w:tplc="F58CC4EA">
      <w:numFmt w:val="bullet"/>
      <w:lvlText w:val="•"/>
      <w:lvlJc w:val="left"/>
      <w:pPr>
        <w:ind w:left="12281" w:hanging="272"/>
      </w:pPr>
      <w:rPr>
        <w:rFonts w:hint="default"/>
        <w:lang w:val="ru-RU" w:eastAsia="en-US" w:bidi="ar-SA"/>
      </w:rPr>
    </w:lvl>
    <w:lvl w:ilvl="8" w:tplc="B6F42B58">
      <w:numFmt w:val="bullet"/>
      <w:lvlText w:val="•"/>
      <w:lvlJc w:val="left"/>
      <w:pPr>
        <w:ind w:left="13227" w:hanging="272"/>
      </w:pPr>
      <w:rPr>
        <w:rFonts w:hint="default"/>
        <w:lang w:val="ru-RU" w:eastAsia="en-US" w:bidi="ar-SA"/>
      </w:rPr>
    </w:lvl>
  </w:abstractNum>
  <w:abstractNum w:abstractNumId="20" w15:restartNumberingAfterBreak="0">
    <w:nsid w:val="2EC15D28"/>
    <w:multiLevelType w:val="hybridMultilevel"/>
    <w:tmpl w:val="6EFE9D68"/>
    <w:lvl w:ilvl="0" w:tplc="416C23A8">
      <w:start w:val="1"/>
      <w:numFmt w:val="decimal"/>
      <w:lvlText w:val="%1)"/>
      <w:lvlJc w:val="left"/>
      <w:pPr>
        <w:ind w:left="104" w:hanging="300"/>
      </w:pPr>
      <w:rPr>
        <w:rFonts w:ascii="Liberation Sans" w:eastAsia="Times New Roman" w:hAnsi="Liberation Sans" w:cs="Times New Roman" w:hint="default"/>
        <w:w w:val="100"/>
        <w:sz w:val="24"/>
        <w:szCs w:val="24"/>
        <w:lang w:val="ru-RU" w:eastAsia="en-US" w:bidi="ar-SA"/>
      </w:rPr>
    </w:lvl>
    <w:lvl w:ilvl="1" w:tplc="E9A63D46">
      <w:numFmt w:val="bullet"/>
      <w:lvlText w:val="•"/>
      <w:lvlJc w:val="left"/>
      <w:pPr>
        <w:ind w:left="1046" w:hanging="300"/>
      </w:pPr>
      <w:rPr>
        <w:rFonts w:hint="default"/>
        <w:lang w:val="ru-RU" w:eastAsia="en-US" w:bidi="ar-SA"/>
      </w:rPr>
    </w:lvl>
    <w:lvl w:ilvl="2" w:tplc="133C441A">
      <w:numFmt w:val="bullet"/>
      <w:lvlText w:val="•"/>
      <w:lvlJc w:val="left"/>
      <w:pPr>
        <w:ind w:left="1993" w:hanging="300"/>
      </w:pPr>
      <w:rPr>
        <w:rFonts w:hint="default"/>
        <w:lang w:val="ru-RU" w:eastAsia="en-US" w:bidi="ar-SA"/>
      </w:rPr>
    </w:lvl>
    <w:lvl w:ilvl="3" w:tplc="0A5E15C8">
      <w:numFmt w:val="bullet"/>
      <w:lvlText w:val="•"/>
      <w:lvlJc w:val="left"/>
      <w:pPr>
        <w:ind w:left="2939" w:hanging="300"/>
      </w:pPr>
      <w:rPr>
        <w:rFonts w:hint="default"/>
        <w:lang w:val="ru-RU" w:eastAsia="en-US" w:bidi="ar-SA"/>
      </w:rPr>
    </w:lvl>
    <w:lvl w:ilvl="4" w:tplc="1902AF20">
      <w:numFmt w:val="bullet"/>
      <w:lvlText w:val="•"/>
      <w:lvlJc w:val="left"/>
      <w:pPr>
        <w:ind w:left="3886" w:hanging="300"/>
      </w:pPr>
      <w:rPr>
        <w:rFonts w:hint="default"/>
        <w:lang w:val="ru-RU" w:eastAsia="en-US" w:bidi="ar-SA"/>
      </w:rPr>
    </w:lvl>
    <w:lvl w:ilvl="5" w:tplc="ED7416CC">
      <w:numFmt w:val="bullet"/>
      <w:lvlText w:val="•"/>
      <w:lvlJc w:val="left"/>
      <w:pPr>
        <w:ind w:left="4833" w:hanging="300"/>
      </w:pPr>
      <w:rPr>
        <w:rFonts w:hint="default"/>
        <w:lang w:val="ru-RU" w:eastAsia="en-US" w:bidi="ar-SA"/>
      </w:rPr>
    </w:lvl>
    <w:lvl w:ilvl="6" w:tplc="0F0ECC9E">
      <w:numFmt w:val="bullet"/>
      <w:lvlText w:val="•"/>
      <w:lvlJc w:val="left"/>
      <w:pPr>
        <w:ind w:left="5779" w:hanging="300"/>
      </w:pPr>
      <w:rPr>
        <w:rFonts w:hint="default"/>
        <w:lang w:val="ru-RU" w:eastAsia="en-US" w:bidi="ar-SA"/>
      </w:rPr>
    </w:lvl>
    <w:lvl w:ilvl="7" w:tplc="81C00730">
      <w:numFmt w:val="bullet"/>
      <w:lvlText w:val="•"/>
      <w:lvlJc w:val="left"/>
      <w:pPr>
        <w:ind w:left="6726" w:hanging="300"/>
      </w:pPr>
      <w:rPr>
        <w:rFonts w:hint="default"/>
        <w:lang w:val="ru-RU" w:eastAsia="en-US" w:bidi="ar-SA"/>
      </w:rPr>
    </w:lvl>
    <w:lvl w:ilvl="8" w:tplc="414A2A46">
      <w:numFmt w:val="bullet"/>
      <w:lvlText w:val="•"/>
      <w:lvlJc w:val="left"/>
      <w:pPr>
        <w:ind w:left="7672" w:hanging="300"/>
      </w:pPr>
      <w:rPr>
        <w:rFonts w:hint="default"/>
        <w:lang w:val="ru-RU" w:eastAsia="en-US" w:bidi="ar-SA"/>
      </w:rPr>
    </w:lvl>
  </w:abstractNum>
  <w:abstractNum w:abstractNumId="21" w15:restartNumberingAfterBreak="0">
    <w:nsid w:val="33D52796"/>
    <w:multiLevelType w:val="hybridMultilevel"/>
    <w:tmpl w:val="3574E9EC"/>
    <w:lvl w:ilvl="0" w:tplc="8CCAC894">
      <w:start w:val="1"/>
      <w:numFmt w:val="decimal"/>
      <w:lvlText w:val="%1."/>
      <w:lvlJc w:val="left"/>
      <w:pPr>
        <w:ind w:left="104" w:hanging="282"/>
      </w:pPr>
      <w:rPr>
        <w:rFonts w:ascii="Liberation Sans" w:eastAsia="Times New Roman" w:hAnsi="Liberation Sans" w:cs="Times New Roman" w:hint="default"/>
        <w:w w:val="100"/>
        <w:sz w:val="24"/>
        <w:szCs w:val="24"/>
        <w:lang w:val="ru-RU" w:eastAsia="en-US" w:bidi="ar-SA"/>
      </w:rPr>
    </w:lvl>
    <w:lvl w:ilvl="1" w:tplc="85DA9276">
      <w:numFmt w:val="bullet"/>
      <w:lvlText w:val="•"/>
      <w:lvlJc w:val="left"/>
      <w:pPr>
        <w:ind w:left="1046" w:hanging="282"/>
      </w:pPr>
      <w:rPr>
        <w:rFonts w:hint="default"/>
        <w:lang w:val="ru-RU" w:eastAsia="en-US" w:bidi="ar-SA"/>
      </w:rPr>
    </w:lvl>
    <w:lvl w:ilvl="2" w:tplc="5F965E06">
      <w:numFmt w:val="bullet"/>
      <w:lvlText w:val="•"/>
      <w:lvlJc w:val="left"/>
      <w:pPr>
        <w:ind w:left="1993" w:hanging="282"/>
      </w:pPr>
      <w:rPr>
        <w:rFonts w:hint="default"/>
        <w:lang w:val="ru-RU" w:eastAsia="en-US" w:bidi="ar-SA"/>
      </w:rPr>
    </w:lvl>
    <w:lvl w:ilvl="3" w:tplc="807C8B0C">
      <w:numFmt w:val="bullet"/>
      <w:lvlText w:val="•"/>
      <w:lvlJc w:val="left"/>
      <w:pPr>
        <w:ind w:left="2939" w:hanging="282"/>
      </w:pPr>
      <w:rPr>
        <w:rFonts w:hint="default"/>
        <w:lang w:val="ru-RU" w:eastAsia="en-US" w:bidi="ar-SA"/>
      </w:rPr>
    </w:lvl>
    <w:lvl w:ilvl="4" w:tplc="C878413E">
      <w:numFmt w:val="bullet"/>
      <w:lvlText w:val="•"/>
      <w:lvlJc w:val="left"/>
      <w:pPr>
        <w:ind w:left="3886" w:hanging="282"/>
      </w:pPr>
      <w:rPr>
        <w:rFonts w:hint="default"/>
        <w:lang w:val="ru-RU" w:eastAsia="en-US" w:bidi="ar-SA"/>
      </w:rPr>
    </w:lvl>
    <w:lvl w:ilvl="5" w:tplc="4AA8A5A0">
      <w:numFmt w:val="bullet"/>
      <w:lvlText w:val="•"/>
      <w:lvlJc w:val="left"/>
      <w:pPr>
        <w:ind w:left="4833" w:hanging="282"/>
      </w:pPr>
      <w:rPr>
        <w:rFonts w:hint="default"/>
        <w:lang w:val="ru-RU" w:eastAsia="en-US" w:bidi="ar-SA"/>
      </w:rPr>
    </w:lvl>
    <w:lvl w:ilvl="6" w:tplc="8EF019B8">
      <w:numFmt w:val="bullet"/>
      <w:lvlText w:val="•"/>
      <w:lvlJc w:val="left"/>
      <w:pPr>
        <w:ind w:left="5779" w:hanging="282"/>
      </w:pPr>
      <w:rPr>
        <w:rFonts w:hint="default"/>
        <w:lang w:val="ru-RU" w:eastAsia="en-US" w:bidi="ar-SA"/>
      </w:rPr>
    </w:lvl>
    <w:lvl w:ilvl="7" w:tplc="22521E0E">
      <w:numFmt w:val="bullet"/>
      <w:lvlText w:val="•"/>
      <w:lvlJc w:val="left"/>
      <w:pPr>
        <w:ind w:left="6726" w:hanging="282"/>
      </w:pPr>
      <w:rPr>
        <w:rFonts w:hint="default"/>
        <w:lang w:val="ru-RU" w:eastAsia="en-US" w:bidi="ar-SA"/>
      </w:rPr>
    </w:lvl>
    <w:lvl w:ilvl="8" w:tplc="4BB2721C">
      <w:numFmt w:val="bullet"/>
      <w:lvlText w:val="•"/>
      <w:lvlJc w:val="left"/>
      <w:pPr>
        <w:ind w:left="7672" w:hanging="282"/>
      </w:pPr>
      <w:rPr>
        <w:rFonts w:hint="default"/>
        <w:lang w:val="ru-RU" w:eastAsia="en-US" w:bidi="ar-SA"/>
      </w:rPr>
    </w:lvl>
  </w:abstractNum>
  <w:abstractNum w:abstractNumId="22" w15:restartNumberingAfterBreak="0">
    <w:nsid w:val="3E086CC5"/>
    <w:multiLevelType w:val="hybridMultilevel"/>
    <w:tmpl w:val="5BA06E12"/>
    <w:lvl w:ilvl="0" w:tplc="0E8A0AEA">
      <w:start w:val="1"/>
      <w:numFmt w:val="decimal"/>
      <w:lvlText w:val="%1)"/>
      <w:lvlJc w:val="left"/>
      <w:pPr>
        <w:ind w:left="104" w:hanging="356"/>
      </w:pPr>
      <w:rPr>
        <w:rFonts w:ascii="Liberation Sans" w:eastAsia="Times New Roman" w:hAnsi="Liberation Sans" w:cs="Times New Roman" w:hint="default"/>
        <w:w w:val="100"/>
        <w:sz w:val="24"/>
        <w:szCs w:val="24"/>
        <w:lang w:val="ru-RU" w:eastAsia="en-US" w:bidi="ar-SA"/>
      </w:rPr>
    </w:lvl>
    <w:lvl w:ilvl="1" w:tplc="CB94A90C">
      <w:numFmt w:val="bullet"/>
      <w:lvlText w:val="•"/>
      <w:lvlJc w:val="left"/>
      <w:pPr>
        <w:ind w:left="1046" w:hanging="356"/>
      </w:pPr>
      <w:rPr>
        <w:rFonts w:hint="default"/>
        <w:lang w:val="ru-RU" w:eastAsia="en-US" w:bidi="ar-SA"/>
      </w:rPr>
    </w:lvl>
    <w:lvl w:ilvl="2" w:tplc="E2BCD254">
      <w:numFmt w:val="bullet"/>
      <w:lvlText w:val="•"/>
      <w:lvlJc w:val="left"/>
      <w:pPr>
        <w:ind w:left="1993" w:hanging="356"/>
      </w:pPr>
      <w:rPr>
        <w:rFonts w:hint="default"/>
        <w:lang w:val="ru-RU" w:eastAsia="en-US" w:bidi="ar-SA"/>
      </w:rPr>
    </w:lvl>
    <w:lvl w:ilvl="3" w:tplc="6910EA06">
      <w:numFmt w:val="bullet"/>
      <w:lvlText w:val="•"/>
      <w:lvlJc w:val="left"/>
      <w:pPr>
        <w:ind w:left="2939" w:hanging="356"/>
      </w:pPr>
      <w:rPr>
        <w:rFonts w:hint="default"/>
        <w:lang w:val="ru-RU" w:eastAsia="en-US" w:bidi="ar-SA"/>
      </w:rPr>
    </w:lvl>
    <w:lvl w:ilvl="4" w:tplc="A5403284">
      <w:numFmt w:val="bullet"/>
      <w:lvlText w:val="•"/>
      <w:lvlJc w:val="left"/>
      <w:pPr>
        <w:ind w:left="3886" w:hanging="356"/>
      </w:pPr>
      <w:rPr>
        <w:rFonts w:hint="default"/>
        <w:lang w:val="ru-RU" w:eastAsia="en-US" w:bidi="ar-SA"/>
      </w:rPr>
    </w:lvl>
    <w:lvl w:ilvl="5" w:tplc="714E37C4">
      <w:numFmt w:val="bullet"/>
      <w:lvlText w:val="•"/>
      <w:lvlJc w:val="left"/>
      <w:pPr>
        <w:ind w:left="4833" w:hanging="356"/>
      </w:pPr>
      <w:rPr>
        <w:rFonts w:hint="default"/>
        <w:lang w:val="ru-RU" w:eastAsia="en-US" w:bidi="ar-SA"/>
      </w:rPr>
    </w:lvl>
    <w:lvl w:ilvl="6" w:tplc="B816D9A8">
      <w:numFmt w:val="bullet"/>
      <w:lvlText w:val="•"/>
      <w:lvlJc w:val="left"/>
      <w:pPr>
        <w:ind w:left="5779" w:hanging="356"/>
      </w:pPr>
      <w:rPr>
        <w:rFonts w:hint="default"/>
        <w:lang w:val="ru-RU" w:eastAsia="en-US" w:bidi="ar-SA"/>
      </w:rPr>
    </w:lvl>
    <w:lvl w:ilvl="7" w:tplc="8C866CD0">
      <w:numFmt w:val="bullet"/>
      <w:lvlText w:val="•"/>
      <w:lvlJc w:val="left"/>
      <w:pPr>
        <w:ind w:left="6726" w:hanging="356"/>
      </w:pPr>
      <w:rPr>
        <w:rFonts w:hint="default"/>
        <w:lang w:val="ru-RU" w:eastAsia="en-US" w:bidi="ar-SA"/>
      </w:rPr>
    </w:lvl>
    <w:lvl w:ilvl="8" w:tplc="D4347CF6">
      <w:numFmt w:val="bullet"/>
      <w:lvlText w:val="•"/>
      <w:lvlJc w:val="left"/>
      <w:pPr>
        <w:ind w:left="7672" w:hanging="356"/>
      </w:pPr>
      <w:rPr>
        <w:rFonts w:hint="default"/>
        <w:lang w:val="ru-RU" w:eastAsia="en-US" w:bidi="ar-SA"/>
      </w:rPr>
    </w:lvl>
  </w:abstractNum>
  <w:abstractNum w:abstractNumId="23" w15:restartNumberingAfterBreak="0">
    <w:nsid w:val="3EE87B76"/>
    <w:multiLevelType w:val="hybridMultilevel"/>
    <w:tmpl w:val="BBD4290A"/>
    <w:lvl w:ilvl="0" w:tplc="CA98A20E">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92D097B6">
      <w:numFmt w:val="bullet"/>
      <w:lvlText w:val="•"/>
      <w:lvlJc w:val="left"/>
      <w:pPr>
        <w:ind w:left="1766" w:hanging="260"/>
      </w:pPr>
      <w:rPr>
        <w:rFonts w:hint="default"/>
        <w:lang w:val="ru-RU" w:eastAsia="en-US" w:bidi="ar-SA"/>
      </w:rPr>
    </w:lvl>
    <w:lvl w:ilvl="2" w:tplc="C5D40340">
      <w:numFmt w:val="bullet"/>
      <w:lvlText w:val="•"/>
      <w:lvlJc w:val="left"/>
      <w:pPr>
        <w:ind w:left="2633" w:hanging="260"/>
      </w:pPr>
      <w:rPr>
        <w:rFonts w:hint="default"/>
        <w:lang w:val="ru-RU" w:eastAsia="en-US" w:bidi="ar-SA"/>
      </w:rPr>
    </w:lvl>
    <w:lvl w:ilvl="3" w:tplc="E782F978">
      <w:numFmt w:val="bullet"/>
      <w:lvlText w:val="•"/>
      <w:lvlJc w:val="left"/>
      <w:pPr>
        <w:ind w:left="3499" w:hanging="260"/>
      </w:pPr>
      <w:rPr>
        <w:rFonts w:hint="default"/>
        <w:lang w:val="ru-RU" w:eastAsia="en-US" w:bidi="ar-SA"/>
      </w:rPr>
    </w:lvl>
    <w:lvl w:ilvl="4" w:tplc="2A4C028E">
      <w:numFmt w:val="bullet"/>
      <w:lvlText w:val="•"/>
      <w:lvlJc w:val="left"/>
      <w:pPr>
        <w:ind w:left="4366" w:hanging="260"/>
      </w:pPr>
      <w:rPr>
        <w:rFonts w:hint="default"/>
        <w:lang w:val="ru-RU" w:eastAsia="en-US" w:bidi="ar-SA"/>
      </w:rPr>
    </w:lvl>
    <w:lvl w:ilvl="5" w:tplc="52668B60">
      <w:numFmt w:val="bullet"/>
      <w:lvlText w:val="•"/>
      <w:lvlJc w:val="left"/>
      <w:pPr>
        <w:ind w:left="5233" w:hanging="260"/>
      </w:pPr>
      <w:rPr>
        <w:rFonts w:hint="default"/>
        <w:lang w:val="ru-RU" w:eastAsia="en-US" w:bidi="ar-SA"/>
      </w:rPr>
    </w:lvl>
    <w:lvl w:ilvl="6" w:tplc="6A14DF9A">
      <w:numFmt w:val="bullet"/>
      <w:lvlText w:val="•"/>
      <w:lvlJc w:val="left"/>
      <w:pPr>
        <w:ind w:left="6099" w:hanging="260"/>
      </w:pPr>
      <w:rPr>
        <w:rFonts w:hint="default"/>
        <w:lang w:val="ru-RU" w:eastAsia="en-US" w:bidi="ar-SA"/>
      </w:rPr>
    </w:lvl>
    <w:lvl w:ilvl="7" w:tplc="B93CB01A">
      <w:numFmt w:val="bullet"/>
      <w:lvlText w:val="•"/>
      <w:lvlJc w:val="left"/>
      <w:pPr>
        <w:ind w:left="6966" w:hanging="260"/>
      </w:pPr>
      <w:rPr>
        <w:rFonts w:hint="default"/>
        <w:lang w:val="ru-RU" w:eastAsia="en-US" w:bidi="ar-SA"/>
      </w:rPr>
    </w:lvl>
    <w:lvl w:ilvl="8" w:tplc="65EEE694">
      <w:numFmt w:val="bullet"/>
      <w:lvlText w:val="•"/>
      <w:lvlJc w:val="left"/>
      <w:pPr>
        <w:ind w:left="7832" w:hanging="260"/>
      </w:pPr>
      <w:rPr>
        <w:rFonts w:hint="default"/>
        <w:lang w:val="ru-RU" w:eastAsia="en-US" w:bidi="ar-SA"/>
      </w:rPr>
    </w:lvl>
  </w:abstractNum>
  <w:abstractNum w:abstractNumId="24" w15:restartNumberingAfterBreak="0">
    <w:nsid w:val="441F0C2A"/>
    <w:multiLevelType w:val="hybridMultilevel"/>
    <w:tmpl w:val="AAB0CE60"/>
    <w:lvl w:ilvl="0" w:tplc="B18E3B00">
      <w:start w:val="1"/>
      <w:numFmt w:val="decimal"/>
      <w:lvlText w:val="%1)"/>
      <w:lvlJc w:val="left"/>
      <w:pPr>
        <w:ind w:left="104" w:hanging="312"/>
      </w:pPr>
      <w:rPr>
        <w:rFonts w:ascii="Liberation Sans" w:eastAsia="Times New Roman" w:hAnsi="Liberation Sans" w:cs="Times New Roman" w:hint="default"/>
        <w:w w:val="100"/>
        <w:sz w:val="24"/>
        <w:szCs w:val="24"/>
        <w:lang w:val="ru-RU" w:eastAsia="en-US" w:bidi="ar-SA"/>
      </w:rPr>
    </w:lvl>
    <w:lvl w:ilvl="1" w:tplc="8EA6E654">
      <w:numFmt w:val="bullet"/>
      <w:lvlText w:val="•"/>
      <w:lvlJc w:val="left"/>
      <w:pPr>
        <w:ind w:left="1046" w:hanging="312"/>
      </w:pPr>
      <w:rPr>
        <w:rFonts w:hint="default"/>
        <w:lang w:val="ru-RU" w:eastAsia="en-US" w:bidi="ar-SA"/>
      </w:rPr>
    </w:lvl>
    <w:lvl w:ilvl="2" w:tplc="BE1CB8B6">
      <w:numFmt w:val="bullet"/>
      <w:lvlText w:val="•"/>
      <w:lvlJc w:val="left"/>
      <w:pPr>
        <w:ind w:left="1993" w:hanging="312"/>
      </w:pPr>
      <w:rPr>
        <w:rFonts w:hint="default"/>
        <w:lang w:val="ru-RU" w:eastAsia="en-US" w:bidi="ar-SA"/>
      </w:rPr>
    </w:lvl>
    <w:lvl w:ilvl="3" w:tplc="D1E4AE00">
      <w:numFmt w:val="bullet"/>
      <w:lvlText w:val="•"/>
      <w:lvlJc w:val="left"/>
      <w:pPr>
        <w:ind w:left="2939" w:hanging="312"/>
      </w:pPr>
      <w:rPr>
        <w:rFonts w:hint="default"/>
        <w:lang w:val="ru-RU" w:eastAsia="en-US" w:bidi="ar-SA"/>
      </w:rPr>
    </w:lvl>
    <w:lvl w:ilvl="4" w:tplc="DC90048E">
      <w:numFmt w:val="bullet"/>
      <w:lvlText w:val="•"/>
      <w:lvlJc w:val="left"/>
      <w:pPr>
        <w:ind w:left="3886" w:hanging="312"/>
      </w:pPr>
      <w:rPr>
        <w:rFonts w:hint="default"/>
        <w:lang w:val="ru-RU" w:eastAsia="en-US" w:bidi="ar-SA"/>
      </w:rPr>
    </w:lvl>
    <w:lvl w:ilvl="5" w:tplc="06F8D950">
      <w:numFmt w:val="bullet"/>
      <w:lvlText w:val="•"/>
      <w:lvlJc w:val="left"/>
      <w:pPr>
        <w:ind w:left="4833" w:hanging="312"/>
      </w:pPr>
      <w:rPr>
        <w:rFonts w:hint="default"/>
        <w:lang w:val="ru-RU" w:eastAsia="en-US" w:bidi="ar-SA"/>
      </w:rPr>
    </w:lvl>
    <w:lvl w:ilvl="6" w:tplc="599E75E6">
      <w:numFmt w:val="bullet"/>
      <w:lvlText w:val="•"/>
      <w:lvlJc w:val="left"/>
      <w:pPr>
        <w:ind w:left="5779" w:hanging="312"/>
      </w:pPr>
      <w:rPr>
        <w:rFonts w:hint="default"/>
        <w:lang w:val="ru-RU" w:eastAsia="en-US" w:bidi="ar-SA"/>
      </w:rPr>
    </w:lvl>
    <w:lvl w:ilvl="7" w:tplc="69C41548">
      <w:numFmt w:val="bullet"/>
      <w:lvlText w:val="•"/>
      <w:lvlJc w:val="left"/>
      <w:pPr>
        <w:ind w:left="6726" w:hanging="312"/>
      </w:pPr>
      <w:rPr>
        <w:rFonts w:hint="default"/>
        <w:lang w:val="ru-RU" w:eastAsia="en-US" w:bidi="ar-SA"/>
      </w:rPr>
    </w:lvl>
    <w:lvl w:ilvl="8" w:tplc="DF72AE48">
      <w:numFmt w:val="bullet"/>
      <w:lvlText w:val="•"/>
      <w:lvlJc w:val="left"/>
      <w:pPr>
        <w:ind w:left="7672" w:hanging="312"/>
      </w:pPr>
      <w:rPr>
        <w:rFonts w:hint="default"/>
        <w:lang w:val="ru-RU" w:eastAsia="en-US" w:bidi="ar-SA"/>
      </w:rPr>
    </w:lvl>
  </w:abstractNum>
  <w:abstractNum w:abstractNumId="25" w15:restartNumberingAfterBreak="0">
    <w:nsid w:val="44470D8D"/>
    <w:multiLevelType w:val="hybridMultilevel"/>
    <w:tmpl w:val="787A54C0"/>
    <w:lvl w:ilvl="0" w:tplc="A3DEF9A0">
      <w:start w:val="1"/>
      <w:numFmt w:val="decimal"/>
      <w:lvlText w:val="%1."/>
      <w:lvlJc w:val="left"/>
      <w:pPr>
        <w:ind w:left="104" w:hanging="374"/>
      </w:pPr>
      <w:rPr>
        <w:rFonts w:ascii="Liberation Sans" w:eastAsia="Times New Roman" w:hAnsi="Liberation Sans" w:cs="Times New Roman" w:hint="default"/>
        <w:w w:val="100"/>
        <w:sz w:val="24"/>
        <w:szCs w:val="24"/>
        <w:lang w:val="ru-RU" w:eastAsia="en-US" w:bidi="ar-SA"/>
      </w:rPr>
    </w:lvl>
    <w:lvl w:ilvl="1" w:tplc="2250BA02">
      <w:numFmt w:val="bullet"/>
      <w:lvlText w:val="•"/>
      <w:lvlJc w:val="left"/>
      <w:pPr>
        <w:ind w:left="1046" w:hanging="374"/>
      </w:pPr>
      <w:rPr>
        <w:rFonts w:hint="default"/>
        <w:lang w:val="ru-RU" w:eastAsia="en-US" w:bidi="ar-SA"/>
      </w:rPr>
    </w:lvl>
    <w:lvl w:ilvl="2" w:tplc="6B1ECA5A">
      <w:numFmt w:val="bullet"/>
      <w:lvlText w:val="•"/>
      <w:lvlJc w:val="left"/>
      <w:pPr>
        <w:ind w:left="1993" w:hanging="374"/>
      </w:pPr>
      <w:rPr>
        <w:rFonts w:hint="default"/>
        <w:lang w:val="ru-RU" w:eastAsia="en-US" w:bidi="ar-SA"/>
      </w:rPr>
    </w:lvl>
    <w:lvl w:ilvl="3" w:tplc="932203D0">
      <w:numFmt w:val="bullet"/>
      <w:lvlText w:val="•"/>
      <w:lvlJc w:val="left"/>
      <w:pPr>
        <w:ind w:left="2939" w:hanging="374"/>
      </w:pPr>
      <w:rPr>
        <w:rFonts w:hint="default"/>
        <w:lang w:val="ru-RU" w:eastAsia="en-US" w:bidi="ar-SA"/>
      </w:rPr>
    </w:lvl>
    <w:lvl w:ilvl="4" w:tplc="97B8EB60">
      <w:numFmt w:val="bullet"/>
      <w:lvlText w:val="•"/>
      <w:lvlJc w:val="left"/>
      <w:pPr>
        <w:ind w:left="3886" w:hanging="374"/>
      </w:pPr>
      <w:rPr>
        <w:rFonts w:hint="default"/>
        <w:lang w:val="ru-RU" w:eastAsia="en-US" w:bidi="ar-SA"/>
      </w:rPr>
    </w:lvl>
    <w:lvl w:ilvl="5" w:tplc="6EDA1118">
      <w:numFmt w:val="bullet"/>
      <w:lvlText w:val="•"/>
      <w:lvlJc w:val="left"/>
      <w:pPr>
        <w:ind w:left="4833" w:hanging="374"/>
      </w:pPr>
      <w:rPr>
        <w:rFonts w:hint="default"/>
        <w:lang w:val="ru-RU" w:eastAsia="en-US" w:bidi="ar-SA"/>
      </w:rPr>
    </w:lvl>
    <w:lvl w:ilvl="6" w:tplc="143C969A">
      <w:numFmt w:val="bullet"/>
      <w:lvlText w:val="•"/>
      <w:lvlJc w:val="left"/>
      <w:pPr>
        <w:ind w:left="5779" w:hanging="374"/>
      </w:pPr>
      <w:rPr>
        <w:rFonts w:hint="default"/>
        <w:lang w:val="ru-RU" w:eastAsia="en-US" w:bidi="ar-SA"/>
      </w:rPr>
    </w:lvl>
    <w:lvl w:ilvl="7" w:tplc="1980A914">
      <w:numFmt w:val="bullet"/>
      <w:lvlText w:val="•"/>
      <w:lvlJc w:val="left"/>
      <w:pPr>
        <w:ind w:left="6726" w:hanging="374"/>
      </w:pPr>
      <w:rPr>
        <w:rFonts w:hint="default"/>
        <w:lang w:val="ru-RU" w:eastAsia="en-US" w:bidi="ar-SA"/>
      </w:rPr>
    </w:lvl>
    <w:lvl w:ilvl="8" w:tplc="E2ACA57C">
      <w:numFmt w:val="bullet"/>
      <w:lvlText w:val="•"/>
      <w:lvlJc w:val="left"/>
      <w:pPr>
        <w:ind w:left="7672" w:hanging="374"/>
      </w:pPr>
      <w:rPr>
        <w:rFonts w:hint="default"/>
        <w:lang w:val="ru-RU" w:eastAsia="en-US" w:bidi="ar-SA"/>
      </w:rPr>
    </w:lvl>
  </w:abstractNum>
  <w:abstractNum w:abstractNumId="26" w15:restartNumberingAfterBreak="0">
    <w:nsid w:val="477E0111"/>
    <w:multiLevelType w:val="hybridMultilevel"/>
    <w:tmpl w:val="73A4EB20"/>
    <w:lvl w:ilvl="0" w:tplc="B0D464F2">
      <w:start w:val="1"/>
      <w:numFmt w:val="decimal"/>
      <w:lvlText w:val="%1)"/>
      <w:lvlJc w:val="left"/>
      <w:pPr>
        <w:ind w:left="104" w:hanging="338"/>
      </w:pPr>
      <w:rPr>
        <w:rFonts w:ascii="Liberation Sans" w:eastAsia="Times New Roman" w:hAnsi="Liberation Sans" w:cs="Times New Roman" w:hint="default"/>
        <w:w w:val="100"/>
        <w:sz w:val="24"/>
        <w:szCs w:val="24"/>
        <w:lang w:val="ru-RU" w:eastAsia="en-US" w:bidi="ar-SA"/>
      </w:rPr>
    </w:lvl>
    <w:lvl w:ilvl="1" w:tplc="5BE4CAA8">
      <w:numFmt w:val="bullet"/>
      <w:lvlText w:val="•"/>
      <w:lvlJc w:val="left"/>
      <w:pPr>
        <w:ind w:left="1046" w:hanging="338"/>
      </w:pPr>
      <w:rPr>
        <w:rFonts w:hint="default"/>
        <w:lang w:val="ru-RU" w:eastAsia="en-US" w:bidi="ar-SA"/>
      </w:rPr>
    </w:lvl>
    <w:lvl w:ilvl="2" w:tplc="2EFCF29E">
      <w:numFmt w:val="bullet"/>
      <w:lvlText w:val="•"/>
      <w:lvlJc w:val="left"/>
      <w:pPr>
        <w:ind w:left="1993" w:hanging="338"/>
      </w:pPr>
      <w:rPr>
        <w:rFonts w:hint="default"/>
        <w:lang w:val="ru-RU" w:eastAsia="en-US" w:bidi="ar-SA"/>
      </w:rPr>
    </w:lvl>
    <w:lvl w:ilvl="3" w:tplc="34BEB460">
      <w:numFmt w:val="bullet"/>
      <w:lvlText w:val="•"/>
      <w:lvlJc w:val="left"/>
      <w:pPr>
        <w:ind w:left="2939" w:hanging="338"/>
      </w:pPr>
      <w:rPr>
        <w:rFonts w:hint="default"/>
        <w:lang w:val="ru-RU" w:eastAsia="en-US" w:bidi="ar-SA"/>
      </w:rPr>
    </w:lvl>
    <w:lvl w:ilvl="4" w:tplc="638C4BF8">
      <w:numFmt w:val="bullet"/>
      <w:lvlText w:val="•"/>
      <w:lvlJc w:val="left"/>
      <w:pPr>
        <w:ind w:left="3886" w:hanging="338"/>
      </w:pPr>
      <w:rPr>
        <w:rFonts w:hint="default"/>
        <w:lang w:val="ru-RU" w:eastAsia="en-US" w:bidi="ar-SA"/>
      </w:rPr>
    </w:lvl>
    <w:lvl w:ilvl="5" w:tplc="DF44F496">
      <w:numFmt w:val="bullet"/>
      <w:lvlText w:val="•"/>
      <w:lvlJc w:val="left"/>
      <w:pPr>
        <w:ind w:left="4833" w:hanging="338"/>
      </w:pPr>
      <w:rPr>
        <w:rFonts w:hint="default"/>
        <w:lang w:val="ru-RU" w:eastAsia="en-US" w:bidi="ar-SA"/>
      </w:rPr>
    </w:lvl>
    <w:lvl w:ilvl="6" w:tplc="9FA4CD6E">
      <w:numFmt w:val="bullet"/>
      <w:lvlText w:val="•"/>
      <w:lvlJc w:val="left"/>
      <w:pPr>
        <w:ind w:left="5779" w:hanging="338"/>
      </w:pPr>
      <w:rPr>
        <w:rFonts w:hint="default"/>
        <w:lang w:val="ru-RU" w:eastAsia="en-US" w:bidi="ar-SA"/>
      </w:rPr>
    </w:lvl>
    <w:lvl w:ilvl="7" w:tplc="8A9CFEE8">
      <w:numFmt w:val="bullet"/>
      <w:lvlText w:val="•"/>
      <w:lvlJc w:val="left"/>
      <w:pPr>
        <w:ind w:left="6726" w:hanging="338"/>
      </w:pPr>
      <w:rPr>
        <w:rFonts w:hint="default"/>
        <w:lang w:val="ru-RU" w:eastAsia="en-US" w:bidi="ar-SA"/>
      </w:rPr>
    </w:lvl>
    <w:lvl w:ilvl="8" w:tplc="9F4E1A06">
      <w:numFmt w:val="bullet"/>
      <w:lvlText w:val="•"/>
      <w:lvlJc w:val="left"/>
      <w:pPr>
        <w:ind w:left="7672" w:hanging="338"/>
      </w:pPr>
      <w:rPr>
        <w:rFonts w:hint="default"/>
        <w:lang w:val="ru-RU" w:eastAsia="en-US" w:bidi="ar-SA"/>
      </w:rPr>
    </w:lvl>
  </w:abstractNum>
  <w:abstractNum w:abstractNumId="27" w15:restartNumberingAfterBreak="0">
    <w:nsid w:val="47D62187"/>
    <w:multiLevelType w:val="hybridMultilevel"/>
    <w:tmpl w:val="A53C8712"/>
    <w:lvl w:ilvl="0" w:tplc="22349AE8">
      <w:start w:val="1"/>
      <w:numFmt w:val="decimal"/>
      <w:lvlText w:val="%1)"/>
      <w:lvlJc w:val="left"/>
      <w:pPr>
        <w:ind w:left="104" w:hanging="336"/>
      </w:pPr>
      <w:rPr>
        <w:rFonts w:ascii="Liberation Sans" w:eastAsia="Times New Roman" w:hAnsi="Liberation Sans" w:cs="Times New Roman" w:hint="default"/>
        <w:w w:val="100"/>
        <w:sz w:val="24"/>
        <w:szCs w:val="24"/>
        <w:lang w:val="ru-RU" w:eastAsia="en-US" w:bidi="ar-SA"/>
      </w:rPr>
    </w:lvl>
    <w:lvl w:ilvl="1" w:tplc="54CCA8C6">
      <w:numFmt w:val="bullet"/>
      <w:lvlText w:val="•"/>
      <w:lvlJc w:val="left"/>
      <w:pPr>
        <w:ind w:left="1046" w:hanging="336"/>
      </w:pPr>
      <w:rPr>
        <w:rFonts w:hint="default"/>
        <w:lang w:val="ru-RU" w:eastAsia="en-US" w:bidi="ar-SA"/>
      </w:rPr>
    </w:lvl>
    <w:lvl w:ilvl="2" w:tplc="32DEFB92">
      <w:numFmt w:val="bullet"/>
      <w:lvlText w:val="•"/>
      <w:lvlJc w:val="left"/>
      <w:pPr>
        <w:ind w:left="1993" w:hanging="336"/>
      </w:pPr>
      <w:rPr>
        <w:rFonts w:hint="default"/>
        <w:lang w:val="ru-RU" w:eastAsia="en-US" w:bidi="ar-SA"/>
      </w:rPr>
    </w:lvl>
    <w:lvl w:ilvl="3" w:tplc="BF606758">
      <w:numFmt w:val="bullet"/>
      <w:lvlText w:val="•"/>
      <w:lvlJc w:val="left"/>
      <w:pPr>
        <w:ind w:left="2939" w:hanging="336"/>
      </w:pPr>
      <w:rPr>
        <w:rFonts w:hint="default"/>
        <w:lang w:val="ru-RU" w:eastAsia="en-US" w:bidi="ar-SA"/>
      </w:rPr>
    </w:lvl>
    <w:lvl w:ilvl="4" w:tplc="36EEC8CE">
      <w:numFmt w:val="bullet"/>
      <w:lvlText w:val="•"/>
      <w:lvlJc w:val="left"/>
      <w:pPr>
        <w:ind w:left="3886" w:hanging="336"/>
      </w:pPr>
      <w:rPr>
        <w:rFonts w:hint="default"/>
        <w:lang w:val="ru-RU" w:eastAsia="en-US" w:bidi="ar-SA"/>
      </w:rPr>
    </w:lvl>
    <w:lvl w:ilvl="5" w:tplc="0CC8ABFC">
      <w:numFmt w:val="bullet"/>
      <w:lvlText w:val="•"/>
      <w:lvlJc w:val="left"/>
      <w:pPr>
        <w:ind w:left="4833" w:hanging="336"/>
      </w:pPr>
      <w:rPr>
        <w:rFonts w:hint="default"/>
        <w:lang w:val="ru-RU" w:eastAsia="en-US" w:bidi="ar-SA"/>
      </w:rPr>
    </w:lvl>
    <w:lvl w:ilvl="6" w:tplc="90F45028">
      <w:numFmt w:val="bullet"/>
      <w:lvlText w:val="•"/>
      <w:lvlJc w:val="left"/>
      <w:pPr>
        <w:ind w:left="5779" w:hanging="336"/>
      </w:pPr>
      <w:rPr>
        <w:rFonts w:hint="default"/>
        <w:lang w:val="ru-RU" w:eastAsia="en-US" w:bidi="ar-SA"/>
      </w:rPr>
    </w:lvl>
    <w:lvl w:ilvl="7" w:tplc="85686EAA">
      <w:numFmt w:val="bullet"/>
      <w:lvlText w:val="•"/>
      <w:lvlJc w:val="left"/>
      <w:pPr>
        <w:ind w:left="6726" w:hanging="336"/>
      </w:pPr>
      <w:rPr>
        <w:rFonts w:hint="default"/>
        <w:lang w:val="ru-RU" w:eastAsia="en-US" w:bidi="ar-SA"/>
      </w:rPr>
    </w:lvl>
    <w:lvl w:ilvl="8" w:tplc="12DE26A2">
      <w:numFmt w:val="bullet"/>
      <w:lvlText w:val="•"/>
      <w:lvlJc w:val="left"/>
      <w:pPr>
        <w:ind w:left="7672" w:hanging="336"/>
      </w:pPr>
      <w:rPr>
        <w:rFonts w:hint="default"/>
        <w:lang w:val="ru-RU" w:eastAsia="en-US" w:bidi="ar-SA"/>
      </w:rPr>
    </w:lvl>
  </w:abstractNum>
  <w:abstractNum w:abstractNumId="28" w15:restartNumberingAfterBreak="0">
    <w:nsid w:val="493F3CC3"/>
    <w:multiLevelType w:val="hybridMultilevel"/>
    <w:tmpl w:val="958CC144"/>
    <w:lvl w:ilvl="0" w:tplc="FB36D694">
      <w:start w:val="1"/>
      <w:numFmt w:val="decimal"/>
      <w:lvlText w:val="%1."/>
      <w:lvlJc w:val="left"/>
      <w:pPr>
        <w:ind w:left="104" w:hanging="284"/>
      </w:pPr>
      <w:rPr>
        <w:rFonts w:ascii="Liberation Sans" w:eastAsia="Times New Roman" w:hAnsi="Liberation Sans" w:cs="Times New Roman" w:hint="default"/>
        <w:w w:val="100"/>
        <w:sz w:val="24"/>
        <w:szCs w:val="24"/>
        <w:lang w:val="ru-RU" w:eastAsia="en-US" w:bidi="ar-SA"/>
      </w:rPr>
    </w:lvl>
    <w:lvl w:ilvl="1" w:tplc="14DA4BD2">
      <w:numFmt w:val="bullet"/>
      <w:lvlText w:val="•"/>
      <w:lvlJc w:val="left"/>
      <w:pPr>
        <w:ind w:left="1046" w:hanging="284"/>
      </w:pPr>
      <w:rPr>
        <w:rFonts w:hint="default"/>
        <w:lang w:val="ru-RU" w:eastAsia="en-US" w:bidi="ar-SA"/>
      </w:rPr>
    </w:lvl>
    <w:lvl w:ilvl="2" w:tplc="0602D184">
      <w:numFmt w:val="bullet"/>
      <w:lvlText w:val="•"/>
      <w:lvlJc w:val="left"/>
      <w:pPr>
        <w:ind w:left="1993" w:hanging="284"/>
      </w:pPr>
      <w:rPr>
        <w:rFonts w:hint="default"/>
        <w:lang w:val="ru-RU" w:eastAsia="en-US" w:bidi="ar-SA"/>
      </w:rPr>
    </w:lvl>
    <w:lvl w:ilvl="3" w:tplc="429A96D2">
      <w:numFmt w:val="bullet"/>
      <w:lvlText w:val="•"/>
      <w:lvlJc w:val="left"/>
      <w:pPr>
        <w:ind w:left="2939" w:hanging="284"/>
      </w:pPr>
      <w:rPr>
        <w:rFonts w:hint="default"/>
        <w:lang w:val="ru-RU" w:eastAsia="en-US" w:bidi="ar-SA"/>
      </w:rPr>
    </w:lvl>
    <w:lvl w:ilvl="4" w:tplc="7632FE36">
      <w:numFmt w:val="bullet"/>
      <w:lvlText w:val="•"/>
      <w:lvlJc w:val="left"/>
      <w:pPr>
        <w:ind w:left="3886" w:hanging="284"/>
      </w:pPr>
      <w:rPr>
        <w:rFonts w:hint="default"/>
        <w:lang w:val="ru-RU" w:eastAsia="en-US" w:bidi="ar-SA"/>
      </w:rPr>
    </w:lvl>
    <w:lvl w:ilvl="5" w:tplc="F04AF60A">
      <w:numFmt w:val="bullet"/>
      <w:lvlText w:val="•"/>
      <w:lvlJc w:val="left"/>
      <w:pPr>
        <w:ind w:left="4833" w:hanging="284"/>
      </w:pPr>
      <w:rPr>
        <w:rFonts w:hint="default"/>
        <w:lang w:val="ru-RU" w:eastAsia="en-US" w:bidi="ar-SA"/>
      </w:rPr>
    </w:lvl>
    <w:lvl w:ilvl="6" w:tplc="9F76EEBA">
      <w:numFmt w:val="bullet"/>
      <w:lvlText w:val="•"/>
      <w:lvlJc w:val="left"/>
      <w:pPr>
        <w:ind w:left="5779" w:hanging="284"/>
      </w:pPr>
      <w:rPr>
        <w:rFonts w:hint="default"/>
        <w:lang w:val="ru-RU" w:eastAsia="en-US" w:bidi="ar-SA"/>
      </w:rPr>
    </w:lvl>
    <w:lvl w:ilvl="7" w:tplc="1938EFD0">
      <w:numFmt w:val="bullet"/>
      <w:lvlText w:val="•"/>
      <w:lvlJc w:val="left"/>
      <w:pPr>
        <w:ind w:left="6726" w:hanging="284"/>
      </w:pPr>
      <w:rPr>
        <w:rFonts w:hint="default"/>
        <w:lang w:val="ru-RU" w:eastAsia="en-US" w:bidi="ar-SA"/>
      </w:rPr>
    </w:lvl>
    <w:lvl w:ilvl="8" w:tplc="7E0E60DC">
      <w:numFmt w:val="bullet"/>
      <w:lvlText w:val="•"/>
      <w:lvlJc w:val="left"/>
      <w:pPr>
        <w:ind w:left="7672" w:hanging="284"/>
      </w:pPr>
      <w:rPr>
        <w:rFonts w:hint="default"/>
        <w:lang w:val="ru-RU" w:eastAsia="en-US" w:bidi="ar-SA"/>
      </w:rPr>
    </w:lvl>
  </w:abstractNum>
  <w:abstractNum w:abstractNumId="29" w15:restartNumberingAfterBreak="0">
    <w:nsid w:val="4B704CF8"/>
    <w:multiLevelType w:val="hybridMultilevel"/>
    <w:tmpl w:val="1C7AD26E"/>
    <w:lvl w:ilvl="0" w:tplc="4EE2B15E">
      <w:start w:val="1"/>
      <w:numFmt w:val="decimal"/>
      <w:lvlText w:val="%1)"/>
      <w:lvlJc w:val="left"/>
      <w:pPr>
        <w:ind w:left="104" w:hanging="320"/>
      </w:pPr>
      <w:rPr>
        <w:rFonts w:ascii="Liberation Sans" w:eastAsia="Times New Roman" w:hAnsi="Liberation Sans" w:cs="Times New Roman" w:hint="default"/>
        <w:w w:val="100"/>
        <w:sz w:val="24"/>
        <w:szCs w:val="24"/>
        <w:lang w:val="ru-RU" w:eastAsia="en-US" w:bidi="ar-SA"/>
      </w:rPr>
    </w:lvl>
    <w:lvl w:ilvl="1" w:tplc="25DE270E">
      <w:numFmt w:val="bullet"/>
      <w:lvlText w:val="•"/>
      <w:lvlJc w:val="left"/>
      <w:pPr>
        <w:ind w:left="1046" w:hanging="320"/>
      </w:pPr>
      <w:rPr>
        <w:rFonts w:hint="default"/>
        <w:lang w:val="ru-RU" w:eastAsia="en-US" w:bidi="ar-SA"/>
      </w:rPr>
    </w:lvl>
    <w:lvl w:ilvl="2" w:tplc="87EE56D4">
      <w:numFmt w:val="bullet"/>
      <w:lvlText w:val="•"/>
      <w:lvlJc w:val="left"/>
      <w:pPr>
        <w:ind w:left="1993" w:hanging="320"/>
      </w:pPr>
      <w:rPr>
        <w:rFonts w:hint="default"/>
        <w:lang w:val="ru-RU" w:eastAsia="en-US" w:bidi="ar-SA"/>
      </w:rPr>
    </w:lvl>
    <w:lvl w:ilvl="3" w:tplc="59A6ABDE">
      <w:numFmt w:val="bullet"/>
      <w:lvlText w:val="•"/>
      <w:lvlJc w:val="left"/>
      <w:pPr>
        <w:ind w:left="2939" w:hanging="320"/>
      </w:pPr>
      <w:rPr>
        <w:rFonts w:hint="default"/>
        <w:lang w:val="ru-RU" w:eastAsia="en-US" w:bidi="ar-SA"/>
      </w:rPr>
    </w:lvl>
    <w:lvl w:ilvl="4" w:tplc="EF88C07C">
      <w:numFmt w:val="bullet"/>
      <w:lvlText w:val="•"/>
      <w:lvlJc w:val="left"/>
      <w:pPr>
        <w:ind w:left="3886" w:hanging="320"/>
      </w:pPr>
      <w:rPr>
        <w:rFonts w:hint="default"/>
        <w:lang w:val="ru-RU" w:eastAsia="en-US" w:bidi="ar-SA"/>
      </w:rPr>
    </w:lvl>
    <w:lvl w:ilvl="5" w:tplc="D7DE16E6">
      <w:numFmt w:val="bullet"/>
      <w:lvlText w:val="•"/>
      <w:lvlJc w:val="left"/>
      <w:pPr>
        <w:ind w:left="4833" w:hanging="320"/>
      </w:pPr>
      <w:rPr>
        <w:rFonts w:hint="default"/>
        <w:lang w:val="ru-RU" w:eastAsia="en-US" w:bidi="ar-SA"/>
      </w:rPr>
    </w:lvl>
    <w:lvl w:ilvl="6" w:tplc="F3443024">
      <w:numFmt w:val="bullet"/>
      <w:lvlText w:val="•"/>
      <w:lvlJc w:val="left"/>
      <w:pPr>
        <w:ind w:left="5779" w:hanging="320"/>
      </w:pPr>
      <w:rPr>
        <w:rFonts w:hint="default"/>
        <w:lang w:val="ru-RU" w:eastAsia="en-US" w:bidi="ar-SA"/>
      </w:rPr>
    </w:lvl>
    <w:lvl w:ilvl="7" w:tplc="1B1ED862">
      <w:numFmt w:val="bullet"/>
      <w:lvlText w:val="•"/>
      <w:lvlJc w:val="left"/>
      <w:pPr>
        <w:ind w:left="6726" w:hanging="320"/>
      </w:pPr>
      <w:rPr>
        <w:rFonts w:hint="default"/>
        <w:lang w:val="ru-RU" w:eastAsia="en-US" w:bidi="ar-SA"/>
      </w:rPr>
    </w:lvl>
    <w:lvl w:ilvl="8" w:tplc="B88A19C0">
      <w:numFmt w:val="bullet"/>
      <w:lvlText w:val="•"/>
      <w:lvlJc w:val="left"/>
      <w:pPr>
        <w:ind w:left="7672" w:hanging="320"/>
      </w:pPr>
      <w:rPr>
        <w:rFonts w:hint="default"/>
        <w:lang w:val="ru-RU" w:eastAsia="en-US" w:bidi="ar-SA"/>
      </w:rPr>
    </w:lvl>
  </w:abstractNum>
  <w:abstractNum w:abstractNumId="30" w15:restartNumberingAfterBreak="0">
    <w:nsid w:val="4B705085"/>
    <w:multiLevelType w:val="hybridMultilevel"/>
    <w:tmpl w:val="7D96839E"/>
    <w:lvl w:ilvl="0" w:tplc="E1260A44">
      <w:start w:val="1"/>
      <w:numFmt w:val="decimal"/>
      <w:lvlText w:val="%1)"/>
      <w:lvlJc w:val="left"/>
      <w:pPr>
        <w:ind w:left="104" w:hanging="324"/>
      </w:pPr>
      <w:rPr>
        <w:rFonts w:ascii="Liberation Sans" w:eastAsia="Times New Roman" w:hAnsi="Liberation Sans" w:cs="Times New Roman" w:hint="default"/>
        <w:w w:val="100"/>
        <w:sz w:val="24"/>
        <w:szCs w:val="24"/>
        <w:lang w:val="ru-RU" w:eastAsia="en-US" w:bidi="ar-SA"/>
      </w:rPr>
    </w:lvl>
    <w:lvl w:ilvl="1" w:tplc="AA2499E2">
      <w:numFmt w:val="bullet"/>
      <w:lvlText w:val="•"/>
      <w:lvlJc w:val="left"/>
      <w:pPr>
        <w:ind w:left="1046" w:hanging="324"/>
      </w:pPr>
      <w:rPr>
        <w:rFonts w:hint="default"/>
        <w:lang w:val="ru-RU" w:eastAsia="en-US" w:bidi="ar-SA"/>
      </w:rPr>
    </w:lvl>
    <w:lvl w:ilvl="2" w:tplc="048E0A90">
      <w:numFmt w:val="bullet"/>
      <w:lvlText w:val="•"/>
      <w:lvlJc w:val="left"/>
      <w:pPr>
        <w:ind w:left="1993" w:hanging="324"/>
      </w:pPr>
      <w:rPr>
        <w:rFonts w:hint="default"/>
        <w:lang w:val="ru-RU" w:eastAsia="en-US" w:bidi="ar-SA"/>
      </w:rPr>
    </w:lvl>
    <w:lvl w:ilvl="3" w:tplc="886AC6B6">
      <w:numFmt w:val="bullet"/>
      <w:lvlText w:val="•"/>
      <w:lvlJc w:val="left"/>
      <w:pPr>
        <w:ind w:left="2939" w:hanging="324"/>
      </w:pPr>
      <w:rPr>
        <w:rFonts w:hint="default"/>
        <w:lang w:val="ru-RU" w:eastAsia="en-US" w:bidi="ar-SA"/>
      </w:rPr>
    </w:lvl>
    <w:lvl w:ilvl="4" w:tplc="CCAC9012">
      <w:numFmt w:val="bullet"/>
      <w:lvlText w:val="•"/>
      <w:lvlJc w:val="left"/>
      <w:pPr>
        <w:ind w:left="3886" w:hanging="324"/>
      </w:pPr>
      <w:rPr>
        <w:rFonts w:hint="default"/>
        <w:lang w:val="ru-RU" w:eastAsia="en-US" w:bidi="ar-SA"/>
      </w:rPr>
    </w:lvl>
    <w:lvl w:ilvl="5" w:tplc="A67EAA7A">
      <w:numFmt w:val="bullet"/>
      <w:lvlText w:val="•"/>
      <w:lvlJc w:val="left"/>
      <w:pPr>
        <w:ind w:left="4833" w:hanging="324"/>
      </w:pPr>
      <w:rPr>
        <w:rFonts w:hint="default"/>
        <w:lang w:val="ru-RU" w:eastAsia="en-US" w:bidi="ar-SA"/>
      </w:rPr>
    </w:lvl>
    <w:lvl w:ilvl="6" w:tplc="94C4894C">
      <w:numFmt w:val="bullet"/>
      <w:lvlText w:val="•"/>
      <w:lvlJc w:val="left"/>
      <w:pPr>
        <w:ind w:left="5779" w:hanging="324"/>
      </w:pPr>
      <w:rPr>
        <w:rFonts w:hint="default"/>
        <w:lang w:val="ru-RU" w:eastAsia="en-US" w:bidi="ar-SA"/>
      </w:rPr>
    </w:lvl>
    <w:lvl w:ilvl="7" w:tplc="9378F97C">
      <w:numFmt w:val="bullet"/>
      <w:lvlText w:val="•"/>
      <w:lvlJc w:val="left"/>
      <w:pPr>
        <w:ind w:left="6726" w:hanging="324"/>
      </w:pPr>
      <w:rPr>
        <w:rFonts w:hint="default"/>
        <w:lang w:val="ru-RU" w:eastAsia="en-US" w:bidi="ar-SA"/>
      </w:rPr>
    </w:lvl>
    <w:lvl w:ilvl="8" w:tplc="B638034E">
      <w:numFmt w:val="bullet"/>
      <w:lvlText w:val="•"/>
      <w:lvlJc w:val="left"/>
      <w:pPr>
        <w:ind w:left="7672" w:hanging="324"/>
      </w:pPr>
      <w:rPr>
        <w:rFonts w:hint="default"/>
        <w:lang w:val="ru-RU" w:eastAsia="en-US" w:bidi="ar-SA"/>
      </w:rPr>
    </w:lvl>
  </w:abstractNum>
  <w:abstractNum w:abstractNumId="31" w15:restartNumberingAfterBreak="0">
    <w:nsid w:val="4B7F0F11"/>
    <w:multiLevelType w:val="hybridMultilevel"/>
    <w:tmpl w:val="60A632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4CBF6FB7"/>
    <w:multiLevelType w:val="multilevel"/>
    <w:tmpl w:val="7E028E9C"/>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513E762A"/>
    <w:multiLevelType w:val="hybridMultilevel"/>
    <w:tmpl w:val="17DE0784"/>
    <w:lvl w:ilvl="0" w:tplc="920A11DC">
      <w:start w:val="1"/>
      <w:numFmt w:val="decimal"/>
      <w:lvlText w:val="%1."/>
      <w:lvlJc w:val="left"/>
      <w:pPr>
        <w:ind w:left="104" w:hanging="272"/>
      </w:pPr>
      <w:rPr>
        <w:rFonts w:ascii="Liberation Sans" w:eastAsia="Times New Roman" w:hAnsi="Liberation Sans" w:cs="Times New Roman" w:hint="default"/>
        <w:w w:val="100"/>
        <w:sz w:val="24"/>
        <w:szCs w:val="24"/>
        <w:lang w:val="ru-RU" w:eastAsia="en-US" w:bidi="ar-SA"/>
      </w:rPr>
    </w:lvl>
    <w:lvl w:ilvl="1" w:tplc="2D9ABFD8">
      <w:numFmt w:val="bullet"/>
      <w:lvlText w:val="•"/>
      <w:lvlJc w:val="left"/>
      <w:pPr>
        <w:ind w:left="1046" w:hanging="272"/>
      </w:pPr>
      <w:rPr>
        <w:rFonts w:hint="default"/>
        <w:lang w:val="ru-RU" w:eastAsia="en-US" w:bidi="ar-SA"/>
      </w:rPr>
    </w:lvl>
    <w:lvl w:ilvl="2" w:tplc="53C40A90">
      <w:numFmt w:val="bullet"/>
      <w:lvlText w:val="•"/>
      <w:lvlJc w:val="left"/>
      <w:pPr>
        <w:ind w:left="1993" w:hanging="272"/>
      </w:pPr>
      <w:rPr>
        <w:rFonts w:hint="default"/>
        <w:lang w:val="ru-RU" w:eastAsia="en-US" w:bidi="ar-SA"/>
      </w:rPr>
    </w:lvl>
    <w:lvl w:ilvl="3" w:tplc="93489C72">
      <w:numFmt w:val="bullet"/>
      <w:lvlText w:val="•"/>
      <w:lvlJc w:val="left"/>
      <w:pPr>
        <w:ind w:left="2939" w:hanging="272"/>
      </w:pPr>
      <w:rPr>
        <w:rFonts w:hint="default"/>
        <w:lang w:val="ru-RU" w:eastAsia="en-US" w:bidi="ar-SA"/>
      </w:rPr>
    </w:lvl>
    <w:lvl w:ilvl="4" w:tplc="67E05988">
      <w:numFmt w:val="bullet"/>
      <w:lvlText w:val="•"/>
      <w:lvlJc w:val="left"/>
      <w:pPr>
        <w:ind w:left="3886" w:hanging="272"/>
      </w:pPr>
      <w:rPr>
        <w:rFonts w:hint="default"/>
        <w:lang w:val="ru-RU" w:eastAsia="en-US" w:bidi="ar-SA"/>
      </w:rPr>
    </w:lvl>
    <w:lvl w:ilvl="5" w:tplc="407A1C44">
      <w:numFmt w:val="bullet"/>
      <w:lvlText w:val="•"/>
      <w:lvlJc w:val="left"/>
      <w:pPr>
        <w:ind w:left="4833" w:hanging="272"/>
      </w:pPr>
      <w:rPr>
        <w:rFonts w:hint="default"/>
        <w:lang w:val="ru-RU" w:eastAsia="en-US" w:bidi="ar-SA"/>
      </w:rPr>
    </w:lvl>
    <w:lvl w:ilvl="6" w:tplc="D63E86BC">
      <w:numFmt w:val="bullet"/>
      <w:lvlText w:val="•"/>
      <w:lvlJc w:val="left"/>
      <w:pPr>
        <w:ind w:left="5779" w:hanging="272"/>
      </w:pPr>
      <w:rPr>
        <w:rFonts w:hint="default"/>
        <w:lang w:val="ru-RU" w:eastAsia="en-US" w:bidi="ar-SA"/>
      </w:rPr>
    </w:lvl>
    <w:lvl w:ilvl="7" w:tplc="75FA5F1E">
      <w:numFmt w:val="bullet"/>
      <w:lvlText w:val="•"/>
      <w:lvlJc w:val="left"/>
      <w:pPr>
        <w:ind w:left="6726" w:hanging="272"/>
      </w:pPr>
      <w:rPr>
        <w:rFonts w:hint="default"/>
        <w:lang w:val="ru-RU" w:eastAsia="en-US" w:bidi="ar-SA"/>
      </w:rPr>
    </w:lvl>
    <w:lvl w:ilvl="8" w:tplc="7A5C96C2">
      <w:numFmt w:val="bullet"/>
      <w:lvlText w:val="•"/>
      <w:lvlJc w:val="left"/>
      <w:pPr>
        <w:ind w:left="7672" w:hanging="272"/>
      </w:pPr>
      <w:rPr>
        <w:rFonts w:hint="default"/>
        <w:lang w:val="ru-RU" w:eastAsia="en-US" w:bidi="ar-SA"/>
      </w:rPr>
    </w:lvl>
  </w:abstractNum>
  <w:abstractNum w:abstractNumId="34" w15:restartNumberingAfterBreak="0">
    <w:nsid w:val="515C7101"/>
    <w:multiLevelType w:val="hybridMultilevel"/>
    <w:tmpl w:val="B0CABCE6"/>
    <w:lvl w:ilvl="0" w:tplc="590EFA12">
      <w:start w:val="1"/>
      <w:numFmt w:val="decimal"/>
      <w:lvlText w:val="%1."/>
      <w:lvlJc w:val="left"/>
      <w:pPr>
        <w:ind w:left="104" w:hanging="442"/>
      </w:pPr>
      <w:rPr>
        <w:rFonts w:ascii="Liberation Sans" w:eastAsia="Times New Roman" w:hAnsi="Liberation Sans" w:cs="Times New Roman" w:hint="default"/>
        <w:w w:val="100"/>
        <w:sz w:val="24"/>
        <w:szCs w:val="24"/>
        <w:lang w:val="ru-RU" w:eastAsia="en-US" w:bidi="ar-SA"/>
      </w:rPr>
    </w:lvl>
    <w:lvl w:ilvl="1" w:tplc="5636C876">
      <w:numFmt w:val="bullet"/>
      <w:lvlText w:val="•"/>
      <w:lvlJc w:val="left"/>
      <w:pPr>
        <w:ind w:left="1046" w:hanging="442"/>
      </w:pPr>
      <w:rPr>
        <w:rFonts w:hint="default"/>
        <w:lang w:val="ru-RU" w:eastAsia="en-US" w:bidi="ar-SA"/>
      </w:rPr>
    </w:lvl>
    <w:lvl w:ilvl="2" w:tplc="D7F0D35A">
      <w:numFmt w:val="bullet"/>
      <w:lvlText w:val="•"/>
      <w:lvlJc w:val="left"/>
      <w:pPr>
        <w:ind w:left="1993" w:hanging="442"/>
      </w:pPr>
      <w:rPr>
        <w:rFonts w:hint="default"/>
        <w:lang w:val="ru-RU" w:eastAsia="en-US" w:bidi="ar-SA"/>
      </w:rPr>
    </w:lvl>
    <w:lvl w:ilvl="3" w:tplc="A3522964">
      <w:numFmt w:val="bullet"/>
      <w:lvlText w:val="•"/>
      <w:lvlJc w:val="left"/>
      <w:pPr>
        <w:ind w:left="2939" w:hanging="442"/>
      </w:pPr>
      <w:rPr>
        <w:rFonts w:hint="default"/>
        <w:lang w:val="ru-RU" w:eastAsia="en-US" w:bidi="ar-SA"/>
      </w:rPr>
    </w:lvl>
    <w:lvl w:ilvl="4" w:tplc="3994680E">
      <w:numFmt w:val="bullet"/>
      <w:lvlText w:val="•"/>
      <w:lvlJc w:val="left"/>
      <w:pPr>
        <w:ind w:left="3886" w:hanging="442"/>
      </w:pPr>
      <w:rPr>
        <w:rFonts w:hint="default"/>
        <w:lang w:val="ru-RU" w:eastAsia="en-US" w:bidi="ar-SA"/>
      </w:rPr>
    </w:lvl>
    <w:lvl w:ilvl="5" w:tplc="645A6B8E">
      <w:numFmt w:val="bullet"/>
      <w:lvlText w:val="•"/>
      <w:lvlJc w:val="left"/>
      <w:pPr>
        <w:ind w:left="4833" w:hanging="442"/>
      </w:pPr>
      <w:rPr>
        <w:rFonts w:hint="default"/>
        <w:lang w:val="ru-RU" w:eastAsia="en-US" w:bidi="ar-SA"/>
      </w:rPr>
    </w:lvl>
    <w:lvl w:ilvl="6" w:tplc="A4D611CA">
      <w:numFmt w:val="bullet"/>
      <w:lvlText w:val="•"/>
      <w:lvlJc w:val="left"/>
      <w:pPr>
        <w:ind w:left="5779" w:hanging="442"/>
      </w:pPr>
      <w:rPr>
        <w:rFonts w:hint="default"/>
        <w:lang w:val="ru-RU" w:eastAsia="en-US" w:bidi="ar-SA"/>
      </w:rPr>
    </w:lvl>
    <w:lvl w:ilvl="7" w:tplc="E858386E">
      <w:numFmt w:val="bullet"/>
      <w:lvlText w:val="•"/>
      <w:lvlJc w:val="left"/>
      <w:pPr>
        <w:ind w:left="6726" w:hanging="442"/>
      </w:pPr>
      <w:rPr>
        <w:rFonts w:hint="default"/>
        <w:lang w:val="ru-RU" w:eastAsia="en-US" w:bidi="ar-SA"/>
      </w:rPr>
    </w:lvl>
    <w:lvl w:ilvl="8" w:tplc="5410687E">
      <w:numFmt w:val="bullet"/>
      <w:lvlText w:val="•"/>
      <w:lvlJc w:val="left"/>
      <w:pPr>
        <w:ind w:left="7672" w:hanging="442"/>
      </w:pPr>
      <w:rPr>
        <w:rFonts w:hint="default"/>
        <w:lang w:val="ru-RU" w:eastAsia="en-US" w:bidi="ar-SA"/>
      </w:rPr>
    </w:lvl>
  </w:abstractNum>
  <w:abstractNum w:abstractNumId="35" w15:restartNumberingAfterBreak="0">
    <w:nsid w:val="51741F6F"/>
    <w:multiLevelType w:val="multilevel"/>
    <w:tmpl w:val="A0625D52"/>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15:restartNumberingAfterBreak="0">
    <w:nsid w:val="56D03DE9"/>
    <w:multiLevelType w:val="hybridMultilevel"/>
    <w:tmpl w:val="D682BD22"/>
    <w:lvl w:ilvl="0" w:tplc="3B5A66B6">
      <w:start w:val="1"/>
      <w:numFmt w:val="decimal"/>
      <w:lvlText w:val="%1)"/>
      <w:lvlJc w:val="left"/>
      <w:pPr>
        <w:ind w:left="104" w:hanging="384"/>
      </w:pPr>
      <w:rPr>
        <w:rFonts w:ascii="Liberation Sans" w:eastAsia="Times New Roman" w:hAnsi="Liberation Sans" w:cs="Times New Roman" w:hint="default"/>
        <w:w w:val="100"/>
        <w:sz w:val="24"/>
        <w:szCs w:val="24"/>
        <w:lang w:val="ru-RU" w:eastAsia="en-US" w:bidi="ar-SA"/>
      </w:rPr>
    </w:lvl>
    <w:lvl w:ilvl="1" w:tplc="C3AAFC78">
      <w:numFmt w:val="bullet"/>
      <w:lvlText w:val="•"/>
      <w:lvlJc w:val="left"/>
      <w:pPr>
        <w:ind w:left="1046" w:hanging="384"/>
      </w:pPr>
      <w:rPr>
        <w:rFonts w:hint="default"/>
        <w:lang w:val="ru-RU" w:eastAsia="en-US" w:bidi="ar-SA"/>
      </w:rPr>
    </w:lvl>
    <w:lvl w:ilvl="2" w:tplc="3A5408DC">
      <w:numFmt w:val="bullet"/>
      <w:lvlText w:val="•"/>
      <w:lvlJc w:val="left"/>
      <w:pPr>
        <w:ind w:left="1993" w:hanging="384"/>
      </w:pPr>
      <w:rPr>
        <w:rFonts w:hint="default"/>
        <w:lang w:val="ru-RU" w:eastAsia="en-US" w:bidi="ar-SA"/>
      </w:rPr>
    </w:lvl>
    <w:lvl w:ilvl="3" w:tplc="57F60872">
      <w:numFmt w:val="bullet"/>
      <w:lvlText w:val="•"/>
      <w:lvlJc w:val="left"/>
      <w:pPr>
        <w:ind w:left="2939" w:hanging="384"/>
      </w:pPr>
      <w:rPr>
        <w:rFonts w:hint="default"/>
        <w:lang w:val="ru-RU" w:eastAsia="en-US" w:bidi="ar-SA"/>
      </w:rPr>
    </w:lvl>
    <w:lvl w:ilvl="4" w:tplc="4B8CBF4A">
      <w:numFmt w:val="bullet"/>
      <w:lvlText w:val="•"/>
      <w:lvlJc w:val="left"/>
      <w:pPr>
        <w:ind w:left="3886" w:hanging="384"/>
      </w:pPr>
      <w:rPr>
        <w:rFonts w:hint="default"/>
        <w:lang w:val="ru-RU" w:eastAsia="en-US" w:bidi="ar-SA"/>
      </w:rPr>
    </w:lvl>
    <w:lvl w:ilvl="5" w:tplc="2642F718">
      <w:numFmt w:val="bullet"/>
      <w:lvlText w:val="•"/>
      <w:lvlJc w:val="left"/>
      <w:pPr>
        <w:ind w:left="4833" w:hanging="384"/>
      </w:pPr>
      <w:rPr>
        <w:rFonts w:hint="default"/>
        <w:lang w:val="ru-RU" w:eastAsia="en-US" w:bidi="ar-SA"/>
      </w:rPr>
    </w:lvl>
    <w:lvl w:ilvl="6" w:tplc="DAE639DE">
      <w:numFmt w:val="bullet"/>
      <w:lvlText w:val="•"/>
      <w:lvlJc w:val="left"/>
      <w:pPr>
        <w:ind w:left="5779" w:hanging="384"/>
      </w:pPr>
      <w:rPr>
        <w:rFonts w:hint="default"/>
        <w:lang w:val="ru-RU" w:eastAsia="en-US" w:bidi="ar-SA"/>
      </w:rPr>
    </w:lvl>
    <w:lvl w:ilvl="7" w:tplc="5C2C8A52">
      <w:numFmt w:val="bullet"/>
      <w:lvlText w:val="•"/>
      <w:lvlJc w:val="left"/>
      <w:pPr>
        <w:ind w:left="6726" w:hanging="384"/>
      </w:pPr>
      <w:rPr>
        <w:rFonts w:hint="default"/>
        <w:lang w:val="ru-RU" w:eastAsia="en-US" w:bidi="ar-SA"/>
      </w:rPr>
    </w:lvl>
    <w:lvl w:ilvl="8" w:tplc="DF262F06">
      <w:numFmt w:val="bullet"/>
      <w:lvlText w:val="•"/>
      <w:lvlJc w:val="left"/>
      <w:pPr>
        <w:ind w:left="7672" w:hanging="384"/>
      </w:pPr>
      <w:rPr>
        <w:rFonts w:hint="default"/>
        <w:lang w:val="ru-RU" w:eastAsia="en-US" w:bidi="ar-SA"/>
      </w:rPr>
    </w:lvl>
  </w:abstractNum>
  <w:abstractNum w:abstractNumId="37" w15:restartNumberingAfterBreak="0">
    <w:nsid w:val="58D76873"/>
    <w:multiLevelType w:val="hybridMultilevel"/>
    <w:tmpl w:val="66F2A77A"/>
    <w:lvl w:ilvl="0" w:tplc="79D09794">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F9EEAFBE">
      <w:numFmt w:val="bullet"/>
      <w:lvlText w:val="•"/>
      <w:lvlJc w:val="left"/>
      <w:pPr>
        <w:ind w:left="1766" w:hanging="260"/>
      </w:pPr>
      <w:rPr>
        <w:rFonts w:hint="default"/>
        <w:lang w:val="ru-RU" w:eastAsia="en-US" w:bidi="ar-SA"/>
      </w:rPr>
    </w:lvl>
    <w:lvl w:ilvl="2" w:tplc="969EC51C">
      <w:numFmt w:val="bullet"/>
      <w:lvlText w:val="•"/>
      <w:lvlJc w:val="left"/>
      <w:pPr>
        <w:ind w:left="2633" w:hanging="260"/>
      </w:pPr>
      <w:rPr>
        <w:rFonts w:hint="default"/>
        <w:lang w:val="ru-RU" w:eastAsia="en-US" w:bidi="ar-SA"/>
      </w:rPr>
    </w:lvl>
    <w:lvl w:ilvl="3" w:tplc="44AA7ED4">
      <w:numFmt w:val="bullet"/>
      <w:lvlText w:val="•"/>
      <w:lvlJc w:val="left"/>
      <w:pPr>
        <w:ind w:left="3499" w:hanging="260"/>
      </w:pPr>
      <w:rPr>
        <w:rFonts w:hint="default"/>
        <w:lang w:val="ru-RU" w:eastAsia="en-US" w:bidi="ar-SA"/>
      </w:rPr>
    </w:lvl>
    <w:lvl w:ilvl="4" w:tplc="19726956">
      <w:numFmt w:val="bullet"/>
      <w:lvlText w:val="•"/>
      <w:lvlJc w:val="left"/>
      <w:pPr>
        <w:ind w:left="4366" w:hanging="260"/>
      </w:pPr>
      <w:rPr>
        <w:rFonts w:hint="default"/>
        <w:lang w:val="ru-RU" w:eastAsia="en-US" w:bidi="ar-SA"/>
      </w:rPr>
    </w:lvl>
    <w:lvl w:ilvl="5" w:tplc="8FC2AF3C">
      <w:numFmt w:val="bullet"/>
      <w:lvlText w:val="•"/>
      <w:lvlJc w:val="left"/>
      <w:pPr>
        <w:ind w:left="5233" w:hanging="260"/>
      </w:pPr>
      <w:rPr>
        <w:rFonts w:hint="default"/>
        <w:lang w:val="ru-RU" w:eastAsia="en-US" w:bidi="ar-SA"/>
      </w:rPr>
    </w:lvl>
    <w:lvl w:ilvl="6" w:tplc="0D02642E">
      <w:numFmt w:val="bullet"/>
      <w:lvlText w:val="•"/>
      <w:lvlJc w:val="left"/>
      <w:pPr>
        <w:ind w:left="6099" w:hanging="260"/>
      </w:pPr>
      <w:rPr>
        <w:rFonts w:hint="default"/>
        <w:lang w:val="ru-RU" w:eastAsia="en-US" w:bidi="ar-SA"/>
      </w:rPr>
    </w:lvl>
    <w:lvl w:ilvl="7" w:tplc="B1CA25B8">
      <w:numFmt w:val="bullet"/>
      <w:lvlText w:val="•"/>
      <w:lvlJc w:val="left"/>
      <w:pPr>
        <w:ind w:left="6966" w:hanging="260"/>
      </w:pPr>
      <w:rPr>
        <w:rFonts w:hint="default"/>
        <w:lang w:val="ru-RU" w:eastAsia="en-US" w:bidi="ar-SA"/>
      </w:rPr>
    </w:lvl>
    <w:lvl w:ilvl="8" w:tplc="64B87CA4">
      <w:numFmt w:val="bullet"/>
      <w:lvlText w:val="•"/>
      <w:lvlJc w:val="left"/>
      <w:pPr>
        <w:ind w:left="7832" w:hanging="260"/>
      </w:pPr>
      <w:rPr>
        <w:rFonts w:hint="default"/>
        <w:lang w:val="ru-RU" w:eastAsia="en-US" w:bidi="ar-SA"/>
      </w:rPr>
    </w:lvl>
  </w:abstractNum>
  <w:abstractNum w:abstractNumId="38" w15:restartNumberingAfterBreak="0">
    <w:nsid w:val="5C3F38CA"/>
    <w:multiLevelType w:val="multilevel"/>
    <w:tmpl w:val="D3363D70"/>
    <w:lvl w:ilvl="0">
      <w:start w:val="1"/>
      <w:numFmt w:val="decimal"/>
      <w:lvlText w:val="%1."/>
      <w:lvlJc w:val="left"/>
      <w:pPr>
        <w:ind w:left="1937" w:hanging="360"/>
      </w:pPr>
      <w:rPr>
        <w:rFonts w:ascii="Liberation Sans" w:eastAsia="Times New Roman" w:hAnsi="Liberation Sans" w:cs="Times New Roman" w:hint="default"/>
        <w:b/>
        <w:bCs/>
        <w:w w:val="99"/>
        <w:sz w:val="24"/>
        <w:szCs w:val="24"/>
      </w:rPr>
    </w:lvl>
    <w:lvl w:ilvl="1">
      <w:start w:val="1"/>
      <w:numFmt w:val="decimal"/>
      <w:lvlText w:val="%1.%2."/>
      <w:lvlJc w:val="left"/>
      <w:pPr>
        <w:ind w:left="2028" w:hanging="452"/>
      </w:pPr>
      <w:rPr>
        <w:rFonts w:ascii="Liberation Sans" w:eastAsia="Times New Roman" w:hAnsi="Liberation Sans" w:cs="Times New Roman" w:hint="default"/>
        <w:w w:val="99"/>
        <w:sz w:val="24"/>
        <w:szCs w:val="24"/>
      </w:rPr>
    </w:lvl>
    <w:lvl w:ilvl="2">
      <w:numFmt w:val="bullet"/>
      <w:lvlText w:val="•"/>
      <w:lvlJc w:val="left"/>
      <w:pPr>
        <w:ind w:left="2020" w:hanging="452"/>
      </w:pPr>
      <w:rPr>
        <w:rFonts w:hint="default"/>
      </w:rPr>
    </w:lvl>
    <w:lvl w:ilvl="3">
      <w:numFmt w:val="bullet"/>
      <w:lvlText w:val="•"/>
      <w:lvlJc w:val="left"/>
      <w:pPr>
        <w:ind w:left="3090" w:hanging="452"/>
      </w:pPr>
      <w:rPr>
        <w:rFonts w:hint="default"/>
      </w:rPr>
    </w:lvl>
    <w:lvl w:ilvl="4">
      <w:numFmt w:val="bullet"/>
      <w:lvlText w:val="•"/>
      <w:lvlJc w:val="left"/>
      <w:pPr>
        <w:ind w:left="4160" w:hanging="452"/>
      </w:pPr>
      <w:rPr>
        <w:rFonts w:hint="default"/>
      </w:rPr>
    </w:lvl>
    <w:lvl w:ilvl="5">
      <w:numFmt w:val="bullet"/>
      <w:lvlText w:val="•"/>
      <w:lvlJc w:val="left"/>
      <w:pPr>
        <w:ind w:left="5230" w:hanging="452"/>
      </w:pPr>
      <w:rPr>
        <w:rFonts w:hint="default"/>
      </w:rPr>
    </w:lvl>
    <w:lvl w:ilvl="6">
      <w:numFmt w:val="bullet"/>
      <w:lvlText w:val="•"/>
      <w:lvlJc w:val="left"/>
      <w:pPr>
        <w:ind w:left="6300" w:hanging="452"/>
      </w:pPr>
      <w:rPr>
        <w:rFonts w:hint="default"/>
      </w:rPr>
    </w:lvl>
    <w:lvl w:ilvl="7">
      <w:numFmt w:val="bullet"/>
      <w:lvlText w:val="•"/>
      <w:lvlJc w:val="left"/>
      <w:pPr>
        <w:ind w:left="7370" w:hanging="452"/>
      </w:pPr>
      <w:rPr>
        <w:rFonts w:hint="default"/>
      </w:rPr>
    </w:lvl>
    <w:lvl w:ilvl="8">
      <w:numFmt w:val="bullet"/>
      <w:lvlText w:val="•"/>
      <w:lvlJc w:val="left"/>
      <w:pPr>
        <w:ind w:left="8440" w:hanging="452"/>
      </w:pPr>
      <w:rPr>
        <w:rFonts w:hint="default"/>
      </w:rPr>
    </w:lvl>
  </w:abstractNum>
  <w:abstractNum w:abstractNumId="39" w15:restartNumberingAfterBreak="0">
    <w:nsid w:val="61B51F51"/>
    <w:multiLevelType w:val="hybridMultilevel"/>
    <w:tmpl w:val="16E4A978"/>
    <w:lvl w:ilvl="0" w:tplc="E8DA7956">
      <w:start w:val="1"/>
      <w:numFmt w:val="upperRoman"/>
      <w:lvlText w:val="%1."/>
      <w:lvlJc w:val="left"/>
      <w:pPr>
        <w:ind w:left="358" w:hanging="216"/>
      </w:pPr>
      <w:rPr>
        <w:rFonts w:ascii="Times New Roman" w:eastAsia="Times New Roman" w:hAnsi="Times New Roman" w:cs="Times New Roman" w:hint="default"/>
        <w:b/>
        <w:bCs/>
        <w:spacing w:val="-3"/>
        <w:w w:val="99"/>
        <w:sz w:val="24"/>
        <w:szCs w:val="24"/>
      </w:rPr>
    </w:lvl>
    <w:lvl w:ilvl="1" w:tplc="5120BE6A">
      <w:numFmt w:val="bullet"/>
      <w:lvlText w:val="•"/>
      <w:lvlJc w:val="left"/>
      <w:pPr>
        <w:ind w:left="978" w:hanging="216"/>
      </w:pPr>
      <w:rPr>
        <w:rFonts w:hint="default"/>
      </w:rPr>
    </w:lvl>
    <w:lvl w:ilvl="2" w:tplc="7F707A94">
      <w:numFmt w:val="bullet"/>
      <w:lvlText w:val="•"/>
      <w:lvlJc w:val="left"/>
      <w:pPr>
        <w:ind w:left="1606" w:hanging="216"/>
      </w:pPr>
      <w:rPr>
        <w:rFonts w:hint="default"/>
      </w:rPr>
    </w:lvl>
    <w:lvl w:ilvl="3" w:tplc="E6281FD2">
      <w:numFmt w:val="bullet"/>
      <w:lvlText w:val="•"/>
      <w:lvlJc w:val="left"/>
      <w:pPr>
        <w:ind w:left="2234" w:hanging="216"/>
      </w:pPr>
      <w:rPr>
        <w:rFonts w:hint="default"/>
      </w:rPr>
    </w:lvl>
    <w:lvl w:ilvl="4" w:tplc="35A0AD1E">
      <w:numFmt w:val="bullet"/>
      <w:lvlText w:val="•"/>
      <w:lvlJc w:val="left"/>
      <w:pPr>
        <w:ind w:left="2862" w:hanging="216"/>
      </w:pPr>
      <w:rPr>
        <w:rFonts w:hint="default"/>
      </w:rPr>
    </w:lvl>
    <w:lvl w:ilvl="5" w:tplc="D4C2CC60">
      <w:numFmt w:val="bullet"/>
      <w:lvlText w:val="•"/>
      <w:lvlJc w:val="left"/>
      <w:pPr>
        <w:ind w:left="3490" w:hanging="216"/>
      </w:pPr>
      <w:rPr>
        <w:rFonts w:hint="default"/>
      </w:rPr>
    </w:lvl>
    <w:lvl w:ilvl="6" w:tplc="336E7756">
      <w:numFmt w:val="bullet"/>
      <w:lvlText w:val="•"/>
      <w:lvlJc w:val="left"/>
      <w:pPr>
        <w:ind w:left="4118" w:hanging="216"/>
      </w:pPr>
      <w:rPr>
        <w:rFonts w:hint="default"/>
      </w:rPr>
    </w:lvl>
    <w:lvl w:ilvl="7" w:tplc="B45E09F0">
      <w:numFmt w:val="bullet"/>
      <w:lvlText w:val="•"/>
      <w:lvlJc w:val="left"/>
      <w:pPr>
        <w:ind w:left="4746" w:hanging="216"/>
      </w:pPr>
      <w:rPr>
        <w:rFonts w:hint="default"/>
      </w:rPr>
    </w:lvl>
    <w:lvl w:ilvl="8" w:tplc="7CC8A072">
      <w:numFmt w:val="bullet"/>
      <w:lvlText w:val="•"/>
      <w:lvlJc w:val="left"/>
      <w:pPr>
        <w:ind w:left="5374" w:hanging="216"/>
      </w:pPr>
      <w:rPr>
        <w:rFonts w:hint="default"/>
      </w:rPr>
    </w:lvl>
  </w:abstractNum>
  <w:abstractNum w:abstractNumId="40" w15:restartNumberingAfterBreak="0">
    <w:nsid w:val="6CB810C5"/>
    <w:multiLevelType w:val="multilevel"/>
    <w:tmpl w:val="D6622928"/>
    <w:lvl w:ilvl="0">
      <w:start w:val="1"/>
      <w:numFmt w:val="decimal"/>
      <w:lvlText w:val="%1)"/>
      <w:lvlJc w:val="left"/>
      <w:pPr>
        <w:ind w:left="1630" w:hanging="495"/>
      </w:pPr>
      <w:rPr>
        <w:rFonts w:ascii="Liberation Sans" w:eastAsia="Times New Roman" w:hAnsi="Liberation Sans" w:cs="Times New Roman" w:hint="default"/>
        <w:sz w:val="24"/>
      </w:rPr>
    </w:lvl>
    <w:lvl w:ilvl="1">
      <w:start w:val="1"/>
      <w:numFmt w:val="decimal"/>
      <w:lvlText w:val="%1.%2."/>
      <w:lvlJc w:val="left"/>
      <w:pPr>
        <w:ind w:left="1145" w:hanging="720"/>
      </w:pPr>
    </w:lvl>
    <w:lvl w:ilvl="2">
      <w:start w:val="1"/>
      <w:numFmt w:val="decimal"/>
      <w:lvlText w:val="%1.%2.%3."/>
      <w:lvlJc w:val="left"/>
      <w:pPr>
        <w:ind w:left="1145" w:hanging="720"/>
      </w:pPr>
    </w:lvl>
    <w:lvl w:ilvl="3">
      <w:start w:val="1"/>
      <w:numFmt w:val="decimal"/>
      <w:lvlText w:val="%1.%2.%3.%4."/>
      <w:lvlJc w:val="left"/>
      <w:pPr>
        <w:ind w:left="1505" w:hanging="1080"/>
      </w:pPr>
    </w:lvl>
    <w:lvl w:ilvl="4">
      <w:start w:val="1"/>
      <w:numFmt w:val="decimal"/>
      <w:lvlText w:val="%1.%2.%3.%4.%5."/>
      <w:lvlJc w:val="left"/>
      <w:pPr>
        <w:ind w:left="1505" w:hanging="1080"/>
      </w:pPr>
    </w:lvl>
    <w:lvl w:ilvl="5">
      <w:start w:val="1"/>
      <w:numFmt w:val="decimal"/>
      <w:lvlText w:val="%1.%2.%3.%4.%5.%6."/>
      <w:lvlJc w:val="left"/>
      <w:pPr>
        <w:ind w:left="1865" w:hanging="1440"/>
      </w:pPr>
    </w:lvl>
    <w:lvl w:ilvl="6">
      <w:start w:val="1"/>
      <w:numFmt w:val="decimal"/>
      <w:lvlText w:val="%1.%2.%3.%4.%5.%6.%7."/>
      <w:lvlJc w:val="left"/>
      <w:pPr>
        <w:ind w:left="2225" w:hanging="1800"/>
      </w:pPr>
    </w:lvl>
    <w:lvl w:ilvl="7">
      <w:start w:val="1"/>
      <w:numFmt w:val="decimal"/>
      <w:lvlText w:val="%1.%2.%3.%4.%5.%6.%7.%8."/>
      <w:lvlJc w:val="left"/>
      <w:pPr>
        <w:ind w:left="2225" w:hanging="1800"/>
      </w:pPr>
    </w:lvl>
    <w:lvl w:ilvl="8">
      <w:start w:val="1"/>
      <w:numFmt w:val="decimal"/>
      <w:lvlText w:val="%1.%2.%3.%4.%5.%6.%7.%8.%9."/>
      <w:lvlJc w:val="left"/>
      <w:pPr>
        <w:ind w:left="2585" w:hanging="2160"/>
      </w:pPr>
    </w:lvl>
  </w:abstractNum>
  <w:abstractNum w:abstractNumId="41" w15:restartNumberingAfterBreak="0">
    <w:nsid w:val="6E8231E3"/>
    <w:multiLevelType w:val="multilevel"/>
    <w:tmpl w:val="7D8A79B0"/>
    <w:lvl w:ilvl="0">
      <w:start w:val="1"/>
      <w:numFmt w:val="decimal"/>
      <w:lvlText w:val="%1)"/>
      <w:lvlJc w:val="left"/>
      <w:pPr>
        <w:tabs>
          <w:tab w:val="num" w:pos="1070"/>
        </w:tabs>
        <w:ind w:left="1070" w:hanging="360"/>
      </w:pPr>
      <w:rPr>
        <w:rFonts w:ascii="Times New Roman" w:hAnsi="Times New Roman" w:cs="Times New Roman"/>
        <w:b w:val="0"/>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F532205"/>
    <w:multiLevelType w:val="multilevel"/>
    <w:tmpl w:val="CA780194"/>
    <w:lvl w:ilvl="0">
      <w:start w:val="1"/>
      <w:numFmt w:val="decimal"/>
      <w:lvlText w:val="%1)"/>
      <w:lvlJc w:val="left"/>
      <w:pPr>
        <w:tabs>
          <w:tab w:val="num" w:pos="1211"/>
        </w:tabs>
        <w:ind w:left="1211" w:hanging="360"/>
      </w:pPr>
      <w:rPr>
        <w:rFonts w:ascii="Times New Roman" w:hAnsi="Times New Roman" w:cs="Times New Roman"/>
        <w:color w:val="00000A"/>
        <w:sz w:val="24"/>
        <w:szCs w:val="24"/>
      </w:rPr>
    </w:lvl>
    <w:lvl w:ilvl="1">
      <w:start w:val="1"/>
      <w:numFmt w:val="bullet"/>
      <w:lvlText w:val="o"/>
      <w:lvlJc w:val="left"/>
      <w:pPr>
        <w:tabs>
          <w:tab w:val="num" w:pos="1931"/>
        </w:tabs>
        <w:ind w:left="1931" w:hanging="360"/>
      </w:pPr>
      <w:rPr>
        <w:rFonts w:ascii="Courier New" w:hAnsi="Courier New" w:cs="Courier New" w:hint="default"/>
      </w:rPr>
    </w:lvl>
    <w:lvl w:ilvl="2">
      <w:start w:val="1"/>
      <w:numFmt w:val="bullet"/>
      <w:lvlText w:val=""/>
      <w:lvlJc w:val="left"/>
      <w:pPr>
        <w:tabs>
          <w:tab w:val="num" w:pos="2651"/>
        </w:tabs>
        <w:ind w:left="2651" w:hanging="360"/>
      </w:pPr>
      <w:rPr>
        <w:rFonts w:ascii="Wingdings" w:hAnsi="Wingdings" w:cs="Wingdings" w:hint="default"/>
      </w:rPr>
    </w:lvl>
    <w:lvl w:ilvl="3">
      <w:start w:val="1"/>
      <w:numFmt w:val="bullet"/>
      <w:lvlText w:val=""/>
      <w:lvlJc w:val="left"/>
      <w:pPr>
        <w:tabs>
          <w:tab w:val="num" w:pos="3371"/>
        </w:tabs>
        <w:ind w:left="3371" w:hanging="360"/>
      </w:pPr>
      <w:rPr>
        <w:rFonts w:ascii="Symbol" w:hAnsi="Symbol" w:cs="Symbol" w:hint="default"/>
      </w:rPr>
    </w:lvl>
    <w:lvl w:ilvl="4">
      <w:start w:val="1"/>
      <w:numFmt w:val="bullet"/>
      <w:lvlText w:val="o"/>
      <w:lvlJc w:val="left"/>
      <w:pPr>
        <w:tabs>
          <w:tab w:val="num" w:pos="4091"/>
        </w:tabs>
        <w:ind w:left="4091" w:hanging="360"/>
      </w:pPr>
      <w:rPr>
        <w:rFonts w:ascii="Courier New" w:hAnsi="Courier New" w:cs="Courier New" w:hint="default"/>
      </w:rPr>
    </w:lvl>
    <w:lvl w:ilvl="5">
      <w:start w:val="1"/>
      <w:numFmt w:val="bullet"/>
      <w:lvlText w:val=""/>
      <w:lvlJc w:val="left"/>
      <w:pPr>
        <w:tabs>
          <w:tab w:val="num" w:pos="4811"/>
        </w:tabs>
        <w:ind w:left="4811" w:hanging="360"/>
      </w:pPr>
      <w:rPr>
        <w:rFonts w:ascii="Wingdings" w:hAnsi="Wingdings" w:cs="Wingdings" w:hint="default"/>
      </w:rPr>
    </w:lvl>
    <w:lvl w:ilvl="6">
      <w:start w:val="1"/>
      <w:numFmt w:val="bullet"/>
      <w:lvlText w:val=""/>
      <w:lvlJc w:val="left"/>
      <w:pPr>
        <w:tabs>
          <w:tab w:val="num" w:pos="5531"/>
        </w:tabs>
        <w:ind w:left="5531" w:hanging="360"/>
      </w:pPr>
      <w:rPr>
        <w:rFonts w:ascii="Symbol" w:hAnsi="Symbol" w:cs="Symbol" w:hint="default"/>
      </w:rPr>
    </w:lvl>
    <w:lvl w:ilvl="7">
      <w:start w:val="1"/>
      <w:numFmt w:val="bullet"/>
      <w:lvlText w:val="o"/>
      <w:lvlJc w:val="left"/>
      <w:pPr>
        <w:tabs>
          <w:tab w:val="num" w:pos="6251"/>
        </w:tabs>
        <w:ind w:left="6251" w:hanging="360"/>
      </w:pPr>
      <w:rPr>
        <w:rFonts w:ascii="Courier New" w:hAnsi="Courier New" w:cs="Courier New" w:hint="default"/>
      </w:rPr>
    </w:lvl>
    <w:lvl w:ilvl="8">
      <w:start w:val="1"/>
      <w:numFmt w:val="bullet"/>
      <w:lvlText w:val=""/>
      <w:lvlJc w:val="left"/>
      <w:pPr>
        <w:tabs>
          <w:tab w:val="num" w:pos="6971"/>
        </w:tabs>
        <w:ind w:left="6971" w:hanging="360"/>
      </w:pPr>
      <w:rPr>
        <w:rFonts w:ascii="Wingdings" w:hAnsi="Wingdings" w:cs="Wingdings" w:hint="default"/>
      </w:rPr>
    </w:lvl>
  </w:abstractNum>
  <w:abstractNum w:abstractNumId="43" w15:restartNumberingAfterBreak="0">
    <w:nsid w:val="71A93EB9"/>
    <w:multiLevelType w:val="hybridMultilevel"/>
    <w:tmpl w:val="60A865C0"/>
    <w:lvl w:ilvl="0" w:tplc="DEF4DDEE">
      <w:start w:val="1"/>
      <w:numFmt w:val="decimal"/>
      <w:lvlText w:val="%1)"/>
      <w:lvlJc w:val="left"/>
      <w:pPr>
        <w:ind w:left="104" w:hanging="288"/>
      </w:pPr>
      <w:rPr>
        <w:rFonts w:ascii="Liberation Sans" w:eastAsia="Times New Roman" w:hAnsi="Liberation Sans" w:cs="Times New Roman" w:hint="default"/>
        <w:w w:val="100"/>
        <w:sz w:val="24"/>
        <w:szCs w:val="24"/>
        <w:lang w:val="ru-RU" w:eastAsia="en-US" w:bidi="ar-SA"/>
      </w:rPr>
    </w:lvl>
    <w:lvl w:ilvl="1" w:tplc="23B08020">
      <w:numFmt w:val="bullet"/>
      <w:lvlText w:val="•"/>
      <w:lvlJc w:val="left"/>
      <w:pPr>
        <w:ind w:left="1046" w:hanging="288"/>
      </w:pPr>
      <w:rPr>
        <w:rFonts w:hint="default"/>
        <w:lang w:val="ru-RU" w:eastAsia="en-US" w:bidi="ar-SA"/>
      </w:rPr>
    </w:lvl>
    <w:lvl w:ilvl="2" w:tplc="DAA0B50C">
      <w:numFmt w:val="bullet"/>
      <w:lvlText w:val="•"/>
      <w:lvlJc w:val="left"/>
      <w:pPr>
        <w:ind w:left="1993" w:hanging="288"/>
      </w:pPr>
      <w:rPr>
        <w:rFonts w:hint="default"/>
        <w:lang w:val="ru-RU" w:eastAsia="en-US" w:bidi="ar-SA"/>
      </w:rPr>
    </w:lvl>
    <w:lvl w:ilvl="3" w:tplc="1204AB9C">
      <w:numFmt w:val="bullet"/>
      <w:lvlText w:val="•"/>
      <w:lvlJc w:val="left"/>
      <w:pPr>
        <w:ind w:left="2939" w:hanging="288"/>
      </w:pPr>
      <w:rPr>
        <w:rFonts w:hint="default"/>
        <w:lang w:val="ru-RU" w:eastAsia="en-US" w:bidi="ar-SA"/>
      </w:rPr>
    </w:lvl>
    <w:lvl w:ilvl="4" w:tplc="F9969F12">
      <w:numFmt w:val="bullet"/>
      <w:lvlText w:val="•"/>
      <w:lvlJc w:val="left"/>
      <w:pPr>
        <w:ind w:left="3886" w:hanging="288"/>
      </w:pPr>
      <w:rPr>
        <w:rFonts w:hint="default"/>
        <w:lang w:val="ru-RU" w:eastAsia="en-US" w:bidi="ar-SA"/>
      </w:rPr>
    </w:lvl>
    <w:lvl w:ilvl="5" w:tplc="F7A40D00">
      <w:numFmt w:val="bullet"/>
      <w:lvlText w:val="•"/>
      <w:lvlJc w:val="left"/>
      <w:pPr>
        <w:ind w:left="4833" w:hanging="288"/>
      </w:pPr>
      <w:rPr>
        <w:rFonts w:hint="default"/>
        <w:lang w:val="ru-RU" w:eastAsia="en-US" w:bidi="ar-SA"/>
      </w:rPr>
    </w:lvl>
    <w:lvl w:ilvl="6" w:tplc="1A5A67C8">
      <w:numFmt w:val="bullet"/>
      <w:lvlText w:val="•"/>
      <w:lvlJc w:val="left"/>
      <w:pPr>
        <w:ind w:left="5779" w:hanging="288"/>
      </w:pPr>
      <w:rPr>
        <w:rFonts w:hint="default"/>
        <w:lang w:val="ru-RU" w:eastAsia="en-US" w:bidi="ar-SA"/>
      </w:rPr>
    </w:lvl>
    <w:lvl w:ilvl="7" w:tplc="E62602B8">
      <w:numFmt w:val="bullet"/>
      <w:lvlText w:val="•"/>
      <w:lvlJc w:val="left"/>
      <w:pPr>
        <w:ind w:left="6726" w:hanging="288"/>
      </w:pPr>
      <w:rPr>
        <w:rFonts w:hint="default"/>
        <w:lang w:val="ru-RU" w:eastAsia="en-US" w:bidi="ar-SA"/>
      </w:rPr>
    </w:lvl>
    <w:lvl w:ilvl="8" w:tplc="A2A05200">
      <w:numFmt w:val="bullet"/>
      <w:lvlText w:val="•"/>
      <w:lvlJc w:val="left"/>
      <w:pPr>
        <w:ind w:left="7672" w:hanging="288"/>
      </w:pPr>
      <w:rPr>
        <w:rFonts w:hint="default"/>
        <w:lang w:val="ru-RU" w:eastAsia="en-US" w:bidi="ar-SA"/>
      </w:rPr>
    </w:lvl>
  </w:abstractNum>
  <w:abstractNum w:abstractNumId="44" w15:restartNumberingAfterBreak="0">
    <w:nsid w:val="78680BE2"/>
    <w:multiLevelType w:val="hybridMultilevel"/>
    <w:tmpl w:val="7E18068E"/>
    <w:lvl w:ilvl="0" w:tplc="EFDA20D2">
      <w:start w:val="1"/>
      <w:numFmt w:val="decimal"/>
      <w:lvlText w:val="%1."/>
      <w:lvlJc w:val="left"/>
      <w:pPr>
        <w:ind w:left="104" w:hanging="254"/>
      </w:pPr>
      <w:rPr>
        <w:rFonts w:ascii="Liberation Sans" w:eastAsia="Times New Roman" w:hAnsi="Liberation Sans" w:cs="Times New Roman" w:hint="default"/>
        <w:w w:val="100"/>
        <w:sz w:val="24"/>
        <w:szCs w:val="24"/>
        <w:lang w:val="ru-RU" w:eastAsia="en-US" w:bidi="ar-SA"/>
      </w:rPr>
    </w:lvl>
    <w:lvl w:ilvl="1" w:tplc="E294EF2E">
      <w:numFmt w:val="bullet"/>
      <w:lvlText w:val="•"/>
      <w:lvlJc w:val="left"/>
      <w:pPr>
        <w:ind w:left="1046" w:hanging="254"/>
      </w:pPr>
      <w:rPr>
        <w:rFonts w:hint="default"/>
        <w:lang w:val="ru-RU" w:eastAsia="en-US" w:bidi="ar-SA"/>
      </w:rPr>
    </w:lvl>
    <w:lvl w:ilvl="2" w:tplc="5584311A">
      <w:numFmt w:val="bullet"/>
      <w:lvlText w:val="•"/>
      <w:lvlJc w:val="left"/>
      <w:pPr>
        <w:ind w:left="1993" w:hanging="254"/>
      </w:pPr>
      <w:rPr>
        <w:rFonts w:hint="default"/>
        <w:lang w:val="ru-RU" w:eastAsia="en-US" w:bidi="ar-SA"/>
      </w:rPr>
    </w:lvl>
    <w:lvl w:ilvl="3" w:tplc="07AA61FC">
      <w:numFmt w:val="bullet"/>
      <w:lvlText w:val="•"/>
      <w:lvlJc w:val="left"/>
      <w:pPr>
        <w:ind w:left="2939" w:hanging="254"/>
      </w:pPr>
      <w:rPr>
        <w:rFonts w:hint="default"/>
        <w:lang w:val="ru-RU" w:eastAsia="en-US" w:bidi="ar-SA"/>
      </w:rPr>
    </w:lvl>
    <w:lvl w:ilvl="4" w:tplc="6DC0FB8C">
      <w:numFmt w:val="bullet"/>
      <w:lvlText w:val="•"/>
      <w:lvlJc w:val="left"/>
      <w:pPr>
        <w:ind w:left="3886" w:hanging="254"/>
      </w:pPr>
      <w:rPr>
        <w:rFonts w:hint="default"/>
        <w:lang w:val="ru-RU" w:eastAsia="en-US" w:bidi="ar-SA"/>
      </w:rPr>
    </w:lvl>
    <w:lvl w:ilvl="5" w:tplc="BE868C66">
      <w:numFmt w:val="bullet"/>
      <w:lvlText w:val="•"/>
      <w:lvlJc w:val="left"/>
      <w:pPr>
        <w:ind w:left="4833" w:hanging="254"/>
      </w:pPr>
      <w:rPr>
        <w:rFonts w:hint="default"/>
        <w:lang w:val="ru-RU" w:eastAsia="en-US" w:bidi="ar-SA"/>
      </w:rPr>
    </w:lvl>
    <w:lvl w:ilvl="6" w:tplc="A408424C">
      <w:numFmt w:val="bullet"/>
      <w:lvlText w:val="•"/>
      <w:lvlJc w:val="left"/>
      <w:pPr>
        <w:ind w:left="5779" w:hanging="254"/>
      </w:pPr>
      <w:rPr>
        <w:rFonts w:hint="default"/>
        <w:lang w:val="ru-RU" w:eastAsia="en-US" w:bidi="ar-SA"/>
      </w:rPr>
    </w:lvl>
    <w:lvl w:ilvl="7" w:tplc="C156A82E">
      <w:numFmt w:val="bullet"/>
      <w:lvlText w:val="•"/>
      <w:lvlJc w:val="left"/>
      <w:pPr>
        <w:ind w:left="6726" w:hanging="254"/>
      </w:pPr>
      <w:rPr>
        <w:rFonts w:hint="default"/>
        <w:lang w:val="ru-RU" w:eastAsia="en-US" w:bidi="ar-SA"/>
      </w:rPr>
    </w:lvl>
    <w:lvl w:ilvl="8" w:tplc="9EA80A46">
      <w:numFmt w:val="bullet"/>
      <w:lvlText w:val="•"/>
      <w:lvlJc w:val="left"/>
      <w:pPr>
        <w:ind w:left="7672" w:hanging="254"/>
      </w:pPr>
      <w:rPr>
        <w:rFonts w:hint="default"/>
        <w:lang w:val="ru-RU" w:eastAsia="en-US" w:bidi="ar-SA"/>
      </w:rPr>
    </w:lvl>
  </w:abstractNum>
  <w:abstractNum w:abstractNumId="45" w15:restartNumberingAfterBreak="0">
    <w:nsid w:val="78BB68C6"/>
    <w:multiLevelType w:val="hybridMultilevel"/>
    <w:tmpl w:val="F29CDC62"/>
    <w:lvl w:ilvl="0" w:tplc="446EA074">
      <w:start w:val="1"/>
      <w:numFmt w:val="decimal"/>
      <w:lvlText w:val="%1)"/>
      <w:lvlJc w:val="left"/>
      <w:pPr>
        <w:ind w:left="104" w:hanging="390"/>
      </w:pPr>
      <w:rPr>
        <w:rFonts w:ascii="Liberation Sans" w:eastAsia="Times New Roman" w:hAnsi="Liberation Sans" w:cs="Times New Roman" w:hint="default"/>
        <w:w w:val="100"/>
        <w:sz w:val="24"/>
        <w:szCs w:val="24"/>
        <w:lang w:val="ru-RU" w:eastAsia="en-US" w:bidi="ar-SA"/>
      </w:rPr>
    </w:lvl>
    <w:lvl w:ilvl="1" w:tplc="D77C5190">
      <w:numFmt w:val="bullet"/>
      <w:lvlText w:val="•"/>
      <w:lvlJc w:val="left"/>
      <w:pPr>
        <w:ind w:left="1046" w:hanging="390"/>
      </w:pPr>
      <w:rPr>
        <w:rFonts w:hint="default"/>
        <w:lang w:val="ru-RU" w:eastAsia="en-US" w:bidi="ar-SA"/>
      </w:rPr>
    </w:lvl>
    <w:lvl w:ilvl="2" w:tplc="5874CC80">
      <w:numFmt w:val="bullet"/>
      <w:lvlText w:val="•"/>
      <w:lvlJc w:val="left"/>
      <w:pPr>
        <w:ind w:left="1993" w:hanging="390"/>
      </w:pPr>
      <w:rPr>
        <w:rFonts w:hint="default"/>
        <w:lang w:val="ru-RU" w:eastAsia="en-US" w:bidi="ar-SA"/>
      </w:rPr>
    </w:lvl>
    <w:lvl w:ilvl="3" w:tplc="F5707372">
      <w:numFmt w:val="bullet"/>
      <w:lvlText w:val="•"/>
      <w:lvlJc w:val="left"/>
      <w:pPr>
        <w:ind w:left="2939" w:hanging="390"/>
      </w:pPr>
      <w:rPr>
        <w:rFonts w:hint="default"/>
        <w:lang w:val="ru-RU" w:eastAsia="en-US" w:bidi="ar-SA"/>
      </w:rPr>
    </w:lvl>
    <w:lvl w:ilvl="4" w:tplc="5F500C84">
      <w:numFmt w:val="bullet"/>
      <w:lvlText w:val="•"/>
      <w:lvlJc w:val="left"/>
      <w:pPr>
        <w:ind w:left="3886" w:hanging="390"/>
      </w:pPr>
      <w:rPr>
        <w:rFonts w:hint="default"/>
        <w:lang w:val="ru-RU" w:eastAsia="en-US" w:bidi="ar-SA"/>
      </w:rPr>
    </w:lvl>
    <w:lvl w:ilvl="5" w:tplc="64847E42">
      <w:numFmt w:val="bullet"/>
      <w:lvlText w:val="•"/>
      <w:lvlJc w:val="left"/>
      <w:pPr>
        <w:ind w:left="4833" w:hanging="390"/>
      </w:pPr>
      <w:rPr>
        <w:rFonts w:hint="default"/>
        <w:lang w:val="ru-RU" w:eastAsia="en-US" w:bidi="ar-SA"/>
      </w:rPr>
    </w:lvl>
    <w:lvl w:ilvl="6" w:tplc="40CA123A">
      <w:numFmt w:val="bullet"/>
      <w:lvlText w:val="•"/>
      <w:lvlJc w:val="left"/>
      <w:pPr>
        <w:ind w:left="5779" w:hanging="390"/>
      </w:pPr>
      <w:rPr>
        <w:rFonts w:hint="default"/>
        <w:lang w:val="ru-RU" w:eastAsia="en-US" w:bidi="ar-SA"/>
      </w:rPr>
    </w:lvl>
    <w:lvl w:ilvl="7" w:tplc="C2E8CE60">
      <w:numFmt w:val="bullet"/>
      <w:lvlText w:val="•"/>
      <w:lvlJc w:val="left"/>
      <w:pPr>
        <w:ind w:left="6726" w:hanging="390"/>
      </w:pPr>
      <w:rPr>
        <w:rFonts w:hint="default"/>
        <w:lang w:val="ru-RU" w:eastAsia="en-US" w:bidi="ar-SA"/>
      </w:rPr>
    </w:lvl>
    <w:lvl w:ilvl="8" w:tplc="E028F0D2">
      <w:numFmt w:val="bullet"/>
      <w:lvlText w:val="•"/>
      <w:lvlJc w:val="left"/>
      <w:pPr>
        <w:ind w:left="7672" w:hanging="390"/>
      </w:pPr>
      <w:rPr>
        <w:rFonts w:hint="default"/>
        <w:lang w:val="ru-RU" w:eastAsia="en-US" w:bidi="ar-SA"/>
      </w:rPr>
    </w:lvl>
  </w:abstractNum>
  <w:abstractNum w:abstractNumId="46" w15:restartNumberingAfterBreak="0">
    <w:nsid w:val="7B0657BD"/>
    <w:multiLevelType w:val="multilevel"/>
    <w:tmpl w:val="DF903F2A"/>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7" w15:restartNumberingAfterBreak="0">
    <w:nsid w:val="7C4D769C"/>
    <w:multiLevelType w:val="hybridMultilevel"/>
    <w:tmpl w:val="29C4C2D8"/>
    <w:lvl w:ilvl="0" w:tplc="0419000F">
      <w:start w:val="1"/>
      <w:numFmt w:val="decimal"/>
      <w:lvlText w:val="%1."/>
      <w:lvlJc w:val="left"/>
      <w:pPr>
        <w:ind w:left="4308" w:hanging="216"/>
      </w:pPr>
      <w:rPr>
        <w:rFonts w:cs="Times New Roman" w:hint="default"/>
        <w:b/>
        <w:bCs/>
        <w:spacing w:val="-3"/>
        <w:w w:val="99"/>
        <w:sz w:val="24"/>
        <w:szCs w:val="24"/>
      </w:rPr>
    </w:lvl>
    <w:lvl w:ilvl="1" w:tplc="5120BE6A">
      <w:numFmt w:val="bullet"/>
      <w:lvlText w:val="•"/>
      <w:lvlJc w:val="left"/>
      <w:pPr>
        <w:ind w:left="4928" w:hanging="216"/>
      </w:pPr>
      <w:rPr>
        <w:rFonts w:hint="default"/>
      </w:rPr>
    </w:lvl>
    <w:lvl w:ilvl="2" w:tplc="7F707A94">
      <w:numFmt w:val="bullet"/>
      <w:lvlText w:val="•"/>
      <w:lvlJc w:val="left"/>
      <w:pPr>
        <w:ind w:left="5556" w:hanging="216"/>
      </w:pPr>
      <w:rPr>
        <w:rFonts w:hint="default"/>
      </w:rPr>
    </w:lvl>
    <w:lvl w:ilvl="3" w:tplc="E6281FD2">
      <w:numFmt w:val="bullet"/>
      <w:lvlText w:val="•"/>
      <w:lvlJc w:val="left"/>
      <w:pPr>
        <w:ind w:left="6184" w:hanging="216"/>
      </w:pPr>
      <w:rPr>
        <w:rFonts w:hint="default"/>
      </w:rPr>
    </w:lvl>
    <w:lvl w:ilvl="4" w:tplc="35A0AD1E">
      <w:numFmt w:val="bullet"/>
      <w:lvlText w:val="•"/>
      <w:lvlJc w:val="left"/>
      <w:pPr>
        <w:ind w:left="6812" w:hanging="216"/>
      </w:pPr>
      <w:rPr>
        <w:rFonts w:hint="default"/>
      </w:rPr>
    </w:lvl>
    <w:lvl w:ilvl="5" w:tplc="D4C2CC60">
      <w:numFmt w:val="bullet"/>
      <w:lvlText w:val="•"/>
      <w:lvlJc w:val="left"/>
      <w:pPr>
        <w:ind w:left="7440" w:hanging="216"/>
      </w:pPr>
      <w:rPr>
        <w:rFonts w:hint="default"/>
      </w:rPr>
    </w:lvl>
    <w:lvl w:ilvl="6" w:tplc="336E7756">
      <w:numFmt w:val="bullet"/>
      <w:lvlText w:val="•"/>
      <w:lvlJc w:val="left"/>
      <w:pPr>
        <w:ind w:left="8068" w:hanging="216"/>
      </w:pPr>
      <w:rPr>
        <w:rFonts w:hint="default"/>
      </w:rPr>
    </w:lvl>
    <w:lvl w:ilvl="7" w:tplc="B45E09F0">
      <w:numFmt w:val="bullet"/>
      <w:lvlText w:val="•"/>
      <w:lvlJc w:val="left"/>
      <w:pPr>
        <w:ind w:left="8696" w:hanging="216"/>
      </w:pPr>
      <w:rPr>
        <w:rFonts w:hint="default"/>
      </w:rPr>
    </w:lvl>
    <w:lvl w:ilvl="8" w:tplc="7CC8A072">
      <w:numFmt w:val="bullet"/>
      <w:lvlText w:val="•"/>
      <w:lvlJc w:val="left"/>
      <w:pPr>
        <w:ind w:left="9324" w:hanging="216"/>
      </w:pPr>
      <w:rPr>
        <w:rFonts w:hint="default"/>
      </w:rPr>
    </w:lvl>
  </w:abstractNum>
  <w:abstractNum w:abstractNumId="48" w15:restartNumberingAfterBreak="0">
    <w:nsid w:val="7EDD280F"/>
    <w:multiLevelType w:val="hybridMultilevel"/>
    <w:tmpl w:val="C37864F2"/>
    <w:lvl w:ilvl="0" w:tplc="095C7290">
      <w:start w:val="1"/>
      <w:numFmt w:val="decimal"/>
      <w:lvlText w:val="%1)"/>
      <w:lvlJc w:val="left"/>
      <w:pPr>
        <w:ind w:left="104" w:hanging="368"/>
      </w:pPr>
      <w:rPr>
        <w:rFonts w:ascii="Liberation Sans" w:eastAsia="Times New Roman" w:hAnsi="Liberation Sans" w:cs="Times New Roman" w:hint="default"/>
        <w:w w:val="100"/>
        <w:sz w:val="24"/>
        <w:szCs w:val="24"/>
        <w:lang w:val="ru-RU" w:eastAsia="en-US" w:bidi="ar-SA"/>
      </w:rPr>
    </w:lvl>
    <w:lvl w:ilvl="1" w:tplc="504E4984">
      <w:numFmt w:val="bullet"/>
      <w:lvlText w:val="•"/>
      <w:lvlJc w:val="left"/>
      <w:pPr>
        <w:ind w:left="1046" w:hanging="368"/>
      </w:pPr>
      <w:rPr>
        <w:rFonts w:hint="default"/>
        <w:lang w:val="ru-RU" w:eastAsia="en-US" w:bidi="ar-SA"/>
      </w:rPr>
    </w:lvl>
    <w:lvl w:ilvl="2" w:tplc="DF100CEA">
      <w:numFmt w:val="bullet"/>
      <w:lvlText w:val="•"/>
      <w:lvlJc w:val="left"/>
      <w:pPr>
        <w:ind w:left="1993" w:hanging="368"/>
      </w:pPr>
      <w:rPr>
        <w:rFonts w:hint="default"/>
        <w:lang w:val="ru-RU" w:eastAsia="en-US" w:bidi="ar-SA"/>
      </w:rPr>
    </w:lvl>
    <w:lvl w:ilvl="3" w:tplc="BD4ED348">
      <w:numFmt w:val="bullet"/>
      <w:lvlText w:val="•"/>
      <w:lvlJc w:val="left"/>
      <w:pPr>
        <w:ind w:left="2939" w:hanging="368"/>
      </w:pPr>
      <w:rPr>
        <w:rFonts w:hint="default"/>
        <w:lang w:val="ru-RU" w:eastAsia="en-US" w:bidi="ar-SA"/>
      </w:rPr>
    </w:lvl>
    <w:lvl w:ilvl="4" w:tplc="3336FE9C">
      <w:numFmt w:val="bullet"/>
      <w:lvlText w:val="•"/>
      <w:lvlJc w:val="left"/>
      <w:pPr>
        <w:ind w:left="3886" w:hanging="368"/>
      </w:pPr>
      <w:rPr>
        <w:rFonts w:hint="default"/>
        <w:lang w:val="ru-RU" w:eastAsia="en-US" w:bidi="ar-SA"/>
      </w:rPr>
    </w:lvl>
    <w:lvl w:ilvl="5" w:tplc="71A07E9E">
      <w:numFmt w:val="bullet"/>
      <w:lvlText w:val="•"/>
      <w:lvlJc w:val="left"/>
      <w:pPr>
        <w:ind w:left="4833" w:hanging="368"/>
      </w:pPr>
      <w:rPr>
        <w:rFonts w:hint="default"/>
        <w:lang w:val="ru-RU" w:eastAsia="en-US" w:bidi="ar-SA"/>
      </w:rPr>
    </w:lvl>
    <w:lvl w:ilvl="6" w:tplc="09A69E14">
      <w:numFmt w:val="bullet"/>
      <w:lvlText w:val="•"/>
      <w:lvlJc w:val="left"/>
      <w:pPr>
        <w:ind w:left="5779" w:hanging="368"/>
      </w:pPr>
      <w:rPr>
        <w:rFonts w:hint="default"/>
        <w:lang w:val="ru-RU" w:eastAsia="en-US" w:bidi="ar-SA"/>
      </w:rPr>
    </w:lvl>
    <w:lvl w:ilvl="7" w:tplc="E174ACDC">
      <w:numFmt w:val="bullet"/>
      <w:lvlText w:val="•"/>
      <w:lvlJc w:val="left"/>
      <w:pPr>
        <w:ind w:left="6726" w:hanging="368"/>
      </w:pPr>
      <w:rPr>
        <w:rFonts w:hint="default"/>
        <w:lang w:val="ru-RU" w:eastAsia="en-US" w:bidi="ar-SA"/>
      </w:rPr>
    </w:lvl>
    <w:lvl w:ilvl="8" w:tplc="FF642E0E">
      <w:numFmt w:val="bullet"/>
      <w:lvlText w:val="•"/>
      <w:lvlJc w:val="left"/>
      <w:pPr>
        <w:ind w:left="7672" w:hanging="368"/>
      </w:pPr>
      <w:rPr>
        <w:rFonts w:hint="default"/>
        <w:lang w:val="ru-RU" w:eastAsia="en-US" w:bidi="ar-SA"/>
      </w:rPr>
    </w:lvl>
  </w:abstractNum>
  <w:abstractNum w:abstractNumId="49" w15:restartNumberingAfterBreak="0">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25"/>
  </w:num>
  <w:num w:numId="2">
    <w:abstractNumId w:val="44"/>
  </w:num>
  <w:num w:numId="3">
    <w:abstractNumId w:val="28"/>
  </w:num>
  <w:num w:numId="4">
    <w:abstractNumId w:val="20"/>
  </w:num>
  <w:num w:numId="5">
    <w:abstractNumId w:val="17"/>
  </w:num>
  <w:num w:numId="6">
    <w:abstractNumId w:val="34"/>
  </w:num>
  <w:num w:numId="7">
    <w:abstractNumId w:val="6"/>
  </w:num>
  <w:num w:numId="8">
    <w:abstractNumId w:val="22"/>
  </w:num>
  <w:num w:numId="9">
    <w:abstractNumId w:val="24"/>
  </w:num>
  <w:num w:numId="10">
    <w:abstractNumId w:val="33"/>
  </w:num>
  <w:num w:numId="11">
    <w:abstractNumId w:val="15"/>
  </w:num>
  <w:num w:numId="12">
    <w:abstractNumId w:val="4"/>
  </w:num>
  <w:num w:numId="13">
    <w:abstractNumId w:val="37"/>
  </w:num>
  <w:num w:numId="14">
    <w:abstractNumId w:val="12"/>
  </w:num>
  <w:num w:numId="15">
    <w:abstractNumId w:val="43"/>
  </w:num>
  <w:num w:numId="16">
    <w:abstractNumId w:val="8"/>
  </w:num>
  <w:num w:numId="17">
    <w:abstractNumId w:val="36"/>
  </w:num>
  <w:num w:numId="18">
    <w:abstractNumId w:val="16"/>
  </w:num>
  <w:num w:numId="19">
    <w:abstractNumId w:val="48"/>
  </w:num>
  <w:num w:numId="20">
    <w:abstractNumId w:val="10"/>
  </w:num>
  <w:num w:numId="21">
    <w:abstractNumId w:val="27"/>
  </w:num>
  <w:num w:numId="22">
    <w:abstractNumId w:val="23"/>
  </w:num>
  <w:num w:numId="23">
    <w:abstractNumId w:val="21"/>
  </w:num>
  <w:num w:numId="24">
    <w:abstractNumId w:val="45"/>
  </w:num>
  <w:num w:numId="25">
    <w:abstractNumId w:val="9"/>
  </w:num>
  <w:num w:numId="26">
    <w:abstractNumId w:val="30"/>
  </w:num>
  <w:num w:numId="27">
    <w:abstractNumId w:val="26"/>
  </w:num>
  <w:num w:numId="28">
    <w:abstractNumId w:val="29"/>
  </w:num>
  <w:num w:numId="29">
    <w:abstractNumId w:val="11"/>
  </w:num>
  <w:num w:numId="30">
    <w:abstractNumId w:val="2"/>
  </w:num>
  <w:num w:numId="31">
    <w:abstractNumId w:val="19"/>
  </w:num>
  <w:num w:numId="32">
    <w:abstractNumId w:val="49"/>
  </w:num>
  <w:num w:numId="33">
    <w:abstractNumId w:val="13"/>
  </w:num>
  <w:num w:numId="34">
    <w:abstractNumId w:val="40"/>
  </w:num>
  <w:num w:numId="35">
    <w:abstractNumId w:val="46"/>
  </w:num>
  <w:num w:numId="36">
    <w:abstractNumId w:val="32"/>
  </w:num>
  <w:num w:numId="37">
    <w:abstractNumId w:val="35"/>
  </w:num>
  <w:num w:numId="38">
    <w:abstractNumId w:val="7"/>
  </w:num>
  <w:num w:numId="39">
    <w:abstractNumId w:val="42"/>
  </w:num>
  <w:num w:numId="40">
    <w:abstractNumId w:val="41"/>
  </w:num>
  <w:num w:numId="41">
    <w:abstractNumId w:val="39"/>
  </w:num>
  <w:num w:numId="42">
    <w:abstractNumId w:val="47"/>
  </w:num>
  <w:num w:numId="43">
    <w:abstractNumId w:val="18"/>
  </w:num>
  <w:num w:numId="44">
    <w:abstractNumId w:val="31"/>
  </w:num>
  <w:num w:numId="45">
    <w:abstractNumId w:val="38"/>
  </w:num>
  <w:num w:numId="46">
    <w:abstractNumId w:val="3"/>
  </w:num>
  <w:num w:numId="47">
    <w:abstractNumId w:val="14"/>
  </w:num>
  <w:num w:numId="48">
    <w:abstractNumId w:val="1"/>
  </w:num>
  <w:num w:numId="49">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C44CB"/>
    <w:rsid w:val="00000CBC"/>
    <w:rsid w:val="00001679"/>
    <w:rsid w:val="000040CA"/>
    <w:rsid w:val="000075DE"/>
    <w:rsid w:val="00007B80"/>
    <w:rsid w:val="000100A9"/>
    <w:rsid w:val="00010B6F"/>
    <w:rsid w:val="00015781"/>
    <w:rsid w:val="00016106"/>
    <w:rsid w:val="0002004D"/>
    <w:rsid w:val="00020174"/>
    <w:rsid w:val="000210F0"/>
    <w:rsid w:val="0002494E"/>
    <w:rsid w:val="000252B4"/>
    <w:rsid w:val="00026387"/>
    <w:rsid w:val="000264DB"/>
    <w:rsid w:val="00026F30"/>
    <w:rsid w:val="00027ADA"/>
    <w:rsid w:val="00030259"/>
    <w:rsid w:val="00034530"/>
    <w:rsid w:val="000346F5"/>
    <w:rsid w:val="00036751"/>
    <w:rsid w:val="00041C28"/>
    <w:rsid w:val="00041F6F"/>
    <w:rsid w:val="0004257A"/>
    <w:rsid w:val="00042ED9"/>
    <w:rsid w:val="00044915"/>
    <w:rsid w:val="000449D6"/>
    <w:rsid w:val="00044CD8"/>
    <w:rsid w:val="00044EFF"/>
    <w:rsid w:val="00045D45"/>
    <w:rsid w:val="00046FB2"/>
    <w:rsid w:val="0004732C"/>
    <w:rsid w:val="000517AB"/>
    <w:rsid w:val="000532A1"/>
    <w:rsid w:val="0005537C"/>
    <w:rsid w:val="00055CC4"/>
    <w:rsid w:val="000570CA"/>
    <w:rsid w:val="00061C72"/>
    <w:rsid w:val="00065990"/>
    <w:rsid w:val="000665E3"/>
    <w:rsid w:val="00067AEF"/>
    <w:rsid w:val="00071DA8"/>
    <w:rsid w:val="00072F38"/>
    <w:rsid w:val="00073354"/>
    <w:rsid w:val="000736B1"/>
    <w:rsid w:val="0007675D"/>
    <w:rsid w:val="0007699F"/>
    <w:rsid w:val="00077282"/>
    <w:rsid w:val="00077989"/>
    <w:rsid w:val="000807FB"/>
    <w:rsid w:val="0008145F"/>
    <w:rsid w:val="00081E84"/>
    <w:rsid w:val="0008351A"/>
    <w:rsid w:val="00087A0F"/>
    <w:rsid w:val="00091389"/>
    <w:rsid w:val="000941AB"/>
    <w:rsid w:val="000942D9"/>
    <w:rsid w:val="0009752C"/>
    <w:rsid w:val="000976C4"/>
    <w:rsid w:val="000A2718"/>
    <w:rsid w:val="000A29EB"/>
    <w:rsid w:val="000A2E5E"/>
    <w:rsid w:val="000A3B08"/>
    <w:rsid w:val="000A6D52"/>
    <w:rsid w:val="000A73F2"/>
    <w:rsid w:val="000B2A9A"/>
    <w:rsid w:val="000B2E4F"/>
    <w:rsid w:val="000B3C17"/>
    <w:rsid w:val="000B3D98"/>
    <w:rsid w:val="000B6CE0"/>
    <w:rsid w:val="000C3EBE"/>
    <w:rsid w:val="000C4D16"/>
    <w:rsid w:val="000C5895"/>
    <w:rsid w:val="000C59D3"/>
    <w:rsid w:val="000C7301"/>
    <w:rsid w:val="000D0C5C"/>
    <w:rsid w:val="000D1E08"/>
    <w:rsid w:val="000D41A7"/>
    <w:rsid w:val="000E1806"/>
    <w:rsid w:val="000E18A3"/>
    <w:rsid w:val="000E1D98"/>
    <w:rsid w:val="000E2420"/>
    <w:rsid w:val="000E2A70"/>
    <w:rsid w:val="000E7D80"/>
    <w:rsid w:val="000F04FB"/>
    <w:rsid w:val="000F1F3D"/>
    <w:rsid w:val="000F205D"/>
    <w:rsid w:val="000F5E98"/>
    <w:rsid w:val="00100B89"/>
    <w:rsid w:val="00104CD3"/>
    <w:rsid w:val="0010676E"/>
    <w:rsid w:val="00117DDC"/>
    <w:rsid w:val="00121091"/>
    <w:rsid w:val="001276E6"/>
    <w:rsid w:val="00127C00"/>
    <w:rsid w:val="00133408"/>
    <w:rsid w:val="001345C5"/>
    <w:rsid w:val="0013545E"/>
    <w:rsid w:val="001421B6"/>
    <w:rsid w:val="00143154"/>
    <w:rsid w:val="00143270"/>
    <w:rsid w:val="00143466"/>
    <w:rsid w:val="00146AE6"/>
    <w:rsid w:val="0014721E"/>
    <w:rsid w:val="001502FF"/>
    <w:rsid w:val="00154DDD"/>
    <w:rsid w:val="001555F6"/>
    <w:rsid w:val="001565E0"/>
    <w:rsid w:val="00156AA7"/>
    <w:rsid w:val="00156C0A"/>
    <w:rsid w:val="00157052"/>
    <w:rsid w:val="001604DD"/>
    <w:rsid w:val="00160EBA"/>
    <w:rsid w:val="001644B0"/>
    <w:rsid w:val="001645DC"/>
    <w:rsid w:val="001648A7"/>
    <w:rsid w:val="00175E93"/>
    <w:rsid w:val="001763EE"/>
    <w:rsid w:val="001774AF"/>
    <w:rsid w:val="00177AE3"/>
    <w:rsid w:val="001806DC"/>
    <w:rsid w:val="0018082F"/>
    <w:rsid w:val="00180BA7"/>
    <w:rsid w:val="001810F3"/>
    <w:rsid w:val="00181BF7"/>
    <w:rsid w:val="001823DF"/>
    <w:rsid w:val="00185371"/>
    <w:rsid w:val="001862E3"/>
    <w:rsid w:val="00191E7C"/>
    <w:rsid w:val="001931A1"/>
    <w:rsid w:val="00196C30"/>
    <w:rsid w:val="001979C9"/>
    <w:rsid w:val="001A0662"/>
    <w:rsid w:val="001A0A28"/>
    <w:rsid w:val="001A2643"/>
    <w:rsid w:val="001A6C7A"/>
    <w:rsid w:val="001B0889"/>
    <w:rsid w:val="001B0D99"/>
    <w:rsid w:val="001B1668"/>
    <w:rsid w:val="001B3831"/>
    <w:rsid w:val="001B79E0"/>
    <w:rsid w:val="001B7F62"/>
    <w:rsid w:val="001C0A78"/>
    <w:rsid w:val="001C2CA4"/>
    <w:rsid w:val="001C359C"/>
    <w:rsid w:val="001C47EF"/>
    <w:rsid w:val="001C58AA"/>
    <w:rsid w:val="001C712E"/>
    <w:rsid w:val="001D058A"/>
    <w:rsid w:val="001D37BD"/>
    <w:rsid w:val="001D4F4A"/>
    <w:rsid w:val="001E0622"/>
    <w:rsid w:val="001E1580"/>
    <w:rsid w:val="001E31E0"/>
    <w:rsid w:val="001E47BD"/>
    <w:rsid w:val="001E51E6"/>
    <w:rsid w:val="001E595C"/>
    <w:rsid w:val="001E7C42"/>
    <w:rsid w:val="001F0A3E"/>
    <w:rsid w:val="001F3D09"/>
    <w:rsid w:val="001F72C5"/>
    <w:rsid w:val="001F7E2B"/>
    <w:rsid w:val="00213FF7"/>
    <w:rsid w:val="002153F6"/>
    <w:rsid w:val="00215644"/>
    <w:rsid w:val="00216340"/>
    <w:rsid w:val="002163FD"/>
    <w:rsid w:val="00217A21"/>
    <w:rsid w:val="00217C0B"/>
    <w:rsid w:val="00217C17"/>
    <w:rsid w:val="00217F55"/>
    <w:rsid w:val="0022158F"/>
    <w:rsid w:val="0022182C"/>
    <w:rsid w:val="00221858"/>
    <w:rsid w:val="00222439"/>
    <w:rsid w:val="0022423B"/>
    <w:rsid w:val="00224883"/>
    <w:rsid w:val="00226BF5"/>
    <w:rsid w:val="00230AEF"/>
    <w:rsid w:val="00234419"/>
    <w:rsid w:val="002344EE"/>
    <w:rsid w:val="00234AD5"/>
    <w:rsid w:val="00235CCC"/>
    <w:rsid w:val="00237558"/>
    <w:rsid w:val="002402A1"/>
    <w:rsid w:val="00240B6D"/>
    <w:rsid w:val="002417F4"/>
    <w:rsid w:val="002425B5"/>
    <w:rsid w:val="00245E42"/>
    <w:rsid w:val="00246E4F"/>
    <w:rsid w:val="002472ED"/>
    <w:rsid w:val="002524B2"/>
    <w:rsid w:val="00252FF3"/>
    <w:rsid w:val="00255E6A"/>
    <w:rsid w:val="0026142C"/>
    <w:rsid w:val="002627E2"/>
    <w:rsid w:val="00262D75"/>
    <w:rsid w:val="00265426"/>
    <w:rsid w:val="0026754C"/>
    <w:rsid w:val="00270DD6"/>
    <w:rsid w:val="00271FE1"/>
    <w:rsid w:val="0027423D"/>
    <w:rsid w:val="00276608"/>
    <w:rsid w:val="00281D60"/>
    <w:rsid w:val="00281F3D"/>
    <w:rsid w:val="00282AD0"/>
    <w:rsid w:val="00283F96"/>
    <w:rsid w:val="00287769"/>
    <w:rsid w:val="00287A40"/>
    <w:rsid w:val="002902BD"/>
    <w:rsid w:val="0029059B"/>
    <w:rsid w:val="002906C3"/>
    <w:rsid w:val="00290E72"/>
    <w:rsid w:val="00290F03"/>
    <w:rsid w:val="00291370"/>
    <w:rsid w:val="00291DC8"/>
    <w:rsid w:val="00291E8A"/>
    <w:rsid w:val="0029273D"/>
    <w:rsid w:val="00295EB1"/>
    <w:rsid w:val="00296ED1"/>
    <w:rsid w:val="002976F0"/>
    <w:rsid w:val="00297AD1"/>
    <w:rsid w:val="002A0F94"/>
    <w:rsid w:val="002A1AF7"/>
    <w:rsid w:val="002A39A5"/>
    <w:rsid w:val="002A699F"/>
    <w:rsid w:val="002A7A19"/>
    <w:rsid w:val="002B070C"/>
    <w:rsid w:val="002B1C53"/>
    <w:rsid w:val="002B3212"/>
    <w:rsid w:val="002B41F5"/>
    <w:rsid w:val="002B439C"/>
    <w:rsid w:val="002B4C8E"/>
    <w:rsid w:val="002B7813"/>
    <w:rsid w:val="002B7CDE"/>
    <w:rsid w:val="002C2474"/>
    <w:rsid w:val="002C2751"/>
    <w:rsid w:val="002C30FA"/>
    <w:rsid w:val="002C3B49"/>
    <w:rsid w:val="002C4FB4"/>
    <w:rsid w:val="002C6E90"/>
    <w:rsid w:val="002C71CF"/>
    <w:rsid w:val="002C7FCE"/>
    <w:rsid w:val="002D29CE"/>
    <w:rsid w:val="002D3DED"/>
    <w:rsid w:val="002D42EC"/>
    <w:rsid w:val="002D4446"/>
    <w:rsid w:val="002D71A3"/>
    <w:rsid w:val="002E1799"/>
    <w:rsid w:val="002E5D11"/>
    <w:rsid w:val="002F0D42"/>
    <w:rsid w:val="002F1341"/>
    <w:rsid w:val="002F17FE"/>
    <w:rsid w:val="002F285C"/>
    <w:rsid w:val="002F2A18"/>
    <w:rsid w:val="002F5AA5"/>
    <w:rsid w:val="002F6757"/>
    <w:rsid w:val="002F6794"/>
    <w:rsid w:val="002F7208"/>
    <w:rsid w:val="003003C1"/>
    <w:rsid w:val="00303F2E"/>
    <w:rsid w:val="00304410"/>
    <w:rsid w:val="0030569E"/>
    <w:rsid w:val="003058C0"/>
    <w:rsid w:val="00310811"/>
    <w:rsid w:val="003122C3"/>
    <w:rsid w:val="00315146"/>
    <w:rsid w:val="00315A55"/>
    <w:rsid w:val="0031711A"/>
    <w:rsid w:val="00321D16"/>
    <w:rsid w:val="00325EF3"/>
    <w:rsid w:val="00326E7E"/>
    <w:rsid w:val="003270F5"/>
    <w:rsid w:val="00327E43"/>
    <w:rsid w:val="0033101F"/>
    <w:rsid w:val="003325B8"/>
    <w:rsid w:val="0033468E"/>
    <w:rsid w:val="00334A49"/>
    <w:rsid w:val="00334B59"/>
    <w:rsid w:val="003355A5"/>
    <w:rsid w:val="00337EC0"/>
    <w:rsid w:val="0034189D"/>
    <w:rsid w:val="003450C4"/>
    <w:rsid w:val="0034744F"/>
    <w:rsid w:val="00347C11"/>
    <w:rsid w:val="00350A81"/>
    <w:rsid w:val="0035327A"/>
    <w:rsid w:val="00353F21"/>
    <w:rsid w:val="00355E1A"/>
    <w:rsid w:val="00370784"/>
    <w:rsid w:val="00374391"/>
    <w:rsid w:val="00375C29"/>
    <w:rsid w:val="00375DDB"/>
    <w:rsid w:val="00376472"/>
    <w:rsid w:val="00380CE0"/>
    <w:rsid w:val="00383673"/>
    <w:rsid w:val="00383F76"/>
    <w:rsid w:val="00384E48"/>
    <w:rsid w:val="003868E0"/>
    <w:rsid w:val="0038707F"/>
    <w:rsid w:val="00391930"/>
    <w:rsid w:val="00396799"/>
    <w:rsid w:val="003A178B"/>
    <w:rsid w:val="003A20F9"/>
    <w:rsid w:val="003A34EA"/>
    <w:rsid w:val="003A3E94"/>
    <w:rsid w:val="003A5E7F"/>
    <w:rsid w:val="003A6110"/>
    <w:rsid w:val="003A67FB"/>
    <w:rsid w:val="003A6DC6"/>
    <w:rsid w:val="003A6E39"/>
    <w:rsid w:val="003A721E"/>
    <w:rsid w:val="003A7AD2"/>
    <w:rsid w:val="003B0F10"/>
    <w:rsid w:val="003B2C59"/>
    <w:rsid w:val="003B5B8E"/>
    <w:rsid w:val="003C18DB"/>
    <w:rsid w:val="003C1BE0"/>
    <w:rsid w:val="003C224F"/>
    <w:rsid w:val="003C27FC"/>
    <w:rsid w:val="003C3BCC"/>
    <w:rsid w:val="003C3CC0"/>
    <w:rsid w:val="003C493B"/>
    <w:rsid w:val="003C6128"/>
    <w:rsid w:val="003C6C0B"/>
    <w:rsid w:val="003C6D65"/>
    <w:rsid w:val="003C6F00"/>
    <w:rsid w:val="003D2AC7"/>
    <w:rsid w:val="003D333B"/>
    <w:rsid w:val="003D3FDA"/>
    <w:rsid w:val="003D4135"/>
    <w:rsid w:val="003D454E"/>
    <w:rsid w:val="003D4792"/>
    <w:rsid w:val="003D4CE7"/>
    <w:rsid w:val="003D6F41"/>
    <w:rsid w:val="003D7B89"/>
    <w:rsid w:val="003E256E"/>
    <w:rsid w:val="003E38EC"/>
    <w:rsid w:val="003E5174"/>
    <w:rsid w:val="003E6598"/>
    <w:rsid w:val="003F18AE"/>
    <w:rsid w:val="003F1DEF"/>
    <w:rsid w:val="003F2E30"/>
    <w:rsid w:val="003F3F01"/>
    <w:rsid w:val="003F4216"/>
    <w:rsid w:val="003F4AE5"/>
    <w:rsid w:val="00403BAA"/>
    <w:rsid w:val="00404578"/>
    <w:rsid w:val="004111E2"/>
    <w:rsid w:val="0041130D"/>
    <w:rsid w:val="00413EA3"/>
    <w:rsid w:val="0041522F"/>
    <w:rsid w:val="00417486"/>
    <w:rsid w:val="00423C6D"/>
    <w:rsid w:val="00425E56"/>
    <w:rsid w:val="00434618"/>
    <w:rsid w:val="0043508A"/>
    <w:rsid w:val="004350B7"/>
    <w:rsid w:val="004372C5"/>
    <w:rsid w:val="004404B5"/>
    <w:rsid w:val="00440B74"/>
    <w:rsid w:val="00441346"/>
    <w:rsid w:val="00443D19"/>
    <w:rsid w:val="00445291"/>
    <w:rsid w:val="00450C9B"/>
    <w:rsid w:val="00451E6B"/>
    <w:rsid w:val="00452920"/>
    <w:rsid w:val="00454322"/>
    <w:rsid w:val="00454958"/>
    <w:rsid w:val="00463740"/>
    <w:rsid w:val="00463B26"/>
    <w:rsid w:val="00464098"/>
    <w:rsid w:val="0046566A"/>
    <w:rsid w:val="004720FF"/>
    <w:rsid w:val="00475374"/>
    <w:rsid w:val="00481CDB"/>
    <w:rsid w:val="0048272A"/>
    <w:rsid w:val="00482E26"/>
    <w:rsid w:val="00483CFA"/>
    <w:rsid w:val="004864BB"/>
    <w:rsid w:val="00486C1F"/>
    <w:rsid w:val="00486D3A"/>
    <w:rsid w:val="00487AB6"/>
    <w:rsid w:val="00487D69"/>
    <w:rsid w:val="00490CF5"/>
    <w:rsid w:val="00493566"/>
    <w:rsid w:val="00494EED"/>
    <w:rsid w:val="0049628B"/>
    <w:rsid w:val="004A031A"/>
    <w:rsid w:val="004A24AF"/>
    <w:rsid w:val="004A2998"/>
    <w:rsid w:val="004A3D66"/>
    <w:rsid w:val="004B1002"/>
    <w:rsid w:val="004B1DA0"/>
    <w:rsid w:val="004B3C85"/>
    <w:rsid w:val="004B4470"/>
    <w:rsid w:val="004B490C"/>
    <w:rsid w:val="004B49A7"/>
    <w:rsid w:val="004B6E11"/>
    <w:rsid w:val="004B6FD3"/>
    <w:rsid w:val="004B7CAC"/>
    <w:rsid w:val="004C0918"/>
    <w:rsid w:val="004C1674"/>
    <w:rsid w:val="004C1DDA"/>
    <w:rsid w:val="004C1F1B"/>
    <w:rsid w:val="004C4059"/>
    <w:rsid w:val="004C548E"/>
    <w:rsid w:val="004C58A8"/>
    <w:rsid w:val="004C63CE"/>
    <w:rsid w:val="004C6571"/>
    <w:rsid w:val="004D10E6"/>
    <w:rsid w:val="004D1FDA"/>
    <w:rsid w:val="004D401C"/>
    <w:rsid w:val="004D6317"/>
    <w:rsid w:val="004D69EA"/>
    <w:rsid w:val="004D7EAC"/>
    <w:rsid w:val="004E25F7"/>
    <w:rsid w:val="004E4850"/>
    <w:rsid w:val="004E57DE"/>
    <w:rsid w:val="004E5BFE"/>
    <w:rsid w:val="004F0A3C"/>
    <w:rsid w:val="004F1186"/>
    <w:rsid w:val="004F5D06"/>
    <w:rsid w:val="005063E0"/>
    <w:rsid w:val="00506931"/>
    <w:rsid w:val="00510C1B"/>
    <w:rsid w:val="005143D3"/>
    <w:rsid w:val="005244E1"/>
    <w:rsid w:val="00526575"/>
    <w:rsid w:val="00534EB2"/>
    <w:rsid w:val="00540E8F"/>
    <w:rsid w:val="00545F9C"/>
    <w:rsid w:val="005468E0"/>
    <w:rsid w:val="0054746C"/>
    <w:rsid w:val="00547A9C"/>
    <w:rsid w:val="00554AAA"/>
    <w:rsid w:val="00554BD1"/>
    <w:rsid w:val="005554C9"/>
    <w:rsid w:val="00556A84"/>
    <w:rsid w:val="005571AC"/>
    <w:rsid w:val="005613B0"/>
    <w:rsid w:val="00562073"/>
    <w:rsid w:val="005641CC"/>
    <w:rsid w:val="00564E2F"/>
    <w:rsid w:val="0056708A"/>
    <w:rsid w:val="0057039A"/>
    <w:rsid w:val="00573682"/>
    <w:rsid w:val="00573D48"/>
    <w:rsid w:val="00573DD3"/>
    <w:rsid w:val="00573E7C"/>
    <w:rsid w:val="0057476A"/>
    <w:rsid w:val="00575098"/>
    <w:rsid w:val="00575332"/>
    <w:rsid w:val="0057571E"/>
    <w:rsid w:val="00576B01"/>
    <w:rsid w:val="00577ACE"/>
    <w:rsid w:val="00581076"/>
    <w:rsid w:val="0058127B"/>
    <w:rsid w:val="00583B79"/>
    <w:rsid w:val="00584BF9"/>
    <w:rsid w:val="00584EEC"/>
    <w:rsid w:val="005857C9"/>
    <w:rsid w:val="005872D1"/>
    <w:rsid w:val="00590AD2"/>
    <w:rsid w:val="00590DD8"/>
    <w:rsid w:val="00591310"/>
    <w:rsid w:val="00591CD6"/>
    <w:rsid w:val="00593FB8"/>
    <w:rsid w:val="00594B3F"/>
    <w:rsid w:val="00596682"/>
    <w:rsid w:val="00596E3D"/>
    <w:rsid w:val="005A255B"/>
    <w:rsid w:val="005A2B52"/>
    <w:rsid w:val="005A4121"/>
    <w:rsid w:val="005A5695"/>
    <w:rsid w:val="005A5822"/>
    <w:rsid w:val="005A67EA"/>
    <w:rsid w:val="005A6F30"/>
    <w:rsid w:val="005B21B5"/>
    <w:rsid w:val="005B2C5B"/>
    <w:rsid w:val="005B4C7A"/>
    <w:rsid w:val="005B52FB"/>
    <w:rsid w:val="005B6DF8"/>
    <w:rsid w:val="005C2A2B"/>
    <w:rsid w:val="005C3F9D"/>
    <w:rsid w:val="005C7886"/>
    <w:rsid w:val="005D1496"/>
    <w:rsid w:val="005D304C"/>
    <w:rsid w:val="005E1FD6"/>
    <w:rsid w:val="005E26E0"/>
    <w:rsid w:val="005E2C92"/>
    <w:rsid w:val="005E3CA1"/>
    <w:rsid w:val="005E5005"/>
    <w:rsid w:val="005F17FC"/>
    <w:rsid w:val="005F1E74"/>
    <w:rsid w:val="005F4802"/>
    <w:rsid w:val="005F5C85"/>
    <w:rsid w:val="005F70BB"/>
    <w:rsid w:val="00601586"/>
    <w:rsid w:val="0060188D"/>
    <w:rsid w:val="00601AFE"/>
    <w:rsid w:val="00602AD4"/>
    <w:rsid w:val="0060307D"/>
    <w:rsid w:val="006034CD"/>
    <w:rsid w:val="0060453D"/>
    <w:rsid w:val="00610209"/>
    <w:rsid w:val="00617DD5"/>
    <w:rsid w:val="006228F2"/>
    <w:rsid w:val="00623061"/>
    <w:rsid w:val="00624A02"/>
    <w:rsid w:val="00627D65"/>
    <w:rsid w:val="00630913"/>
    <w:rsid w:val="006310DC"/>
    <w:rsid w:val="006338C0"/>
    <w:rsid w:val="00640F2E"/>
    <w:rsid w:val="00641FA2"/>
    <w:rsid w:val="00642703"/>
    <w:rsid w:val="00644182"/>
    <w:rsid w:val="0064432C"/>
    <w:rsid w:val="00644BB6"/>
    <w:rsid w:val="00651BCE"/>
    <w:rsid w:val="00652212"/>
    <w:rsid w:val="00652D6C"/>
    <w:rsid w:val="006546B6"/>
    <w:rsid w:val="006610C6"/>
    <w:rsid w:val="006611A4"/>
    <w:rsid w:val="00662A0E"/>
    <w:rsid w:val="00667215"/>
    <w:rsid w:val="00667980"/>
    <w:rsid w:val="00672CA6"/>
    <w:rsid w:val="006735F4"/>
    <w:rsid w:val="00673B9B"/>
    <w:rsid w:val="00674080"/>
    <w:rsid w:val="00675D96"/>
    <w:rsid w:val="00676218"/>
    <w:rsid w:val="006774AA"/>
    <w:rsid w:val="00683E00"/>
    <w:rsid w:val="00686B9B"/>
    <w:rsid w:val="00691998"/>
    <w:rsid w:val="0069247C"/>
    <w:rsid w:val="00692EF0"/>
    <w:rsid w:val="0069399C"/>
    <w:rsid w:val="00694C0A"/>
    <w:rsid w:val="006A2046"/>
    <w:rsid w:val="006A372D"/>
    <w:rsid w:val="006A52B3"/>
    <w:rsid w:val="006A5C7C"/>
    <w:rsid w:val="006A622F"/>
    <w:rsid w:val="006B06D8"/>
    <w:rsid w:val="006B1899"/>
    <w:rsid w:val="006B330E"/>
    <w:rsid w:val="006B33DB"/>
    <w:rsid w:val="006B575F"/>
    <w:rsid w:val="006B5FD9"/>
    <w:rsid w:val="006B71E0"/>
    <w:rsid w:val="006C04F4"/>
    <w:rsid w:val="006C2AFD"/>
    <w:rsid w:val="006C2B43"/>
    <w:rsid w:val="006C2FCE"/>
    <w:rsid w:val="006D0568"/>
    <w:rsid w:val="006D35DE"/>
    <w:rsid w:val="006D5625"/>
    <w:rsid w:val="006D7CB6"/>
    <w:rsid w:val="006E0B48"/>
    <w:rsid w:val="006E2D82"/>
    <w:rsid w:val="006E788D"/>
    <w:rsid w:val="006E7C43"/>
    <w:rsid w:val="006F1A49"/>
    <w:rsid w:val="006F24DD"/>
    <w:rsid w:val="006F48DD"/>
    <w:rsid w:val="006F4F51"/>
    <w:rsid w:val="006F528E"/>
    <w:rsid w:val="00700122"/>
    <w:rsid w:val="00700149"/>
    <w:rsid w:val="00700CF1"/>
    <w:rsid w:val="0070383D"/>
    <w:rsid w:val="00704A56"/>
    <w:rsid w:val="00707B2F"/>
    <w:rsid w:val="00710A90"/>
    <w:rsid w:val="0071106F"/>
    <w:rsid w:val="007122B2"/>
    <w:rsid w:val="00717E2C"/>
    <w:rsid w:val="007204EB"/>
    <w:rsid w:val="00723A73"/>
    <w:rsid w:val="00723DAA"/>
    <w:rsid w:val="00723FC4"/>
    <w:rsid w:val="007252BE"/>
    <w:rsid w:val="007255F3"/>
    <w:rsid w:val="00726056"/>
    <w:rsid w:val="007272CB"/>
    <w:rsid w:val="00727796"/>
    <w:rsid w:val="00732180"/>
    <w:rsid w:val="007339E1"/>
    <w:rsid w:val="00733EAA"/>
    <w:rsid w:val="007378FB"/>
    <w:rsid w:val="007433B4"/>
    <w:rsid w:val="007433FC"/>
    <w:rsid w:val="00746DA2"/>
    <w:rsid w:val="0075025C"/>
    <w:rsid w:val="00751B69"/>
    <w:rsid w:val="0075204C"/>
    <w:rsid w:val="00753AA6"/>
    <w:rsid w:val="0075440C"/>
    <w:rsid w:val="00754938"/>
    <w:rsid w:val="00756EC3"/>
    <w:rsid w:val="00756FDE"/>
    <w:rsid w:val="007571DD"/>
    <w:rsid w:val="00761365"/>
    <w:rsid w:val="007614BC"/>
    <w:rsid w:val="007619EE"/>
    <w:rsid w:val="00761FF7"/>
    <w:rsid w:val="007634A5"/>
    <w:rsid w:val="00763802"/>
    <w:rsid w:val="00765CF7"/>
    <w:rsid w:val="007662A4"/>
    <w:rsid w:val="00773418"/>
    <w:rsid w:val="007827CB"/>
    <w:rsid w:val="00783028"/>
    <w:rsid w:val="00784276"/>
    <w:rsid w:val="00784A95"/>
    <w:rsid w:val="00786116"/>
    <w:rsid w:val="00790C98"/>
    <w:rsid w:val="007911C9"/>
    <w:rsid w:val="00792CFC"/>
    <w:rsid w:val="007939F0"/>
    <w:rsid w:val="007A1632"/>
    <w:rsid w:val="007A1700"/>
    <w:rsid w:val="007A4687"/>
    <w:rsid w:val="007A60D0"/>
    <w:rsid w:val="007B1BD4"/>
    <w:rsid w:val="007B1FA2"/>
    <w:rsid w:val="007B4A5D"/>
    <w:rsid w:val="007B5969"/>
    <w:rsid w:val="007C2719"/>
    <w:rsid w:val="007C2EFD"/>
    <w:rsid w:val="007C310E"/>
    <w:rsid w:val="007C4401"/>
    <w:rsid w:val="007C512B"/>
    <w:rsid w:val="007C5403"/>
    <w:rsid w:val="007C57B2"/>
    <w:rsid w:val="007D5144"/>
    <w:rsid w:val="007D65C8"/>
    <w:rsid w:val="007D7B5E"/>
    <w:rsid w:val="007E1935"/>
    <w:rsid w:val="007E1A5F"/>
    <w:rsid w:val="007E35FA"/>
    <w:rsid w:val="007E6C9A"/>
    <w:rsid w:val="007F3E94"/>
    <w:rsid w:val="007F3FBB"/>
    <w:rsid w:val="007F4FA7"/>
    <w:rsid w:val="007F7622"/>
    <w:rsid w:val="00800AC1"/>
    <w:rsid w:val="008010B7"/>
    <w:rsid w:val="008010DA"/>
    <w:rsid w:val="00801D26"/>
    <w:rsid w:val="0080246C"/>
    <w:rsid w:val="008025CA"/>
    <w:rsid w:val="00803AC4"/>
    <w:rsid w:val="00804F04"/>
    <w:rsid w:val="00805D35"/>
    <w:rsid w:val="00807C63"/>
    <w:rsid w:val="008107BC"/>
    <w:rsid w:val="00811928"/>
    <w:rsid w:val="00812A45"/>
    <w:rsid w:val="008135D3"/>
    <w:rsid w:val="00816F9C"/>
    <w:rsid w:val="00822C76"/>
    <w:rsid w:val="00823BEB"/>
    <w:rsid w:val="008253E1"/>
    <w:rsid w:val="00825E24"/>
    <w:rsid w:val="00826157"/>
    <w:rsid w:val="008302A5"/>
    <w:rsid w:val="0083337F"/>
    <w:rsid w:val="00833D3B"/>
    <w:rsid w:val="008348B9"/>
    <w:rsid w:val="00835046"/>
    <w:rsid w:val="008403FF"/>
    <w:rsid w:val="00841BCF"/>
    <w:rsid w:val="0084222E"/>
    <w:rsid w:val="00843B99"/>
    <w:rsid w:val="008453DA"/>
    <w:rsid w:val="00845800"/>
    <w:rsid w:val="00846B0A"/>
    <w:rsid w:val="008471DB"/>
    <w:rsid w:val="00851A11"/>
    <w:rsid w:val="008523F6"/>
    <w:rsid w:val="00856685"/>
    <w:rsid w:val="008604AD"/>
    <w:rsid w:val="008640D4"/>
    <w:rsid w:val="008664B4"/>
    <w:rsid w:val="0086727A"/>
    <w:rsid w:val="008729D5"/>
    <w:rsid w:val="00872BC9"/>
    <w:rsid w:val="00876F27"/>
    <w:rsid w:val="008779A3"/>
    <w:rsid w:val="008807C4"/>
    <w:rsid w:val="00883885"/>
    <w:rsid w:val="00883E95"/>
    <w:rsid w:val="00885EAF"/>
    <w:rsid w:val="00886CB6"/>
    <w:rsid w:val="00887FF1"/>
    <w:rsid w:val="00891449"/>
    <w:rsid w:val="008935D5"/>
    <w:rsid w:val="0089481B"/>
    <w:rsid w:val="00894C58"/>
    <w:rsid w:val="0089539A"/>
    <w:rsid w:val="00896F37"/>
    <w:rsid w:val="008A08ED"/>
    <w:rsid w:val="008A096E"/>
    <w:rsid w:val="008A5A80"/>
    <w:rsid w:val="008A78AC"/>
    <w:rsid w:val="008B118B"/>
    <w:rsid w:val="008B17A1"/>
    <w:rsid w:val="008B56CC"/>
    <w:rsid w:val="008B5849"/>
    <w:rsid w:val="008B58BB"/>
    <w:rsid w:val="008B7109"/>
    <w:rsid w:val="008C14A2"/>
    <w:rsid w:val="008C3C8E"/>
    <w:rsid w:val="008C61D2"/>
    <w:rsid w:val="008C644D"/>
    <w:rsid w:val="008C6F22"/>
    <w:rsid w:val="008C7CA3"/>
    <w:rsid w:val="008D1E72"/>
    <w:rsid w:val="008D412E"/>
    <w:rsid w:val="008D416C"/>
    <w:rsid w:val="008D6A8A"/>
    <w:rsid w:val="008D7F55"/>
    <w:rsid w:val="008E06C2"/>
    <w:rsid w:val="008E2A0C"/>
    <w:rsid w:val="008E3B31"/>
    <w:rsid w:val="008E3C52"/>
    <w:rsid w:val="008E6847"/>
    <w:rsid w:val="008F09C3"/>
    <w:rsid w:val="008F1E67"/>
    <w:rsid w:val="008F58B9"/>
    <w:rsid w:val="008F69CB"/>
    <w:rsid w:val="008F6FE3"/>
    <w:rsid w:val="00900229"/>
    <w:rsid w:val="00900D6A"/>
    <w:rsid w:val="00902F85"/>
    <w:rsid w:val="00903924"/>
    <w:rsid w:val="00904B82"/>
    <w:rsid w:val="00904F69"/>
    <w:rsid w:val="009071C3"/>
    <w:rsid w:val="0091262C"/>
    <w:rsid w:val="00914A9F"/>
    <w:rsid w:val="00916387"/>
    <w:rsid w:val="00921944"/>
    <w:rsid w:val="00921FC0"/>
    <w:rsid w:val="009220F5"/>
    <w:rsid w:val="0092337F"/>
    <w:rsid w:val="009246CB"/>
    <w:rsid w:val="00927B43"/>
    <w:rsid w:val="00927C87"/>
    <w:rsid w:val="00930270"/>
    <w:rsid w:val="00931E4F"/>
    <w:rsid w:val="00932BCB"/>
    <w:rsid w:val="009338ED"/>
    <w:rsid w:val="00933B29"/>
    <w:rsid w:val="0093404E"/>
    <w:rsid w:val="00934254"/>
    <w:rsid w:val="00941B45"/>
    <w:rsid w:val="009429F2"/>
    <w:rsid w:val="009429FE"/>
    <w:rsid w:val="00944499"/>
    <w:rsid w:val="009452C3"/>
    <w:rsid w:val="00945B02"/>
    <w:rsid w:val="00954684"/>
    <w:rsid w:val="009552DC"/>
    <w:rsid w:val="009553C3"/>
    <w:rsid w:val="00955E5F"/>
    <w:rsid w:val="009617A4"/>
    <w:rsid w:val="0096449A"/>
    <w:rsid w:val="00965481"/>
    <w:rsid w:val="00965E2D"/>
    <w:rsid w:val="00966333"/>
    <w:rsid w:val="00967E76"/>
    <w:rsid w:val="00970DC0"/>
    <w:rsid w:val="0097466E"/>
    <w:rsid w:val="00974B9B"/>
    <w:rsid w:val="009810D9"/>
    <w:rsid w:val="00981AD9"/>
    <w:rsid w:val="00983DCA"/>
    <w:rsid w:val="00986BF4"/>
    <w:rsid w:val="00991EE5"/>
    <w:rsid w:val="00995193"/>
    <w:rsid w:val="00997025"/>
    <w:rsid w:val="009A1E56"/>
    <w:rsid w:val="009A31D1"/>
    <w:rsid w:val="009A46E1"/>
    <w:rsid w:val="009B3705"/>
    <w:rsid w:val="009B3FC4"/>
    <w:rsid w:val="009B7048"/>
    <w:rsid w:val="009C0F4B"/>
    <w:rsid w:val="009C13A1"/>
    <w:rsid w:val="009C22D7"/>
    <w:rsid w:val="009C2E49"/>
    <w:rsid w:val="009C3FBC"/>
    <w:rsid w:val="009C44CB"/>
    <w:rsid w:val="009C4E09"/>
    <w:rsid w:val="009C667B"/>
    <w:rsid w:val="009D1AF7"/>
    <w:rsid w:val="009D230D"/>
    <w:rsid w:val="009D2EF1"/>
    <w:rsid w:val="009D5E35"/>
    <w:rsid w:val="009D6CDF"/>
    <w:rsid w:val="009D7208"/>
    <w:rsid w:val="009E3578"/>
    <w:rsid w:val="009E52D2"/>
    <w:rsid w:val="009E6008"/>
    <w:rsid w:val="009E6A5E"/>
    <w:rsid w:val="009E7F76"/>
    <w:rsid w:val="009F0DFA"/>
    <w:rsid w:val="009F109A"/>
    <w:rsid w:val="009F16BE"/>
    <w:rsid w:val="009F1F5A"/>
    <w:rsid w:val="009F2602"/>
    <w:rsid w:val="009F47B7"/>
    <w:rsid w:val="009F516B"/>
    <w:rsid w:val="009F689B"/>
    <w:rsid w:val="00A04A17"/>
    <w:rsid w:val="00A05DE5"/>
    <w:rsid w:val="00A06E95"/>
    <w:rsid w:val="00A07BE4"/>
    <w:rsid w:val="00A145DC"/>
    <w:rsid w:val="00A16C7E"/>
    <w:rsid w:val="00A20699"/>
    <w:rsid w:val="00A207A6"/>
    <w:rsid w:val="00A22466"/>
    <w:rsid w:val="00A2347F"/>
    <w:rsid w:val="00A23E3D"/>
    <w:rsid w:val="00A244CC"/>
    <w:rsid w:val="00A24639"/>
    <w:rsid w:val="00A251B1"/>
    <w:rsid w:val="00A258B3"/>
    <w:rsid w:val="00A25EC0"/>
    <w:rsid w:val="00A2675F"/>
    <w:rsid w:val="00A279BE"/>
    <w:rsid w:val="00A27F62"/>
    <w:rsid w:val="00A33733"/>
    <w:rsid w:val="00A33947"/>
    <w:rsid w:val="00A3526F"/>
    <w:rsid w:val="00A362B2"/>
    <w:rsid w:val="00A3675C"/>
    <w:rsid w:val="00A3697F"/>
    <w:rsid w:val="00A37F2A"/>
    <w:rsid w:val="00A438E3"/>
    <w:rsid w:val="00A478F3"/>
    <w:rsid w:val="00A47DD5"/>
    <w:rsid w:val="00A47EE3"/>
    <w:rsid w:val="00A5014A"/>
    <w:rsid w:val="00A51A81"/>
    <w:rsid w:val="00A55AD0"/>
    <w:rsid w:val="00A56BAA"/>
    <w:rsid w:val="00A64560"/>
    <w:rsid w:val="00A65DCF"/>
    <w:rsid w:val="00A7030F"/>
    <w:rsid w:val="00A7044F"/>
    <w:rsid w:val="00A70D1E"/>
    <w:rsid w:val="00A720E2"/>
    <w:rsid w:val="00A7244F"/>
    <w:rsid w:val="00A730B2"/>
    <w:rsid w:val="00A7552F"/>
    <w:rsid w:val="00A82A21"/>
    <w:rsid w:val="00A84BE5"/>
    <w:rsid w:val="00A85302"/>
    <w:rsid w:val="00A85B6E"/>
    <w:rsid w:val="00A85C1C"/>
    <w:rsid w:val="00A865F2"/>
    <w:rsid w:val="00A867D1"/>
    <w:rsid w:val="00A91A36"/>
    <w:rsid w:val="00A92A1D"/>
    <w:rsid w:val="00A94628"/>
    <w:rsid w:val="00A94D54"/>
    <w:rsid w:val="00AA0D2D"/>
    <w:rsid w:val="00AA1221"/>
    <w:rsid w:val="00AA2EC9"/>
    <w:rsid w:val="00AA7660"/>
    <w:rsid w:val="00AB1780"/>
    <w:rsid w:val="00AB216C"/>
    <w:rsid w:val="00AB2422"/>
    <w:rsid w:val="00AB6FC9"/>
    <w:rsid w:val="00AC23F9"/>
    <w:rsid w:val="00AC27F7"/>
    <w:rsid w:val="00AC425B"/>
    <w:rsid w:val="00AC4A31"/>
    <w:rsid w:val="00AC4A9C"/>
    <w:rsid w:val="00AC4D21"/>
    <w:rsid w:val="00AC5A0D"/>
    <w:rsid w:val="00AC5BEE"/>
    <w:rsid w:val="00AC6084"/>
    <w:rsid w:val="00AD291F"/>
    <w:rsid w:val="00AD4940"/>
    <w:rsid w:val="00AD6201"/>
    <w:rsid w:val="00AD6E19"/>
    <w:rsid w:val="00AD7CE7"/>
    <w:rsid w:val="00AE18E3"/>
    <w:rsid w:val="00AE42D9"/>
    <w:rsid w:val="00AE5C5A"/>
    <w:rsid w:val="00AE71CA"/>
    <w:rsid w:val="00AF19BE"/>
    <w:rsid w:val="00AF37B0"/>
    <w:rsid w:val="00AF37CA"/>
    <w:rsid w:val="00AF4B9F"/>
    <w:rsid w:val="00AF5D0F"/>
    <w:rsid w:val="00AF5D1B"/>
    <w:rsid w:val="00AF6097"/>
    <w:rsid w:val="00B00420"/>
    <w:rsid w:val="00B046F3"/>
    <w:rsid w:val="00B061E2"/>
    <w:rsid w:val="00B11F8E"/>
    <w:rsid w:val="00B16A8B"/>
    <w:rsid w:val="00B1702C"/>
    <w:rsid w:val="00B224BA"/>
    <w:rsid w:val="00B23047"/>
    <w:rsid w:val="00B24EBD"/>
    <w:rsid w:val="00B3526C"/>
    <w:rsid w:val="00B3564A"/>
    <w:rsid w:val="00B35986"/>
    <w:rsid w:val="00B41F3D"/>
    <w:rsid w:val="00B4302C"/>
    <w:rsid w:val="00B475F8"/>
    <w:rsid w:val="00B53794"/>
    <w:rsid w:val="00B559E0"/>
    <w:rsid w:val="00B569FC"/>
    <w:rsid w:val="00B600DE"/>
    <w:rsid w:val="00B619C9"/>
    <w:rsid w:val="00B63001"/>
    <w:rsid w:val="00B707E4"/>
    <w:rsid w:val="00B71BD9"/>
    <w:rsid w:val="00B7316D"/>
    <w:rsid w:val="00B74105"/>
    <w:rsid w:val="00B75854"/>
    <w:rsid w:val="00B77584"/>
    <w:rsid w:val="00B81ED3"/>
    <w:rsid w:val="00B820D1"/>
    <w:rsid w:val="00B831CD"/>
    <w:rsid w:val="00B836CA"/>
    <w:rsid w:val="00B8443B"/>
    <w:rsid w:val="00B8459F"/>
    <w:rsid w:val="00B875CC"/>
    <w:rsid w:val="00B9084B"/>
    <w:rsid w:val="00B910AC"/>
    <w:rsid w:val="00B91139"/>
    <w:rsid w:val="00B943BF"/>
    <w:rsid w:val="00B955EC"/>
    <w:rsid w:val="00B959C9"/>
    <w:rsid w:val="00B9747D"/>
    <w:rsid w:val="00BA052E"/>
    <w:rsid w:val="00BA0659"/>
    <w:rsid w:val="00BA0BE9"/>
    <w:rsid w:val="00BA19A3"/>
    <w:rsid w:val="00BA2F75"/>
    <w:rsid w:val="00BA5519"/>
    <w:rsid w:val="00BB04A3"/>
    <w:rsid w:val="00BB04DA"/>
    <w:rsid w:val="00BB0589"/>
    <w:rsid w:val="00BB1B10"/>
    <w:rsid w:val="00BC077E"/>
    <w:rsid w:val="00BC13C1"/>
    <w:rsid w:val="00BC2142"/>
    <w:rsid w:val="00BC38F2"/>
    <w:rsid w:val="00BC53F3"/>
    <w:rsid w:val="00BC6147"/>
    <w:rsid w:val="00BD3AA3"/>
    <w:rsid w:val="00BD3FF8"/>
    <w:rsid w:val="00BD4364"/>
    <w:rsid w:val="00BD4FFB"/>
    <w:rsid w:val="00BD5ACD"/>
    <w:rsid w:val="00BE07A5"/>
    <w:rsid w:val="00BE0F7E"/>
    <w:rsid w:val="00BE5602"/>
    <w:rsid w:val="00BE5FEB"/>
    <w:rsid w:val="00BE711C"/>
    <w:rsid w:val="00BF4726"/>
    <w:rsid w:val="00C0009C"/>
    <w:rsid w:val="00C002EA"/>
    <w:rsid w:val="00C0754C"/>
    <w:rsid w:val="00C076BC"/>
    <w:rsid w:val="00C102B0"/>
    <w:rsid w:val="00C11421"/>
    <w:rsid w:val="00C11CDC"/>
    <w:rsid w:val="00C129A5"/>
    <w:rsid w:val="00C1516B"/>
    <w:rsid w:val="00C20206"/>
    <w:rsid w:val="00C24F28"/>
    <w:rsid w:val="00C25632"/>
    <w:rsid w:val="00C27233"/>
    <w:rsid w:val="00C346A9"/>
    <w:rsid w:val="00C41151"/>
    <w:rsid w:val="00C4173F"/>
    <w:rsid w:val="00C45D19"/>
    <w:rsid w:val="00C51F80"/>
    <w:rsid w:val="00C570F8"/>
    <w:rsid w:val="00C5744B"/>
    <w:rsid w:val="00C60706"/>
    <w:rsid w:val="00C66BD8"/>
    <w:rsid w:val="00C676F0"/>
    <w:rsid w:val="00C71633"/>
    <w:rsid w:val="00C73A48"/>
    <w:rsid w:val="00C7430C"/>
    <w:rsid w:val="00C77251"/>
    <w:rsid w:val="00C77502"/>
    <w:rsid w:val="00C80FCB"/>
    <w:rsid w:val="00C83346"/>
    <w:rsid w:val="00C902DF"/>
    <w:rsid w:val="00C9422A"/>
    <w:rsid w:val="00C947FA"/>
    <w:rsid w:val="00C97E9F"/>
    <w:rsid w:val="00CA1AA8"/>
    <w:rsid w:val="00CA1F0B"/>
    <w:rsid w:val="00CA2F64"/>
    <w:rsid w:val="00CA322B"/>
    <w:rsid w:val="00CA57A1"/>
    <w:rsid w:val="00CA7959"/>
    <w:rsid w:val="00CB0C14"/>
    <w:rsid w:val="00CB28CC"/>
    <w:rsid w:val="00CB36DE"/>
    <w:rsid w:val="00CB43F4"/>
    <w:rsid w:val="00CB545E"/>
    <w:rsid w:val="00CB54C6"/>
    <w:rsid w:val="00CB686C"/>
    <w:rsid w:val="00CB7076"/>
    <w:rsid w:val="00CB73B2"/>
    <w:rsid w:val="00CC0CA1"/>
    <w:rsid w:val="00CC5182"/>
    <w:rsid w:val="00CC59F1"/>
    <w:rsid w:val="00CC6157"/>
    <w:rsid w:val="00CC628D"/>
    <w:rsid w:val="00CD21A1"/>
    <w:rsid w:val="00CD31A7"/>
    <w:rsid w:val="00CD3482"/>
    <w:rsid w:val="00CD379D"/>
    <w:rsid w:val="00CD6979"/>
    <w:rsid w:val="00CE394C"/>
    <w:rsid w:val="00CE56E0"/>
    <w:rsid w:val="00CE6AEE"/>
    <w:rsid w:val="00CF0331"/>
    <w:rsid w:val="00CF051A"/>
    <w:rsid w:val="00CF0B87"/>
    <w:rsid w:val="00CF41A8"/>
    <w:rsid w:val="00CF437E"/>
    <w:rsid w:val="00CF566B"/>
    <w:rsid w:val="00CF6C02"/>
    <w:rsid w:val="00D02993"/>
    <w:rsid w:val="00D049A5"/>
    <w:rsid w:val="00D0773C"/>
    <w:rsid w:val="00D122B2"/>
    <w:rsid w:val="00D13E88"/>
    <w:rsid w:val="00D14291"/>
    <w:rsid w:val="00D16FDF"/>
    <w:rsid w:val="00D20D62"/>
    <w:rsid w:val="00D219A7"/>
    <w:rsid w:val="00D2255E"/>
    <w:rsid w:val="00D22F88"/>
    <w:rsid w:val="00D23639"/>
    <w:rsid w:val="00D24B55"/>
    <w:rsid w:val="00D255B3"/>
    <w:rsid w:val="00D25E76"/>
    <w:rsid w:val="00D26193"/>
    <w:rsid w:val="00D262E1"/>
    <w:rsid w:val="00D27EB7"/>
    <w:rsid w:val="00D354A4"/>
    <w:rsid w:val="00D35593"/>
    <w:rsid w:val="00D43CAF"/>
    <w:rsid w:val="00D44049"/>
    <w:rsid w:val="00D44911"/>
    <w:rsid w:val="00D45289"/>
    <w:rsid w:val="00D4534D"/>
    <w:rsid w:val="00D4555D"/>
    <w:rsid w:val="00D45FBD"/>
    <w:rsid w:val="00D45FDE"/>
    <w:rsid w:val="00D47E4F"/>
    <w:rsid w:val="00D51877"/>
    <w:rsid w:val="00D51BC1"/>
    <w:rsid w:val="00D5402B"/>
    <w:rsid w:val="00D559E1"/>
    <w:rsid w:val="00D572CB"/>
    <w:rsid w:val="00D5732B"/>
    <w:rsid w:val="00D64469"/>
    <w:rsid w:val="00D647A1"/>
    <w:rsid w:val="00D705E6"/>
    <w:rsid w:val="00D71FDA"/>
    <w:rsid w:val="00D7241B"/>
    <w:rsid w:val="00D73049"/>
    <w:rsid w:val="00D7348E"/>
    <w:rsid w:val="00D73F51"/>
    <w:rsid w:val="00D750A4"/>
    <w:rsid w:val="00D76D46"/>
    <w:rsid w:val="00D82777"/>
    <w:rsid w:val="00D84D83"/>
    <w:rsid w:val="00D9433D"/>
    <w:rsid w:val="00D95C50"/>
    <w:rsid w:val="00DA0736"/>
    <w:rsid w:val="00DA3058"/>
    <w:rsid w:val="00DA40CF"/>
    <w:rsid w:val="00DA4520"/>
    <w:rsid w:val="00DA6D2F"/>
    <w:rsid w:val="00DB2C91"/>
    <w:rsid w:val="00DB494A"/>
    <w:rsid w:val="00DB49CF"/>
    <w:rsid w:val="00DB587D"/>
    <w:rsid w:val="00DB712A"/>
    <w:rsid w:val="00DC000C"/>
    <w:rsid w:val="00DC24FF"/>
    <w:rsid w:val="00DC51C4"/>
    <w:rsid w:val="00DC51EF"/>
    <w:rsid w:val="00DC6996"/>
    <w:rsid w:val="00DC75A3"/>
    <w:rsid w:val="00DC7B9B"/>
    <w:rsid w:val="00DD175D"/>
    <w:rsid w:val="00DD25ED"/>
    <w:rsid w:val="00DD3704"/>
    <w:rsid w:val="00DD3E7D"/>
    <w:rsid w:val="00DD61C9"/>
    <w:rsid w:val="00DE103C"/>
    <w:rsid w:val="00DE7B95"/>
    <w:rsid w:val="00DF0CCA"/>
    <w:rsid w:val="00DF398B"/>
    <w:rsid w:val="00DF6097"/>
    <w:rsid w:val="00DF67BD"/>
    <w:rsid w:val="00E0540D"/>
    <w:rsid w:val="00E10CD9"/>
    <w:rsid w:val="00E145FF"/>
    <w:rsid w:val="00E158A6"/>
    <w:rsid w:val="00E1698C"/>
    <w:rsid w:val="00E16C2D"/>
    <w:rsid w:val="00E1798C"/>
    <w:rsid w:val="00E17E17"/>
    <w:rsid w:val="00E20BC1"/>
    <w:rsid w:val="00E2286A"/>
    <w:rsid w:val="00E24023"/>
    <w:rsid w:val="00E24112"/>
    <w:rsid w:val="00E26AD4"/>
    <w:rsid w:val="00E26CDA"/>
    <w:rsid w:val="00E3685C"/>
    <w:rsid w:val="00E37CFA"/>
    <w:rsid w:val="00E4157F"/>
    <w:rsid w:val="00E45BDD"/>
    <w:rsid w:val="00E4602C"/>
    <w:rsid w:val="00E47507"/>
    <w:rsid w:val="00E50066"/>
    <w:rsid w:val="00E5012C"/>
    <w:rsid w:val="00E51851"/>
    <w:rsid w:val="00E518A0"/>
    <w:rsid w:val="00E53991"/>
    <w:rsid w:val="00E5494E"/>
    <w:rsid w:val="00E54A00"/>
    <w:rsid w:val="00E55A59"/>
    <w:rsid w:val="00E55C31"/>
    <w:rsid w:val="00E60121"/>
    <w:rsid w:val="00E60584"/>
    <w:rsid w:val="00E606E7"/>
    <w:rsid w:val="00E644F9"/>
    <w:rsid w:val="00E7139E"/>
    <w:rsid w:val="00E715D6"/>
    <w:rsid w:val="00E717A0"/>
    <w:rsid w:val="00E73403"/>
    <w:rsid w:val="00E7474A"/>
    <w:rsid w:val="00E75914"/>
    <w:rsid w:val="00E75FFB"/>
    <w:rsid w:val="00E77E78"/>
    <w:rsid w:val="00E82874"/>
    <w:rsid w:val="00E83676"/>
    <w:rsid w:val="00E84A09"/>
    <w:rsid w:val="00E87E33"/>
    <w:rsid w:val="00E9136D"/>
    <w:rsid w:val="00E91482"/>
    <w:rsid w:val="00E9247D"/>
    <w:rsid w:val="00E94119"/>
    <w:rsid w:val="00E94B37"/>
    <w:rsid w:val="00E950FF"/>
    <w:rsid w:val="00E973B2"/>
    <w:rsid w:val="00EA0347"/>
    <w:rsid w:val="00EA114F"/>
    <w:rsid w:val="00EA146B"/>
    <w:rsid w:val="00EA2145"/>
    <w:rsid w:val="00EA3361"/>
    <w:rsid w:val="00EA636A"/>
    <w:rsid w:val="00EA63E4"/>
    <w:rsid w:val="00EB1540"/>
    <w:rsid w:val="00EB168B"/>
    <w:rsid w:val="00EB356C"/>
    <w:rsid w:val="00EB7297"/>
    <w:rsid w:val="00EC2442"/>
    <w:rsid w:val="00EC3491"/>
    <w:rsid w:val="00ED619E"/>
    <w:rsid w:val="00EE1707"/>
    <w:rsid w:val="00EE2992"/>
    <w:rsid w:val="00EE4C5F"/>
    <w:rsid w:val="00EF118C"/>
    <w:rsid w:val="00EF1C2C"/>
    <w:rsid w:val="00EF2CD9"/>
    <w:rsid w:val="00EF38B7"/>
    <w:rsid w:val="00EF7411"/>
    <w:rsid w:val="00EF7539"/>
    <w:rsid w:val="00EF7F31"/>
    <w:rsid w:val="00F00757"/>
    <w:rsid w:val="00F023E1"/>
    <w:rsid w:val="00F04AEB"/>
    <w:rsid w:val="00F051EE"/>
    <w:rsid w:val="00F0544A"/>
    <w:rsid w:val="00F117E0"/>
    <w:rsid w:val="00F20049"/>
    <w:rsid w:val="00F22D96"/>
    <w:rsid w:val="00F23076"/>
    <w:rsid w:val="00F24F8D"/>
    <w:rsid w:val="00F250D0"/>
    <w:rsid w:val="00F2524C"/>
    <w:rsid w:val="00F25C71"/>
    <w:rsid w:val="00F27F19"/>
    <w:rsid w:val="00F313C0"/>
    <w:rsid w:val="00F317B8"/>
    <w:rsid w:val="00F45360"/>
    <w:rsid w:val="00F461F0"/>
    <w:rsid w:val="00F511A9"/>
    <w:rsid w:val="00F51257"/>
    <w:rsid w:val="00F52247"/>
    <w:rsid w:val="00F54C31"/>
    <w:rsid w:val="00F5565D"/>
    <w:rsid w:val="00F564A6"/>
    <w:rsid w:val="00F650D7"/>
    <w:rsid w:val="00F6579B"/>
    <w:rsid w:val="00F70068"/>
    <w:rsid w:val="00F7238F"/>
    <w:rsid w:val="00F72D0F"/>
    <w:rsid w:val="00F72DD0"/>
    <w:rsid w:val="00F73018"/>
    <w:rsid w:val="00F75A25"/>
    <w:rsid w:val="00F76B79"/>
    <w:rsid w:val="00F83BD3"/>
    <w:rsid w:val="00F84811"/>
    <w:rsid w:val="00F859EC"/>
    <w:rsid w:val="00F86B78"/>
    <w:rsid w:val="00F87B64"/>
    <w:rsid w:val="00F92D8C"/>
    <w:rsid w:val="00F933FE"/>
    <w:rsid w:val="00F9535F"/>
    <w:rsid w:val="00F954DD"/>
    <w:rsid w:val="00F97279"/>
    <w:rsid w:val="00F97D7C"/>
    <w:rsid w:val="00FA364B"/>
    <w:rsid w:val="00FA375A"/>
    <w:rsid w:val="00FA5BB9"/>
    <w:rsid w:val="00FA74BE"/>
    <w:rsid w:val="00FB10E3"/>
    <w:rsid w:val="00FB1281"/>
    <w:rsid w:val="00FB295B"/>
    <w:rsid w:val="00FB52CF"/>
    <w:rsid w:val="00FC01B7"/>
    <w:rsid w:val="00FC3B3D"/>
    <w:rsid w:val="00FC3B4D"/>
    <w:rsid w:val="00FC511C"/>
    <w:rsid w:val="00FC5142"/>
    <w:rsid w:val="00FC560E"/>
    <w:rsid w:val="00FC59CA"/>
    <w:rsid w:val="00FC5B32"/>
    <w:rsid w:val="00FC7698"/>
    <w:rsid w:val="00FD07E9"/>
    <w:rsid w:val="00FD0F6F"/>
    <w:rsid w:val="00FD2E19"/>
    <w:rsid w:val="00FD35E0"/>
    <w:rsid w:val="00FD5E54"/>
    <w:rsid w:val="00FD60AC"/>
    <w:rsid w:val="00FD616F"/>
    <w:rsid w:val="00FD639B"/>
    <w:rsid w:val="00FD67C4"/>
    <w:rsid w:val="00FE10B1"/>
    <w:rsid w:val="00FE1EC2"/>
    <w:rsid w:val="00FE2780"/>
    <w:rsid w:val="00FE3CF4"/>
    <w:rsid w:val="00FF04AE"/>
    <w:rsid w:val="00FF0BDE"/>
    <w:rsid w:val="00FF3427"/>
    <w:rsid w:val="00FF3F00"/>
    <w:rsid w:val="00FF570F"/>
    <w:rsid w:val="00FF7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FB1E1A"/>
  <w15:docId w15:val="{01BFA8F0-79A5-4217-BAF5-BC4C60B06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0" w:lineRule="atLeast"/>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9BE"/>
    <w:rPr>
      <w:rFonts w:ascii="Times New Roman" w:eastAsia="Times New Roman" w:hAnsi="Times New Roman" w:cs="Times New Roman"/>
      <w:sz w:val="28"/>
      <w:szCs w:val="20"/>
      <w:lang w:val="uk-UA" w:eastAsia="ru-RU"/>
    </w:rPr>
  </w:style>
  <w:style w:type="paragraph" w:styleId="1">
    <w:name w:val="heading 1"/>
    <w:aliases w:val="Заголовок 1.2"/>
    <w:basedOn w:val="a"/>
    <w:next w:val="a"/>
    <w:link w:val="10"/>
    <w:uiPriority w:val="1"/>
    <w:qFormat/>
    <w:rsid w:val="007E35FA"/>
    <w:pPr>
      <w:pageBreakBefore/>
      <w:suppressAutoHyphens/>
      <w:spacing w:line="480" w:lineRule="auto"/>
      <w:jc w:val="center"/>
      <w:outlineLvl w:val="0"/>
    </w:pPr>
    <w:rPr>
      <w:b/>
      <w:caps/>
      <w:kern w:val="28"/>
    </w:rPr>
  </w:style>
  <w:style w:type="paragraph" w:styleId="2">
    <w:name w:val="heading 2"/>
    <w:basedOn w:val="a"/>
    <w:next w:val="a"/>
    <w:link w:val="20"/>
    <w:unhideWhenUsed/>
    <w:qFormat/>
    <w:rsid w:val="000E24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a0"/>
    <w:link w:val="30"/>
    <w:qFormat/>
    <w:rsid w:val="00D26193"/>
    <w:pPr>
      <w:keepNext/>
      <w:widowControl w:val="0"/>
      <w:tabs>
        <w:tab w:val="num" w:pos="720"/>
      </w:tabs>
      <w:suppressAutoHyphens/>
      <w:spacing w:line="100" w:lineRule="atLeast"/>
      <w:ind w:left="720" w:hanging="720"/>
      <w:jc w:val="center"/>
      <w:outlineLvl w:val="2"/>
    </w:pPr>
    <w:rPr>
      <w:rFonts w:ascii="Times New Roman" w:eastAsia="Times New Roman" w:hAnsi="Times New Roman" w:cs="Times New Roman"/>
      <w:kern w:val="1"/>
      <w:sz w:val="28"/>
      <w:szCs w:val="24"/>
      <w:lang w:eastAsia="ar-SA"/>
    </w:rPr>
  </w:style>
  <w:style w:type="paragraph" w:styleId="4">
    <w:name w:val="heading 4"/>
    <w:basedOn w:val="a"/>
    <w:next w:val="a"/>
    <w:link w:val="40"/>
    <w:qFormat/>
    <w:rsid w:val="00D26193"/>
    <w:pPr>
      <w:keepNext/>
      <w:tabs>
        <w:tab w:val="num" w:pos="864"/>
      </w:tabs>
      <w:suppressAutoHyphens/>
      <w:ind w:left="864" w:hanging="864"/>
      <w:outlineLvl w:val="3"/>
    </w:pPr>
    <w:rPr>
      <w:b/>
      <w:sz w:val="26"/>
      <w:lang w:val="x-none" w:eastAsia="ar-SA"/>
    </w:rPr>
  </w:style>
  <w:style w:type="paragraph" w:styleId="5">
    <w:name w:val="heading 5"/>
    <w:basedOn w:val="a"/>
    <w:next w:val="a"/>
    <w:link w:val="50"/>
    <w:qFormat/>
    <w:rsid w:val="00D26193"/>
    <w:pPr>
      <w:keepNext/>
      <w:tabs>
        <w:tab w:val="num" w:pos="1008"/>
      </w:tabs>
      <w:suppressAutoHyphens/>
      <w:spacing w:before="170"/>
      <w:ind w:left="1008" w:hanging="1008"/>
      <w:jc w:val="center"/>
      <w:outlineLvl w:val="4"/>
    </w:pPr>
    <w:rPr>
      <w:rFonts w:ascii="Arial" w:hAnsi="Arial"/>
      <w:b/>
      <w:sz w:val="50"/>
      <w:lang w:val="x-none" w:eastAsia="ar-SA"/>
    </w:rPr>
  </w:style>
  <w:style w:type="paragraph" w:styleId="6">
    <w:name w:val="heading 6"/>
    <w:basedOn w:val="a"/>
    <w:next w:val="a"/>
    <w:link w:val="60"/>
    <w:qFormat/>
    <w:rsid w:val="00D26193"/>
    <w:pPr>
      <w:suppressAutoHyphens/>
      <w:spacing w:before="240" w:after="60" w:line="276" w:lineRule="auto"/>
      <w:jc w:val="left"/>
      <w:outlineLvl w:val="5"/>
    </w:pPr>
    <w:rPr>
      <w:rFonts w:ascii="Calibri" w:hAnsi="Calibri"/>
      <w:b/>
      <w:bCs/>
      <w:kern w:val="1"/>
      <w:sz w:val="22"/>
      <w:szCs w:val="22"/>
      <w:lang w:val="ru-RU"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9C44CB"/>
    <w:pPr>
      <w:tabs>
        <w:tab w:val="center" w:pos="4677"/>
        <w:tab w:val="right" w:pos="9355"/>
      </w:tabs>
      <w:jc w:val="left"/>
    </w:pPr>
    <w:rPr>
      <w:rFonts w:asciiTheme="minorHAnsi" w:eastAsiaTheme="minorHAnsi" w:hAnsiTheme="minorHAnsi" w:cstheme="minorBidi"/>
      <w:sz w:val="22"/>
      <w:szCs w:val="22"/>
      <w:lang w:val="ru-RU" w:eastAsia="en-US"/>
    </w:rPr>
  </w:style>
  <w:style w:type="character" w:customStyle="1" w:styleId="a5">
    <w:name w:val="Верхний колонтитул Знак"/>
    <w:basedOn w:val="a1"/>
    <w:link w:val="a4"/>
    <w:uiPriority w:val="99"/>
    <w:rsid w:val="009C44CB"/>
  </w:style>
  <w:style w:type="paragraph" w:styleId="a6">
    <w:name w:val="footer"/>
    <w:basedOn w:val="a"/>
    <w:link w:val="a7"/>
    <w:uiPriority w:val="99"/>
    <w:unhideWhenUsed/>
    <w:rsid w:val="009C44CB"/>
    <w:pPr>
      <w:tabs>
        <w:tab w:val="center" w:pos="4677"/>
        <w:tab w:val="right" w:pos="9355"/>
      </w:tabs>
      <w:jc w:val="left"/>
    </w:pPr>
    <w:rPr>
      <w:rFonts w:asciiTheme="minorHAnsi" w:eastAsiaTheme="minorHAnsi" w:hAnsiTheme="minorHAnsi" w:cstheme="minorBidi"/>
      <w:sz w:val="22"/>
      <w:szCs w:val="22"/>
      <w:lang w:val="ru-RU" w:eastAsia="en-US"/>
    </w:rPr>
  </w:style>
  <w:style w:type="character" w:customStyle="1" w:styleId="a7">
    <w:name w:val="Нижний колонтитул Знак"/>
    <w:basedOn w:val="a1"/>
    <w:link w:val="a6"/>
    <w:uiPriority w:val="99"/>
    <w:rsid w:val="009C44CB"/>
  </w:style>
  <w:style w:type="character" w:customStyle="1" w:styleId="10">
    <w:name w:val="Заголовок 1 Знак"/>
    <w:aliases w:val="Заголовок 1.2 Знак"/>
    <w:basedOn w:val="a1"/>
    <w:link w:val="1"/>
    <w:rsid w:val="007E35FA"/>
    <w:rPr>
      <w:rFonts w:ascii="Times New Roman" w:eastAsia="Times New Roman" w:hAnsi="Times New Roman" w:cs="Times New Roman"/>
      <w:b/>
      <w:caps/>
      <w:kern w:val="28"/>
      <w:sz w:val="28"/>
      <w:szCs w:val="20"/>
      <w:lang w:val="uk-UA"/>
    </w:rPr>
  </w:style>
  <w:style w:type="paragraph" w:customStyle="1" w:styleId="s0">
    <w:name w:val="s0"/>
    <w:basedOn w:val="a"/>
    <w:rsid w:val="007E35FA"/>
    <w:pPr>
      <w:spacing w:before="100" w:beforeAutospacing="1" w:after="100" w:afterAutospacing="1"/>
      <w:jc w:val="left"/>
    </w:pPr>
    <w:rPr>
      <w:sz w:val="24"/>
      <w:szCs w:val="24"/>
      <w:lang w:val="ru-RU"/>
    </w:rPr>
  </w:style>
  <w:style w:type="paragraph" w:customStyle="1" w:styleId="ConsPlusTitle">
    <w:name w:val="ConsPlusTitle"/>
    <w:uiPriority w:val="99"/>
    <w:rsid w:val="007E35FA"/>
    <w:pPr>
      <w:widowControl w:val="0"/>
      <w:autoSpaceDE w:val="0"/>
      <w:autoSpaceDN w:val="0"/>
      <w:adjustRightInd w:val="0"/>
      <w:spacing w:line="240" w:lineRule="auto"/>
    </w:pPr>
    <w:rPr>
      <w:rFonts w:ascii="Calibri" w:eastAsia="Calibri" w:hAnsi="Calibri" w:cs="Calibri"/>
      <w:b/>
      <w:bCs/>
      <w:lang w:eastAsia="ru-RU"/>
    </w:rPr>
  </w:style>
  <w:style w:type="paragraph" w:customStyle="1" w:styleId="S">
    <w:name w:val="S_Обычный"/>
    <w:basedOn w:val="a"/>
    <w:link w:val="S1"/>
    <w:qFormat/>
    <w:rsid w:val="003D2AC7"/>
    <w:pPr>
      <w:spacing w:line="360" w:lineRule="auto"/>
      <w:ind w:firstLine="709"/>
    </w:pPr>
    <w:rPr>
      <w:sz w:val="24"/>
      <w:szCs w:val="24"/>
      <w:lang w:val="ru-RU"/>
    </w:rPr>
  </w:style>
  <w:style w:type="character" w:customStyle="1" w:styleId="S1">
    <w:name w:val="S_Обычный Знак"/>
    <w:link w:val="S"/>
    <w:rsid w:val="003D2AC7"/>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0E2420"/>
    <w:rPr>
      <w:rFonts w:asciiTheme="majorHAnsi" w:eastAsiaTheme="majorEastAsia" w:hAnsiTheme="majorHAnsi" w:cstheme="majorBidi"/>
      <w:b/>
      <w:bCs/>
      <w:color w:val="4F81BD" w:themeColor="accent1"/>
      <w:sz w:val="26"/>
      <w:szCs w:val="26"/>
      <w:lang w:val="uk-UA" w:eastAsia="ru-RU"/>
    </w:rPr>
  </w:style>
  <w:style w:type="character" w:customStyle="1" w:styleId="22">
    <w:name w:val="Заголовок 2.2"/>
    <w:locked/>
    <w:rsid w:val="000E2420"/>
    <w:rPr>
      <w:rFonts w:ascii="Times New Roman" w:hAnsi="Times New Roman"/>
      <w:b/>
      <w:bCs/>
      <w:i w:val="0"/>
      <w:caps w:val="0"/>
      <w:smallCaps w:val="0"/>
      <w:strike w:val="0"/>
      <w:dstrike w:val="0"/>
      <w:outline w:val="0"/>
      <w:shadow w:val="0"/>
      <w:emboss w:val="0"/>
      <w:imprint w:val="0"/>
      <w:vanish w:val="0"/>
      <w:color w:val="auto"/>
      <w:kern w:val="28"/>
      <w:sz w:val="28"/>
      <w:u w:val="none"/>
      <w:vertAlign w:val="baseline"/>
    </w:rPr>
  </w:style>
  <w:style w:type="paragraph" w:customStyle="1" w:styleId="Default">
    <w:name w:val="Default"/>
    <w:rsid w:val="000E2420"/>
    <w:pPr>
      <w:autoSpaceDE w:val="0"/>
      <w:autoSpaceDN w:val="0"/>
      <w:adjustRightInd w:val="0"/>
      <w:spacing w:line="240" w:lineRule="auto"/>
    </w:pPr>
    <w:rPr>
      <w:rFonts w:ascii="Times New Roman" w:eastAsia="Calibri" w:hAnsi="Times New Roman" w:cs="Times New Roman"/>
      <w:color w:val="000000"/>
      <w:sz w:val="24"/>
      <w:szCs w:val="24"/>
    </w:rPr>
  </w:style>
  <w:style w:type="character" w:customStyle="1" w:styleId="a8">
    <w:name w:val="Гипертекстовая ссылка"/>
    <w:rsid w:val="001604DD"/>
    <w:rPr>
      <w:b/>
      <w:bCs/>
      <w:color w:val="008000"/>
      <w:sz w:val="20"/>
      <w:szCs w:val="20"/>
      <w:u w:val="single"/>
    </w:rPr>
  </w:style>
  <w:style w:type="table" w:styleId="a9">
    <w:name w:val="Table Grid"/>
    <w:basedOn w:val="a2"/>
    <w:uiPriority w:val="59"/>
    <w:rsid w:val="00D8277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1"/>
    <w:qFormat/>
    <w:rsid w:val="00F051EE"/>
    <w:pPr>
      <w:ind w:left="720"/>
      <w:contextualSpacing/>
    </w:pPr>
  </w:style>
  <w:style w:type="character" w:customStyle="1" w:styleId="apple-converted-space">
    <w:name w:val="apple-converted-space"/>
    <w:basedOn w:val="a1"/>
    <w:rsid w:val="00FC01B7"/>
  </w:style>
  <w:style w:type="paragraph" w:customStyle="1" w:styleId="formattext">
    <w:name w:val="formattext"/>
    <w:basedOn w:val="a"/>
    <w:rsid w:val="00A05DE5"/>
    <w:pPr>
      <w:spacing w:before="100" w:beforeAutospacing="1" w:after="100" w:afterAutospacing="1"/>
      <w:jc w:val="left"/>
    </w:pPr>
    <w:rPr>
      <w:sz w:val="24"/>
      <w:szCs w:val="24"/>
      <w:lang w:val="ru-RU"/>
    </w:rPr>
  </w:style>
  <w:style w:type="character" w:styleId="ab">
    <w:name w:val="Hyperlink"/>
    <w:uiPriority w:val="99"/>
    <w:unhideWhenUsed/>
    <w:rsid w:val="000E1D98"/>
    <w:rPr>
      <w:color w:val="0000FF"/>
      <w:u w:val="single"/>
    </w:rPr>
  </w:style>
  <w:style w:type="paragraph" w:styleId="ac">
    <w:name w:val="Normal (Web)"/>
    <w:basedOn w:val="a"/>
    <w:rsid w:val="000E1D98"/>
    <w:pPr>
      <w:spacing w:before="280" w:after="280"/>
      <w:jc w:val="left"/>
    </w:pPr>
    <w:rPr>
      <w:sz w:val="24"/>
      <w:szCs w:val="24"/>
      <w:lang w:val="ru-RU" w:eastAsia="ar-SA"/>
    </w:rPr>
  </w:style>
  <w:style w:type="character" w:customStyle="1" w:styleId="headeraa">
    <w:name w:val="header_aa"/>
    <w:basedOn w:val="a1"/>
    <w:rsid w:val="009C4E09"/>
  </w:style>
  <w:style w:type="paragraph" w:customStyle="1" w:styleId="western">
    <w:name w:val="western"/>
    <w:rsid w:val="008935D5"/>
    <w:pPr>
      <w:widowControl w:val="0"/>
      <w:suppressAutoHyphens/>
    </w:pPr>
    <w:rPr>
      <w:rFonts w:ascii="Calibri" w:eastAsia="Arial Unicode MS" w:hAnsi="Calibri" w:cs="font374"/>
      <w:kern w:val="1"/>
      <w:lang w:eastAsia="ar-SA"/>
    </w:rPr>
  </w:style>
  <w:style w:type="paragraph" w:customStyle="1" w:styleId="ConsPlusNonformat">
    <w:name w:val="ConsPlusNonformat"/>
    <w:rsid w:val="003D454E"/>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d">
    <w:name w:val="Body Text Indent"/>
    <w:link w:val="11"/>
    <w:rsid w:val="00276608"/>
    <w:pPr>
      <w:widowControl w:val="0"/>
      <w:suppressAutoHyphens/>
      <w:spacing w:line="100" w:lineRule="atLeast"/>
      <w:ind w:left="283" w:firstLine="709"/>
    </w:pPr>
    <w:rPr>
      <w:rFonts w:ascii="Times New Roman" w:eastAsia="Times New Roman" w:hAnsi="Times New Roman" w:cs="Times New Roman"/>
      <w:kern w:val="1"/>
      <w:sz w:val="28"/>
      <w:szCs w:val="24"/>
      <w:lang w:eastAsia="ar-SA"/>
    </w:rPr>
  </w:style>
  <w:style w:type="character" w:customStyle="1" w:styleId="ae">
    <w:name w:val="Основной текст с отступом Знак"/>
    <w:basedOn w:val="a1"/>
    <w:rsid w:val="00276608"/>
    <w:rPr>
      <w:rFonts w:ascii="Times New Roman" w:eastAsia="Times New Roman" w:hAnsi="Times New Roman" w:cs="Times New Roman"/>
      <w:sz w:val="28"/>
      <w:szCs w:val="20"/>
      <w:lang w:val="uk-UA" w:eastAsia="ru-RU"/>
    </w:rPr>
  </w:style>
  <w:style w:type="character" w:customStyle="1" w:styleId="11">
    <w:name w:val="Основной текст с отступом Знак1"/>
    <w:basedOn w:val="a1"/>
    <w:link w:val="ad"/>
    <w:rsid w:val="00276608"/>
    <w:rPr>
      <w:rFonts w:ascii="Times New Roman" w:eastAsia="Times New Roman" w:hAnsi="Times New Roman" w:cs="Times New Roman"/>
      <w:kern w:val="1"/>
      <w:sz w:val="28"/>
      <w:szCs w:val="24"/>
      <w:lang w:eastAsia="ar-SA"/>
    </w:rPr>
  </w:style>
  <w:style w:type="paragraph" w:customStyle="1" w:styleId="TableContents">
    <w:name w:val="Table Contents"/>
    <w:basedOn w:val="a"/>
    <w:rsid w:val="006B06D8"/>
    <w:pPr>
      <w:widowControl w:val="0"/>
      <w:suppressLineNumbers/>
      <w:suppressAutoHyphens/>
      <w:autoSpaceDN w:val="0"/>
      <w:jc w:val="left"/>
      <w:textAlignment w:val="baseline"/>
    </w:pPr>
    <w:rPr>
      <w:rFonts w:ascii="Liberation Serif" w:eastAsia="SimSun" w:hAnsi="Liberation Serif" w:cs="Mangal"/>
      <w:kern w:val="3"/>
      <w:sz w:val="24"/>
      <w:szCs w:val="24"/>
      <w:lang w:val="en-US" w:eastAsia="zh-CN" w:bidi="hi-IN"/>
    </w:rPr>
  </w:style>
  <w:style w:type="paragraph" w:styleId="af">
    <w:name w:val="Balloon Text"/>
    <w:basedOn w:val="a"/>
    <w:link w:val="af0"/>
    <w:uiPriority w:val="99"/>
    <w:unhideWhenUsed/>
    <w:rsid w:val="0080246C"/>
    <w:rPr>
      <w:rFonts w:ascii="Segoe UI" w:hAnsi="Segoe UI" w:cs="Segoe UI"/>
      <w:sz w:val="18"/>
      <w:szCs w:val="18"/>
    </w:rPr>
  </w:style>
  <w:style w:type="character" w:customStyle="1" w:styleId="af0">
    <w:name w:val="Текст выноски Знак"/>
    <w:basedOn w:val="a1"/>
    <w:link w:val="af"/>
    <w:uiPriority w:val="99"/>
    <w:rsid w:val="0080246C"/>
    <w:rPr>
      <w:rFonts w:ascii="Segoe UI" w:eastAsia="Times New Roman" w:hAnsi="Segoe UI" w:cs="Segoe UI"/>
      <w:sz w:val="18"/>
      <w:szCs w:val="18"/>
      <w:lang w:val="uk-UA" w:eastAsia="ru-RU"/>
    </w:rPr>
  </w:style>
  <w:style w:type="paragraph" w:styleId="a0">
    <w:name w:val="Body Text"/>
    <w:basedOn w:val="a"/>
    <w:link w:val="af1"/>
    <w:uiPriority w:val="1"/>
    <w:unhideWhenUsed/>
    <w:qFormat/>
    <w:rsid w:val="005B6DF8"/>
    <w:pPr>
      <w:spacing w:after="120"/>
    </w:pPr>
  </w:style>
  <w:style w:type="character" w:customStyle="1" w:styleId="af1">
    <w:name w:val="Основной текст Знак"/>
    <w:basedOn w:val="a1"/>
    <w:link w:val="a0"/>
    <w:rsid w:val="005B6DF8"/>
    <w:rPr>
      <w:rFonts w:ascii="Times New Roman" w:eastAsia="Times New Roman" w:hAnsi="Times New Roman" w:cs="Times New Roman"/>
      <w:sz w:val="28"/>
      <w:szCs w:val="20"/>
      <w:lang w:val="uk-UA" w:eastAsia="ru-RU"/>
    </w:rPr>
  </w:style>
  <w:style w:type="paragraph" w:customStyle="1" w:styleId="ConsPlusNormal">
    <w:name w:val="ConsPlusNormal"/>
    <w:rsid w:val="00481CDB"/>
    <w:pPr>
      <w:widowControl w:val="0"/>
      <w:autoSpaceDE w:val="0"/>
      <w:autoSpaceDN w:val="0"/>
      <w:spacing w:line="240" w:lineRule="auto"/>
    </w:pPr>
    <w:rPr>
      <w:rFonts w:ascii="Calibri" w:eastAsia="Times New Roman" w:hAnsi="Calibri" w:cs="Calibri"/>
      <w:szCs w:val="20"/>
      <w:lang w:eastAsia="ru-RU"/>
    </w:rPr>
  </w:style>
  <w:style w:type="table" w:customStyle="1" w:styleId="TableNormal">
    <w:name w:val="Table Normal"/>
    <w:uiPriority w:val="2"/>
    <w:semiHidden/>
    <w:unhideWhenUsed/>
    <w:qFormat/>
    <w:rsid w:val="00C11421"/>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numbering" w:customStyle="1" w:styleId="12">
    <w:name w:val="Нет списка1"/>
    <w:next w:val="a3"/>
    <w:uiPriority w:val="99"/>
    <w:semiHidden/>
    <w:unhideWhenUsed/>
    <w:rsid w:val="00CE56E0"/>
  </w:style>
  <w:style w:type="paragraph" w:styleId="af2">
    <w:name w:val="Title"/>
    <w:basedOn w:val="a"/>
    <w:link w:val="af3"/>
    <w:uiPriority w:val="1"/>
    <w:qFormat/>
    <w:rsid w:val="00CE56E0"/>
    <w:pPr>
      <w:widowControl w:val="0"/>
      <w:autoSpaceDE w:val="0"/>
      <w:autoSpaceDN w:val="0"/>
      <w:spacing w:before="141"/>
      <w:ind w:left="1908" w:right="1900" w:firstLine="1"/>
      <w:jc w:val="center"/>
    </w:pPr>
    <w:rPr>
      <w:rFonts w:ascii="Arial" w:eastAsia="Arial" w:hAnsi="Arial" w:cs="Arial"/>
      <w:b/>
      <w:bCs/>
      <w:szCs w:val="28"/>
      <w:lang w:val="ru-RU" w:eastAsia="en-US"/>
    </w:rPr>
  </w:style>
  <w:style w:type="character" w:customStyle="1" w:styleId="af3">
    <w:name w:val="Заголовок Знак"/>
    <w:basedOn w:val="a1"/>
    <w:link w:val="af2"/>
    <w:rsid w:val="00CE56E0"/>
    <w:rPr>
      <w:rFonts w:ascii="Arial" w:eastAsia="Arial" w:hAnsi="Arial" w:cs="Arial"/>
      <w:b/>
      <w:bCs/>
      <w:sz w:val="28"/>
      <w:szCs w:val="28"/>
    </w:rPr>
  </w:style>
  <w:style w:type="paragraph" w:customStyle="1" w:styleId="TableParagraph">
    <w:name w:val="Table Paragraph"/>
    <w:basedOn w:val="a"/>
    <w:uiPriority w:val="1"/>
    <w:qFormat/>
    <w:rsid w:val="00CE56E0"/>
    <w:pPr>
      <w:widowControl w:val="0"/>
      <w:autoSpaceDE w:val="0"/>
      <w:autoSpaceDN w:val="0"/>
      <w:jc w:val="left"/>
    </w:pPr>
    <w:rPr>
      <w:rFonts w:ascii="Microsoft Sans Serif" w:eastAsia="Microsoft Sans Serif" w:hAnsi="Microsoft Sans Serif" w:cs="Microsoft Sans Serif"/>
      <w:sz w:val="22"/>
      <w:szCs w:val="22"/>
      <w:lang w:val="ru-RU" w:eastAsia="en-US"/>
    </w:rPr>
  </w:style>
  <w:style w:type="character" w:customStyle="1" w:styleId="30">
    <w:name w:val="Заголовок 3 Знак"/>
    <w:basedOn w:val="a1"/>
    <w:link w:val="3"/>
    <w:rsid w:val="00D26193"/>
    <w:rPr>
      <w:rFonts w:ascii="Times New Roman" w:eastAsia="Times New Roman" w:hAnsi="Times New Roman" w:cs="Times New Roman"/>
      <w:kern w:val="1"/>
      <w:sz w:val="28"/>
      <w:szCs w:val="24"/>
      <w:lang w:eastAsia="ar-SA"/>
    </w:rPr>
  </w:style>
  <w:style w:type="character" w:customStyle="1" w:styleId="40">
    <w:name w:val="Заголовок 4 Знак"/>
    <w:basedOn w:val="a1"/>
    <w:link w:val="4"/>
    <w:rsid w:val="00D26193"/>
    <w:rPr>
      <w:rFonts w:ascii="Times New Roman" w:eastAsia="Times New Roman" w:hAnsi="Times New Roman" w:cs="Times New Roman"/>
      <w:b/>
      <w:sz w:val="26"/>
      <w:szCs w:val="20"/>
      <w:lang w:val="x-none" w:eastAsia="ar-SA"/>
    </w:rPr>
  </w:style>
  <w:style w:type="character" w:customStyle="1" w:styleId="50">
    <w:name w:val="Заголовок 5 Знак"/>
    <w:basedOn w:val="a1"/>
    <w:link w:val="5"/>
    <w:rsid w:val="00D26193"/>
    <w:rPr>
      <w:rFonts w:ascii="Arial" w:eastAsia="Times New Roman" w:hAnsi="Arial" w:cs="Times New Roman"/>
      <w:b/>
      <w:sz w:val="50"/>
      <w:szCs w:val="20"/>
      <w:lang w:val="x-none" w:eastAsia="ar-SA"/>
    </w:rPr>
  </w:style>
  <w:style w:type="character" w:customStyle="1" w:styleId="60">
    <w:name w:val="Заголовок 6 Знак"/>
    <w:basedOn w:val="a1"/>
    <w:link w:val="6"/>
    <w:rsid w:val="00D26193"/>
    <w:rPr>
      <w:rFonts w:ascii="Calibri" w:eastAsia="Times New Roman" w:hAnsi="Calibri" w:cs="Times New Roman"/>
      <w:b/>
      <w:bCs/>
      <w:kern w:val="1"/>
      <w:lang w:eastAsia="ar-SA"/>
    </w:rPr>
  </w:style>
  <w:style w:type="numbering" w:customStyle="1" w:styleId="21">
    <w:name w:val="Нет списка2"/>
    <w:next w:val="a3"/>
    <w:uiPriority w:val="99"/>
    <w:semiHidden/>
    <w:unhideWhenUsed/>
    <w:rsid w:val="00D26193"/>
  </w:style>
  <w:style w:type="paragraph" w:customStyle="1" w:styleId="ConsPlusCell">
    <w:name w:val="ConsPlusCell"/>
    <w:uiPriority w:val="99"/>
    <w:rsid w:val="00D26193"/>
    <w:pPr>
      <w:widowControl w:val="0"/>
      <w:autoSpaceDE w:val="0"/>
      <w:autoSpaceDN w:val="0"/>
      <w:adjustRightInd w:val="0"/>
      <w:spacing w:line="240" w:lineRule="auto"/>
    </w:pPr>
    <w:rPr>
      <w:rFonts w:ascii="Calibri" w:eastAsia="Times New Roman" w:hAnsi="Calibri" w:cs="Calibri"/>
      <w:lang w:eastAsia="ru-RU"/>
    </w:rPr>
  </w:style>
  <w:style w:type="table" w:customStyle="1" w:styleId="13">
    <w:name w:val="Сетка таблицы1"/>
    <w:basedOn w:val="a2"/>
    <w:next w:val="a9"/>
    <w:uiPriority w:val="59"/>
    <w:rsid w:val="00D26193"/>
    <w:pPr>
      <w:spacing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semiHidden/>
    <w:unhideWhenUsed/>
    <w:rsid w:val="00D26193"/>
    <w:rPr>
      <w:color w:val="800080"/>
      <w:u w:val="single"/>
    </w:rPr>
  </w:style>
  <w:style w:type="character" w:customStyle="1" w:styleId="14">
    <w:name w:val="Основной шрифт абзаца1"/>
    <w:rsid w:val="00D26193"/>
  </w:style>
  <w:style w:type="paragraph" w:customStyle="1" w:styleId="ConsTitle">
    <w:name w:val="ConsTitle"/>
    <w:rsid w:val="00D26193"/>
    <w:pPr>
      <w:widowControl w:val="0"/>
      <w:suppressAutoHyphens/>
      <w:autoSpaceDE w:val="0"/>
      <w:spacing w:line="100" w:lineRule="atLeast"/>
      <w:ind w:right="19772"/>
      <w:textAlignment w:val="baseline"/>
    </w:pPr>
    <w:rPr>
      <w:rFonts w:ascii="Arial" w:eastAsia="Arial" w:hAnsi="Arial" w:cs="Arial"/>
      <w:b/>
      <w:bCs/>
      <w:kern w:val="1"/>
      <w:sz w:val="16"/>
      <w:szCs w:val="16"/>
      <w:lang w:eastAsia="ar-SA"/>
    </w:rPr>
  </w:style>
  <w:style w:type="paragraph" w:customStyle="1" w:styleId="Heading">
    <w:name w:val="Heading"/>
    <w:basedOn w:val="a"/>
    <w:next w:val="a0"/>
    <w:rsid w:val="00D26193"/>
    <w:pPr>
      <w:keepNext/>
      <w:suppressAutoHyphens/>
      <w:spacing w:before="240" w:line="100" w:lineRule="atLeast"/>
      <w:jc w:val="left"/>
    </w:pPr>
    <w:rPr>
      <w:rFonts w:ascii="Arial" w:eastAsia="NSimSun" w:hAnsi="Arial" w:cs="Arial"/>
      <w:b/>
      <w:bCs/>
      <w:kern w:val="1"/>
      <w:szCs w:val="28"/>
      <w:lang w:val="ru-RU" w:eastAsia="ar-SA"/>
    </w:rPr>
  </w:style>
  <w:style w:type="character" w:customStyle="1" w:styleId="15">
    <w:name w:val="Верхний колонтитул Знак1"/>
    <w:rsid w:val="00D26193"/>
    <w:rPr>
      <w:rFonts w:ascii="Calibri" w:eastAsia="Arial Unicode MS" w:hAnsi="Calibri" w:cs="font374"/>
      <w:kern w:val="1"/>
      <w:lang w:val="ru-RU" w:eastAsia="ar-SA"/>
    </w:rPr>
  </w:style>
  <w:style w:type="paragraph" w:customStyle="1" w:styleId="BodyTxt">
    <w:name w:val="Body Txt"/>
    <w:rsid w:val="00D26193"/>
    <w:pPr>
      <w:widowControl w:val="0"/>
      <w:suppressAutoHyphens/>
      <w:spacing w:before="60" w:after="60" w:line="100" w:lineRule="atLeast"/>
      <w:ind w:firstLine="567"/>
    </w:pPr>
    <w:rPr>
      <w:rFonts w:ascii="Arial Narrow" w:eastAsia="Times New Roman" w:hAnsi="Arial Narrow" w:cs="Times New Roman"/>
      <w:kern w:val="1"/>
      <w:sz w:val="24"/>
      <w:szCs w:val="20"/>
      <w:lang w:eastAsia="ar-SA"/>
    </w:rPr>
  </w:style>
  <w:style w:type="character" w:styleId="af5">
    <w:name w:val="page number"/>
    <w:basedOn w:val="a1"/>
    <w:rsid w:val="00D26193"/>
  </w:style>
  <w:style w:type="paragraph" w:customStyle="1" w:styleId="Noeeu1">
    <w:name w:val="Noeeu1"/>
    <w:basedOn w:val="a"/>
    <w:rsid w:val="00D26193"/>
    <w:pPr>
      <w:spacing w:line="360" w:lineRule="auto"/>
      <w:ind w:firstLine="709"/>
    </w:pPr>
    <w:rPr>
      <w:szCs w:val="28"/>
      <w:lang w:val="ru-RU"/>
    </w:rPr>
  </w:style>
  <w:style w:type="paragraph" w:styleId="23">
    <w:name w:val="Body Text Indent 2"/>
    <w:basedOn w:val="a"/>
    <w:link w:val="24"/>
    <w:rsid w:val="00D26193"/>
    <w:pPr>
      <w:suppressAutoHyphens/>
      <w:spacing w:after="120" w:line="480" w:lineRule="auto"/>
      <w:ind w:left="283"/>
      <w:jc w:val="left"/>
    </w:pPr>
    <w:rPr>
      <w:rFonts w:ascii="Calibri" w:eastAsia="Arial Unicode MS" w:hAnsi="Calibri" w:cs="font374"/>
      <w:kern w:val="1"/>
      <w:sz w:val="22"/>
      <w:szCs w:val="22"/>
      <w:lang w:val="ru-RU" w:eastAsia="ar-SA"/>
    </w:rPr>
  </w:style>
  <w:style w:type="character" w:customStyle="1" w:styleId="24">
    <w:name w:val="Основной текст с отступом 2 Знак"/>
    <w:basedOn w:val="a1"/>
    <w:link w:val="23"/>
    <w:rsid w:val="00D26193"/>
    <w:rPr>
      <w:rFonts w:ascii="Calibri" w:eastAsia="Arial Unicode MS" w:hAnsi="Calibri" w:cs="font374"/>
      <w:kern w:val="1"/>
      <w:lang w:eastAsia="ar-SA"/>
    </w:rPr>
  </w:style>
  <w:style w:type="paragraph" w:customStyle="1" w:styleId="31">
    <w:name w:val="Основной текст с отступом 31"/>
    <w:basedOn w:val="a"/>
    <w:rsid w:val="00D26193"/>
    <w:pPr>
      <w:spacing w:before="120" w:line="360" w:lineRule="auto"/>
      <w:ind w:firstLine="567"/>
    </w:pPr>
    <w:rPr>
      <w:rFonts w:ascii="TimesDL" w:hAnsi="TimesDL"/>
      <w:lang w:val="ru-RU"/>
    </w:rPr>
  </w:style>
  <w:style w:type="character" w:customStyle="1" w:styleId="af6">
    <w:name w:val="Подзаголовок Знак"/>
    <w:rsid w:val="00D26193"/>
    <w:rPr>
      <w:rFonts w:ascii="Cambria" w:hAnsi="Cambria" w:cs="font374"/>
      <w:i/>
      <w:iCs/>
      <w:color w:val="4F81BD"/>
      <w:spacing w:val="15"/>
      <w:sz w:val="24"/>
      <w:szCs w:val="24"/>
    </w:rPr>
  </w:style>
  <w:style w:type="character" w:customStyle="1" w:styleId="16">
    <w:name w:val="Слабое выделение1"/>
    <w:rsid w:val="00D26193"/>
    <w:rPr>
      <w:i/>
      <w:iCs/>
      <w:color w:val="808080"/>
    </w:rPr>
  </w:style>
  <w:style w:type="character" w:styleId="af7">
    <w:name w:val="Emphasis"/>
    <w:qFormat/>
    <w:rsid w:val="00D26193"/>
    <w:rPr>
      <w:i/>
      <w:iCs/>
    </w:rPr>
  </w:style>
  <w:style w:type="character" w:customStyle="1" w:styleId="17">
    <w:name w:val="Сильное выделение1"/>
    <w:rsid w:val="00D26193"/>
    <w:rPr>
      <w:b/>
      <w:bCs/>
      <w:i/>
      <w:iCs/>
      <w:color w:val="4F81BD"/>
    </w:rPr>
  </w:style>
  <w:style w:type="character" w:customStyle="1" w:styleId="18">
    <w:name w:val="Замещающий текст1"/>
    <w:rsid w:val="00D26193"/>
    <w:rPr>
      <w:color w:val="808080"/>
    </w:rPr>
  </w:style>
  <w:style w:type="character" w:customStyle="1" w:styleId="32">
    <w:name w:val="Основной текст с отступом 3 Знак"/>
    <w:link w:val="33"/>
    <w:rsid w:val="00D26193"/>
    <w:rPr>
      <w:rFonts w:ascii="Times New Roman" w:eastAsia="Times New Roman" w:hAnsi="Times New Roman" w:cs="Times New Roman"/>
      <w:sz w:val="16"/>
      <w:szCs w:val="16"/>
    </w:rPr>
  </w:style>
  <w:style w:type="character" w:customStyle="1" w:styleId="25">
    <w:name w:val="Основной текст 2 Знак"/>
    <w:rsid w:val="00D26193"/>
    <w:rPr>
      <w:rFonts w:ascii="Arial" w:hAnsi="Arial"/>
    </w:rPr>
  </w:style>
  <w:style w:type="character" w:customStyle="1" w:styleId="af8">
    <w:name w:val="Текст Знак"/>
    <w:rsid w:val="00D26193"/>
    <w:rPr>
      <w:rFonts w:ascii="Courier New" w:eastAsia="Times New Roman" w:hAnsi="Courier New" w:cs="Courier New"/>
      <w:sz w:val="20"/>
      <w:szCs w:val="20"/>
    </w:rPr>
  </w:style>
  <w:style w:type="character" w:customStyle="1" w:styleId="210">
    <w:name w:val="Основной текст 2 Знак1"/>
    <w:rsid w:val="00D26193"/>
  </w:style>
  <w:style w:type="character" w:customStyle="1" w:styleId="western0">
    <w:name w:val="western Знак"/>
    <w:rsid w:val="00D26193"/>
    <w:rPr>
      <w:rFonts w:ascii="Times New Roman" w:eastAsia="Times New Roman" w:hAnsi="Times New Roman" w:cs="Times New Roman"/>
      <w:sz w:val="24"/>
      <w:szCs w:val="24"/>
    </w:rPr>
  </w:style>
  <w:style w:type="character" w:customStyle="1" w:styleId="ListLabel1">
    <w:name w:val="ListLabel 1"/>
    <w:rsid w:val="00D26193"/>
    <w:rPr>
      <w:rFonts w:cs="Courier New"/>
    </w:rPr>
  </w:style>
  <w:style w:type="character" w:customStyle="1" w:styleId="ListLabel2">
    <w:name w:val="ListLabel 2"/>
    <w:rsid w:val="00D26193"/>
    <w:rPr>
      <w:rFonts w:eastAsia="Times New Roman" w:cs="Times New Roman"/>
    </w:rPr>
  </w:style>
  <w:style w:type="character" w:customStyle="1" w:styleId="ListLabel3">
    <w:name w:val="ListLabel 3"/>
    <w:rsid w:val="00D26193"/>
    <w:rPr>
      <w:sz w:val="24"/>
    </w:rPr>
  </w:style>
  <w:style w:type="character" w:customStyle="1" w:styleId="ListLabel4">
    <w:name w:val="ListLabel 4"/>
    <w:rsid w:val="00D26193"/>
    <w:rPr>
      <w:rFonts w:cs="font374"/>
    </w:rPr>
  </w:style>
  <w:style w:type="character" w:customStyle="1" w:styleId="19">
    <w:name w:val="Основной текст Знак1"/>
    <w:rsid w:val="00D26193"/>
    <w:rPr>
      <w:rFonts w:eastAsia="Arial Unicode MS" w:cs="font374"/>
      <w:kern w:val="1"/>
      <w:sz w:val="22"/>
      <w:szCs w:val="22"/>
      <w:lang w:val="ru-RU" w:eastAsia="ar-SA" w:bidi="ar-SA"/>
    </w:rPr>
  </w:style>
  <w:style w:type="paragraph" w:styleId="af9">
    <w:name w:val="List"/>
    <w:basedOn w:val="a0"/>
    <w:rsid w:val="00D26193"/>
    <w:pPr>
      <w:widowControl w:val="0"/>
      <w:suppressAutoHyphens/>
      <w:spacing w:line="276" w:lineRule="auto"/>
      <w:jc w:val="left"/>
    </w:pPr>
    <w:rPr>
      <w:rFonts w:ascii="Calibri" w:eastAsia="Arial Unicode MS" w:hAnsi="Calibri" w:cs="Tahoma"/>
      <w:kern w:val="1"/>
      <w:sz w:val="22"/>
      <w:szCs w:val="22"/>
      <w:lang w:val="ru-RU" w:eastAsia="ar-SA"/>
    </w:rPr>
  </w:style>
  <w:style w:type="paragraph" w:customStyle="1" w:styleId="1a">
    <w:name w:val="Название объекта1"/>
    <w:basedOn w:val="a"/>
    <w:rsid w:val="00D26193"/>
    <w:pPr>
      <w:suppressLineNumbers/>
      <w:suppressAutoHyphens/>
      <w:spacing w:before="120" w:after="120" w:line="276" w:lineRule="auto"/>
      <w:jc w:val="left"/>
    </w:pPr>
    <w:rPr>
      <w:rFonts w:ascii="Calibri" w:eastAsia="Arial Unicode MS" w:hAnsi="Calibri" w:cs="Tahoma"/>
      <w:i/>
      <w:iCs/>
      <w:kern w:val="1"/>
      <w:sz w:val="24"/>
      <w:szCs w:val="24"/>
      <w:lang w:val="ru-RU" w:eastAsia="ar-SA"/>
    </w:rPr>
  </w:style>
  <w:style w:type="paragraph" w:customStyle="1" w:styleId="Index">
    <w:name w:val="Index"/>
    <w:basedOn w:val="a"/>
    <w:rsid w:val="00D26193"/>
    <w:pPr>
      <w:suppressLineNumbers/>
      <w:suppressAutoHyphens/>
      <w:spacing w:after="200" w:line="276" w:lineRule="auto"/>
      <w:jc w:val="left"/>
    </w:pPr>
    <w:rPr>
      <w:rFonts w:ascii="Calibri" w:eastAsia="Arial Unicode MS" w:hAnsi="Calibri" w:cs="Tahoma"/>
      <w:kern w:val="1"/>
      <w:sz w:val="22"/>
      <w:szCs w:val="22"/>
      <w:lang w:val="ru-RU" w:eastAsia="ar-SA"/>
    </w:rPr>
  </w:style>
  <w:style w:type="paragraph" w:styleId="afa">
    <w:name w:val="Subtitle"/>
    <w:next w:val="a0"/>
    <w:link w:val="1b"/>
    <w:qFormat/>
    <w:rsid w:val="00D26193"/>
    <w:pPr>
      <w:widowControl w:val="0"/>
      <w:suppressAutoHyphens/>
      <w:jc w:val="center"/>
    </w:pPr>
    <w:rPr>
      <w:rFonts w:ascii="Cambria" w:eastAsia="Arial Unicode MS" w:hAnsi="Cambria" w:cs="font374"/>
      <w:i/>
      <w:iCs/>
      <w:color w:val="4F81BD"/>
      <w:spacing w:val="15"/>
      <w:kern w:val="1"/>
      <w:sz w:val="24"/>
      <w:szCs w:val="24"/>
      <w:lang w:eastAsia="ar-SA"/>
    </w:rPr>
  </w:style>
  <w:style w:type="character" w:customStyle="1" w:styleId="1b">
    <w:name w:val="Подзаголовок Знак1"/>
    <w:basedOn w:val="a1"/>
    <w:link w:val="afa"/>
    <w:rsid w:val="00D26193"/>
    <w:rPr>
      <w:rFonts w:ascii="Cambria" w:eastAsia="Arial Unicode MS" w:hAnsi="Cambria" w:cs="font374"/>
      <w:i/>
      <w:iCs/>
      <w:color w:val="4F81BD"/>
      <w:spacing w:val="15"/>
      <w:kern w:val="1"/>
      <w:sz w:val="24"/>
      <w:szCs w:val="24"/>
      <w:lang w:eastAsia="ar-SA"/>
    </w:rPr>
  </w:style>
  <w:style w:type="character" w:customStyle="1" w:styleId="1c">
    <w:name w:val="Название Знак1"/>
    <w:rsid w:val="00D26193"/>
    <w:rPr>
      <w:rFonts w:ascii="Times New Roman" w:eastAsia="Times New Roman" w:hAnsi="Times New Roman" w:cs="Times New Roman"/>
      <w:b/>
      <w:bCs/>
      <w:sz w:val="44"/>
      <w:szCs w:val="44"/>
      <w:lang w:val="ru-RU"/>
    </w:rPr>
  </w:style>
  <w:style w:type="paragraph" w:customStyle="1" w:styleId="1d">
    <w:name w:val="Без интервала1"/>
    <w:rsid w:val="00D26193"/>
    <w:pPr>
      <w:suppressAutoHyphens/>
      <w:spacing w:line="100" w:lineRule="atLeast"/>
    </w:pPr>
    <w:rPr>
      <w:rFonts w:ascii="Calibri" w:eastAsia="Arial Unicode MS" w:hAnsi="Calibri" w:cs="font374"/>
      <w:kern w:val="1"/>
      <w:lang w:eastAsia="ar-SA"/>
    </w:rPr>
  </w:style>
  <w:style w:type="paragraph" w:customStyle="1" w:styleId="1e">
    <w:name w:val="Абзац списка1"/>
    <w:rsid w:val="00D26193"/>
    <w:pPr>
      <w:widowControl w:val="0"/>
      <w:suppressAutoHyphens/>
      <w:ind w:left="720"/>
    </w:pPr>
    <w:rPr>
      <w:rFonts w:ascii="Calibri" w:eastAsia="Arial Unicode MS" w:hAnsi="Calibri" w:cs="font374"/>
      <w:kern w:val="1"/>
      <w:lang w:eastAsia="ar-SA"/>
    </w:rPr>
  </w:style>
  <w:style w:type="paragraph" w:customStyle="1" w:styleId="1f">
    <w:name w:val="Текст выноски1"/>
    <w:rsid w:val="00D26193"/>
    <w:pPr>
      <w:widowControl w:val="0"/>
      <w:suppressAutoHyphens/>
      <w:spacing w:line="100" w:lineRule="atLeast"/>
    </w:pPr>
    <w:rPr>
      <w:rFonts w:ascii="Tahoma" w:eastAsia="Arial Unicode MS" w:hAnsi="Tahoma" w:cs="Tahoma"/>
      <w:kern w:val="1"/>
      <w:sz w:val="16"/>
      <w:szCs w:val="16"/>
      <w:lang w:eastAsia="ar-SA"/>
    </w:rPr>
  </w:style>
  <w:style w:type="paragraph" w:customStyle="1" w:styleId="1f0">
    <w:name w:val="Текст1"/>
    <w:rsid w:val="00D26193"/>
    <w:pPr>
      <w:widowControl w:val="0"/>
      <w:suppressAutoHyphens/>
      <w:spacing w:line="100" w:lineRule="atLeast"/>
    </w:pPr>
    <w:rPr>
      <w:rFonts w:ascii="Courier New" w:eastAsia="Times New Roman" w:hAnsi="Courier New" w:cs="Courier New"/>
      <w:kern w:val="1"/>
      <w:sz w:val="20"/>
      <w:szCs w:val="20"/>
      <w:lang w:eastAsia="ar-SA"/>
    </w:rPr>
  </w:style>
  <w:style w:type="paragraph" w:customStyle="1" w:styleId="211">
    <w:name w:val="Основной текст 21"/>
    <w:rsid w:val="00D26193"/>
    <w:pPr>
      <w:widowControl w:val="0"/>
      <w:suppressAutoHyphens/>
      <w:spacing w:after="120" w:line="480" w:lineRule="auto"/>
    </w:pPr>
    <w:rPr>
      <w:rFonts w:ascii="Times New Roman" w:eastAsia="Times New Roman" w:hAnsi="Times New Roman" w:cs="Times New Roman"/>
      <w:kern w:val="1"/>
      <w:sz w:val="20"/>
      <w:szCs w:val="20"/>
      <w:lang w:eastAsia="ar-SA"/>
    </w:rPr>
  </w:style>
  <w:style w:type="paragraph" w:customStyle="1" w:styleId="ConsNormal">
    <w:name w:val="ConsNormal"/>
    <w:rsid w:val="00D26193"/>
    <w:pPr>
      <w:suppressAutoHyphens/>
      <w:spacing w:line="100" w:lineRule="atLeast"/>
      <w:ind w:firstLine="720"/>
    </w:pPr>
    <w:rPr>
      <w:rFonts w:ascii="Consultant" w:eastAsia="Arial" w:hAnsi="Consultant" w:cs="Times New Roman"/>
      <w:kern w:val="1"/>
      <w:sz w:val="20"/>
      <w:szCs w:val="20"/>
      <w:lang w:eastAsia="ar-SA"/>
    </w:rPr>
  </w:style>
  <w:style w:type="paragraph" w:customStyle="1" w:styleId="220">
    <w:name w:val="Основной текст 22"/>
    <w:rsid w:val="00D26193"/>
    <w:pPr>
      <w:suppressAutoHyphens/>
      <w:spacing w:line="100" w:lineRule="atLeast"/>
      <w:ind w:firstLine="709"/>
    </w:pPr>
    <w:rPr>
      <w:rFonts w:ascii="Times New Roman" w:eastAsia="Times New Roman" w:hAnsi="Times New Roman" w:cs="Times New Roman"/>
      <w:kern w:val="1"/>
      <w:sz w:val="28"/>
      <w:szCs w:val="28"/>
      <w:lang w:eastAsia="ar-SA"/>
    </w:rPr>
  </w:style>
  <w:style w:type="paragraph" w:customStyle="1" w:styleId="1f1">
    <w:name w:val="Основной текст1"/>
    <w:rsid w:val="00D26193"/>
    <w:pPr>
      <w:suppressAutoHyphens/>
      <w:spacing w:line="100" w:lineRule="atLeast"/>
    </w:pPr>
    <w:rPr>
      <w:rFonts w:ascii="Times New Roman" w:eastAsia="Times New Roman" w:hAnsi="Times New Roman" w:cs="Times New Roman"/>
      <w:kern w:val="1"/>
      <w:sz w:val="28"/>
      <w:szCs w:val="20"/>
      <w:lang w:eastAsia="ar-SA"/>
    </w:rPr>
  </w:style>
  <w:style w:type="paragraph" w:customStyle="1" w:styleId="1f2">
    <w:name w:val="Рецензия1"/>
    <w:rsid w:val="00D26193"/>
    <w:pPr>
      <w:suppressAutoHyphens/>
      <w:spacing w:line="100" w:lineRule="atLeast"/>
    </w:pPr>
    <w:rPr>
      <w:rFonts w:ascii="Calibri" w:eastAsia="Arial Unicode MS" w:hAnsi="Calibri" w:cs="font374"/>
      <w:kern w:val="1"/>
      <w:lang w:eastAsia="ar-SA"/>
    </w:rPr>
  </w:style>
  <w:style w:type="character" w:customStyle="1" w:styleId="1f3">
    <w:name w:val="Нижний колонтитул Знак1"/>
    <w:rsid w:val="00D26193"/>
    <w:rPr>
      <w:rFonts w:eastAsia="Arial Unicode MS" w:cs="font374"/>
      <w:kern w:val="1"/>
      <w:sz w:val="22"/>
      <w:szCs w:val="22"/>
      <w:lang w:val="ru-RU" w:eastAsia="ar-SA" w:bidi="ar-SA"/>
    </w:rPr>
  </w:style>
  <w:style w:type="paragraph" w:customStyle="1" w:styleId="1f4">
    <w:name w:val="Обычный (веб)1"/>
    <w:rsid w:val="00D26193"/>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OTCHET00">
    <w:name w:val="OTCHET_00"/>
    <w:rsid w:val="00D26193"/>
    <w:pPr>
      <w:widowControl w:val="0"/>
      <w:tabs>
        <w:tab w:val="left" w:pos="720"/>
        <w:tab w:val="left" w:pos="3402"/>
      </w:tabs>
      <w:suppressAutoHyphens/>
      <w:spacing w:line="360" w:lineRule="auto"/>
    </w:pPr>
    <w:rPr>
      <w:rFonts w:ascii="NTTimes/Cyrillic" w:eastAsia="Times New Roman" w:hAnsi="NTTimes/Cyrillic" w:cs="Times New Roman"/>
      <w:kern w:val="1"/>
      <w:sz w:val="24"/>
      <w:szCs w:val="20"/>
      <w:lang w:eastAsia="ar-SA"/>
    </w:rPr>
  </w:style>
  <w:style w:type="paragraph" w:customStyle="1" w:styleId="212">
    <w:name w:val="Нумерованный список 21"/>
    <w:rsid w:val="00D26193"/>
    <w:pPr>
      <w:widowControl w:val="0"/>
      <w:suppressAutoHyphens/>
      <w:ind w:left="643" w:hanging="360"/>
    </w:pPr>
    <w:rPr>
      <w:rFonts w:ascii="Calibri" w:eastAsia="Arial Unicode MS" w:hAnsi="Calibri" w:cs="font374"/>
      <w:kern w:val="1"/>
      <w:lang w:eastAsia="ar-SA"/>
    </w:rPr>
  </w:style>
  <w:style w:type="paragraph" w:customStyle="1" w:styleId="213">
    <w:name w:val="Основной текст с отступом 21"/>
    <w:rsid w:val="00D26193"/>
    <w:pPr>
      <w:widowControl w:val="0"/>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1f5">
    <w:name w:val="çàãîëîâîê 1"/>
    <w:rsid w:val="00D26193"/>
    <w:pPr>
      <w:keepNext/>
      <w:widowControl w:val="0"/>
      <w:suppressAutoHyphens/>
      <w:spacing w:before="120" w:line="100" w:lineRule="atLeast"/>
      <w:jc w:val="center"/>
    </w:pPr>
    <w:rPr>
      <w:rFonts w:ascii="Times New Roman" w:eastAsia="Times New Roman" w:hAnsi="Times New Roman" w:cs="Times New Roman"/>
      <w:b/>
      <w:bCs/>
      <w:kern w:val="1"/>
      <w:sz w:val="24"/>
      <w:szCs w:val="24"/>
      <w:lang w:eastAsia="ar-SA"/>
    </w:rPr>
  </w:style>
  <w:style w:type="paragraph" w:customStyle="1" w:styleId="230">
    <w:name w:val="Основной текст 23"/>
    <w:rsid w:val="00D26193"/>
    <w:pPr>
      <w:suppressAutoHyphens/>
      <w:overflowPunct w:val="0"/>
      <w:spacing w:before="240" w:line="240" w:lineRule="atLeast"/>
      <w:ind w:firstLine="426"/>
    </w:pPr>
    <w:rPr>
      <w:rFonts w:ascii="Times New Roman" w:eastAsia="Times New Roman" w:hAnsi="Times New Roman" w:cs="Times New Roman"/>
      <w:kern w:val="1"/>
      <w:sz w:val="28"/>
      <w:szCs w:val="20"/>
      <w:lang w:eastAsia="ar-SA"/>
    </w:rPr>
  </w:style>
  <w:style w:type="paragraph" w:customStyle="1" w:styleId="TABTitle">
    <w:name w:val="TAB_Title"/>
    <w:rsid w:val="00D26193"/>
    <w:pPr>
      <w:widowControl w:val="0"/>
      <w:suppressAutoHyphens/>
      <w:spacing w:after="120" w:line="360" w:lineRule="auto"/>
      <w:ind w:firstLine="567"/>
      <w:jc w:val="center"/>
    </w:pPr>
    <w:rPr>
      <w:rFonts w:ascii="NTTimes/Cyrillic" w:eastAsia="Times New Roman" w:hAnsi="NTTimes/Cyrillic" w:cs="Times New Roman"/>
      <w:b/>
      <w:kern w:val="1"/>
      <w:sz w:val="24"/>
      <w:szCs w:val="20"/>
      <w:lang w:eastAsia="ar-SA"/>
    </w:rPr>
  </w:style>
  <w:style w:type="paragraph" w:customStyle="1" w:styleId="afb">
    <w:name w:val="Таблица"/>
    <w:rsid w:val="00D26193"/>
    <w:pPr>
      <w:widowControl w:val="0"/>
      <w:suppressAutoHyphens/>
      <w:spacing w:before="20" w:after="20" w:line="216" w:lineRule="auto"/>
      <w:jc w:val="center"/>
    </w:pPr>
    <w:rPr>
      <w:rFonts w:ascii="Times New Roman" w:eastAsia="Times New Roman" w:hAnsi="Times New Roman" w:cs="Times New Roman"/>
      <w:kern w:val="1"/>
      <w:sz w:val="20"/>
      <w:szCs w:val="20"/>
      <w:lang w:eastAsia="ar-SA"/>
    </w:rPr>
  </w:style>
  <w:style w:type="paragraph" w:customStyle="1" w:styleId="afc">
    <w:name w:val="Таблица текст"/>
    <w:rsid w:val="00D26193"/>
    <w:pPr>
      <w:widowControl w:val="0"/>
      <w:suppressAutoHyphens/>
    </w:pPr>
    <w:rPr>
      <w:rFonts w:ascii="Calibri" w:eastAsia="Arial Unicode MS" w:hAnsi="Calibri" w:cs="font374"/>
      <w:kern w:val="1"/>
      <w:lang w:eastAsia="ar-SA"/>
    </w:rPr>
  </w:style>
  <w:style w:type="paragraph" w:customStyle="1" w:styleId="ConsCell">
    <w:name w:val="ConsCell"/>
    <w:rsid w:val="00D26193"/>
    <w:pPr>
      <w:suppressAutoHyphens/>
      <w:spacing w:line="100" w:lineRule="atLeast"/>
      <w:ind w:right="19772"/>
    </w:pPr>
    <w:rPr>
      <w:rFonts w:ascii="Arial" w:eastAsia="Times New Roman" w:hAnsi="Arial" w:cs="Arial"/>
      <w:kern w:val="1"/>
      <w:sz w:val="20"/>
      <w:szCs w:val="20"/>
      <w:lang w:eastAsia="ar-SA"/>
    </w:rPr>
  </w:style>
  <w:style w:type="paragraph" w:customStyle="1" w:styleId="26">
    <w:name w:val="Текст2"/>
    <w:rsid w:val="00D26193"/>
    <w:pPr>
      <w:widowControl w:val="0"/>
      <w:suppressAutoHyphens/>
      <w:spacing w:line="100" w:lineRule="atLeast"/>
    </w:pPr>
    <w:rPr>
      <w:rFonts w:ascii="Courier New" w:eastAsia="Times New Roman" w:hAnsi="Courier New" w:cs="Courier New"/>
      <w:kern w:val="1"/>
      <w:sz w:val="20"/>
      <w:szCs w:val="20"/>
      <w:lang w:eastAsia="ar-SA"/>
    </w:rPr>
  </w:style>
  <w:style w:type="paragraph" w:customStyle="1" w:styleId="240">
    <w:name w:val="Основной текст 24"/>
    <w:rsid w:val="00D26193"/>
    <w:pPr>
      <w:widowControl w:val="0"/>
      <w:suppressAutoHyphens/>
      <w:spacing w:after="120" w:line="480" w:lineRule="auto"/>
    </w:pPr>
    <w:rPr>
      <w:rFonts w:ascii="Calibri" w:eastAsia="Arial Unicode MS" w:hAnsi="Calibri" w:cs="font374"/>
      <w:kern w:val="1"/>
      <w:lang w:eastAsia="ar-SA"/>
    </w:rPr>
  </w:style>
  <w:style w:type="paragraph" w:customStyle="1" w:styleId="afd">
    <w:name w:val="Знак"/>
    <w:rsid w:val="00D26193"/>
    <w:pPr>
      <w:widowControl w:val="0"/>
      <w:suppressAutoHyphens/>
      <w:spacing w:line="100" w:lineRule="atLeast"/>
    </w:pPr>
    <w:rPr>
      <w:rFonts w:ascii="Verdana" w:eastAsia="Times New Roman" w:hAnsi="Verdana" w:cs="Verdana"/>
      <w:kern w:val="1"/>
      <w:sz w:val="20"/>
      <w:szCs w:val="20"/>
      <w:lang w:val="en-US" w:eastAsia="ar-SA"/>
    </w:rPr>
  </w:style>
  <w:style w:type="paragraph" w:customStyle="1" w:styleId="TableHeading">
    <w:name w:val="Table Heading"/>
    <w:basedOn w:val="TableContents"/>
    <w:rsid w:val="00D26193"/>
    <w:pPr>
      <w:widowControl/>
      <w:autoSpaceDN/>
      <w:spacing w:after="200" w:line="276" w:lineRule="auto"/>
      <w:jc w:val="center"/>
      <w:textAlignment w:val="auto"/>
    </w:pPr>
    <w:rPr>
      <w:rFonts w:ascii="Calibri" w:eastAsia="Arial Unicode MS" w:hAnsi="Calibri" w:cs="font374"/>
      <w:b/>
      <w:bCs/>
      <w:kern w:val="1"/>
      <w:sz w:val="22"/>
      <w:szCs w:val="22"/>
      <w:lang w:val="ru-RU" w:eastAsia="ar-SA" w:bidi="ar-SA"/>
    </w:rPr>
  </w:style>
  <w:style w:type="paragraph" w:styleId="27">
    <w:name w:val="Body Text 2"/>
    <w:basedOn w:val="a"/>
    <w:link w:val="221"/>
    <w:rsid w:val="00D26193"/>
    <w:pPr>
      <w:widowControl w:val="0"/>
      <w:autoSpaceDE w:val="0"/>
      <w:autoSpaceDN w:val="0"/>
      <w:adjustRightInd w:val="0"/>
      <w:spacing w:after="120" w:line="480" w:lineRule="auto"/>
      <w:jc w:val="left"/>
    </w:pPr>
    <w:rPr>
      <w:rFonts w:ascii="Calibri" w:eastAsia="Arial Unicode MS" w:hAnsi="Calibri" w:cs="Calibri"/>
      <w:sz w:val="22"/>
      <w:szCs w:val="22"/>
      <w:lang w:val="ru-RU" w:eastAsia="en-US"/>
    </w:rPr>
  </w:style>
  <w:style w:type="character" w:customStyle="1" w:styleId="221">
    <w:name w:val="Основной текст 2 Знак2"/>
    <w:basedOn w:val="a1"/>
    <w:link w:val="27"/>
    <w:rsid w:val="00D26193"/>
    <w:rPr>
      <w:rFonts w:ascii="Calibri" w:eastAsia="Arial Unicode MS" w:hAnsi="Calibri" w:cs="Calibri"/>
    </w:rPr>
  </w:style>
  <w:style w:type="paragraph" w:styleId="afe">
    <w:name w:val="caption"/>
    <w:basedOn w:val="a"/>
    <w:next w:val="a"/>
    <w:qFormat/>
    <w:rsid w:val="00D26193"/>
    <w:pPr>
      <w:spacing w:after="60"/>
      <w:jc w:val="left"/>
      <w:outlineLvl w:val="5"/>
    </w:pPr>
    <w:rPr>
      <w:sz w:val="22"/>
      <w:szCs w:val="22"/>
      <w:lang w:val="ru-RU"/>
    </w:rPr>
  </w:style>
  <w:style w:type="paragraph" w:customStyle="1" w:styleId="1f6">
    <w:name w:val="Обычный1"/>
    <w:rsid w:val="00D26193"/>
    <w:pPr>
      <w:spacing w:line="240" w:lineRule="auto"/>
    </w:pPr>
    <w:rPr>
      <w:rFonts w:ascii="Times New Roman" w:eastAsia="Times New Roman" w:hAnsi="Times New Roman" w:cs="Times New Roman"/>
      <w:szCs w:val="20"/>
      <w:lang w:eastAsia="ru-RU"/>
    </w:rPr>
  </w:style>
  <w:style w:type="paragraph" w:customStyle="1" w:styleId="aff">
    <w:name w:val="Основа"/>
    <w:basedOn w:val="a"/>
    <w:rsid w:val="00D26193"/>
    <w:pPr>
      <w:spacing w:before="120"/>
      <w:ind w:firstLine="720"/>
    </w:pPr>
    <w:rPr>
      <w:sz w:val="24"/>
      <w:lang w:val="ru-RU"/>
    </w:rPr>
  </w:style>
  <w:style w:type="paragraph" w:styleId="aff0">
    <w:name w:val="Document Map"/>
    <w:basedOn w:val="a"/>
    <w:link w:val="aff1"/>
    <w:semiHidden/>
    <w:rsid w:val="00D26193"/>
    <w:pPr>
      <w:shd w:val="clear" w:color="auto" w:fill="000080"/>
      <w:suppressAutoHyphens/>
      <w:spacing w:after="200" w:line="276" w:lineRule="auto"/>
      <w:jc w:val="left"/>
    </w:pPr>
    <w:rPr>
      <w:rFonts w:ascii="Tahoma" w:eastAsia="Arial Unicode MS" w:hAnsi="Tahoma" w:cs="Tahoma"/>
      <w:kern w:val="1"/>
      <w:sz w:val="20"/>
      <w:lang w:val="ru-RU" w:eastAsia="ar-SA"/>
    </w:rPr>
  </w:style>
  <w:style w:type="character" w:customStyle="1" w:styleId="aff1">
    <w:name w:val="Схема документа Знак"/>
    <w:basedOn w:val="a1"/>
    <w:link w:val="aff0"/>
    <w:semiHidden/>
    <w:rsid w:val="00D26193"/>
    <w:rPr>
      <w:rFonts w:ascii="Tahoma" w:eastAsia="Arial Unicode MS" w:hAnsi="Tahoma" w:cs="Tahoma"/>
      <w:kern w:val="1"/>
      <w:sz w:val="20"/>
      <w:szCs w:val="20"/>
      <w:shd w:val="clear" w:color="auto" w:fill="000080"/>
      <w:lang w:eastAsia="ar-SA"/>
    </w:rPr>
  </w:style>
  <w:style w:type="character" w:customStyle="1" w:styleId="WW8Num1z0">
    <w:name w:val="WW8Num1z0"/>
    <w:rsid w:val="00D26193"/>
  </w:style>
  <w:style w:type="character" w:customStyle="1" w:styleId="WW8Num1z1">
    <w:name w:val="WW8Num1z1"/>
    <w:rsid w:val="00D26193"/>
  </w:style>
  <w:style w:type="character" w:customStyle="1" w:styleId="WW8Num1z2">
    <w:name w:val="WW8Num1z2"/>
    <w:rsid w:val="00D26193"/>
  </w:style>
  <w:style w:type="character" w:customStyle="1" w:styleId="WW8Num1z3">
    <w:name w:val="WW8Num1z3"/>
    <w:rsid w:val="00D26193"/>
  </w:style>
  <w:style w:type="character" w:customStyle="1" w:styleId="WW8Num1z4">
    <w:name w:val="WW8Num1z4"/>
    <w:rsid w:val="00D26193"/>
  </w:style>
  <w:style w:type="character" w:customStyle="1" w:styleId="WW8Num1z5">
    <w:name w:val="WW8Num1z5"/>
    <w:rsid w:val="00D26193"/>
  </w:style>
  <w:style w:type="character" w:customStyle="1" w:styleId="WW8Num1z6">
    <w:name w:val="WW8Num1z6"/>
    <w:rsid w:val="00D26193"/>
  </w:style>
  <w:style w:type="character" w:customStyle="1" w:styleId="WW8Num1z7">
    <w:name w:val="WW8Num1z7"/>
    <w:rsid w:val="00D26193"/>
  </w:style>
  <w:style w:type="character" w:customStyle="1" w:styleId="WW8Num1z8">
    <w:name w:val="WW8Num1z8"/>
    <w:rsid w:val="00D26193"/>
  </w:style>
  <w:style w:type="character" w:customStyle="1" w:styleId="WW8Num2z0">
    <w:name w:val="WW8Num2z0"/>
    <w:rsid w:val="00D26193"/>
  </w:style>
  <w:style w:type="character" w:customStyle="1" w:styleId="WW8Num2z1">
    <w:name w:val="WW8Num2z1"/>
    <w:rsid w:val="00D26193"/>
    <w:rPr>
      <w:i w:val="0"/>
      <w:iCs w:val="0"/>
    </w:rPr>
  </w:style>
  <w:style w:type="character" w:customStyle="1" w:styleId="WW8Num2z2">
    <w:name w:val="WW8Num2z2"/>
    <w:rsid w:val="00D26193"/>
  </w:style>
  <w:style w:type="character" w:customStyle="1" w:styleId="WW8Num2z3">
    <w:name w:val="WW8Num2z3"/>
    <w:rsid w:val="00D26193"/>
  </w:style>
  <w:style w:type="character" w:customStyle="1" w:styleId="WW8Num2z4">
    <w:name w:val="WW8Num2z4"/>
    <w:rsid w:val="00D26193"/>
  </w:style>
  <w:style w:type="character" w:customStyle="1" w:styleId="WW8Num2z5">
    <w:name w:val="WW8Num2z5"/>
    <w:rsid w:val="00D26193"/>
  </w:style>
  <w:style w:type="character" w:customStyle="1" w:styleId="WW8Num2z6">
    <w:name w:val="WW8Num2z6"/>
    <w:rsid w:val="00D26193"/>
  </w:style>
  <w:style w:type="character" w:customStyle="1" w:styleId="WW8Num2z7">
    <w:name w:val="WW8Num2z7"/>
    <w:rsid w:val="00D26193"/>
  </w:style>
  <w:style w:type="character" w:customStyle="1" w:styleId="WW8Num2z8">
    <w:name w:val="WW8Num2z8"/>
    <w:rsid w:val="00D26193"/>
  </w:style>
  <w:style w:type="character" w:customStyle="1" w:styleId="WW8Num3z0">
    <w:name w:val="WW8Num3z0"/>
    <w:rsid w:val="00D26193"/>
    <w:rPr>
      <w:i w:val="0"/>
    </w:rPr>
  </w:style>
  <w:style w:type="character" w:customStyle="1" w:styleId="WW8Num4z0">
    <w:name w:val="WW8Num4z0"/>
    <w:rsid w:val="00D26193"/>
  </w:style>
  <w:style w:type="character" w:customStyle="1" w:styleId="WW8Num5z0">
    <w:name w:val="WW8Num5z0"/>
    <w:rsid w:val="00D26193"/>
  </w:style>
  <w:style w:type="character" w:customStyle="1" w:styleId="WW8Num6z0">
    <w:name w:val="WW8Num6z0"/>
    <w:rsid w:val="00D26193"/>
  </w:style>
  <w:style w:type="character" w:customStyle="1" w:styleId="WW8Num6z1">
    <w:name w:val="WW8Num6z1"/>
    <w:rsid w:val="00D26193"/>
  </w:style>
  <w:style w:type="character" w:customStyle="1" w:styleId="WW8Num6z2">
    <w:name w:val="WW8Num6z2"/>
    <w:rsid w:val="00D26193"/>
  </w:style>
  <w:style w:type="character" w:customStyle="1" w:styleId="WW8Num6z3">
    <w:name w:val="WW8Num6z3"/>
    <w:rsid w:val="00D26193"/>
  </w:style>
  <w:style w:type="character" w:customStyle="1" w:styleId="WW8Num6z4">
    <w:name w:val="WW8Num6z4"/>
    <w:rsid w:val="00D26193"/>
  </w:style>
  <w:style w:type="character" w:customStyle="1" w:styleId="WW8Num6z5">
    <w:name w:val="WW8Num6z5"/>
    <w:rsid w:val="00D26193"/>
  </w:style>
  <w:style w:type="character" w:customStyle="1" w:styleId="WW8Num6z6">
    <w:name w:val="WW8Num6z6"/>
    <w:rsid w:val="00D26193"/>
  </w:style>
  <w:style w:type="character" w:customStyle="1" w:styleId="WW8Num6z7">
    <w:name w:val="WW8Num6z7"/>
    <w:rsid w:val="00D26193"/>
  </w:style>
  <w:style w:type="character" w:customStyle="1" w:styleId="WW8Num6z8">
    <w:name w:val="WW8Num6z8"/>
    <w:rsid w:val="00D26193"/>
  </w:style>
  <w:style w:type="character" w:customStyle="1" w:styleId="WW8Num7z0">
    <w:name w:val="WW8Num7z0"/>
    <w:rsid w:val="00D26193"/>
  </w:style>
  <w:style w:type="character" w:customStyle="1" w:styleId="WW8Num8z0">
    <w:name w:val="WW8Num8z0"/>
    <w:rsid w:val="00D26193"/>
    <w:rPr>
      <w:rFonts w:hint="default"/>
      <w:i w:val="0"/>
    </w:rPr>
  </w:style>
  <w:style w:type="character" w:customStyle="1" w:styleId="WW8Num9z0">
    <w:name w:val="WW8Num9z0"/>
    <w:rsid w:val="00D26193"/>
    <w:rPr>
      <w:rFonts w:hint="default"/>
      <w:i w:val="0"/>
    </w:rPr>
  </w:style>
  <w:style w:type="character" w:customStyle="1" w:styleId="WW8Num10z0">
    <w:name w:val="WW8Num10z0"/>
    <w:rsid w:val="00D26193"/>
  </w:style>
  <w:style w:type="character" w:customStyle="1" w:styleId="WW8Num10z1">
    <w:name w:val="WW8Num10z1"/>
    <w:rsid w:val="00D26193"/>
  </w:style>
  <w:style w:type="character" w:customStyle="1" w:styleId="WW8Num10z2">
    <w:name w:val="WW8Num10z2"/>
    <w:rsid w:val="00D26193"/>
  </w:style>
  <w:style w:type="character" w:customStyle="1" w:styleId="WW8Num10z3">
    <w:name w:val="WW8Num10z3"/>
    <w:rsid w:val="00D26193"/>
  </w:style>
  <w:style w:type="character" w:customStyle="1" w:styleId="WW8Num10z4">
    <w:name w:val="WW8Num10z4"/>
    <w:rsid w:val="00D26193"/>
  </w:style>
  <w:style w:type="character" w:customStyle="1" w:styleId="WW8Num10z5">
    <w:name w:val="WW8Num10z5"/>
    <w:rsid w:val="00D26193"/>
  </w:style>
  <w:style w:type="character" w:customStyle="1" w:styleId="WW8Num10z6">
    <w:name w:val="WW8Num10z6"/>
    <w:rsid w:val="00D26193"/>
  </w:style>
  <w:style w:type="character" w:customStyle="1" w:styleId="WW8Num10z7">
    <w:name w:val="WW8Num10z7"/>
    <w:rsid w:val="00D26193"/>
  </w:style>
  <w:style w:type="character" w:customStyle="1" w:styleId="WW8Num10z8">
    <w:name w:val="WW8Num10z8"/>
    <w:rsid w:val="00D26193"/>
  </w:style>
  <w:style w:type="character" w:customStyle="1" w:styleId="WW8Num8z1">
    <w:name w:val="WW8Num8z1"/>
    <w:rsid w:val="00D26193"/>
  </w:style>
  <w:style w:type="character" w:customStyle="1" w:styleId="WW8Num8z2">
    <w:name w:val="WW8Num8z2"/>
    <w:rsid w:val="00D26193"/>
  </w:style>
  <w:style w:type="character" w:customStyle="1" w:styleId="WW8Num8z3">
    <w:name w:val="WW8Num8z3"/>
    <w:rsid w:val="00D26193"/>
  </w:style>
  <w:style w:type="character" w:customStyle="1" w:styleId="WW8Num8z4">
    <w:name w:val="WW8Num8z4"/>
    <w:rsid w:val="00D26193"/>
  </w:style>
  <w:style w:type="character" w:customStyle="1" w:styleId="WW8Num8z5">
    <w:name w:val="WW8Num8z5"/>
    <w:rsid w:val="00D26193"/>
  </w:style>
  <w:style w:type="character" w:customStyle="1" w:styleId="WW8Num8z6">
    <w:name w:val="WW8Num8z6"/>
    <w:rsid w:val="00D26193"/>
  </w:style>
  <w:style w:type="character" w:customStyle="1" w:styleId="WW8Num8z7">
    <w:name w:val="WW8Num8z7"/>
    <w:rsid w:val="00D26193"/>
  </w:style>
  <w:style w:type="character" w:customStyle="1" w:styleId="WW8Num8z8">
    <w:name w:val="WW8Num8z8"/>
    <w:rsid w:val="00D26193"/>
  </w:style>
  <w:style w:type="character" w:customStyle="1" w:styleId="WW8Num9z1">
    <w:name w:val="WW8Num9z1"/>
    <w:rsid w:val="00D26193"/>
  </w:style>
  <w:style w:type="character" w:customStyle="1" w:styleId="WW8Num9z2">
    <w:name w:val="WW8Num9z2"/>
    <w:rsid w:val="00D26193"/>
  </w:style>
  <w:style w:type="character" w:customStyle="1" w:styleId="WW8Num9z3">
    <w:name w:val="WW8Num9z3"/>
    <w:rsid w:val="00D26193"/>
  </w:style>
  <w:style w:type="character" w:customStyle="1" w:styleId="WW8Num9z4">
    <w:name w:val="WW8Num9z4"/>
    <w:rsid w:val="00D26193"/>
  </w:style>
  <w:style w:type="character" w:customStyle="1" w:styleId="WW8Num9z5">
    <w:name w:val="WW8Num9z5"/>
    <w:rsid w:val="00D26193"/>
  </w:style>
  <w:style w:type="character" w:customStyle="1" w:styleId="WW8Num9z6">
    <w:name w:val="WW8Num9z6"/>
    <w:rsid w:val="00D26193"/>
  </w:style>
  <w:style w:type="character" w:customStyle="1" w:styleId="WW8Num9z7">
    <w:name w:val="WW8Num9z7"/>
    <w:rsid w:val="00D26193"/>
  </w:style>
  <w:style w:type="character" w:customStyle="1" w:styleId="WW8Num9z8">
    <w:name w:val="WW8Num9z8"/>
    <w:rsid w:val="00D26193"/>
  </w:style>
  <w:style w:type="character" w:customStyle="1" w:styleId="WW8Num11z0">
    <w:name w:val="WW8Num11z0"/>
    <w:rsid w:val="00D26193"/>
    <w:rPr>
      <w:rFonts w:hint="default"/>
    </w:rPr>
  </w:style>
  <w:style w:type="character" w:customStyle="1" w:styleId="WW8Num11z1">
    <w:name w:val="WW8Num11z1"/>
    <w:rsid w:val="00D26193"/>
  </w:style>
  <w:style w:type="character" w:customStyle="1" w:styleId="WW8Num11z2">
    <w:name w:val="WW8Num11z2"/>
    <w:rsid w:val="00D26193"/>
  </w:style>
  <w:style w:type="character" w:customStyle="1" w:styleId="WW8Num11z3">
    <w:name w:val="WW8Num11z3"/>
    <w:rsid w:val="00D26193"/>
  </w:style>
  <w:style w:type="character" w:customStyle="1" w:styleId="WW8Num11z4">
    <w:name w:val="WW8Num11z4"/>
    <w:rsid w:val="00D26193"/>
  </w:style>
  <w:style w:type="character" w:customStyle="1" w:styleId="WW8Num11z5">
    <w:name w:val="WW8Num11z5"/>
    <w:rsid w:val="00D26193"/>
  </w:style>
  <w:style w:type="character" w:customStyle="1" w:styleId="WW8Num11z6">
    <w:name w:val="WW8Num11z6"/>
    <w:rsid w:val="00D26193"/>
  </w:style>
  <w:style w:type="character" w:customStyle="1" w:styleId="WW8Num11z7">
    <w:name w:val="WW8Num11z7"/>
    <w:rsid w:val="00D26193"/>
  </w:style>
  <w:style w:type="character" w:customStyle="1" w:styleId="WW8Num11z8">
    <w:name w:val="WW8Num11z8"/>
    <w:rsid w:val="00D26193"/>
  </w:style>
  <w:style w:type="character" w:customStyle="1" w:styleId="WW8Num12z0">
    <w:name w:val="WW8Num12z0"/>
    <w:rsid w:val="00D26193"/>
  </w:style>
  <w:style w:type="character" w:customStyle="1" w:styleId="WW8Num12z1">
    <w:name w:val="WW8Num12z1"/>
    <w:rsid w:val="00D26193"/>
  </w:style>
  <w:style w:type="character" w:customStyle="1" w:styleId="WW8Num12z2">
    <w:name w:val="WW8Num12z2"/>
    <w:rsid w:val="00D26193"/>
  </w:style>
  <w:style w:type="character" w:customStyle="1" w:styleId="WW8Num12z3">
    <w:name w:val="WW8Num12z3"/>
    <w:rsid w:val="00D26193"/>
  </w:style>
  <w:style w:type="character" w:customStyle="1" w:styleId="WW8Num12z4">
    <w:name w:val="WW8Num12z4"/>
    <w:rsid w:val="00D26193"/>
  </w:style>
  <w:style w:type="character" w:customStyle="1" w:styleId="WW8Num12z5">
    <w:name w:val="WW8Num12z5"/>
    <w:rsid w:val="00D26193"/>
  </w:style>
  <w:style w:type="character" w:customStyle="1" w:styleId="WW8Num12z6">
    <w:name w:val="WW8Num12z6"/>
    <w:rsid w:val="00D26193"/>
  </w:style>
  <w:style w:type="character" w:customStyle="1" w:styleId="WW8Num12z7">
    <w:name w:val="WW8Num12z7"/>
    <w:rsid w:val="00D26193"/>
  </w:style>
  <w:style w:type="character" w:customStyle="1" w:styleId="WW8Num12z8">
    <w:name w:val="WW8Num12z8"/>
    <w:rsid w:val="00D26193"/>
  </w:style>
  <w:style w:type="character" w:customStyle="1" w:styleId="WW8Num13z0">
    <w:name w:val="WW8Num13z0"/>
    <w:rsid w:val="00D26193"/>
    <w:rPr>
      <w:i w:val="0"/>
    </w:rPr>
  </w:style>
  <w:style w:type="character" w:customStyle="1" w:styleId="WW8Num13z1">
    <w:name w:val="WW8Num13z1"/>
    <w:rsid w:val="00D26193"/>
  </w:style>
  <w:style w:type="character" w:customStyle="1" w:styleId="WW8Num13z2">
    <w:name w:val="WW8Num13z2"/>
    <w:rsid w:val="00D26193"/>
  </w:style>
  <w:style w:type="character" w:customStyle="1" w:styleId="WW8Num13z3">
    <w:name w:val="WW8Num13z3"/>
    <w:rsid w:val="00D26193"/>
  </w:style>
  <w:style w:type="character" w:customStyle="1" w:styleId="WW8Num13z4">
    <w:name w:val="WW8Num13z4"/>
    <w:rsid w:val="00D26193"/>
  </w:style>
  <w:style w:type="character" w:customStyle="1" w:styleId="WW8Num13z5">
    <w:name w:val="WW8Num13z5"/>
    <w:rsid w:val="00D26193"/>
  </w:style>
  <w:style w:type="character" w:customStyle="1" w:styleId="WW8Num13z6">
    <w:name w:val="WW8Num13z6"/>
    <w:rsid w:val="00D26193"/>
  </w:style>
  <w:style w:type="character" w:customStyle="1" w:styleId="WW8Num13z7">
    <w:name w:val="WW8Num13z7"/>
    <w:rsid w:val="00D26193"/>
  </w:style>
  <w:style w:type="character" w:customStyle="1" w:styleId="WW8Num13z8">
    <w:name w:val="WW8Num13z8"/>
    <w:rsid w:val="00D26193"/>
  </w:style>
  <w:style w:type="character" w:customStyle="1" w:styleId="28">
    <w:name w:val="Основной шрифт абзаца2"/>
    <w:rsid w:val="00D26193"/>
  </w:style>
  <w:style w:type="paragraph" w:customStyle="1" w:styleId="1f7">
    <w:name w:val="Заголовок1"/>
    <w:basedOn w:val="a"/>
    <w:next w:val="a0"/>
    <w:rsid w:val="00D26193"/>
    <w:pPr>
      <w:keepNext/>
      <w:suppressAutoHyphens/>
      <w:spacing w:before="240" w:after="120"/>
      <w:jc w:val="left"/>
    </w:pPr>
    <w:rPr>
      <w:rFonts w:ascii="Arial" w:eastAsia="Microsoft YaHei" w:hAnsi="Arial" w:cs="Mangal"/>
      <w:szCs w:val="28"/>
      <w:lang w:val="ru-RU" w:eastAsia="zh-CN"/>
    </w:rPr>
  </w:style>
  <w:style w:type="paragraph" w:customStyle="1" w:styleId="29">
    <w:name w:val="Указатель2"/>
    <w:basedOn w:val="a"/>
    <w:rsid w:val="00D26193"/>
    <w:pPr>
      <w:suppressLineNumbers/>
      <w:suppressAutoHyphens/>
      <w:jc w:val="left"/>
    </w:pPr>
    <w:rPr>
      <w:rFonts w:ascii="Arial" w:hAnsi="Arial" w:cs="Mangal"/>
      <w:sz w:val="24"/>
      <w:szCs w:val="24"/>
      <w:lang w:val="ru-RU" w:eastAsia="zh-CN"/>
    </w:rPr>
  </w:style>
  <w:style w:type="paragraph" w:customStyle="1" w:styleId="1f8">
    <w:name w:val="Название1"/>
    <w:basedOn w:val="a"/>
    <w:rsid w:val="00D26193"/>
    <w:pPr>
      <w:suppressLineNumbers/>
      <w:suppressAutoHyphens/>
      <w:spacing w:before="120" w:after="120"/>
      <w:jc w:val="left"/>
    </w:pPr>
    <w:rPr>
      <w:rFonts w:ascii="Arial" w:hAnsi="Arial" w:cs="Mangal"/>
      <w:i/>
      <w:iCs/>
      <w:sz w:val="20"/>
      <w:szCs w:val="24"/>
      <w:lang w:val="ru-RU" w:eastAsia="zh-CN"/>
    </w:rPr>
  </w:style>
  <w:style w:type="paragraph" w:customStyle="1" w:styleId="1f9">
    <w:name w:val="Указатель1"/>
    <w:basedOn w:val="a"/>
    <w:rsid w:val="00D26193"/>
    <w:pPr>
      <w:suppressLineNumbers/>
      <w:suppressAutoHyphens/>
      <w:jc w:val="left"/>
    </w:pPr>
    <w:rPr>
      <w:rFonts w:ascii="Arial" w:hAnsi="Arial" w:cs="Mangal"/>
      <w:sz w:val="24"/>
      <w:szCs w:val="24"/>
      <w:lang w:val="ru-RU" w:eastAsia="zh-CN"/>
    </w:rPr>
  </w:style>
  <w:style w:type="paragraph" w:customStyle="1" w:styleId="aff2">
    <w:name w:val="Содержимое врезки"/>
    <w:basedOn w:val="a0"/>
    <w:rsid w:val="00D26193"/>
    <w:pPr>
      <w:suppressAutoHyphens/>
      <w:jc w:val="left"/>
    </w:pPr>
    <w:rPr>
      <w:rFonts w:ascii="Arial" w:hAnsi="Arial" w:cs="Arial"/>
      <w:sz w:val="24"/>
      <w:szCs w:val="24"/>
      <w:lang w:val="ru-RU" w:eastAsia="zh-CN"/>
    </w:rPr>
  </w:style>
  <w:style w:type="paragraph" w:customStyle="1" w:styleId="s10">
    <w:name w:val="s_1"/>
    <w:basedOn w:val="a"/>
    <w:rsid w:val="00D26193"/>
    <w:pPr>
      <w:spacing w:before="100" w:beforeAutospacing="1" w:after="100" w:afterAutospacing="1"/>
      <w:jc w:val="left"/>
    </w:pPr>
    <w:rPr>
      <w:sz w:val="24"/>
      <w:szCs w:val="24"/>
      <w:lang w:val="ru-RU"/>
    </w:rPr>
  </w:style>
  <w:style w:type="paragraph" w:styleId="33">
    <w:name w:val="Body Text Indent 3"/>
    <w:basedOn w:val="a"/>
    <w:link w:val="32"/>
    <w:rsid w:val="00D26193"/>
    <w:pPr>
      <w:spacing w:after="120"/>
      <w:ind w:left="283"/>
      <w:jc w:val="left"/>
    </w:pPr>
    <w:rPr>
      <w:sz w:val="16"/>
      <w:szCs w:val="16"/>
      <w:lang w:val="ru-RU" w:eastAsia="en-US"/>
    </w:rPr>
  </w:style>
  <w:style w:type="character" w:customStyle="1" w:styleId="310">
    <w:name w:val="Основной текст с отступом 3 Знак1"/>
    <w:basedOn w:val="a1"/>
    <w:uiPriority w:val="99"/>
    <w:semiHidden/>
    <w:rsid w:val="00D26193"/>
    <w:rPr>
      <w:rFonts w:ascii="Times New Roman" w:eastAsia="Times New Roman" w:hAnsi="Times New Roman" w:cs="Times New Roman"/>
      <w:sz w:val="16"/>
      <w:szCs w:val="16"/>
      <w:lang w:val="uk-UA" w:eastAsia="ru-RU"/>
    </w:rPr>
  </w:style>
  <w:style w:type="paragraph" w:styleId="aff3">
    <w:name w:val="No Spacing"/>
    <w:uiPriority w:val="1"/>
    <w:qFormat/>
    <w:rsid w:val="00D26193"/>
    <w:pPr>
      <w:spacing w:line="240" w:lineRule="auto"/>
    </w:pPr>
    <w:rPr>
      <w:rFonts w:ascii="Calibri" w:eastAsia="Calibri" w:hAnsi="Calibri" w:cs="Times New Roman"/>
    </w:rPr>
  </w:style>
  <w:style w:type="paragraph" w:customStyle="1" w:styleId="Footer1">
    <w:name w:val="Footer1"/>
    <w:basedOn w:val="a"/>
    <w:uiPriority w:val="99"/>
    <w:qFormat/>
    <w:rsid w:val="00D26193"/>
    <w:pPr>
      <w:widowControl w:val="0"/>
      <w:tabs>
        <w:tab w:val="center" w:pos="4677"/>
        <w:tab w:val="right" w:pos="9355"/>
      </w:tabs>
      <w:jc w:val="left"/>
    </w:pPr>
    <w:rPr>
      <w:rFonts w:ascii="Trebuchet MS" w:eastAsia="Calibri" w:hAnsi="Trebuchet MS" w:cs="Trebuchet MS"/>
      <w:sz w:val="22"/>
      <w:szCs w:val="22"/>
      <w:lang w:val="en-US" w:eastAsia="en-US"/>
    </w:rPr>
  </w:style>
  <w:style w:type="numbering" w:customStyle="1" w:styleId="34">
    <w:name w:val="Нет списка3"/>
    <w:next w:val="a3"/>
    <w:uiPriority w:val="99"/>
    <w:semiHidden/>
    <w:unhideWhenUsed/>
    <w:rsid w:val="000449D6"/>
  </w:style>
  <w:style w:type="numbering" w:customStyle="1" w:styleId="41">
    <w:name w:val="Нет списка4"/>
    <w:next w:val="a3"/>
    <w:uiPriority w:val="99"/>
    <w:semiHidden/>
    <w:unhideWhenUsed/>
    <w:rsid w:val="007939F0"/>
  </w:style>
  <w:style w:type="table" w:customStyle="1" w:styleId="TableNormal1">
    <w:name w:val="Table Normal1"/>
    <w:uiPriority w:val="2"/>
    <w:semiHidden/>
    <w:unhideWhenUsed/>
    <w:qFormat/>
    <w:rsid w:val="007939F0"/>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2835">
      <w:bodyDiv w:val="1"/>
      <w:marLeft w:val="0"/>
      <w:marRight w:val="0"/>
      <w:marTop w:val="0"/>
      <w:marBottom w:val="0"/>
      <w:divBdr>
        <w:top w:val="none" w:sz="0" w:space="0" w:color="auto"/>
        <w:left w:val="none" w:sz="0" w:space="0" w:color="auto"/>
        <w:bottom w:val="none" w:sz="0" w:space="0" w:color="auto"/>
        <w:right w:val="none" w:sz="0" w:space="0" w:color="auto"/>
      </w:divBdr>
      <w:divsChild>
        <w:div w:id="637221338">
          <w:marLeft w:val="0"/>
          <w:marRight w:val="0"/>
          <w:marTop w:val="0"/>
          <w:marBottom w:val="0"/>
          <w:divBdr>
            <w:top w:val="none" w:sz="0" w:space="0" w:color="auto"/>
            <w:left w:val="none" w:sz="0" w:space="0" w:color="auto"/>
            <w:bottom w:val="none" w:sz="0" w:space="0" w:color="auto"/>
            <w:right w:val="none" w:sz="0" w:space="0" w:color="auto"/>
          </w:divBdr>
        </w:div>
        <w:div w:id="1746799549">
          <w:marLeft w:val="0"/>
          <w:marRight w:val="0"/>
          <w:marTop w:val="0"/>
          <w:marBottom w:val="0"/>
          <w:divBdr>
            <w:top w:val="none" w:sz="0" w:space="0" w:color="auto"/>
            <w:left w:val="none" w:sz="0" w:space="0" w:color="auto"/>
            <w:bottom w:val="none" w:sz="0" w:space="0" w:color="auto"/>
            <w:right w:val="none" w:sz="0" w:space="0" w:color="auto"/>
          </w:divBdr>
        </w:div>
        <w:div w:id="1538588840">
          <w:marLeft w:val="0"/>
          <w:marRight w:val="0"/>
          <w:marTop w:val="0"/>
          <w:marBottom w:val="0"/>
          <w:divBdr>
            <w:top w:val="none" w:sz="0" w:space="0" w:color="auto"/>
            <w:left w:val="none" w:sz="0" w:space="0" w:color="auto"/>
            <w:bottom w:val="none" w:sz="0" w:space="0" w:color="auto"/>
            <w:right w:val="none" w:sz="0" w:space="0" w:color="auto"/>
          </w:divBdr>
        </w:div>
        <w:div w:id="1066223701">
          <w:marLeft w:val="0"/>
          <w:marRight w:val="0"/>
          <w:marTop w:val="0"/>
          <w:marBottom w:val="0"/>
          <w:divBdr>
            <w:top w:val="none" w:sz="0" w:space="0" w:color="auto"/>
            <w:left w:val="none" w:sz="0" w:space="0" w:color="auto"/>
            <w:bottom w:val="none" w:sz="0" w:space="0" w:color="auto"/>
            <w:right w:val="none" w:sz="0" w:space="0" w:color="auto"/>
          </w:divBdr>
        </w:div>
      </w:divsChild>
    </w:div>
    <w:div w:id="511384282">
      <w:bodyDiv w:val="1"/>
      <w:marLeft w:val="0"/>
      <w:marRight w:val="0"/>
      <w:marTop w:val="0"/>
      <w:marBottom w:val="0"/>
      <w:divBdr>
        <w:top w:val="none" w:sz="0" w:space="0" w:color="auto"/>
        <w:left w:val="none" w:sz="0" w:space="0" w:color="auto"/>
        <w:bottom w:val="none" w:sz="0" w:space="0" w:color="auto"/>
        <w:right w:val="none" w:sz="0" w:space="0" w:color="auto"/>
      </w:divBdr>
      <w:divsChild>
        <w:div w:id="699429904">
          <w:marLeft w:val="0"/>
          <w:marRight w:val="0"/>
          <w:marTop w:val="0"/>
          <w:marBottom w:val="0"/>
          <w:divBdr>
            <w:top w:val="none" w:sz="0" w:space="0" w:color="auto"/>
            <w:left w:val="none" w:sz="0" w:space="0" w:color="auto"/>
            <w:bottom w:val="none" w:sz="0" w:space="0" w:color="auto"/>
            <w:right w:val="none" w:sz="0" w:space="0" w:color="auto"/>
          </w:divBdr>
        </w:div>
        <w:div w:id="1199470925">
          <w:marLeft w:val="0"/>
          <w:marRight w:val="0"/>
          <w:marTop w:val="0"/>
          <w:marBottom w:val="0"/>
          <w:divBdr>
            <w:top w:val="none" w:sz="0" w:space="0" w:color="auto"/>
            <w:left w:val="none" w:sz="0" w:space="0" w:color="auto"/>
            <w:bottom w:val="none" w:sz="0" w:space="0" w:color="auto"/>
            <w:right w:val="none" w:sz="0" w:space="0" w:color="auto"/>
          </w:divBdr>
        </w:div>
        <w:div w:id="879780677">
          <w:marLeft w:val="0"/>
          <w:marRight w:val="0"/>
          <w:marTop w:val="0"/>
          <w:marBottom w:val="0"/>
          <w:divBdr>
            <w:top w:val="none" w:sz="0" w:space="0" w:color="auto"/>
            <w:left w:val="none" w:sz="0" w:space="0" w:color="auto"/>
            <w:bottom w:val="none" w:sz="0" w:space="0" w:color="auto"/>
            <w:right w:val="none" w:sz="0" w:space="0" w:color="auto"/>
          </w:divBdr>
        </w:div>
        <w:div w:id="2129618013">
          <w:marLeft w:val="0"/>
          <w:marRight w:val="0"/>
          <w:marTop w:val="0"/>
          <w:marBottom w:val="0"/>
          <w:divBdr>
            <w:top w:val="none" w:sz="0" w:space="0" w:color="auto"/>
            <w:left w:val="none" w:sz="0" w:space="0" w:color="auto"/>
            <w:bottom w:val="none" w:sz="0" w:space="0" w:color="auto"/>
            <w:right w:val="none" w:sz="0" w:space="0" w:color="auto"/>
          </w:divBdr>
        </w:div>
        <w:div w:id="2094617380">
          <w:marLeft w:val="0"/>
          <w:marRight w:val="0"/>
          <w:marTop w:val="0"/>
          <w:marBottom w:val="0"/>
          <w:divBdr>
            <w:top w:val="none" w:sz="0" w:space="0" w:color="auto"/>
            <w:left w:val="none" w:sz="0" w:space="0" w:color="auto"/>
            <w:bottom w:val="none" w:sz="0" w:space="0" w:color="auto"/>
            <w:right w:val="none" w:sz="0" w:space="0" w:color="auto"/>
          </w:divBdr>
        </w:div>
      </w:divsChild>
    </w:div>
    <w:div w:id="519128355">
      <w:bodyDiv w:val="1"/>
      <w:marLeft w:val="0"/>
      <w:marRight w:val="0"/>
      <w:marTop w:val="0"/>
      <w:marBottom w:val="0"/>
      <w:divBdr>
        <w:top w:val="none" w:sz="0" w:space="0" w:color="auto"/>
        <w:left w:val="none" w:sz="0" w:space="0" w:color="auto"/>
        <w:bottom w:val="none" w:sz="0" w:space="0" w:color="auto"/>
        <w:right w:val="none" w:sz="0" w:space="0" w:color="auto"/>
      </w:divBdr>
      <w:divsChild>
        <w:div w:id="1760104183">
          <w:marLeft w:val="0"/>
          <w:marRight w:val="0"/>
          <w:marTop w:val="0"/>
          <w:marBottom w:val="0"/>
          <w:divBdr>
            <w:top w:val="none" w:sz="0" w:space="0" w:color="auto"/>
            <w:left w:val="none" w:sz="0" w:space="0" w:color="auto"/>
            <w:bottom w:val="none" w:sz="0" w:space="0" w:color="auto"/>
            <w:right w:val="none" w:sz="0" w:space="0" w:color="auto"/>
          </w:divBdr>
        </w:div>
        <w:div w:id="321390853">
          <w:marLeft w:val="0"/>
          <w:marRight w:val="0"/>
          <w:marTop w:val="0"/>
          <w:marBottom w:val="0"/>
          <w:divBdr>
            <w:top w:val="none" w:sz="0" w:space="0" w:color="auto"/>
            <w:left w:val="none" w:sz="0" w:space="0" w:color="auto"/>
            <w:bottom w:val="none" w:sz="0" w:space="0" w:color="auto"/>
            <w:right w:val="none" w:sz="0" w:space="0" w:color="auto"/>
          </w:divBdr>
        </w:div>
      </w:divsChild>
    </w:div>
    <w:div w:id="919556848">
      <w:bodyDiv w:val="1"/>
      <w:marLeft w:val="0"/>
      <w:marRight w:val="0"/>
      <w:marTop w:val="0"/>
      <w:marBottom w:val="0"/>
      <w:divBdr>
        <w:top w:val="none" w:sz="0" w:space="0" w:color="auto"/>
        <w:left w:val="none" w:sz="0" w:space="0" w:color="auto"/>
        <w:bottom w:val="none" w:sz="0" w:space="0" w:color="auto"/>
        <w:right w:val="none" w:sz="0" w:space="0" w:color="auto"/>
      </w:divBdr>
    </w:div>
    <w:div w:id="970936239">
      <w:bodyDiv w:val="1"/>
      <w:marLeft w:val="0"/>
      <w:marRight w:val="0"/>
      <w:marTop w:val="0"/>
      <w:marBottom w:val="0"/>
      <w:divBdr>
        <w:top w:val="none" w:sz="0" w:space="0" w:color="auto"/>
        <w:left w:val="none" w:sz="0" w:space="0" w:color="auto"/>
        <w:bottom w:val="none" w:sz="0" w:space="0" w:color="auto"/>
        <w:right w:val="none" w:sz="0" w:space="0" w:color="auto"/>
      </w:divBdr>
    </w:div>
    <w:div w:id="1352144732">
      <w:bodyDiv w:val="1"/>
      <w:marLeft w:val="0"/>
      <w:marRight w:val="0"/>
      <w:marTop w:val="0"/>
      <w:marBottom w:val="0"/>
      <w:divBdr>
        <w:top w:val="none" w:sz="0" w:space="0" w:color="auto"/>
        <w:left w:val="none" w:sz="0" w:space="0" w:color="auto"/>
        <w:bottom w:val="none" w:sz="0" w:space="0" w:color="auto"/>
        <w:right w:val="none" w:sz="0" w:space="0" w:color="auto"/>
      </w:divBdr>
      <w:divsChild>
        <w:div w:id="75634640">
          <w:marLeft w:val="0"/>
          <w:marRight w:val="0"/>
          <w:marTop w:val="0"/>
          <w:marBottom w:val="0"/>
          <w:divBdr>
            <w:top w:val="none" w:sz="0" w:space="0" w:color="auto"/>
            <w:left w:val="none" w:sz="0" w:space="0" w:color="auto"/>
            <w:bottom w:val="none" w:sz="0" w:space="0" w:color="auto"/>
            <w:right w:val="none" w:sz="0" w:space="0" w:color="auto"/>
          </w:divBdr>
        </w:div>
        <w:div w:id="633680461">
          <w:marLeft w:val="0"/>
          <w:marRight w:val="0"/>
          <w:marTop w:val="0"/>
          <w:marBottom w:val="0"/>
          <w:divBdr>
            <w:top w:val="none" w:sz="0" w:space="0" w:color="auto"/>
            <w:left w:val="none" w:sz="0" w:space="0" w:color="auto"/>
            <w:bottom w:val="none" w:sz="0" w:space="0" w:color="auto"/>
            <w:right w:val="none" w:sz="0" w:space="0" w:color="auto"/>
          </w:divBdr>
        </w:div>
        <w:div w:id="1524172969">
          <w:marLeft w:val="0"/>
          <w:marRight w:val="0"/>
          <w:marTop w:val="0"/>
          <w:marBottom w:val="0"/>
          <w:divBdr>
            <w:top w:val="none" w:sz="0" w:space="0" w:color="auto"/>
            <w:left w:val="none" w:sz="0" w:space="0" w:color="auto"/>
            <w:bottom w:val="none" w:sz="0" w:space="0" w:color="auto"/>
            <w:right w:val="none" w:sz="0" w:space="0" w:color="auto"/>
          </w:divBdr>
        </w:div>
        <w:div w:id="1408772405">
          <w:marLeft w:val="0"/>
          <w:marRight w:val="0"/>
          <w:marTop w:val="0"/>
          <w:marBottom w:val="0"/>
          <w:divBdr>
            <w:top w:val="none" w:sz="0" w:space="0" w:color="auto"/>
            <w:left w:val="none" w:sz="0" w:space="0" w:color="auto"/>
            <w:bottom w:val="none" w:sz="0" w:space="0" w:color="auto"/>
            <w:right w:val="none" w:sz="0" w:space="0" w:color="auto"/>
          </w:divBdr>
        </w:div>
        <w:div w:id="2075663265">
          <w:marLeft w:val="0"/>
          <w:marRight w:val="0"/>
          <w:marTop w:val="0"/>
          <w:marBottom w:val="0"/>
          <w:divBdr>
            <w:top w:val="none" w:sz="0" w:space="0" w:color="auto"/>
            <w:left w:val="none" w:sz="0" w:space="0" w:color="auto"/>
            <w:bottom w:val="none" w:sz="0" w:space="0" w:color="auto"/>
            <w:right w:val="none" w:sz="0" w:space="0" w:color="auto"/>
          </w:divBdr>
        </w:div>
        <w:div w:id="280963842">
          <w:marLeft w:val="0"/>
          <w:marRight w:val="0"/>
          <w:marTop w:val="0"/>
          <w:marBottom w:val="0"/>
          <w:divBdr>
            <w:top w:val="none" w:sz="0" w:space="0" w:color="auto"/>
            <w:left w:val="none" w:sz="0" w:space="0" w:color="auto"/>
            <w:bottom w:val="none" w:sz="0" w:space="0" w:color="auto"/>
            <w:right w:val="none" w:sz="0" w:space="0" w:color="auto"/>
          </w:divBdr>
        </w:div>
        <w:div w:id="140076439">
          <w:marLeft w:val="0"/>
          <w:marRight w:val="0"/>
          <w:marTop w:val="0"/>
          <w:marBottom w:val="0"/>
          <w:divBdr>
            <w:top w:val="none" w:sz="0" w:space="0" w:color="auto"/>
            <w:left w:val="none" w:sz="0" w:space="0" w:color="auto"/>
            <w:bottom w:val="none" w:sz="0" w:space="0" w:color="auto"/>
            <w:right w:val="none" w:sz="0" w:space="0" w:color="auto"/>
          </w:divBdr>
        </w:div>
        <w:div w:id="2125348651">
          <w:marLeft w:val="0"/>
          <w:marRight w:val="0"/>
          <w:marTop w:val="0"/>
          <w:marBottom w:val="0"/>
          <w:divBdr>
            <w:top w:val="none" w:sz="0" w:space="0" w:color="auto"/>
            <w:left w:val="none" w:sz="0" w:space="0" w:color="auto"/>
            <w:bottom w:val="none" w:sz="0" w:space="0" w:color="auto"/>
            <w:right w:val="none" w:sz="0" w:space="0" w:color="auto"/>
          </w:divBdr>
        </w:div>
        <w:div w:id="1850369500">
          <w:marLeft w:val="0"/>
          <w:marRight w:val="0"/>
          <w:marTop w:val="0"/>
          <w:marBottom w:val="0"/>
          <w:divBdr>
            <w:top w:val="none" w:sz="0" w:space="0" w:color="auto"/>
            <w:left w:val="none" w:sz="0" w:space="0" w:color="auto"/>
            <w:bottom w:val="none" w:sz="0" w:space="0" w:color="auto"/>
            <w:right w:val="none" w:sz="0" w:space="0" w:color="auto"/>
          </w:divBdr>
        </w:div>
      </w:divsChild>
    </w:div>
    <w:div w:id="1380013948">
      <w:bodyDiv w:val="1"/>
      <w:marLeft w:val="0"/>
      <w:marRight w:val="0"/>
      <w:marTop w:val="0"/>
      <w:marBottom w:val="0"/>
      <w:divBdr>
        <w:top w:val="none" w:sz="0" w:space="0" w:color="auto"/>
        <w:left w:val="none" w:sz="0" w:space="0" w:color="auto"/>
        <w:bottom w:val="none" w:sz="0" w:space="0" w:color="auto"/>
        <w:right w:val="none" w:sz="0" w:space="0" w:color="auto"/>
      </w:divBdr>
    </w:div>
    <w:div w:id="1388260351">
      <w:bodyDiv w:val="1"/>
      <w:marLeft w:val="0"/>
      <w:marRight w:val="0"/>
      <w:marTop w:val="0"/>
      <w:marBottom w:val="0"/>
      <w:divBdr>
        <w:top w:val="none" w:sz="0" w:space="0" w:color="auto"/>
        <w:left w:val="none" w:sz="0" w:space="0" w:color="auto"/>
        <w:bottom w:val="none" w:sz="0" w:space="0" w:color="auto"/>
        <w:right w:val="none" w:sz="0" w:space="0" w:color="auto"/>
      </w:divBdr>
    </w:div>
    <w:div w:id="1698266718">
      <w:bodyDiv w:val="1"/>
      <w:marLeft w:val="0"/>
      <w:marRight w:val="0"/>
      <w:marTop w:val="0"/>
      <w:marBottom w:val="0"/>
      <w:divBdr>
        <w:top w:val="none" w:sz="0" w:space="0" w:color="auto"/>
        <w:left w:val="none" w:sz="0" w:space="0" w:color="auto"/>
        <w:bottom w:val="none" w:sz="0" w:space="0" w:color="auto"/>
        <w:right w:val="none" w:sz="0" w:space="0" w:color="auto"/>
      </w:divBdr>
    </w:div>
    <w:div w:id="172779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23/document/12132859/entry/1000"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nternet.garant.ru/%23/document/70170244/entry/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hyperlink" Target="https://internet.garant.ru/"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6C36B-9EB6-4683-80BD-FBF148388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6923</TotalTime>
  <Pages>81</Pages>
  <Words>26220</Words>
  <Characters>149455</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free</dc:creator>
  <cp:lastModifiedBy>Корупция</cp:lastModifiedBy>
  <cp:revision>441</cp:revision>
  <cp:lastPrinted>2023-09-19T04:57:00Z</cp:lastPrinted>
  <dcterms:created xsi:type="dcterms:W3CDTF">2016-10-10T10:29:00Z</dcterms:created>
  <dcterms:modified xsi:type="dcterms:W3CDTF">2023-09-28T05:07:00Z</dcterms:modified>
</cp:coreProperties>
</file>