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10" w:rsidRPr="0029226F" w:rsidRDefault="006A6210" w:rsidP="006A6210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-235585</wp:posOffset>
            </wp:positionV>
            <wp:extent cx="533400" cy="533400"/>
            <wp:effectExtent l="19050" t="0" r="0" b="0"/>
            <wp:wrapNone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210" w:rsidRDefault="006A6210" w:rsidP="006A6210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29226F" w:rsidRPr="0029226F" w:rsidRDefault="0029226F" w:rsidP="0029226F">
      <w:pPr>
        <w:spacing w:after="0" w:line="36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6A6210" w:rsidRPr="0029226F" w:rsidRDefault="006A6210" w:rsidP="006A6210">
      <w:pPr>
        <w:spacing w:after="0" w:line="240" w:lineRule="auto"/>
        <w:jc w:val="center"/>
        <w:rPr>
          <w:rFonts w:ascii="Liberation Sans" w:hAnsi="Liberation Sans" w:cs="Arial"/>
          <w:b/>
          <w:caps/>
          <w:sz w:val="24"/>
          <w:szCs w:val="24"/>
        </w:rPr>
      </w:pPr>
      <w:r w:rsidRPr="0029226F">
        <w:rPr>
          <w:rFonts w:ascii="Liberation Sans" w:hAnsi="Liberation Sans" w:cs="Arial"/>
          <w:b/>
          <w:caps/>
          <w:sz w:val="24"/>
          <w:szCs w:val="24"/>
        </w:rPr>
        <w:t>КУРГАНСКАЯ ОБЛАСТЬ</w:t>
      </w:r>
    </w:p>
    <w:p w:rsidR="006A6210" w:rsidRPr="0029226F" w:rsidRDefault="006A6210" w:rsidP="006A6210">
      <w:pPr>
        <w:spacing w:after="0" w:line="240" w:lineRule="auto"/>
        <w:jc w:val="center"/>
        <w:rPr>
          <w:rFonts w:ascii="Liberation Sans" w:hAnsi="Liberation Sans" w:cs="Arial"/>
          <w:b/>
          <w:caps/>
          <w:sz w:val="24"/>
          <w:szCs w:val="24"/>
        </w:rPr>
      </w:pPr>
      <w:r w:rsidRPr="0029226F">
        <w:rPr>
          <w:rFonts w:ascii="Liberation Sans" w:hAnsi="Liberation Sans" w:cs="Arial"/>
          <w:b/>
          <w:caps/>
          <w:sz w:val="24"/>
          <w:szCs w:val="24"/>
        </w:rPr>
        <w:t>МИШКИНСКИЙ РАЙОН</w:t>
      </w:r>
    </w:p>
    <w:p w:rsidR="006A6210" w:rsidRPr="0029226F" w:rsidRDefault="006A6210" w:rsidP="006A6210">
      <w:pPr>
        <w:spacing w:after="0" w:line="240" w:lineRule="auto"/>
        <w:jc w:val="center"/>
        <w:rPr>
          <w:rFonts w:ascii="Liberation Sans" w:hAnsi="Liberation Sans" w:cs="Arial"/>
          <w:b/>
          <w:caps/>
          <w:sz w:val="24"/>
          <w:szCs w:val="24"/>
        </w:rPr>
      </w:pPr>
      <w:r w:rsidRPr="0029226F">
        <w:rPr>
          <w:rFonts w:ascii="Liberation Sans" w:hAnsi="Liberation Sans" w:cs="Arial"/>
          <w:b/>
          <w:caps/>
          <w:sz w:val="24"/>
          <w:szCs w:val="24"/>
        </w:rPr>
        <w:t>АДМИНИСТРАЦИЯ Мишкинского района</w:t>
      </w:r>
    </w:p>
    <w:p w:rsidR="0029226F" w:rsidRPr="0029226F" w:rsidRDefault="0029226F" w:rsidP="0029226F">
      <w:pPr>
        <w:pStyle w:val="2"/>
        <w:spacing w:before="0" w:line="360" w:lineRule="auto"/>
        <w:rPr>
          <w:rFonts w:ascii="Liberation Sans" w:hAnsi="Liberation Sans"/>
          <w:sz w:val="24"/>
        </w:rPr>
      </w:pPr>
    </w:p>
    <w:p w:rsidR="006A6210" w:rsidRPr="0029226F" w:rsidRDefault="006A6210" w:rsidP="006A6210">
      <w:pPr>
        <w:pStyle w:val="2"/>
        <w:spacing w:before="0"/>
        <w:rPr>
          <w:rFonts w:ascii="Liberation Sans" w:hAnsi="Liberation Sans"/>
          <w:sz w:val="52"/>
          <w:szCs w:val="52"/>
        </w:rPr>
      </w:pPr>
      <w:r w:rsidRPr="0029226F">
        <w:rPr>
          <w:rFonts w:ascii="Liberation Sans" w:hAnsi="Liberation Sans"/>
          <w:sz w:val="52"/>
          <w:szCs w:val="52"/>
        </w:rPr>
        <w:t>ПОСТАНОВЛЕНИЕ</w:t>
      </w:r>
    </w:p>
    <w:p w:rsidR="001E533B" w:rsidRPr="0029226F" w:rsidRDefault="001E533B" w:rsidP="0029226F">
      <w:pPr>
        <w:spacing w:after="0" w:line="360" w:lineRule="auto"/>
        <w:rPr>
          <w:rFonts w:ascii="Liberation Sans" w:hAnsi="Liberation Sans" w:cs="Arial"/>
          <w:sz w:val="24"/>
          <w:szCs w:val="24"/>
        </w:rPr>
      </w:pPr>
    </w:p>
    <w:p w:rsidR="006A6210" w:rsidRPr="00BD485B" w:rsidRDefault="00BD485B" w:rsidP="006A6210">
      <w:pPr>
        <w:spacing w:after="0" w:line="240" w:lineRule="auto"/>
        <w:rPr>
          <w:rFonts w:ascii="Liberation Sans" w:hAnsi="Liberation Sans" w:cs="Arial"/>
          <w:sz w:val="24"/>
          <w:szCs w:val="24"/>
          <w:u w:val="single"/>
        </w:rPr>
      </w:pPr>
      <w:r w:rsidRPr="00BD485B">
        <w:rPr>
          <w:rFonts w:ascii="Liberation Sans" w:hAnsi="Liberation Sans" w:cs="Arial"/>
          <w:sz w:val="24"/>
          <w:szCs w:val="24"/>
          <w:u w:val="single"/>
        </w:rPr>
        <w:t>от 27 июня 2022 года № 64</w:t>
      </w:r>
    </w:p>
    <w:p w:rsidR="006A6210" w:rsidRPr="0029226F" w:rsidRDefault="00BD485B" w:rsidP="006A6210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</w:t>
      </w:r>
      <w:r w:rsidR="006A6210" w:rsidRPr="0029226F">
        <w:rPr>
          <w:rFonts w:ascii="Liberation Sans" w:hAnsi="Liberation Sans" w:cs="Arial"/>
          <w:sz w:val="24"/>
          <w:szCs w:val="24"/>
        </w:rPr>
        <w:t xml:space="preserve">          р.п. Мишкино</w:t>
      </w:r>
    </w:p>
    <w:p w:rsidR="006A6210" w:rsidRPr="0029226F" w:rsidRDefault="006A6210" w:rsidP="006A6210">
      <w:pPr>
        <w:spacing w:after="0" w:line="240" w:lineRule="auto"/>
        <w:jc w:val="both"/>
        <w:rPr>
          <w:rFonts w:ascii="Liberation Sans" w:hAnsi="Liberation Sans" w:cs="Arial"/>
          <w:sz w:val="23"/>
          <w:szCs w:val="23"/>
        </w:rPr>
      </w:pPr>
    </w:p>
    <w:p w:rsidR="001E533B" w:rsidRDefault="001E533B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29226F" w:rsidRPr="0029226F" w:rsidRDefault="0029226F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6A6210" w:rsidRPr="0029226F" w:rsidTr="00F9039D">
        <w:tc>
          <w:tcPr>
            <w:tcW w:w="9984" w:type="dxa"/>
          </w:tcPr>
          <w:p w:rsidR="006A6210" w:rsidRPr="0029226F" w:rsidRDefault="006A6210" w:rsidP="00363B64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b/>
                <w:sz w:val="24"/>
                <w:szCs w:val="24"/>
              </w:rPr>
              <w:t xml:space="preserve">О </w:t>
            </w:r>
            <w:r w:rsidR="00363B64" w:rsidRPr="0029226F">
              <w:rPr>
                <w:rFonts w:ascii="Liberation Sans" w:hAnsi="Liberation Sans" w:cs="Arial"/>
                <w:b/>
                <w:sz w:val="24"/>
                <w:szCs w:val="24"/>
              </w:rPr>
              <w:t xml:space="preserve">проведении </w:t>
            </w:r>
            <w:r w:rsidRPr="0029226F">
              <w:rPr>
                <w:rFonts w:ascii="Liberation Sans" w:hAnsi="Liberation Sans" w:cs="Arial"/>
                <w:b/>
                <w:sz w:val="24"/>
                <w:szCs w:val="24"/>
              </w:rPr>
              <w:t>проверк</w:t>
            </w:r>
            <w:r w:rsidR="00363B64" w:rsidRPr="0029226F">
              <w:rPr>
                <w:rFonts w:ascii="Liberation Sans" w:hAnsi="Liberation Sans" w:cs="Arial"/>
                <w:b/>
                <w:sz w:val="24"/>
                <w:szCs w:val="24"/>
              </w:rPr>
              <w:t>и</w:t>
            </w:r>
            <w:r w:rsidRPr="0029226F">
              <w:rPr>
                <w:rFonts w:ascii="Liberation Sans" w:hAnsi="Liberation Sans" w:cs="Arial"/>
                <w:b/>
                <w:sz w:val="24"/>
                <w:szCs w:val="24"/>
              </w:rPr>
              <w:t xml:space="preserve"> готовности </w:t>
            </w:r>
            <w:r w:rsidR="00906A18">
              <w:rPr>
                <w:rFonts w:ascii="Liberation Sans" w:hAnsi="Liberation Sans" w:cs="Arial"/>
                <w:b/>
                <w:sz w:val="24"/>
                <w:szCs w:val="24"/>
              </w:rPr>
              <w:t>к отопительному периоду 2022-2023</w:t>
            </w:r>
            <w:r w:rsidR="00363B64" w:rsidRPr="0029226F">
              <w:rPr>
                <w:rFonts w:ascii="Liberation Sans" w:hAnsi="Liberation Sans" w:cs="Arial"/>
                <w:b/>
                <w:sz w:val="24"/>
                <w:szCs w:val="24"/>
              </w:rPr>
              <w:t xml:space="preserve"> годов теплоснабжающих организаций и потребителей тепловой энергии, расположенных на территории Мишкинского района</w:t>
            </w:r>
          </w:p>
        </w:tc>
      </w:tr>
    </w:tbl>
    <w:p w:rsidR="006A6210" w:rsidRPr="0029226F" w:rsidRDefault="006A6210" w:rsidP="006A6210">
      <w:pPr>
        <w:spacing w:after="0" w:line="240" w:lineRule="auto"/>
        <w:jc w:val="both"/>
        <w:rPr>
          <w:rFonts w:ascii="Liberation Sans" w:hAnsi="Liberation Sans" w:cs="Arial"/>
          <w:b/>
          <w:sz w:val="24"/>
          <w:szCs w:val="24"/>
        </w:rPr>
      </w:pPr>
    </w:p>
    <w:p w:rsidR="001E533B" w:rsidRPr="0029226F" w:rsidRDefault="001E533B" w:rsidP="006A6210">
      <w:pPr>
        <w:spacing w:after="0" w:line="240" w:lineRule="auto"/>
        <w:jc w:val="both"/>
        <w:rPr>
          <w:rFonts w:ascii="Liberation Sans" w:hAnsi="Liberation Sans" w:cs="Arial"/>
          <w:b/>
          <w:sz w:val="24"/>
          <w:szCs w:val="24"/>
        </w:rPr>
      </w:pPr>
    </w:p>
    <w:p w:rsidR="006A6210" w:rsidRPr="0029226F" w:rsidRDefault="00DE42D2" w:rsidP="006A6210">
      <w:pPr>
        <w:pStyle w:val="3"/>
        <w:ind w:firstLine="709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В соответствии с</w:t>
      </w:r>
      <w:r w:rsidR="00E76607" w:rsidRPr="0029226F">
        <w:rPr>
          <w:rFonts w:ascii="Liberation Sans" w:hAnsi="Liberation Sans" w:cs="Arial"/>
          <w:sz w:val="24"/>
          <w:szCs w:val="24"/>
        </w:rPr>
        <w:t xml:space="preserve"> Ф</w:t>
      </w:r>
      <w:r w:rsidR="00C97525" w:rsidRPr="0029226F">
        <w:rPr>
          <w:rFonts w:ascii="Liberation Sans" w:hAnsi="Liberation Sans" w:cs="Arial"/>
          <w:sz w:val="24"/>
          <w:szCs w:val="24"/>
        </w:rPr>
        <w:t xml:space="preserve">едеральными законами от </w:t>
      </w:r>
      <w:r w:rsidR="00EE6AAD" w:rsidRPr="0029226F">
        <w:rPr>
          <w:rFonts w:ascii="Liberation Sans" w:hAnsi="Liberation Sans" w:cs="Arial"/>
          <w:sz w:val="24"/>
          <w:szCs w:val="24"/>
        </w:rPr>
        <w:t xml:space="preserve">6 октября </w:t>
      </w:r>
      <w:r w:rsidRPr="0029226F">
        <w:rPr>
          <w:rFonts w:ascii="Liberation Sans" w:hAnsi="Liberation Sans" w:cs="Arial"/>
          <w:sz w:val="24"/>
          <w:szCs w:val="24"/>
        </w:rPr>
        <w:t>2003</w:t>
      </w:r>
      <w:r w:rsidR="00EE6AAD" w:rsidRPr="0029226F">
        <w:rPr>
          <w:rFonts w:ascii="Liberation Sans" w:hAnsi="Liberation Sans" w:cs="Arial"/>
          <w:sz w:val="24"/>
          <w:szCs w:val="24"/>
        </w:rPr>
        <w:t xml:space="preserve"> года</w:t>
      </w:r>
      <w:r w:rsidRPr="0029226F">
        <w:rPr>
          <w:rFonts w:ascii="Liberation Sans" w:hAnsi="Liberation Sans" w:cs="Arial"/>
          <w:sz w:val="24"/>
          <w:szCs w:val="24"/>
        </w:rPr>
        <w:t xml:space="preserve"> № 131-ФЗ «Об общих</w:t>
      </w:r>
      <w:r w:rsidR="00860B0F" w:rsidRPr="0029226F">
        <w:rPr>
          <w:rFonts w:ascii="Liberation Sans" w:hAnsi="Liberation Sans" w:cs="Arial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sz w:val="24"/>
          <w:szCs w:val="24"/>
        </w:rPr>
        <w:t xml:space="preserve">принципах организации местного самоуправления в Российской Федерации», от </w:t>
      </w:r>
      <w:r w:rsidR="00860B0F" w:rsidRPr="0029226F">
        <w:rPr>
          <w:rFonts w:ascii="Liberation Sans" w:hAnsi="Liberation Sans" w:cs="Arial"/>
          <w:sz w:val="24"/>
          <w:szCs w:val="24"/>
        </w:rPr>
        <w:t xml:space="preserve">27 июля </w:t>
      </w:r>
      <w:r w:rsidRPr="0029226F">
        <w:rPr>
          <w:rFonts w:ascii="Liberation Sans" w:hAnsi="Liberation Sans" w:cs="Arial"/>
          <w:sz w:val="24"/>
          <w:szCs w:val="24"/>
        </w:rPr>
        <w:t>2010</w:t>
      </w:r>
      <w:r w:rsidR="00860B0F" w:rsidRPr="0029226F">
        <w:rPr>
          <w:rFonts w:ascii="Liberation Sans" w:hAnsi="Liberation Sans" w:cs="Arial"/>
          <w:sz w:val="24"/>
          <w:szCs w:val="24"/>
        </w:rPr>
        <w:t xml:space="preserve"> года</w:t>
      </w:r>
      <w:r w:rsidRPr="0029226F">
        <w:rPr>
          <w:rFonts w:ascii="Liberation Sans" w:hAnsi="Liberation Sans" w:cs="Arial"/>
          <w:sz w:val="24"/>
          <w:szCs w:val="24"/>
        </w:rPr>
        <w:t xml:space="preserve"> № 190-ФЗ «О теплоснабжении», приказом Министерства энергетики Россий</w:t>
      </w:r>
      <w:r w:rsidR="00ED6175" w:rsidRPr="0029226F">
        <w:rPr>
          <w:rFonts w:ascii="Liberation Sans" w:hAnsi="Liberation Sans" w:cs="Arial"/>
          <w:sz w:val="24"/>
          <w:szCs w:val="24"/>
        </w:rPr>
        <w:t xml:space="preserve">ской Федерации от 12 марта </w:t>
      </w:r>
      <w:r w:rsidRPr="0029226F">
        <w:rPr>
          <w:rFonts w:ascii="Liberation Sans" w:hAnsi="Liberation Sans" w:cs="Arial"/>
          <w:sz w:val="24"/>
          <w:szCs w:val="24"/>
        </w:rPr>
        <w:t>2013</w:t>
      </w:r>
      <w:r w:rsidR="00ED6175" w:rsidRPr="0029226F">
        <w:rPr>
          <w:rFonts w:ascii="Liberation Sans" w:hAnsi="Liberation Sans" w:cs="Arial"/>
          <w:sz w:val="24"/>
          <w:szCs w:val="24"/>
        </w:rPr>
        <w:t xml:space="preserve"> года</w:t>
      </w:r>
      <w:r w:rsidRPr="0029226F">
        <w:rPr>
          <w:rFonts w:ascii="Liberation Sans" w:hAnsi="Liberation Sans" w:cs="Arial"/>
          <w:sz w:val="24"/>
          <w:szCs w:val="24"/>
        </w:rPr>
        <w:t xml:space="preserve"> № 103 «Об утверждении Правил оценки готовности к отопительному периоду», в целях обеспечения контроля за подготовкой объектов жилищно-коммунального хозяйства </w:t>
      </w:r>
      <w:r w:rsidR="009C0A88" w:rsidRPr="0029226F">
        <w:rPr>
          <w:rFonts w:ascii="Liberation Sans" w:hAnsi="Liberation Sans" w:cs="Arial"/>
          <w:sz w:val="24"/>
          <w:szCs w:val="24"/>
        </w:rPr>
        <w:t xml:space="preserve">Мишкинского района </w:t>
      </w:r>
      <w:r w:rsidRPr="0029226F">
        <w:rPr>
          <w:rFonts w:ascii="Liberation Sans" w:hAnsi="Liberation Sans" w:cs="Arial"/>
          <w:sz w:val="24"/>
          <w:szCs w:val="24"/>
        </w:rPr>
        <w:t xml:space="preserve">к работе </w:t>
      </w:r>
      <w:r w:rsidR="00A35D23" w:rsidRPr="0029226F">
        <w:rPr>
          <w:rFonts w:ascii="Liberation Sans" w:hAnsi="Liberation Sans" w:cs="Arial"/>
          <w:sz w:val="24"/>
          <w:szCs w:val="24"/>
        </w:rPr>
        <w:t xml:space="preserve">в зимних условиях </w:t>
      </w:r>
      <w:r w:rsidRPr="0029226F">
        <w:rPr>
          <w:rFonts w:ascii="Liberation Sans" w:hAnsi="Liberation Sans" w:cs="Arial"/>
          <w:sz w:val="24"/>
          <w:szCs w:val="24"/>
        </w:rPr>
        <w:t xml:space="preserve">в </w:t>
      </w:r>
      <w:r w:rsidR="00A35D23" w:rsidRPr="0029226F">
        <w:rPr>
          <w:rFonts w:ascii="Liberation Sans" w:hAnsi="Liberation Sans" w:cs="Arial"/>
          <w:sz w:val="24"/>
          <w:szCs w:val="24"/>
        </w:rPr>
        <w:t>отопительный</w:t>
      </w:r>
      <w:r w:rsidR="00906A18">
        <w:rPr>
          <w:rFonts w:ascii="Liberation Sans" w:hAnsi="Liberation Sans" w:cs="Arial"/>
          <w:sz w:val="24"/>
          <w:szCs w:val="24"/>
        </w:rPr>
        <w:t xml:space="preserve"> период 2022-2023</w:t>
      </w:r>
      <w:r w:rsidRPr="0029226F">
        <w:rPr>
          <w:rFonts w:ascii="Liberation Sans" w:hAnsi="Liberation Sans" w:cs="Arial"/>
          <w:sz w:val="24"/>
          <w:szCs w:val="24"/>
        </w:rPr>
        <w:t xml:space="preserve"> годов, руководствуясь </w:t>
      </w:r>
      <w:proofErr w:type="spellStart"/>
      <w:r w:rsidR="006A6210" w:rsidRPr="0029226F">
        <w:rPr>
          <w:rFonts w:ascii="Liberation Sans" w:hAnsi="Liberation Sans" w:cs="Arial"/>
          <w:sz w:val="24"/>
          <w:szCs w:val="24"/>
        </w:rPr>
        <w:t>стать</w:t>
      </w:r>
      <w:r w:rsidR="00860B0F" w:rsidRPr="0029226F">
        <w:rPr>
          <w:rFonts w:ascii="Liberation Sans" w:hAnsi="Liberation Sans" w:cs="Arial"/>
          <w:sz w:val="24"/>
          <w:szCs w:val="24"/>
        </w:rPr>
        <w:t>ей</w:t>
      </w:r>
      <w:proofErr w:type="spellEnd"/>
      <w:r w:rsidR="006A6210" w:rsidRPr="0029226F">
        <w:rPr>
          <w:rFonts w:ascii="Liberation Sans" w:hAnsi="Liberation Sans" w:cs="Arial"/>
          <w:color w:val="FF0000"/>
          <w:sz w:val="24"/>
          <w:szCs w:val="24"/>
        </w:rPr>
        <w:t xml:space="preserve"> </w:t>
      </w:r>
      <w:r w:rsidR="006A6210" w:rsidRPr="0029226F">
        <w:rPr>
          <w:rFonts w:ascii="Liberation Sans" w:hAnsi="Liberation Sans" w:cs="Arial"/>
          <w:sz w:val="24"/>
          <w:szCs w:val="24"/>
        </w:rPr>
        <w:t xml:space="preserve">36 Устава Мишкинского района, Администрация Мишкинского района, </w:t>
      </w:r>
    </w:p>
    <w:p w:rsidR="006A6210" w:rsidRPr="0029226F" w:rsidRDefault="006A6210" w:rsidP="00A93DDB">
      <w:pPr>
        <w:pStyle w:val="3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ПОСТАНОВЛЯЕТ:</w:t>
      </w:r>
    </w:p>
    <w:p w:rsidR="006A6210" w:rsidRPr="0029226F" w:rsidRDefault="00B15718" w:rsidP="006A6210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1</w:t>
      </w:r>
      <w:r w:rsidR="006A6210" w:rsidRPr="0029226F">
        <w:rPr>
          <w:rFonts w:ascii="Liberation Sans" w:hAnsi="Liberation Sans" w:cs="Arial"/>
          <w:sz w:val="24"/>
          <w:szCs w:val="24"/>
        </w:rPr>
        <w:t xml:space="preserve">. Создать районную </w:t>
      </w:r>
      <w:r w:rsidR="008B3DAE" w:rsidRPr="0029226F">
        <w:rPr>
          <w:rFonts w:ascii="Liberation Sans" w:hAnsi="Liberation Sans" w:cs="Arial"/>
          <w:sz w:val="24"/>
          <w:szCs w:val="24"/>
        </w:rPr>
        <w:t xml:space="preserve">межведомственную </w:t>
      </w:r>
      <w:r w:rsidR="006A6210" w:rsidRPr="0029226F">
        <w:rPr>
          <w:rFonts w:ascii="Liberation Sans" w:hAnsi="Liberation Sans" w:cs="Arial"/>
          <w:sz w:val="24"/>
          <w:szCs w:val="24"/>
        </w:rPr>
        <w:t xml:space="preserve">комиссию по </w:t>
      </w:r>
      <w:r w:rsidR="00363B64" w:rsidRPr="0029226F">
        <w:rPr>
          <w:rFonts w:ascii="Liberation Sans" w:hAnsi="Liberation Sans" w:cs="Arial"/>
          <w:sz w:val="24"/>
          <w:szCs w:val="24"/>
        </w:rPr>
        <w:t>проведению проверки</w:t>
      </w:r>
      <w:r w:rsidR="006A6210" w:rsidRPr="0029226F">
        <w:rPr>
          <w:rFonts w:ascii="Liberation Sans" w:hAnsi="Liberation Sans" w:cs="Arial"/>
          <w:sz w:val="24"/>
          <w:szCs w:val="24"/>
        </w:rPr>
        <w:t xml:space="preserve"> </w:t>
      </w:r>
      <w:r w:rsidR="00586BA9" w:rsidRPr="0029226F">
        <w:rPr>
          <w:rFonts w:ascii="Liberation Sans" w:hAnsi="Liberation Sans" w:cs="Arial"/>
          <w:sz w:val="24"/>
          <w:szCs w:val="24"/>
        </w:rPr>
        <w:t xml:space="preserve">готовности </w:t>
      </w:r>
      <w:r w:rsidR="00906A18">
        <w:rPr>
          <w:rFonts w:ascii="Liberation Sans" w:hAnsi="Liberation Sans" w:cs="Arial"/>
          <w:sz w:val="24"/>
          <w:szCs w:val="24"/>
        </w:rPr>
        <w:t>к отопительному периоду 2022-2023</w:t>
      </w:r>
      <w:r w:rsidR="00363B64" w:rsidRPr="0029226F">
        <w:rPr>
          <w:rFonts w:ascii="Liberation Sans" w:hAnsi="Liberation Sans" w:cs="Arial"/>
          <w:sz w:val="24"/>
          <w:szCs w:val="24"/>
        </w:rPr>
        <w:t xml:space="preserve"> годов теплоснабжающих организаций и потребителей тепловой энергии, расположенных на территории Мишкинского района</w:t>
      </w:r>
      <w:r w:rsidR="00E76607" w:rsidRPr="0029226F">
        <w:rPr>
          <w:rFonts w:ascii="Liberation Sans" w:hAnsi="Liberation Sans" w:cs="Arial"/>
          <w:sz w:val="24"/>
          <w:szCs w:val="24"/>
        </w:rPr>
        <w:t>,</w:t>
      </w:r>
      <w:r w:rsidR="00363B64" w:rsidRPr="0029226F">
        <w:rPr>
          <w:rFonts w:ascii="Liberation Sans" w:hAnsi="Liberation Sans" w:cs="Arial"/>
          <w:sz w:val="24"/>
          <w:szCs w:val="24"/>
        </w:rPr>
        <w:t xml:space="preserve"> </w:t>
      </w:r>
      <w:r w:rsidR="006A6210" w:rsidRPr="0029226F">
        <w:rPr>
          <w:rFonts w:ascii="Liberation Sans" w:hAnsi="Liberation Sans" w:cs="Arial"/>
          <w:sz w:val="24"/>
          <w:szCs w:val="24"/>
        </w:rPr>
        <w:t>и утвердить</w:t>
      </w:r>
      <w:r w:rsidRPr="0029226F">
        <w:rPr>
          <w:rFonts w:ascii="Liberation Sans" w:hAnsi="Liberation Sans" w:cs="Arial"/>
          <w:sz w:val="24"/>
          <w:szCs w:val="24"/>
        </w:rPr>
        <w:t xml:space="preserve"> ее состав согласно приложению 1</w:t>
      </w:r>
      <w:r w:rsidR="006A6210" w:rsidRPr="0029226F">
        <w:rPr>
          <w:rFonts w:ascii="Liberation Sans" w:hAnsi="Liberation Sans" w:cs="Arial"/>
          <w:sz w:val="24"/>
          <w:szCs w:val="24"/>
        </w:rPr>
        <w:t xml:space="preserve"> к настоящему постановлению.</w:t>
      </w:r>
    </w:p>
    <w:p w:rsidR="006A6210" w:rsidRPr="0029226F" w:rsidRDefault="00EA2F91" w:rsidP="006A6210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2</w:t>
      </w:r>
      <w:r w:rsidR="006A6210" w:rsidRPr="0029226F">
        <w:rPr>
          <w:rFonts w:ascii="Liberation Sans" w:hAnsi="Liberation Sans" w:cs="Arial"/>
          <w:sz w:val="24"/>
          <w:szCs w:val="24"/>
        </w:rPr>
        <w:t xml:space="preserve">. Утвердить Положение о районной </w:t>
      </w:r>
      <w:r w:rsidR="008B3DAE" w:rsidRPr="0029226F">
        <w:rPr>
          <w:rFonts w:ascii="Liberation Sans" w:hAnsi="Liberation Sans" w:cs="Arial"/>
          <w:sz w:val="24"/>
          <w:szCs w:val="24"/>
        </w:rPr>
        <w:t xml:space="preserve">межведомственной </w:t>
      </w:r>
      <w:r w:rsidR="006A6210" w:rsidRPr="0029226F">
        <w:rPr>
          <w:rFonts w:ascii="Liberation Sans" w:hAnsi="Liberation Sans" w:cs="Arial"/>
          <w:sz w:val="24"/>
          <w:szCs w:val="24"/>
        </w:rPr>
        <w:t xml:space="preserve">комиссии </w:t>
      </w:r>
      <w:r w:rsidR="00D478D0" w:rsidRPr="0029226F">
        <w:rPr>
          <w:rFonts w:ascii="Liberation Sans" w:hAnsi="Liberation Sans" w:cs="Arial"/>
          <w:sz w:val="24"/>
          <w:szCs w:val="24"/>
        </w:rPr>
        <w:t xml:space="preserve">по проведению проверки готовности </w:t>
      </w:r>
      <w:r w:rsidR="00A65775">
        <w:rPr>
          <w:rFonts w:ascii="Liberation Sans" w:hAnsi="Liberation Sans" w:cs="Arial"/>
          <w:sz w:val="24"/>
          <w:szCs w:val="24"/>
        </w:rPr>
        <w:t>к отопительному периоду 202</w:t>
      </w:r>
      <w:r w:rsidR="00906A18">
        <w:rPr>
          <w:rFonts w:ascii="Liberation Sans" w:hAnsi="Liberation Sans" w:cs="Arial"/>
          <w:sz w:val="24"/>
          <w:szCs w:val="24"/>
        </w:rPr>
        <w:t>2</w:t>
      </w:r>
      <w:r w:rsidR="00A65775">
        <w:rPr>
          <w:rFonts w:ascii="Liberation Sans" w:hAnsi="Liberation Sans" w:cs="Arial"/>
          <w:sz w:val="24"/>
          <w:szCs w:val="24"/>
        </w:rPr>
        <w:t>-202</w:t>
      </w:r>
      <w:r w:rsidR="00906A18">
        <w:rPr>
          <w:rFonts w:ascii="Liberation Sans" w:hAnsi="Liberation Sans" w:cs="Arial"/>
          <w:sz w:val="24"/>
          <w:szCs w:val="24"/>
        </w:rPr>
        <w:t>3</w:t>
      </w:r>
      <w:r w:rsidR="00D478D0" w:rsidRPr="0029226F">
        <w:rPr>
          <w:rFonts w:ascii="Liberation Sans" w:hAnsi="Liberation Sans" w:cs="Arial"/>
          <w:sz w:val="24"/>
          <w:szCs w:val="24"/>
        </w:rPr>
        <w:t xml:space="preserve"> годов теплоснабжающих организаций и потребителей тепловой энергии, расположенных на территории Мишкинского района</w:t>
      </w:r>
      <w:r w:rsidR="00E76607" w:rsidRPr="0029226F">
        <w:rPr>
          <w:rFonts w:ascii="Liberation Sans" w:hAnsi="Liberation Sans" w:cs="Arial"/>
          <w:sz w:val="24"/>
          <w:szCs w:val="24"/>
        </w:rPr>
        <w:t>,</w:t>
      </w:r>
      <w:r w:rsidR="00D478D0" w:rsidRPr="0029226F">
        <w:rPr>
          <w:rFonts w:ascii="Liberation Sans" w:hAnsi="Liberation Sans" w:cs="Arial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sz w:val="24"/>
          <w:szCs w:val="24"/>
        </w:rPr>
        <w:t>согласно приложению 2</w:t>
      </w:r>
      <w:r w:rsidR="006A6210" w:rsidRPr="0029226F">
        <w:rPr>
          <w:rFonts w:ascii="Liberation Sans" w:hAnsi="Liberation Sans" w:cs="Arial"/>
          <w:sz w:val="24"/>
          <w:szCs w:val="24"/>
        </w:rPr>
        <w:t xml:space="preserve"> к настоящему постановлению.</w:t>
      </w:r>
    </w:p>
    <w:p w:rsidR="006A6210" w:rsidRPr="0029226F" w:rsidRDefault="006C2F4A" w:rsidP="006A6210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3</w:t>
      </w:r>
      <w:r w:rsidR="006A6210" w:rsidRPr="0029226F">
        <w:rPr>
          <w:rFonts w:ascii="Liberation Sans" w:hAnsi="Liberation Sans" w:cs="Arial"/>
          <w:sz w:val="24"/>
          <w:szCs w:val="24"/>
        </w:rPr>
        <w:t xml:space="preserve">. </w:t>
      </w:r>
      <w:r w:rsidRPr="0029226F">
        <w:rPr>
          <w:rFonts w:ascii="Liberation Sans" w:hAnsi="Liberation Sans" w:cs="Arial"/>
          <w:sz w:val="24"/>
          <w:szCs w:val="24"/>
        </w:rPr>
        <w:t xml:space="preserve">Утвердить Программу проведения проверки готовности </w:t>
      </w:r>
      <w:r w:rsidR="00906A18">
        <w:rPr>
          <w:rFonts w:ascii="Liberation Sans" w:hAnsi="Liberation Sans" w:cs="Arial"/>
          <w:sz w:val="24"/>
          <w:szCs w:val="24"/>
        </w:rPr>
        <w:t>к отопительному периоду 2022-2023</w:t>
      </w:r>
      <w:r w:rsidR="000D1C64" w:rsidRPr="0029226F">
        <w:rPr>
          <w:rFonts w:ascii="Liberation Sans" w:hAnsi="Liberation Sans" w:cs="Arial"/>
          <w:sz w:val="24"/>
          <w:szCs w:val="24"/>
        </w:rPr>
        <w:t xml:space="preserve"> годов теплоснабжающих организаций и потребителей тепловой энергии, расположенных на территории Мишкинского района</w:t>
      </w:r>
      <w:r w:rsidR="00E76607" w:rsidRPr="0029226F">
        <w:rPr>
          <w:rFonts w:ascii="Liberation Sans" w:hAnsi="Liberation Sans" w:cs="Arial"/>
          <w:sz w:val="24"/>
          <w:szCs w:val="24"/>
        </w:rPr>
        <w:t>,</w:t>
      </w:r>
      <w:r w:rsidR="000D1C64" w:rsidRPr="0029226F">
        <w:rPr>
          <w:rFonts w:ascii="Liberation Sans" w:hAnsi="Liberation Sans" w:cs="Arial"/>
          <w:sz w:val="24"/>
          <w:szCs w:val="24"/>
        </w:rPr>
        <w:t xml:space="preserve"> </w:t>
      </w:r>
      <w:r w:rsidR="00F00D70" w:rsidRPr="0029226F">
        <w:rPr>
          <w:rFonts w:ascii="Liberation Sans" w:hAnsi="Liberation Sans" w:cs="Arial"/>
          <w:sz w:val="24"/>
          <w:szCs w:val="24"/>
        </w:rPr>
        <w:t>согласно приложению 3</w:t>
      </w:r>
      <w:r w:rsidR="00586BA9" w:rsidRPr="0029226F">
        <w:rPr>
          <w:rFonts w:ascii="Liberation Sans" w:hAnsi="Liberation Sans" w:cs="Arial"/>
          <w:sz w:val="24"/>
          <w:szCs w:val="24"/>
        </w:rPr>
        <w:t xml:space="preserve"> к настоящему постановлению.</w:t>
      </w:r>
    </w:p>
    <w:p w:rsidR="00701FD8" w:rsidRPr="0029226F" w:rsidRDefault="00701FD8" w:rsidP="00701FD8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4. Признать утратившим силу постановление Администрации Мишкинского района</w:t>
      </w:r>
      <w:r w:rsidR="00F63A2A" w:rsidRPr="0029226F">
        <w:rPr>
          <w:rFonts w:ascii="Liberation Sans" w:hAnsi="Liberation Sans" w:cs="Arial"/>
          <w:sz w:val="24"/>
          <w:szCs w:val="24"/>
        </w:rPr>
        <w:t xml:space="preserve"> от </w:t>
      </w:r>
      <w:r w:rsidR="00906A18">
        <w:rPr>
          <w:rFonts w:ascii="Liberation Sans" w:hAnsi="Liberation Sans" w:cs="Arial"/>
          <w:sz w:val="24"/>
          <w:szCs w:val="24"/>
        </w:rPr>
        <w:t>30</w:t>
      </w:r>
      <w:r w:rsidR="00F5240F" w:rsidRPr="0029226F">
        <w:rPr>
          <w:rFonts w:ascii="Liberation Sans" w:hAnsi="Liberation Sans" w:cs="Arial"/>
          <w:sz w:val="24"/>
          <w:szCs w:val="24"/>
        </w:rPr>
        <w:t xml:space="preserve"> </w:t>
      </w:r>
      <w:r w:rsidR="00DD2058">
        <w:rPr>
          <w:rFonts w:ascii="Liberation Sans" w:hAnsi="Liberation Sans" w:cs="Arial"/>
          <w:sz w:val="24"/>
          <w:szCs w:val="24"/>
        </w:rPr>
        <w:t>ию</w:t>
      </w:r>
      <w:r w:rsidR="00906A18">
        <w:rPr>
          <w:rFonts w:ascii="Liberation Sans" w:hAnsi="Liberation Sans" w:cs="Arial"/>
          <w:sz w:val="24"/>
          <w:szCs w:val="24"/>
        </w:rPr>
        <w:t>ня 2021</w:t>
      </w:r>
      <w:r w:rsidR="00F5240F" w:rsidRPr="0029226F">
        <w:rPr>
          <w:rFonts w:ascii="Liberation Sans" w:hAnsi="Liberation Sans" w:cs="Arial"/>
          <w:sz w:val="24"/>
          <w:szCs w:val="24"/>
        </w:rPr>
        <w:t xml:space="preserve"> года</w:t>
      </w:r>
      <w:r w:rsidR="00906A18">
        <w:rPr>
          <w:rFonts w:ascii="Liberation Sans" w:hAnsi="Liberation Sans" w:cs="Arial"/>
          <w:sz w:val="24"/>
          <w:szCs w:val="24"/>
        </w:rPr>
        <w:t xml:space="preserve"> № 60</w:t>
      </w:r>
      <w:r w:rsidRPr="0029226F">
        <w:rPr>
          <w:rFonts w:ascii="Liberation Sans" w:hAnsi="Liberation Sans" w:cs="Arial"/>
          <w:sz w:val="24"/>
          <w:szCs w:val="24"/>
        </w:rPr>
        <w:t xml:space="preserve"> «</w:t>
      </w:r>
      <w:r w:rsidR="00F63A2A" w:rsidRPr="0029226F">
        <w:rPr>
          <w:rFonts w:ascii="Liberation Sans" w:hAnsi="Liberation Sans" w:cs="Arial"/>
          <w:sz w:val="24"/>
          <w:szCs w:val="24"/>
        </w:rPr>
        <w:t>О проведении проверки готовно</w:t>
      </w:r>
      <w:r w:rsidR="00906A18">
        <w:rPr>
          <w:rFonts w:ascii="Liberation Sans" w:hAnsi="Liberation Sans" w:cs="Arial"/>
          <w:sz w:val="24"/>
          <w:szCs w:val="24"/>
        </w:rPr>
        <w:t>сти к отопительному периоду 2021</w:t>
      </w:r>
      <w:r w:rsidR="00A65775">
        <w:rPr>
          <w:rFonts w:ascii="Liberation Sans" w:hAnsi="Liberation Sans" w:cs="Arial"/>
          <w:sz w:val="24"/>
          <w:szCs w:val="24"/>
        </w:rPr>
        <w:t>-202</w:t>
      </w:r>
      <w:r w:rsidR="00906A18">
        <w:rPr>
          <w:rFonts w:ascii="Liberation Sans" w:hAnsi="Liberation Sans" w:cs="Arial"/>
          <w:sz w:val="24"/>
          <w:szCs w:val="24"/>
        </w:rPr>
        <w:t>2</w:t>
      </w:r>
      <w:r w:rsidR="00F63A2A" w:rsidRPr="0029226F">
        <w:rPr>
          <w:rFonts w:ascii="Liberation Sans" w:hAnsi="Liberation Sans" w:cs="Arial"/>
          <w:sz w:val="24"/>
          <w:szCs w:val="24"/>
        </w:rPr>
        <w:t xml:space="preserve"> годов теплоснабжающих организаций и потребителей тепловой энергии, расположенных на территории Мишкинского района</w:t>
      </w:r>
      <w:r w:rsidRPr="0029226F">
        <w:rPr>
          <w:rFonts w:ascii="Liberation Sans" w:hAnsi="Liberation Sans" w:cs="Arial"/>
          <w:sz w:val="24"/>
          <w:szCs w:val="24"/>
        </w:rPr>
        <w:t>».</w:t>
      </w:r>
    </w:p>
    <w:p w:rsidR="00701FD8" w:rsidRPr="0029226F" w:rsidRDefault="00F63A2A" w:rsidP="00701FD8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5</w:t>
      </w:r>
      <w:r w:rsidR="00701FD8" w:rsidRPr="0029226F">
        <w:rPr>
          <w:rFonts w:ascii="Liberation Sans" w:hAnsi="Liberation Sans" w:cs="Arial"/>
          <w:sz w:val="24"/>
          <w:szCs w:val="24"/>
        </w:rPr>
        <w:t xml:space="preserve">. </w:t>
      </w:r>
      <w:r w:rsidR="00701FD8" w:rsidRPr="0029226F">
        <w:rPr>
          <w:rFonts w:ascii="Liberation Sans" w:eastAsia="Times New Roman" w:hAnsi="Liberation Sans" w:cs="Arial"/>
          <w:sz w:val="24"/>
          <w:szCs w:val="24"/>
        </w:rPr>
        <w:t>Постановление вступает в силу посл</w:t>
      </w:r>
      <w:r w:rsidR="0054570B" w:rsidRPr="0029226F">
        <w:rPr>
          <w:rFonts w:ascii="Liberation Sans" w:eastAsia="Times New Roman" w:hAnsi="Liberation Sans" w:cs="Arial"/>
          <w:sz w:val="24"/>
          <w:szCs w:val="24"/>
        </w:rPr>
        <w:t>е его официального опубликования</w:t>
      </w:r>
      <w:r w:rsidR="00701FD8" w:rsidRPr="0029226F">
        <w:rPr>
          <w:rFonts w:ascii="Liberation Sans" w:eastAsia="Times New Roman" w:hAnsi="Liberation Sans" w:cs="Arial"/>
          <w:sz w:val="24"/>
          <w:szCs w:val="24"/>
        </w:rPr>
        <w:t>.</w:t>
      </w:r>
    </w:p>
    <w:p w:rsidR="00701FD8" w:rsidRPr="0029226F" w:rsidRDefault="00F63A2A" w:rsidP="00701FD8">
      <w:pPr>
        <w:pStyle w:val="21"/>
        <w:rPr>
          <w:rFonts w:ascii="Liberation Sans" w:hAnsi="Liberation Sans" w:cs="Arial"/>
          <w:szCs w:val="24"/>
        </w:rPr>
      </w:pPr>
      <w:r w:rsidRPr="0029226F">
        <w:rPr>
          <w:rFonts w:ascii="Liberation Sans" w:hAnsi="Liberation Sans" w:cs="Arial"/>
          <w:szCs w:val="24"/>
        </w:rPr>
        <w:lastRenderedPageBreak/>
        <w:t>6</w:t>
      </w:r>
      <w:r w:rsidR="00701FD8" w:rsidRPr="0029226F">
        <w:rPr>
          <w:rFonts w:ascii="Liberation Sans" w:hAnsi="Liberation Sans" w:cs="Arial"/>
          <w:szCs w:val="24"/>
        </w:rPr>
        <w:t xml:space="preserve">. </w:t>
      </w:r>
      <w:r w:rsidR="00265982" w:rsidRPr="0029226F">
        <w:rPr>
          <w:rFonts w:ascii="Liberation Sans" w:hAnsi="Liberation Sans" w:cs="Arial"/>
          <w:szCs w:val="24"/>
        </w:rPr>
        <w:t>Опубликовать</w:t>
      </w:r>
      <w:r w:rsidR="00701FD8" w:rsidRPr="0029226F">
        <w:rPr>
          <w:rFonts w:ascii="Liberation Sans" w:hAnsi="Liberation Sans" w:cs="Arial"/>
          <w:szCs w:val="24"/>
        </w:rPr>
        <w:t xml:space="preserve"> настоящее постановление в информационном бюллетене «Официальный вестник Администрации Мишкинского района» и разместить на официальном сайте Администрации Мишкинского района в сети </w:t>
      </w:r>
      <w:r w:rsidR="00265982" w:rsidRPr="0029226F">
        <w:rPr>
          <w:rFonts w:ascii="Liberation Sans" w:hAnsi="Liberation Sans" w:cs="Arial"/>
          <w:szCs w:val="24"/>
        </w:rPr>
        <w:t>«</w:t>
      </w:r>
      <w:r w:rsidR="00701FD8" w:rsidRPr="0029226F">
        <w:rPr>
          <w:rFonts w:ascii="Liberation Sans" w:hAnsi="Liberation Sans" w:cs="Arial"/>
          <w:szCs w:val="24"/>
        </w:rPr>
        <w:t>Интернет</w:t>
      </w:r>
      <w:r w:rsidR="00265982" w:rsidRPr="0029226F">
        <w:rPr>
          <w:rFonts w:ascii="Liberation Sans" w:hAnsi="Liberation Sans" w:cs="Arial"/>
          <w:szCs w:val="24"/>
        </w:rPr>
        <w:t>»</w:t>
      </w:r>
      <w:r w:rsidR="00701FD8" w:rsidRPr="0029226F">
        <w:rPr>
          <w:rFonts w:ascii="Liberation Sans" w:hAnsi="Liberation Sans" w:cs="Arial"/>
          <w:szCs w:val="24"/>
        </w:rPr>
        <w:t xml:space="preserve"> по адресу: http://mishkino.kurganobl.ru/.</w:t>
      </w:r>
    </w:p>
    <w:p w:rsidR="00701FD8" w:rsidRPr="0029226F" w:rsidRDefault="00F63A2A" w:rsidP="00701FD8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7</w:t>
      </w:r>
      <w:r w:rsidR="00701FD8" w:rsidRPr="0029226F">
        <w:rPr>
          <w:rFonts w:ascii="Liberation Sans" w:hAnsi="Liberation Sans" w:cs="Arial"/>
          <w:sz w:val="24"/>
          <w:szCs w:val="24"/>
        </w:rPr>
        <w:t>. Контроль за исполнением настоящего постановлен</w:t>
      </w:r>
      <w:r w:rsidR="00265982" w:rsidRPr="0029226F">
        <w:rPr>
          <w:rFonts w:ascii="Liberation Sans" w:hAnsi="Liberation Sans" w:cs="Arial"/>
          <w:sz w:val="24"/>
          <w:szCs w:val="24"/>
        </w:rPr>
        <w:t xml:space="preserve">ия </w:t>
      </w:r>
      <w:r w:rsidR="00906A18">
        <w:rPr>
          <w:rFonts w:ascii="Liberation Sans" w:hAnsi="Liberation Sans" w:cs="Arial"/>
          <w:sz w:val="24"/>
          <w:szCs w:val="24"/>
        </w:rPr>
        <w:t>возложить на первого заместителя Главы Мишкинского района</w:t>
      </w:r>
      <w:r w:rsidR="003847AF" w:rsidRPr="0029226F">
        <w:rPr>
          <w:rFonts w:ascii="Liberation Sans" w:hAnsi="Liberation Sans" w:cs="Arial"/>
          <w:sz w:val="24"/>
          <w:szCs w:val="24"/>
        </w:rPr>
        <w:t>.</w:t>
      </w:r>
    </w:p>
    <w:p w:rsidR="006A6210" w:rsidRPr="0029226F" w:rsidRDefault="008B3DAE" w:rsidP="008B3DAE">
      <w:pPr>
        <w:tabs>
          <w:tab w:val="left" w:pos="7965"/>
        </w:tabs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ab/>
      </w:r>
    </w:p>
    <w:p w:rsidR="006A6210" w:rsidRPr="0029226F" w:rsidRDefault="006A6210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D146E0" w:rsidRPr="0029226F" w:rsidRDefault="00D146E0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8B3DAE" w:rsidRPr="0029226F" w:rsidRDefault="00906A18" w:rsidP="0054570B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</w:t>
      </w:r>
      <w:r w:rsidR="00F051A6">
        <w:rPr>
          <w:rFonts w:ascii="Liberation Sans" w:hAnsi="Liberation Sans" w:cs="Arial"/>
          <w:sz w:val="24"/>
          <w:szCs w:val="24"/>
        </w:rPr>
        <w:t xml:space="preserve">Глава </w:t>
      </w:r>
    </w:p>
    <w:p w:rsidR="006A6210" w:rsidRPr="0029226F" w:rsidRDefault="006A6210" w:rsidP="0054570B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 xml:space="preserve">Мишкинского района            </w:t>
      </w:r>
      <w:r w:rsidR="00F051A6">
        <w:rPr>
          <w:rFonts w:ascii="Liberation Sans" w:hAnsi="Liberation Sans" w:cs="Arial"/>
          <w:sz w:val="24"/>
          <w:szCs w:val="24"/>
        </w:rPr>
        <w:t xml:space="preserve">     </w:t>
      </w:r>
      <w:r w:rsidRPr="0029226F">
        <w:rPr>
          <w:rFonts w:ascii="Liberation Sans" w:hAnsi="Liberation Sans" w:cs="Arial"/>
          <w:sz w:val="24"/>
          <w:szCs w:val="24"/>
        </w:rPr>
        <w:t xml:space="preserve">         </w:t>
      </w:r>
      <w:r w:rsidR="0054570B" w:rsidRPr="0029226F">
        <w:rPr>
          <w:rFonts w:ascii="Liberation Sans" w:hAnsi="Liberation Sans" w:cs="Arial"/>
          <w:sz w:val="24"/>
          <w:szCs w:val="24"/>
        </w:rPr>
        <w:t xml:space="preserve">      </w:t>
      </w:r>
      <w:r w:rsidR="00A93DDB" w:rsidRPr="0029226F">
        <w:rPr>
          <w:rFonts w:ascii="Liberation Sans" w:hAnsi="Liberation Sans" w:cs="Arial"/>
          <w:sz w:val="24"/>
          <w:szCs w:val="24"/>
        </w:rPr>
        <w:t xml:space="preserve">              </w:t>
      </w:r>
      <w:r w:rsidR="0054570B" w:rsidRPr="0029226F">
        <w:rPr>
          <w:rFonts w:ascii="Liberation Sans" w:hAnsi="Liberation Sans" w:cs="Arial"/>
          <w:sz w:val="24"/>
          <w:szCs w:val="24"/>
        </w:rPr>
        <w:t xml:space="preserve"> </w:t>
      </w:r>
      <w:r w:rsidR="006168ED">
        <w:rPr>
          <w:rFonts w:ascii="Liberation Sans" w:hAnsi="Liberation Sans" w:cs="Arial"/>
          <w:sz w:val="24"/>
          <w:szCs w:val="24"/>
        </w:rPr>
        <w:t xml:space="preserve">      </w:t>
      </w:r>
      <w:r w:rsidR="0054570B" w:rsidRPr="0029226F">
        <w:rPr>
          <w:rFonts w:ascii="Liberation Sans" w:hAnsi="Liberation Sans" w:cs="Arial"/>
          <w:sz w:val="24"/>
          <w:szCs w:val="24"/>
        </w:rPr>
        <w:t xml:space="preserve">      </w:t>
      </w:r>
      <w:r w:rsidR="000B3C0F" w:rsidRPr="0029226F">
        <w:rPr>
          <w:rFonts w:ascii="Liberation Sans" w:hAnsi="Liberation Sans" w:cs="Arial"/>
          <w:sz w:val="24"/>
          <w:szCs w:val="24"/>
        </w:rPr>
        <w:t xml:space="preserve">                       </w:t>
      </w:r>
      <w:r w:rsidR="008B3DAE" w:rsidRPr="0029226F">
        <w:rPr>
          <w:rFonts w:ascii="Liberation Sans" w:hAnsi="Liberation Sans" w:cs="Arial"/>
          <w:sz w:val="24"/>
          <w:szCs w:val="24"/>
        </w:rPr>
        <w:t>С.А. Кудрявцев</w:t>
      </w:r>
    </w:p>
    <w:p w:rsidR="00A93DDB" w:rsidRDefault="00A93DDB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6A6210" w:rsidRPr="0029226F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6"/>
          <w:szCs w:val="16"/>
        </w:rPr>
      </w:pPr>
      <w:r>
        <w:rPr>
          <w:rFonts w:ascii="Liberation Sans" w:hAnsi="Liberation Sans" w:cs="Arial"/>
          <w:sz w:val="16"/>
          <w:szCs w:val="16"/>
        </w:rPr>
        <w:t>Х</w:t>
      </w:r>
      <w:r w:rsidR="006A6210" w:rsidRPr="0029226F">
        <w:rPr>
          <w:rFonts w:ascii="Liberation Sans" w:hAnsi="Liberation Sans" w:cs="Arial"/>
          <w:sz w:val="16"/>
          <w:szCs w:val="16"/>
        </w:rPr>
        <w:t>рюкина Н.Л.</w:t>
      </w:r>
    </w:p>
    <w:p w:rsidR="006A6210" w:rsidRPr="0029226F" w:rsidRDefault="005C121F" w:rsidP="003009D7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16"/>
          <w:szCs w:val="16"/>
        </w:rPr>
        <w:t xml:space="preserve">      </w:t>
      </w:r>
      <w:r w:rsidR="00991D23" w:rsidRPr="0029226F">
        <w:rPr>
          <w:rFonts w:ascii="Liberation Sans" w:hAnsi="Liberation Sans" w:cs="Arial"/>
          <w:sz w:val="16"/>
          <w:szCs w:val="16"/>
        </w:rPr>
        <w:t>3</w:t>
      </w:r>
      <w:r w:rsidR="006A6210" w:rsidRPr="0029226F">
        <w:rPr>
          <w:rFonts w:ascii="Liberation Sans" w:hAnsi="Liberation Sans" w:cs="Arial"/>
          <w:sz w:val="16"/>
          <w:szCs w:val="16"/>
        </w:rPr>
        <w:t>2109</w:t>
      </w:r>
      <w:r w:rsidR="006A6210" w:rsidRPr="0029226F">
        <w:rPr>
          <w:rFonts w:ascii="Liberation Sans" w:hAnsi="Liberation Sans" w:cs="Arial"/>
          <w:sz w:val="24"/>
          <w:szCs w:val="24"/>
        </w:rPr>
        <w:br w:type="page"/>
      </w:r>
    </w:p>
    <w:p w:rsidR="006A6210" w:rsidRPr="0029226F" w:rsidRDefault="006A6210" w:rsidP="006A6210">
      <w:pPr>
        <w:spacing w:after="0" w:line="240" w:lineRule="auto"/>
        <w:jc w:val="center"/>
        <w:rPr>
          <w:rFonts w:ascii="Liberation Sans" w:hAnsi="Liberation Sans" w:cs="Arial"/>
          <w:caps/>
          <w:sz w:val="24"/>
          <w:szCs w:val="24"/>
        </w:rPr>
      </w:pPr>
      <w:r w:rsidRPr="0029226F">
        <w:rPr>
          <w:rFonts w:ascii="Liberation Sans" w:hAnsi="Liberation Sans" w:cs="Arial"/>
          <w:caps/>
          <w:sz w:val="24"/>
          <w:szCs w:val="24"/>
        </w:rPr>
        <w:lastRenderedPageBreak/>
        <w:t>СПРАВКА – РАССЫЛКА</w:t>
      </w:r>
    </w:p>
    <w:p w:rsidR="006A6210" w:rsidRPr="0029226F" w:rsidRDefault="006A6210" w:rsidP="006A6210">
      <w:pPr>
        <w:spacing w:after="0" w:line="240" w:lineRule="auto"/>
        <w:rPr>
          <w:rFonts w:ascii="Liberation Sans" w:hAnsi="Liberation Sans" w:cs="Arial"/>
          <w:caps/>
          <w:sz w:val="24"/>
          <w:szCs w:val="24"/>
        </w:rPr>
      </w:pPr>
    </w:p>
    <w:p w:rsidR="006A6210" w:rsidRPr="0029226F" w:rsidRDefault="006A6210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к постановлению Администрации Мишкинского района «</w:t>
      </w:r>
      <w:r w:rsidR="00906A18" w:rsidRPr="00906A18">
        <w:rPr>
          <w:rFonts w:ascii="Liberation Sans" w:hAnsi="Liberation Sans" w:cs="Arial"/>
          <w:sz w:val="24"/>
          <w:szCs w:val="24"/>
        </w:rPr>
        <w:t>О проведении проверки готовности к отопительному периоду 2022-2023 годов теплоснабжающих организаций и потребителей тепловой энергии, расположенных на территории Мишкинского района</w:t>
      </w:r>
      <w:r w:rsidRPr="0029226F">
        <w:rPr>
          <w:rFonts w:ascii="Liberation Sans" w:hAnsi="Liberation Sans" w:cs="Arial"/>
          <w:sz w:val="24"/>
          <w:szCs w:val="24"/>
        </w:rPr>
        <w:t xml:space="preserve">» </w:t>
      </w:r>
    </w:p>
    <w:p w:rsidR="006168ED" w:rsidRDefault="006168ED" w:rsidP="006168ED">
      <w:pPr>
        <w:spacing w:after="0" w:line="360" w:lineRule="auto"/>
        <w:jc w:val="both"/>
        <w:rPr>
          <w:rFonts w:ascii="Liberation Sans" w:hAnsi="Liberation Sans" w:cs="Arial"/>
          <w:sz w:val="24"/>
          <w:szCs w:val="24"/>
        </w:rPr>
      </w:pPr>
    </w:p>
    <w:p w:rsidR="006A6210" w:rsidRPr="0029226F" w:rsidRDefault="006168ED" w:rsidP="006168ED">
      <w:pPr>
        <w:rPr>
          <w:rFonts w:ascii="Liberation Sans" w:hAnsi="Liberation Sans" w:cs="Arial"/>
          <w:sz w:val="24"/>
          <w:szCs w:val="24"/>
        </w:rPr>
      </w:pPr>
      <w:r w:rsidRPr="006168ED">
        <w:rPr>
          <w:rFonts w:ascii="Liberation Sans" w:hAnsi="Liberation Sans" w:cs="Arial"/>
          <w:sz w:val="24"/>
          <w:szCs w:val="24"/>
        </w:rPr>
        <w:t>от «___» _______________ 202</w:t>
      </w:r>
      <w:r w:rsidR="00A65775">
        <w:rPr>
          <w:rFonts w:ascii="Liberation Sans" w:hAnsi="Liberation Sans" w:cs="Arial"/>
          <w:sz w:val="24"/>
          <w:szCs w:val="24"/>
        </w:rPr>
        <w:t>1</w:t>
      </w:r>
      <w:r w:rsidRPr="006168ED">
        <w:rPr>
          <w:rFonts w:ascii="Liberation Sans" w:hAnsi="Liberation Sans" w:cs="Arial"/>
          <w:sz w:val="24"/>
          <w:szCs w:val="24"/>
        </w:rPr>
        <w:t xml:space="preserve"> г.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="006A6210" w:rsidRPr="0029226F">
        <w:rPr>
          <w:rFonts w:ascii="Liberation Sans" w:hAnsi="Liberation Sans" w:cs="Arial"/>
          <w:sz w:val="24"/>
          <w:szCs w:val="24"/>
        </w:rPr>
        <w:t>№ _____</w:t>
      </w:r>
      <w:r w:rsidR="00DD2058">
        <w:rPr>
          <w:rFonts w:ascii="Liberation Sans" w:hAnsi="Liberation Sans" w:cs="Arial"/>
          <w:sz w:val="24"/>
          <w:szCs w:val="24"/>
        </w:rPr>
        <w:t xml:space="preserve">___ </w:t>
      </w:r>
    </w:p>
    <w:p w:rsidR="006A6210" w:rsidRPr="0029226F" w:rsidRDefault="006A6210" w:rsidP="006A6210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6A6210" w:rsidRPr="0029226F" w:rsidRDefault="006A6210" w:rsidP="006A6210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 xml:space="preserve">Разослано: </w:t>
      </w:r>
    </w:p>
    <w:p w:rsidR="006A6210" w:rsidRPr="0029226F" w:rsidRDefault="006A6210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tbl>
      <w:tblPr>
        <w:tblStyle w:val="a3"/>
        <w:tblW w:w="10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07"/>
      </w:tblGrid>
      <w:tr w:rsidR="006A6210" w:rsidRPr="0029226F" w:rsidTr="00F9039D">
        <w:trPr>
          <w:trHeight w:val="543"/>
        </w:trPr>
        <w:tc>
          <w:tcPr>
            <w:tcW w:w="10007" w:type="dxa"/>
          </w:tcPr>
          <w:p w:rsidR="00991D23" w:rsidRDefault="006A6210" w:rsidP="00F9039D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sz w:val="24"/>
                <w:szCs w:val="24"/>
              </w:rPr>
              <w:t xml:space="preserve">1. Отдел </w:t>
            </w:r>
            <w:r w:rsidR="00F051A6">
              <w:rPr>
                <w:rFonts w:ascii="Liberation Sans" w:hAnsi="Liberation Sans" w:cs="Arial"/>
                <w:sz w:val="24"/>
                <w:szCs w:val="24"/>
              </w:rPr>
              <w:t xml:space="preserve">строительства, транспорта, </w:t>
            </w:r>
          </w:p>
          <w:p w:rsidR="006A6210" w:rsidRPr="0029226F" w:rsidRDefault="00F051A6" w:rsidP="00F9039D">
            <w:pPr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связи и ЖКХ</w:t>
            </w:r>
            <w:r w:rsidR="006A6210" w:rsidRPr="0029226F">
              <w:rPr>
                <w:rFonts w:ascii="Liberation Sans" w:hAnsi="Liberation Sans" w:cs="Arial"/>
                <w:sz w:val="24"/>
                <w:szCs w:val="24"/>
              </w:rPr>
              <w:t xml:space="preserve"> Администрации Мишкинского района      </w:t>
            </w:r>
            <w:r>
              <w:rPr>
                <w:rFonts w:ascii="Liberation Sans" w:hAnsi="Liberation Sans" w:cs="Arial"/>
                <w:sz w:val="24"/>
                <w:szCs w:val="24"/>
              </w:rPr>
              <w:t xml:space="preserve">        </w:t>
            </w:r>
            <w:r w:rsidR="00150114" w:rsidRPr="0029226F">
              <w:rPr>
                <w:rFonts w:ascii="Liberation Sans" w:hAnsi="Liberation Sans" w:cs="Arial"/>
                <w:sz w:val="24"/>
                <w:szCs w:val="24"/>
              </w:rPr>
              <w:t xml:space="preserve">                                   </w:t>
            </w:r>
            <w:r w:rsidR="006A6210" w:rsidRPr="0029226F">
              <w:rPr>
                <w:rFonts w:ascii="Liberation Sans" w:hAnsi="Liberation Sans" w:cs="Arial"/>
                <w:sz w:val="24"/>
                <w:szCs w:val="24"/>
              </w:rPr>
              <w:t xml:space="preserve">         -1</w:t>
            </w:r>
          </w:p>
          <w:p w:rsidR="006A6210" w:rsidRPr="0029226F" w:rsidRDefault="00BF2027" w:rsidP="00F9039D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sz w:val="24"/>
                <w:szCs w:val="24"/>
              </w:rPr>
              <w:t>2</w:t>
            </w:r>
            <w:r w:rsidR="006A6210" w:rsidRPr="0029226F">
              <w:rPr>
                <w:rFonts w:ascii="Liberation Sans" w:hAnsi="Liberation Sans" w:cs="Arial"/>
                <w:sz w:val="24"/>
                <w:szCs w:val="24"/>
              </w:rPr>
              <w:t>. Муниципальный отдел управления образованием Администрации Мишкинского района                                                                                                                                   -1</w:t>
            </w:r>
          </w:p>
          <w:p w:rsidR="00150114" w:rsidRPr="0029226F" w:rsidRDefault="00150114" w:rsidP="00F9039D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sz w:val="24"/>
                <w:szCs w:val="24"/>
              </w:rPr>
              <w:t xml:space="preserve">3. </w:t>
            </w:r>
            <w:r w:rsidR="00BF6D5E" w:rsidRPr="0029226F">
              <w:rPr>
                <w:rFonts w:ascii="Liberation Sans" w:hAnsi="Liberation Sans" w:cs="Arial"/>
                <w:sz w:val="24"/>
                <w:szCs w:val="24"/>
              </w:rPr>
              <w:t>Отдел культуры Администрации Мишкинского района                                               - 1</w:t>
            </w:r>
          </w:p>
          <w:p w:rsidR="006A6210" w:rsidRPr="0029226F" w:rsidRDefault="00BF6D5E" w:rsidP="00F051A6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sz w:val="24"/>
                <w:szCs w:val="24"/>
              </w:rPr>
              <w:t>4</w:t>
            </w:r>
            <w:r w:rsidR="006A6210" w:rsidRPr="0029226F">
              <w:rPr>
                <w:rFonts w:ascii="Liberation Sans" w:hAnsi="Liberation Sans" w:cs="Arial"/>
                <w:sz w:val="24"/>
                <w:szCs w:val="24"/>
              </w:rPr>
              <w:t xml:space="preserve">. Главам муниципальных образований Мишкинского района           </w:t>
            </w:r>
            <w:r w:rsidR="00F051A6">
              <w:rPr>
                <w:rFonts w:ascii="Liberation Sans" w:hAnsi="Liberation Sans" w:cs="Arial"/>
                <w:sz w:val="24"/>
                <w:szCs w:val="24"/>
              </w:rPr>
              <w:t xml:space="preserve"> </w:t>
            </w:r>
            <w:r w:rsidR="006A6210" w:rsidRPr="0029226F">
              <w:rPr>
                <w:rFonts w:ascii="Liberation Sans" w:hAnsi="Liberation Sans" w:cs="Arial"/>
                <w:sz w:val="24"/>
                <w:szCs w:val="24"/>
              </w:rPr>
              <w:t xml:space="preserve">                     </w:t>
            </w:r>
            <w:r w:rsidR="006968F2" w:rsidRPr="0029226F">
              <w:rPr>
                <w:rFonts w:ascii="Liberation Sans" w:hAnsi="Liberation Sans" w:cs="Arial"/>
                <w:sz w:val="24"/>
                <w:szCs w:val="24"/>
              </w:rPr>
              <w:t xml:space="preserve"> </w:t>
            </w:r>
            <w:r w:rsidR="006A6210" w:rsidRPr="0029226F">
              <w:rPr>
                <w:rFonts w:ascii="Liberation Sans" w:hAnsi="Liberation Sans" w:cs="Arial"/>
                <w:sz w:val="24"/>
                <w:szCs w:val="24"/>
              </w:rPr>
              <w:t xml:space="preserve">    -18</w:t>
            </w:r>
          </w:p>
        </w:tc>
      </w:tr>
      <w:tr w:rsidR="006A6210" w:rsidRPr="0029226F" w:rsidTr="00F9039D">
        <w:trPr>
          <w:trHeight w:val="264"/>
        </w:trPr>
        <w:tc>
          <w:tcPr>
            <w:tcW w:w="10007" w:type="dxa"/>
          </w:tcPr>
          <w:p w:rsidR="006A6210" w:rsidRPr="0029226F" w:rsidRDefault="006968F2" w:rsidP="00F9039D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sz w:val="24"/>
                <w:szCs w:val="24"/>
              </w:rPr>
              <w:t>5</w:t>
            </w:r>
            <w:r w:rsidR="006A6210" w:rsidRPr="0029226F">
              <w:rPr>
                <w:rFonts w:ascii="Liberation Sans" w:hAnsi="Liberation Sans" w:cs="Arial"/>
                <w:sz w:val="24"/>
                <w:szCs w:val="24"/>
              </w:rPr>
              <w:t>. ООО «Тепло Люкс»                                                                                                         -1</w:t>
            </w:r>
          </w:p>
          <w:p w:rsidR="006A6210" w:rsidRPr="0029226F" w:rsidRDefault="006968F2" w:rsidP="00BF6D5E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sz w:val="24"/>
                <w:szCs w:val="24"/>
              </w:rPr>
              <w:t>6</w:t>
            </w:r>
            <w:r w:rsidR="00BF6D5E" w:rsidRPr="0029226F">
              <w:rPr>
                <w:rFonts w:ascii="Liberation Sans" w:hAnsi="Liberation Sans" w:cs="Arial"/>
                <w:sz w:val="24"/>
                <w:szCs w:val="24"/>
              </w:rPr>
              <w:t>. ООО «МУП Тепло</w:t>
            </w:r>
            <w:r w:rsidR="006A6210" w:rsidRPr="0029226F">
              <w:rPr>
                <w:rFonts w:ascii="Liberation Sans" w:hAnsi="Liberation Sans" w:cs="Arial"/>
                <w:sz w:val="24"/>
                <w:szCs w:val="24"/>
              </w:rPr>
              <w:t>»                                                                                                          -1</w:t>
            </w:r>
          </w:p>
        </w:tc>
      </w:tr>
      <w:tr w:rsidR="006A6210" w:rsidRPr="0029226F" w:rsidTr="00F9039D">
        <w:trPr>
          <w:trHeight w:val="279"/>
        </w:trPr>
        <w:tc>
          <w:tcPr>
            <w:tcW w:w="10007" w:type="dxa"/>
          </w:tcPr>
          <w:p w:rsidR="00053AC3" w:rsidRPr="0029226F" w:rsidRDefault="006968F2" w:rsidP="00053AC3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sz w:val="24"/>
                <w:szCs w:val="24"/>
              </w:rPr>
              <w:t>7</w:t>
            </w:r>
            <w:r w:rsidR="006A6210" w:rsidRPr="0029226F">
              <w:rPr>
                <w:rFonts w:ascii="Liberation Sans" w:hAnsi="Liberation Sans" w:cs="Arial"/>
                <w:sz w:val="24"/>
                <w:szCs w:val="24"/>
              </w:rPr>
              <w:t xml:space="preserve">. </w:t>
            </w:r>
            <w:r w:rsidRPr="0029226F">
              <w:rPr>
                <w:rFonts w:ascii="Liberation Sans" w:hAnsi="Liberation Sans" w:cs="Arial"/>
                <w:sz w:val="24"/>
                <w:szCs w:val="24"/>
              </w:rPr>
              <w:t>Отдел контрольно-организационной</w:t>
            </w:r>
          </w:p>
          <w:p w:rsidR="006A6210" w:rsidRPr="0029226F" w:rsidRDefault="006968F2" w:rsidP="006968F2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sz w:val="24"/>
                <w:szCs w:val="24"/>
              </w:rPr>
              <w:t xml:space="preserve"> работы</w:t>
            </w:r>
            <w:r w:rsidR="006A6210" w:rsidRPr="0029226F">
              <w:rPr>
                <w:rFonts w:ascii="Liberation Sans" w:hAnsi="Liberation Sans" w:cs="Arial"/>
                <w:sz w:val="24"/>
                <w:szCs w:val="24"/>
              </w:rPr>
              <w:t xml:space="preserve"> Администрации Мишкинского района            </w:t>
            </w:r>
            <w:r w:rsidRPr="0029226F">
              <w:rPr>
                <w:rFonts w:ascii="Liberation Sans" w:hAnsi="Liberation Sans" w:cs="Arial"/>
                <w:sz w:val="24"/>
                <w:szCs w:val="24"/>
              </w:rPr>
              <w:t xml:space="preserve"> </w:t>
            </w:r>
            <w:r w:rsidR="006A6210" w:rsidRPr="0029226F">
              <w:rPr>
                <w:rFonts w:ascii="Liberation Sans" w:hAnsi="Liberation Sans" w:cs="Arial"/>
                <w:sz w:val="24"/>
                <w:szCs w:val="24"/>
              </w:rPr>
              <w:t xml:space="preserve">  </w:t>
            </w:r>
            <w:r w:rsidR="00053AC3" w:rsidRPr="0029226F">
              <w:rPr>
                <w:rFonts w:ascii="Liberation Sans" w:hAnsi="Liberation Sans" w:cs="Arial"/>
                <w:sz w:val="24"/>
                <w:szCs w:val="24"/>
              </w:rPr>
              <w:t xml:space="preserve">                   </w:t>
            </w:r>
            <w:r w:rsidR="006A6210" w:rsidRPr="0029226F">
              <w:rPr>
                <w:rFonts w:ascii="Liberation Sans" w:hAnsi="Liberation Sans" w:cs="Arial"/>
                <w:sz w:val="24"/>
                <w:szCs w:val="24"/>
              </w:rPr>
              <w:t xml:space="preserve">                          </w:t>
            </w:r>
            <w:r w:rsidR="000E1B5F" w:rsidRPr="0029226F">
              <w:rPr>
                <w:rFonts w:ascii="Liberation Sans" w:hAnsi="Liberation Sans" w:cs="Arial"/>
                <w:sz w:val="24"/>
                <w:szCs w:val="24"/>
              </w:rPr>
              <w:t xml:space="preserve">   </w:t>
            </w:r>
            <w:r w:rsidR="006A6210" w:rsidRPr="0029226F">
              <w:rPr>
                <w:rFonts w:ascii="Liberation Sans" w:hAnsi="Liberation Sans" w:cs="Arial"/>
                <w:sz w:val="24"/>
                <w:szCs w:val="24"/>
              </w:rPr>
              <w:t xml:space="preserve">   -1</w:t>
            </w:r>
          </w:p>
        </w:tc>
      </w:tr>
      <w:tr w:rsidR="006A6210" w:rsidRPr="0029226F" w:rsidTr="00F9039D">
        <w:trPr>
          <w:trHeight w:val="264"/>
        </w:trPr>
        <w:tc>
          <w:tcPr>
            <w:tcW w:w="10007" w:type="dxa"/>
          </w:tcPr>
          <w:p w:rsidR="006A6210" w:rsidRPr="0029226F" w:rsidRDefault="006968F2" w:rsidP="00F9039D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sz w:val="24"/>
                <w:szCs w:val="24"/>
              </w:rPr>
              <w:t>8</w:t>
            </w:r>
            <w:r w:rsidR="006A6210" w:rsidRPr="0029226F">
              <w:rPr>
                <w:rFonts w:ascii="Liberation Sans" w:hAnsi="Liberation Sans" w:cs="Arial"/>
                <w:sz w:val="24"/>
                <w:szCs w:val="24"/>
              </w:rPr>
              <w:t xml:space="preserve">. Прокуратура                                                                                                             </w:t>
            </w:r>
            <w:r w:rsidR="000E1B5F" w:rsidRPr="0029226F">
              <w:rPr>
                <w:rFonts w:ascii="Liberation Sans" w:hAnsi="Liberation Sans" w:cs="Arial"/>
                <w:sz w:val="24"/>
                <w:szCs w:val="24"/>
              </w:rPr>
              <w:t xml:space="preserve">   </w:t>
            </w:r>
            <w:r w:rsidR="006A6210" w:rsidRPr="0029226F">
              <w:rPr>
                <w:rFonts w:ascii="Liberation Sans" w:hAnsi="Liberation Sans" w:cs="Arial"/>
                <w:sz w:val="24"/>
                <w:szCs w:val="24"/>
              </w:rPr>
              <w:t xml:space="preserve">      -1                                  </w:t>
            </w:r>
          </w:p>
        </w:tc>
      </w:tr>
    </w:tbl>
    <w:p w:rsidR="006A6210" w:rsidRPr="0029226F" w:rsidRDefault="006A6210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6A6210" w:rsidRPr="0029226F" w:rsidRDefault="006A6210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6A6210" w:rsidRPr="0029226F" w:rsidRDefault="006A6210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6A6210" w:rsidRPr="0029226F" w:rsidRDefault="006A6210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6A6210" w:rsidRPr="0029226F" w:rsidRDefault="006A6210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6A6210" w:rsidRPr="0029226F" w:rsidRDefault="006A6210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6A6210" w:rsidRPr="0029226F" w:rsidRDefault="006A6210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6A6210" w:rsidRPr="0029226F" w:rsidRDefault="006A6210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6A6210" w:rsidRPr="0029226F" w:rsidRDefault="006A6210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6A6210" w:rsidRPr="0029226F" w:rsidRDefault="006A6210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6A6210" w:rsidRPr="0029226F" w:rsidRDefault="006A6210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6A6210" w:rsidRPr="0029226F" w:rsidRDefault="006A6210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6A6210" w:rsidRPr="0029226F" w:rsidRDefault="006A6210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6A6210" w:rsidRPr="0029226F" w:rsidRDefault="006A6210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6A6210" w:rsidRPr="0029226F" w:rsidRDefault="006A6210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6A6210" w:rsidRPr="0029226F" w:rsidRDefault="006A6210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6A6210" w:rsidRPr="0029226F" w:rsidRDefault="006A6210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6A6210" w:rsidRPr="0029226F" w:rsidRDefault="006A6210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6A6210" w:rsidRPr="0029226F" w:rsidRDefault="006A6210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6A6210" w:rsidRPr="0029226F" w:rsidRDefault="006A6210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6A6210" w:rsidRPr="0029226F" w:rsidRDefault="006A6210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6026B7" w:rsidRPr="0029226F" w:rsidRDefault="006026B7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6026B7" w:rsidRPr="0029226F" w:rsidRDefault="006026B7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6026B7" w:rsidRPr="0029226F" w:rsidRDefault="006026B7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6A6210" w:rsidRPr="0029226F" w:rsidRDefault="006A6210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6A6210" w:rsidRPr="0029226F" w:rsidRDefault="006A6210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6A6210" w:rsidRPr="0029226F" w:rsidRDefault="006A6210" w:rsidP="006A6210">
      <w:pPr>
        <w:spacing w:after="0" w:line="240" w:lineRule="auto"/>
        <w:jc w:val="both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Хрюкина Н.Л.</w:t>
      </w:r>
    </w:p>
    <w:p w:rsidR="006A6210" w:rsidRPr="0029226F" w:rsidRDefault="00053AC3" w:rsidP="006A6210">
      <w:pPr>
        <w:spacing w:after="0" w:line="240" w:lineRule="auto"/>
        <w:jc w:val="both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 xml:space="preserve">      3</w:t>
      </w:r>
      <w:r w:rsidR="006A6210" w:rsidRPr="0029226F">
        <w:rPr>
          <w:rFonts w:ascii="Liberation Sans" w:hAnsi="Liberation Sans" w:cs="Arial"/>
          <w:sz w:val="20"/>
          <w:szCs w:val="20"/>
        </w:rPr>
        <w:t>2109</w:t>
      </w:r>
    </w:p>
    <w:p w:rsidR="006A6210" w:rsidRPr="0029226F" w:rsidRDefault="006A6210" w:rsidP="006A6210">
      <w:pPr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br w:type="page"/>
      </w:r>
    </w:p>
    <w:p w:rsidR="006A6210" w:rsidRDefault="006A6210" w:rsidP="006A6210">
      <w:pPr>
        <w:tabs>
          <w:tab w:val="left" w:pos="3012"/>
        </w:tabs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lastRenderedPageBreak/>
        <w:t>ЛИСТ СОГЛАСОВАНИЯ</w:t>
      </w:r>
    </w:p>
    <w:p w:rsidR="00F051A6" w:rsidRDefault="00F051A6" w:rsidP="006A6210">
      <w:pPr>
        <w:tabs>
          <w:tab w:val="left" w:pos="3012"/>
        </w:tabs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F051A6" w:rsidRPr="0029226F" w:rsidRDefault="00F051A6" w:rsidP="006A6210">
      <w:pPr>
        <w:tabs>
          <w:tab w:val="left" w:pos="3012"/>
        </w:tabs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6A6210" w:rsidRDefault="006A6210" w:rsidP="006A6210">
      <w:pPr>
        <w:tabs>
          <w:tab w:val="left" w:pos="3012"/>
        </w:tabs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к постановлению Администрации Мишкинского района «</w:t>
      </w:r>
      <w:r w:rsidR="00906A18" w:rsidRPr="00906A18">
        <w:rPr>
          <w:rFonts w:ascii="Liberation Sans" w:hAnsi="Liberation Sans" w:cs="Arial"/>
          <w:sz w:val="24"/>
          <w:szCs w:val="24"/>
        </w:rPr>
        <w:t>О проведении проверки готовности к отопительному периоду 2022-2023 годов теплоснабжающих организаций и потребителей тепловой энергии, расположенных на территории Мишкинского района</w:t>
      </w:r>
      <w:r w:rsidRPr="0029226F">
        <w:rPr>
          <w:rFonts w:ascii="Liberation Sans" w:hAnsi="Liberation Sans" w:cs="Arial"/>
          <w:sz w:val="24"/>
          <w:szCs w:val="24"/>
        </w:rPr>
        <w:t>»</w:t>
      </w:r>
    </w:p>
    <w:p w:rsidR="00F051A6" w:rsidRDefault="00F051A6" w:rsidP="006168ED">
      <w:pPr>
        <w:tabs>
          <w:tab w:val="left" w:pos="3012"/>
        </w:tabs>
        <w:spacing w:after="0" w:line="360" w:lineRule="auto"/>
        <w:jc w:val="both"/>
        <w:rPr>
          <w:rFonts w:ascii="Liberation Sans" w:hAnsi="Liberation Sans" w:cs="Arial"/>
          <w:sz w:val="24"/>
          <w:szCs w:val="24"/>
        </w:rPr>
      </w:pPr>
    </w:p>
    <w:p w:rsidR="006A6210" w:rsidRPr="0029226F" w:rsidRDefault="006168ED" w:rsidP="006A6210">
      <w:pPr>
        <w:tabs>
          <w:tab w:val="left" w:pos="3012"/>
        </w:tabs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6168ED">
        <w:rPr>
          <w:rFonts w:ascii="Liberation Sans" w:hAnsi="Liberation Sans" w:cs="Arial"/>
          <w:sz w:val="24"/>
          <w:szCs w:val="24"/>
        </w:rPr>
        <w:t>от «___» _______________ 202</w:t>
      </w:r>
      <w:r w:rsidR="00F853B7">
        <w:rPr>
          <w:rFonts w:ascii="Liberation Sans" w:hAnsi="Liberation Sans" w:cs="Arial"/>
          <w:sz w:val="24"/>
          <w:szCs w:val="24"/>
        </w:rPr>
        <w:t>2</w:t>
      </w:r>
      <w:r w:rsidRPr="006168ED">
        <w:rPr>
          <w:rFonts w:ascii="Liberation Sans" w:hAnsi="Liberation Sans" w:cs="Arial"/>
          <w:sz w:val="24"/>
          <w:szCs w:val="24"/>
        </w:rPr>
        <w:t xml:space="preserve"> г.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="006A6210" w:rsidRPr="0029226F">
        <w:rPr>
          <w:rFonts w:ascii="Liberation Sans" w:hAnsi="Liberation Sans" w:cs="Arial"/>
          <w:sz w:val="24"/>
          <w:szCs w:val="24"/>
        </w:rPr>
        <w:t>№ ________</w:t>
      </w:r>
      <w:r w:rsidR="00DD2058">
        <w:rPr>
          <w:rFonts w:ascii="Liberation Sans" w:hAnsi="Liberation Sans" w:cs="Arial"/>
          <w:sz w:val="24"/>
          <w:szCs w:val="24"/>
        </w:rPr>
        <w:t xml:space="preserve">___ </w:t>
      </w:r>
    </w:p>
    <w:p w:rsidR="006A6210" w:rsidRPr="0029226F" w:rsidRDefault="006A6210" w:rsidP="006A6210">
      <w:pPr>
        <w:tabs>
          <w:tab w:val="left" w:pos="3012"/>
        </w:tabs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6A6210" w:rsidRPr="0029226F" w:rsidRDefault="006A6210" w:rsidP="006A6210">
      <w:pPr>
        <w:tabs>
          <w:tab w:val="left" w:pos="3012"/>
        </w:tabs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6A6210" w:rsidRPr="0029226F" w:rsidRDefault="006A6210" w:rsidP="006A6210">
      <w:pPr>
        <w:tabs>
          <w:tab w:val="left" w:pos="3012"/>
        </w:tabs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ПРОЕКТ ПОДГОТОВЛЕН И ВНЕСЕН:</w:t>
      </w:r>
    </w:p>
    <w:p w:rsidR="00247909" w:rsidRPr="0029226F" w:rsidRDefault="00247909" w:rsidP="00247909">
      <w:pPr>
        <w:tabs>
          <w:tab w:val="left" w:pos="3012"/>
        </w:tabs>
        <w:spacing w:after="0" w:line="240" w:lineRule="auto"/>
        <w:rPr>
          <w:rFonts w:ascii="Liberation Sans" w:hAnsi="Liberation Sans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835"/>
      </w:tblGrid>
      <w:tr w:rsidR="00C97525" w:rsidRPr="0029226F" w:rsidTr="00841825">
        <w:tc>
          <w:tcPr>
            <w:tcW w:w="6912" w:type="dxa"/>
            <w:shd w:val="clear" w:color="auto" w:fill="auto"/>
          </w:tcPr>
          <w:p w:rsidR="00C97525" w:rsidRDefault="00C97525" w:rsidP="00C97525">
            <w:pPr>
              <w:spacing w:after="0" w:line="100" w:lineRule="atLeast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</w:pPr>
            <w:r w:rsidRPr="0029226F"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  <w:t xml:space="preserve">Отделом </w:t>
            </w:r>
            <w:r w:rsidR="00F051A6"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  <w:t>строительства, транспорта</w:t>
            </w:r>
          </w:p>
          <w:p w:rsidR="00F051A6" w:rsidRPr="0029226F" w:rsidRDefault="00F051A6" w:rsidP="00C97525">
            <w:pPr>
              <w:spacing w:after="0" w:line="100" w:lineRule="atLeast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</w:pPr>
            <w:r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  <w:t>связи и ЖКХ</w:t>
            </w:r>
          </w:p>
          <w:p w:rsidR="00C97525" w:rsidRPr="0029226F" w:rsidRDefault="00C97525" w:rsidP="00C97525">
            <w:pPr>
              <w:spacing w:after="0" w:line="100" w:lineRule="atLeast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</w:pPr>
            <w:r w:rsidRPr="0029226F"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  <w:t>Администрации Мишкинского района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97525" w:rsidRPr="0029226F" w:rsidRDefault="00C97525" w:rsidP="00C97525">
            <w:pPr>
              <w:spacing w:after="0" w:line="100" w:lineRule="atLeast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</w:pPr>
          </w:p>
        </w:tc>
      </w:tr>
      <w:tr w:rsidR="00C97525" w:rsidRPr="0029226F" w:rsidTr="00841825">
        <w:tc>
          <w:tcPr>
            <w:tcW w:w="6912" w:type="dxa"/>
            <w:shd w:val="clear" w:color="auto" w:fill="auto"/>
          </w:tcPr>
          <w:p w:rsidR="00C97525" w:rsidRPr="0029226F" w:rsidRDefault="00C97525" w:rsidP="00C97525">
            <w:pPr>
              <w:spacing w:after="0" w:line="100" w:lineRule="atLeast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C97525" w:rsidRPr="0029226F" w:rsidRDefault="00C97525" w:rsidP="00C97525">
            <w:pPr>
              <w:spacing w:after="0" w:line="100" w:lineRule="atLeast"/>
              <w:ind w:left="-723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</w:pPr>
          </w:p>
        </w:tc>
      </w:tr>
      <w:tr w:rsidR="00C97525" w:rsidRPr="0029226F" w:rsidTr="00841825">
        <w:tc>
          <w:tcPr>
            <w:tcW w:w="6912" w:type="dxa"/>
            <w:shd w:val="clear" w:color="auto" w:fill="auto"/>
          </w:tcPr>
          <w:p w:rsidR="00C97525" w:rsidRDefault="00F051A6" w:rsidP="00C97525">
            <w:pPr>
              <w:spacing w:after="0" w:line="100" w:lineRule="atLeast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</w:pPr>
            <w:r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  <w:t>Заведующий отделом строительства,</w:t>
            </w:r>
          </w:p>
          <w:p w:rsidR="00F051A6" w:rsidRPr="0029226F" w:rsidRDefault="00F051A6" w:rsidP="00C97525">
            <w:pPr>
              <w:spacing w:after="0" w:line="100" w:lineRule="atLeast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</w:pPr>
            <w:r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  <w:t>транспорта, связи и ЖКХ</w:t>
            </w:r>
          </w:p>
          <w:p w:rsidR="00C97525" w:rsidRPr="0029226F" w:rsidRDefault="00C97525" w:rsidP="00C97525">
            <w:pPr>
              <w:spacing w:after="0" w:line="100" w:lineRule="atLeast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</w:pPr>
            <w:r w:rsidRPr="0029226F"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  <w:t>Администрации Мишкинского района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97525" w:rsidRPr="0029226F" w:rsidRDefault="00C97525" w:rsidP="00C97525">
            <w:pPr>
              <w:spacing w:after="0" w:line="100" w:lineRule="atLeast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</w:pPr>
            <w:r w:rsidRPr="0029226F"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  <w:t>Н.Л. Хрюкина</w:t>
            </w:r>
          </w:p>
        </w:tc>
      </w:tr>
      <w:tr w:rsidR="00C97525" w:rsidRPr="0029226F" w:rsidTr="00841825">
        <w:tc>
          <w:tcPr>
            <w:tcW w:w="6912" w:type="dxa"/>
            <w:shd w:val="clear" w:color="auto" w:fill="auto"/>
          </w:tcPr>
          <w:p w:rsidR="00C97525" w:rsidRPr="0029226F" w:rsidRDefault="00C97525" w:rsidP="00C97525">
            <w:pPr>
              <w:spacing w:after="0" w:line="100" w:lineRule="atLeast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C97525" w:rsidRPr="0029226F" w:rsidRDefault="00C97525" w:rsidP="00C97525">
            <w:pPr>
              <w:spacing w:after="0" w:line="100" w:lineRule="atLeast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</w:pPr>
          </w:p>
        </w:tc>
      </w:tr>
      <w:tr w:rsidR="00C97525" w:rsidRPr="0029226F" w:rsidTr="00841825">
        <w:tc>
          <w:tcPr>
            <w:tcW w:w="6912" w:type="dxa"/>
            <w:shd w:val="clear" w:color="auto" w:fill="auto"/>
          </w:tcPr>
          <w:p w:rsidR="00C97525" w:rsidRPr="0029226F" w:rsidRDefault="00C97525" w:rsidP="00C97525">
            <w:pPr>
              <w:spacing w:after="0" w:line="100" w:lineRule="atLeast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</w:pPr>
            <w:r w:rsidRPr="0029226F"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  <w:t>ПРОЕКТ СОГЛАСОВАН: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97525" w:rsidRPr="0029226F" w:rsidRDefault="00C97525" w:rsidP="00C97525">
            <w:pPr>
              <w:spacing w:after="0" w:line="100" w:lineRule="atLeast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</w:pPr>
          </w:p>
        </w:tc>
      </w:tr>
      <w:tr w:rsidR="00C97525" w:rsidRPr="0029226F" w:rsidTr="00841825">
        <w:tc>
          <w:tcPr>
            <w:tcW w:w="6912" w:type="dxa"/>
            <w:shd w:val="clear" w:color="auto" w:fill="auto"/>
          </w:tcPr>
          <w:p w:rsidR="00C97525" w:rsidRPr="0029226F" w:rsidRDefault="00C97525" w:rsidP="00C97525">
            <w:pPr>
              <w:spacing w:after="0" w:line="100" w:lineRule="atLeast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C97525" w:rsidRPr="0029226F" w:rsidRDefault="00C97525" w:rsidP="00C97525">
            <w:pPr>
              <w:spacing w:after="0" w:line="100" w:lineRule="atLeast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</w:pPr>
          </w:p>
        </w:tc>
      </w:tr>
      <w:tr w:rsidR="00C97525" w:rsidRPr="0029226F" w:rsidTr="00841825">
        <w:tc>
          <w:tcPr>
            <w:tcW w:w="6912" w:type="dxa"/>
            <w:shd w:val="clear" w:color="auto" w:fill="auto"/>
          </w:tcPr>
          <w:p w:rsidR="00DD2058" w:rsidRDefault="00DD2058" w:rsidP="00DD2058">
            <w:pPr>
              <w:spacing w:after="0" w:line="100" w:lineRule="atLeast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</w:pPr>
            <w:r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  <w:t>З</w:t>
            </w:r>
            <w:r w:rsidR="00F051A6"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  <w:t>аместитель Главы</w:t>
            </w:r>
            <w:r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  <w:t xml:space="preserve"> </w:t>
            </w:r>
            <w:r w:rsidR="00C97525" w:rsidRPr="0029226F"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  <w:t>Мишкинского района</w:t>
            </w:r>
            <w:r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  <w:t xml:space="preserve"> </w:t>
            </w:r>
          </w:p>
          <w:p w:rsidR="006168ED" w:rsidRDefault="00DD2058" w:rsidP="00DD2058">
            <w:pPr>
              <w:spacing w:after="0" w:line="100" w:lineRule="atLeast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</w:pPr>
            <w:r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  <w:t xml:space="preserve">по социальным вопросам – заведующий </w:t>
            </w:r>
          </w:p>
          <w:p w:rsidR="00C97525" w:rsidRPr="0029226F" w:rsidRDefault="00DD2058" w:rsidP="00A65775">
            <w:pPr>
              <w:spacing w:after="0" w:line="100" w:lineRule="atLeast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</w:pPr>
            <w:r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  <w:t xml:space="preserve">отделом </w:t>
            </w:r>
            <w:r w:rsidR="00A65775"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  <w:t>культуры и</w:t>
            </w:r>
            <w:r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  <w:t xml:space="preserve"> социальной политике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97525" w:rsidRPr="0029226F" w:rsidRDefault="00A65775" w:rsidP="00C97525">
            <w:pPr>
              <w:spacing w:after="0" w:line="100" w:lineRule="atLeast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</w:pPr>
            <w:r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  <w:t>Е.М. Усынина</w:t>
            </w:r>
          </w:p>
        </w:tc>
      </w:tr>
      <w:tr w:rsidR="00C97525" w:rsidRPr="0029226F" w:rsidTr="00841825">
        <w:tc>
          <w:tcPr>
            <w:tcW w:w="6912" w:type="dxa"/>
            <w:shd w:val="clear" w:color="auto" w:fill="auto"/>
          </w:tcPr>
          <w:p w:rsidR="00C97525" w:rsidRPr="0029226F" w:rsidRDefault="00C97525" w:rsidP="00C97525">
            <w:pPr>
              <w:spacing w:after="0" w:line="100" w:lineRule="atLeast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C97525" w:rsidRPr="0029226F" w:rsidRDefault="00C97525" w:rsidP="00C97525">
            <w:pPr>
              <w:spacing w:after="0" w:line="100" w:lineRule="atLeast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</w:pPr>
          </w:p>
        </w:tc>
      </w:tr>
      <w:tr w:rsidR="00C97525" w:rsidRPr="0029226F" w:rsidTr="00841825">
        <w:tc>
          <w:tcPr>
            <w:tcW w:w="6912" w:type="dxa"/>
            <w:shd w:val="clear" w:color="auto" w:fill="auto"/>
          </w:tcPr>
          <w:p w:rsidR="00C97525" w:rsidRPr="0029226F" w:rsidRDefault="00C97525" w:rsidP="00C97525">
            <w:pPr>
              <w:spacing w:after="0" w:line="100" w:lineRule="atLeast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C97525" w:rsidRPr="0029226F" w:rsidRDefault="00C97525" w:rsidP="00C97525">
            <w:pPr>
              <w:spacing w:after="0" w:line="100" w:lineRule="atLeast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</w:pPr>
          </w:p>
        </w:tc>
      </w:tr>
      <w:tr w:rsidR="00C97525" w:rsidRPr="0029226F" w:rsidTr="00841825">
        <w:tc>
          <w:tcPr>
            <w:tcW w:w="6912" w:type="dxa"/>
            <w:shd w:val="clear" w:color="auto" w:fill="auto"/>
          </w:tcPr>
          <w:p w:rsidR="00C97525" w:rsidRPr="0029226F" w:rsidRDefault="00C97525" w:rsidP="00C97525">
            <w:pPr>
              <w:spacing w:after="0" w:line="100" w:lineRule="atLeast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C97525" w:rsidRPr="0029226F" w:rsidRDefault="00C97525" w:rsidP="00C97525">
            <w:pPr>
              <w:spacing w:after="0" w:line="100" w:lineRule="atLeast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</w:pPr>
          </w:p>
        </w:tc>
      </w:tr>
      <w:tr w:rsidR="00C97525" w:rsidRPr="0029226F" w:rsidTr="00841825">
        <w:tc>
          <w:tcPr>
            <w:tcW w:w="6912" w:type="dxa"/>
            <w:shd w:val="clear" w:color="auto" w:fill="auto"/>
          </w:tcPr>
          <w:p w:rsidR="00C97525" w:rsidRPr="0029226F" w:rsidRDefault="00A65775" w:rsidP="00C97525">
            <w:pPr>
              <w:spacing w:after="0" w:line="100" w:lineRule="atLeast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</w:pPr>
            <w:r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  <w:t>Управляющий</w:t>
            </w:r>
            <w:r w:rsidR="00F051A6"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  <w:t xml:space="preserve"> делами - </w:t>
            </w:r>
          </w:p>
          <w:p w:rsidR="00C97525" w:rsidRPr="0029226F" w:rsidRDefault="00A65775" w:rsidP="00C97525">
            <w:pPr>
              <w:spacing w:after="0" w:line="100" w:lineRule="atLeast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</w:pPr>
            <w:r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  <w:t>руководитель</w:t>
            </w:r>
            <w:r w:rsidR="00C97525" w:rsidRPr="0029226F"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  <w:t xml:space="preserve"> аппарата </w:t>
            </w:r>
          </w:p>
          <w:p w:rsidR="00C97525" w:rsidRPr="0029226F" w:rsidRDefault="00C97525" w:rsidP="00C97525">
            <w:pPr>
              <w:spacing w:after="0" w:line="100" w:lineRule="atLeast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</w:pPr>
            <w:r w:rsidRPr="0029226F"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  <w:t>Администрации Мишкинского района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97525" w:rsidRPr="0029226F" w:rsidRDefault="00A65775" w:rsidP="00C97525">
            <w:pPr>
              <w:spacing w:after="0" w:line="100" w:lineRule="atLeast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</w:pPr>
            <w:r>
              <w:rPr>
                <w:rFonts w:ascii="Liberation Sans" w:eastAsia="Times New Roman" w:hAnsi="Liberation Sans" w:cs="Arial"/>
                <w:sz w:val="24"/>
                <w:szCs w:val="24"/>
                <w:lang w:eastAsia="ar-SA"/>
              </w:rPr>
              <w:t>Н.В. Андреева</w:t>
            </w:r>
          </w:p>
        </w:tc>
      </w:tr>
    </w:tbl>
    <w:p w:rsidR="00247909" w:rsidRPr="0029226F" w:rsidRDefault="00247909" w:rsidP="00247909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247909" w:rsidRPr="0029226F" w:rsidRDefault="00247909" w:rsidP="00247909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247909" w:rsidRPr="0029226F" w:rsidRDefault="00247909" w:rsidP="00247909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247909" w:rsidRPr="0029226F" w:rsidRDefault="00247909" w:rsidP="00247909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247909" w:rsidRPr="0029226F" w:rsidRDefault="00247909" w:rsidP="006A6210">
      <w:pPr>
        <w:rPr>
          <w:rFonts w:ascii="Liberation Sans" w:hAnsi="Liberation Sans"/>
        </w:rPr>
      </w:pPr>
    </w:p>
    <w:p w:rsidR="006A6210" w:rsidRPr="0029226F" w:rsidRDefault="006A6210" w:rsidP="006A6210">
      <w:pPr>
        <w:rPr>
          <w:rFonts w:ascii="Liberation Sans" w:hAnsi="Liberation Sans"/>
        </w:rPr>
      </w:pPr>
      <w:r w:rsidRPr="0029226F">
        <w:rPr>
          <w:rFonts w:ascii="Liberation Sans" w:hAnsi="Liberation Sans"/>
        </w:rPr>
        <w:br w:type="page"/>
      </w:r>
    </w:p>
    <w:p w:rsidR="006A6210" w:rsidRPr="0029226F" w:rsidRDefault="00374B7A" w:rsidP="006A6210">
      <w:pPr>
        <w:spacing w:after="0" w:line="240" w:lineRule="auto"/>
        <w:ind w:firstLine="5387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lastRenderedPageBreak/>
        <w:t>Приложение 1</w:t>
      </w:r>
      <w:r w:rsidR="006A6210" w:rsidRPr="0029226F">
        <w:rPr>
          <w:rFonts w:ascii="Liberation Sans" w:hAnsi="Liberation Sans" w:cs="Arial"/>
          <w:sz w:val="20"/>
          <w:szCs w:val="20"/>
        </w:rPr>
        <w:t xml:space="preserve"> к постановлению</w:t>
      </w:r>
    </w:p>
    <w:p w:rsidR="006A6210" w:rsidRPr="0029226F" w:rsidRDefault="006A6210" w:rsidP="006A6210">
      <w:pPr>
        <w:spacing w:after="0" w:line="240" w:lineRule="auto"/>
        <w:ind w:firstLine="5387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Администрации Мишкинского района</w:t>
      </w:r>
    </w:p>
    <w:p w:rsidR="006A6210" w:rsidRPr="00BD485B" w:rsidRDefault="00BD485B" w:rsidP="006A6210">
      <w:pPr>
        <w:spacing w:after="0" w:line="240" w:lineRule="auto"/>
        <w:ind w:firstLine="5387"/>
        <w:rPr>
          <w:rFonts w:ascii="Liberation Sans" w:hAnsi="Liberation Sans" w:cs="Arial"/>
          <w:sz w:val="20"/>
          <w:szCs w:val="20"/>
          <w:u w:val="single"/>
        </w:rPr>
      </w:pPr>
      <w:r w:rsidRPr="00BD485B">
        <w:rPr>
          <w:rFonts w:ascii="Liberation Sans" w:hAnsi="Liberation Sans" w:cs="Arial"/>
          <w:sz w:val="20"/>
          <w:szCs w:val="20"/>
          <w:u w:val="single"/>
        </w:rPr>
        <w:t xml:space="preserve">от 27 июня 2022 года </w:t>
      </w:r>
      <w:r w:rsidR="006A6210" w:rsidRPr="00BD485B">
        <w:rPr>
          <w:rFonts w:ascii="Liberation Sans" w:hAnsi="Liberation Sans" w:cs="Arial"/>
          <w:sz w:val="20"/>
          <w:szCs w:val="20"/>
          <w:u w:val="single"/>
        </w:rPr>
        <w:t>№</w:t>
      </w:r>
      <w:r w:rsidRPr="00BD485B">
        <w:rPr>
          <w:rFonts w:ascii="Liberation Sans" w:hAnsi="Liberation Sans" w:cs="Arial"/>
          <w:sz w:val="20"/>
          <w:szCs w:val="20"/>
          <w:u w:val="single"/>
        </w:rPr>
        <w:t xml:space="preserve"> 64</w:t>
      </w:r>
    </w:p>
    <w:p w:rsidR="006A6210" w:rsidRPr="0029226F" w:rsidRDefault="00F71B8D" w:rsidP="006A6210">
      <w:pPr>
        <w:spacing w:after="0" w:line="240" w:lineRule="auto"/>
        <w:ind w:left="5387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 xml:space="preserve">«О </w:t>
      </w:r>
      <w:r w:rsidR="00AA32FA" w:rsidRPr="0029226F">
        <w:rPr>
          <w:rFonts w:ascii="Liberation Sans" w:hAnsi="Liberation Sans" w:cs="Arial"/>
          <w:sz w:val="20"/>
          <w:szCs w:val="20"/>
        </w:rPr>
        <w:t xml:space="preserve">проведении </w:t>
      </w:r>
      <w:r w:rsidRPr="0029226F">
        <w:rPr>
          <w:rFonts w:ascii="Liberation Sans" w:hAnsi="Liberation Sans" w:cs="Arial"/>
          <w:sz w:val="20"/>
          <w:szCs w:val="20"/>
        </w:rPr>
        <w:t>проверк</w:t>
      </w:r>
      <w:r w:rsidR="00AA32FA" w:rsidRPr="0029226F">
        <w:rPr>
          <w:rFonts w:ascii="Liberation Sans" w:hAnsi="Liberation Sans" w:cs="Arial"/>
          <w:sz w:val="20"/>
          <w:szCs w:val="20"/>
        </w:rPr>
        <w:t>и</w:t>
      </w:r>
      <w:r w:rsidRPr="0029226F">
        <w:rPr>
          <w:rFonts w:ascii="Liberation Sans" w:hAnsi="Liberation Sans" w:cs="Arial"/>
          <w:sz w:val="20"/>
          <w:szCs w:val="20"/>
        </w:rPr>
        <w:t xml:space="preserve"> готовности</w:t>
      </w:r>
      <w:r w:rsidR="00DD2058">
        <w:rPr>
          <w:rFonts w:ascii="Liberation Sans" w:hAnsi="Liberation Sans" w:cs="Arial"/>
          <w:sz w:val="20"/>
          <w:szCs w:val="20"/>
        </w:rPr>
        <w:t xml:space="preserve"> к отопительному периоду 202</w:t>
      </w:r>
      <w:r w:rsidR="00906A18">
        <w:rPr>
          <w:rFonts w:ascii="Liberation Sans" w:hAnsi="Liberation Sans" w:cs="Arial"/>
          <w:sz w:val="20"/>
          <w:szCs w:val="20"/>
        </w:rPr>
        <w:t>2</w:t>
      </w:r>
      <w:r w:rsidR="00A65775">
        <w:rPr>
          <w:rFonts w:ascii="Liberation Sans" w:hAnsi="Liberation Sans" w:cs="Arial"/>
          <w:sz w:val="20"/>
          <w:szCs w:val="20"/>
        </w:rPr>
        <w:t>-202</w:t>
      </w:r>
      <w:r w:rsidR="00906A18">
        <w:rPr>
          <w:rFonts w:ascii="Liberation Sans" w:hAnsi="Liberation Sans" w:cs="Arial"/>
          <w:sz w:val="20"/>
          <w:szCs w:val="20"/>
        </w:rPr>
        <w:t>3</w:t>
      </w:r>
      <w:r w:rsidR="00310807" w:rsidRPr="0029226F">
        <w:rPr>
          <w:rFonts w:ascii="Liberation Sans" w:hAnsi="Liberation Sans" w:cs="Arial"/>
          <w:sz w:val="20"/>
          <w:szCs w:val="20"/>
        </w:rPr>
        <w:t xml:space="preserve"> годов теплоснабжающих организаций и потребителей тепловой энергии, расположенных н</w:t>
      </w:r>
      <w:r w:rsidR="00F051A6">
        <w:rPr>
          <w:rFonts w:ascii="Liberation Sans" w:hAnsi="Liberation Sans" w:cs="Arial"/>
          <w:sz w:val="20"/>
          <w:szCs w:val="20"/>
        </w:rPr>
        <w:t>а территории Мишкинского района</w:t>
      </w:r>
      <w:r w:rsidR="006A6210" w:rsidRPr="0029226F">
        <w:rPr>
          <w:rFonts w:ascii="Liberation Sans" w:hAnsi="Liberation Sans" w:cs="Arial"/>
          <w:sz w:val="20"/>
          <w:szCs w:val="20"/>
        </w:rPr>
        <w:t>»</w:t>
      </w:r>
    </w:p>
    <w:p w:rsidR="006A6210" w:rsidRPr="0029226F" w:rsidRDefault="006A6210" w:rsidP="006A6210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B13D23" w:rsidRPr="0029226F" w:rsidRDefault="00B13D23" w:rsidP="006A6210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B13D23" w:rsidRPr="0029226F" w:rsidRDefault="00B13D23" w:rsidP="006A6210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6A6210" w:rsidRPr="0029226F" w:rsidRDefault="006A6210" w:rsidP="006A6210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29226F">
        <w:rPr>
          <w:rFonts w:ascii="Liberation Sans" w:hAnsi="Liberation Sans" w:cs="Arial"/>
          <w:b/>
          <w:sz w:val="24"/>
          <w:szCs w:val="24"/>
        </w:rPr>
        <w:t xml:space="preserve">Состав </w:t>
      </w:r>
    </w:p>
    <w:p w:rsidR="008B3DAE" w:rsidRPr="0029226F" w:rsidRDefault="006A6210" w:rsidP="006A6210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29226F">
        <w:rPr>
          <w:rFonts w:ascii="Liberation Sans" w:hAnsi="Liberation Sans" w:cs="Arial"/>
          <w:b/>
          <w:sz w:val="24"/>
          <w:szCs w:val="24"/>
        </w:rPr>
        <w:t xml:space="preserve">районной </w:t>
      </w:r>
      <w:r w:rsidR="008B3DAE" w:rsidRPr="0029226F">
        <w:rPr>
          <w:rFonts w:ascii="Liberation Sans" w:hAnsi="Liberation Sans" w:cs="Arial"/>
          <w:b/>
          <w:sz w:val="24"/>
          <w:szCs w:val="24"/>
        </w:rPr>
        <w:t xml:space="preserve">межведомственной </w:t>
      </w:r>
      <w:r w:rsidRPr="0029226F">
        <w:rPr>
          <w:rFonts w:ascii="Liberation Sans" w:hAnsi="Liberation Sans" w:cs="Arial"/>
          <w:b/>
          <w:sz w:val="24"/>
          <w:szCs w:val="24"/>
        </w:rPr>
        <w:t xml:space="preserve">комиссии по </w:t>
      </w:r>
      <w:r w:rsidR="00920D3B" w:rsidRPr="0029226F">
        <w:rPr>
          <w:rFonts w:ascii="Liberation Sans" w:hAnsi="Liberation Sans" w:cs="Arial"/>
          <w:b/>
          <w:sz w:val="24"/>
          <w:szCs w:val="24"/>
        </w:rPr>
        <w:t xml:space="preserve">проведению </w:t>
      </w:r>
      <w:r w:rsidR="00390BE3" w:rsidRPr="0029226F">
        <w:rPr>
          <w:rFonts w:ascii="Liberation Sans" w:hAnsi="Liberation Sans" w:cs="Arial"/>
          <w:b/>
          <w:sz w:val="24"/>
          <w:szCs w:val="24"/>
        </w:rPr>
        <w:t>проверк</w:t>
      </w:r>
      <w:r w:rsidR="00920D3B" w:rsidRPr="0029226F">
        <w:rPr>
          <w:rFonts w:ascii="Liberation Sans" w:hAnsi="Liberation Sans" w:cs="Arial"/>
          <w:b/>
          <w:sz w:val="24"/>
          <w:szCs w:val="24"/>
        </w:rPr>
        <w:t>и</w:t>
      </w:r>
      <w:r w:rsidR="0004364C" w:rsidRPr="0029226F">
        <w:rPr>
          <w:rFonts w:ascii="Liberation Sans" w:hAnsi="Liberation Sans" w:cs="Arial"/>
          <w:b/>
          <w:sz w:val="24"/>
          <w:szCs w:val="24"/>
        </w:rPr>
        <w:t xml:space="preserve"> готовности</w:t>
      </w:r>
      <w:r w:rsidRPr="0029226F">
        <w:rPr>
          <w:rFonts w:ascii="Liberation Sans" w:hAnsi="Liberation Sans" w:cs="Arial"/>
          <w:b/>
          <w:sz w:val="24"/>
          <w:szCs w:val="24"/>
        </w:rPr>
        <w:t xml:space="preserve"> </w:t>
      </w:r>
      <w:r w:rsidR="00A65775">
        <w:rPr>
          <w:rFonts w:ascii="Liberation Sans" w:hAnsi="Liberation Sans" w:cs="Arial"/>
          <w:b/>
          <w:sz w:val="24"/>
          <w:szCs w:val="24"/>
        </w:rPr>
        <w:t>к отопительному периоду 202</w:t>
      </w:r>
      <w:r w:rsidR="00906A18">
        <w:rPr>
          <w:rFonts w:ascii="Liberation Sans" w:hAnsi="Liberation Sans" w:cs="Arial"/>
          <w:b/>
          <w:sz w:val="24"/>
          <w:szCs w:val="24"/>
        </w:rPr>
        <w:t>2-2023</w:t>
      </w:r>
      <w:r w:rsidR="00920D3B" w:rsidRPr="0029226F">
        <w:rPr>
          <w:rFonts w:ascii="Liberation Sans" w:hAnsi="Liberation Sans" w:cs="Arial"/>
          <w:b/>
          <w:sz w:val="24"/>
          <w:szCs w:val="24"/>
        </w:rPr>
        <w:t xml:space="preserve"> годов теплоснабжающих организаций и потребителей тепловой энергии, расположенных на территории </w:t>
      </w:r>
    </w:p>
    <w:p w:rsidR="006A6210" w:rsidRPr="0029226F" w:rsidRDefault="00920D3B" w:rsidP="006A6210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29226F">
        <w:rPr>
          <w:rFonts w:ascii="Liberation Sans" w:hAnsi="Liberation Sans" w:cs="Arial"/>
          <w:b/>
          <w:sz w:val="24"/>
          <w:szCs w:val="24"/>
        </w:rPr>
        <w:t xml:space="preserve">Мишкинского района </w:t>
      </w:r>
    </w:p>
    <w:p w:rsidR="006A6210" w:rsidRPr="0029226F" w:rsidRDefault="006A6210" w:rsidP="006A6210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9"/>
        <w:gridCol w:w="6385"/>
      </w:tblGrid>
      <w:tr w:rsidR="00774D20" w:rsidRPr="0029226F" w:rsidTr="00265982">
        <w:tc>
          <w:tcPr>
            <w:tcW w:w="3510" w:type="dxa"/>
          </w:tcPr>
          <w:p w:rsidR="00774D20" w:rsidRPr="0029226F" w:rsidRDefault="00774D20" w:rsidP="00265982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sz w:val="24"/>
                <w:szCs w:val="24"/>
              </w:rPr>
              <w:t xml:space="preserve">Председатель комиссии        </w:t>
            </w:r>
          </w:p>
        </w:tc>
        <w:tc>
          <w:tcPr>
            <w:tcW w:w="6474" w:type="dxa"/>
          </w:tcPr>
          <w:p w:rsidR="00774D20" w:rsidRPr="0029226F" w:rsidRDefault="003A3906" w:rsidP="007C3E65">
            <w:pPr>
              <w:pStyle w:val="a8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sz w:val="24"/>
                <w:szCs w:val="24"/>
              </w:rPr>
              <w:t>п</w:t>
            </w:r>
            <w:r w:rsidR="00774D20" w:rsidRPr="0029226F">
              <w:rPr>
                <w:rFonts w:ascii="Liberation Sans" w:hAnsi="Liberation Sans" w:cs="Arial"/>
                <w:sz w:val="24"/>
                <w:szCs w:val="24"/>
              </w:rPr>
              <w:t>ервый заместитель Главы Мишкинского района;</w:t>
            </w:r>
          </w:p>
          <w:p w:rsidR="00774D20" w:rsidRPr="0029226F" w:rsidRDefault="00774D20" w:rsidP="007C3E65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774D20" w:rsidRPr="0029226F" w:rsidTr="00265982">
        <w:tc>
          <w:tcPr>
            <w:tcW w:w="3510" w:type="dxa"/>
          </w:tcPr>
          <w:p w:rsidR="00774D20" w:rsidRPr="0029226F" w:rsidRDefault="00774D20" w:rsidP="00265982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sz w:val="24"/>
                <w:szCs w:val="24"/>
              </w:rPr>
              <w:t xml:space="preserve">заместитель председателя </w:t>
            </w:r>
          </w:p>
          <w:p w:rsidR="00774D20" w:rsidRPr="0029226F" w:rsidRDefault="00774D20" w:rsidP="00265982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sz w:val="24"/>
                <w:szCs w:val="24"/>
              </w:rPr>
              <w:t xml:space="preserve">комиссии        </w:t>
            </w:r>
          </w:p>
        </w:tc>
        <w:tc>
          <w:tcPr>
            <w:tcW w:w="6474" w:type="dxa"/>
          </w:tcPr>
          <w:p w:rsidR="00774D20" w:rsidRDefault="007C3E65" w:rsidP="00A65775">
            <w:pPr>
              <w:pStyle w:val="a8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sz w:val="24"/>
                <w:szCs w:val="24"/>
              </w:rPr>
              <w:t>заместитель Главы Мишкинского района по социальным вопросам</w:t>
            </w:r>
            <w:r w:rsidR="00F051A6">
              <w:rPr>
                <w:rFonts w:ascii="Liberation Sans" w:hAnsi="Liberation Sans" w:cs="Arial"/>
                <w:sz w:val="24"/>
                <w:szCs w:val="24"/>
              </w:rPr>
              <w:t xml:space="preserve"> – заведующий отделом </w:t>
            </w:r>
            <w:r w:rsidR="00A65775">
              <w:rPr>
                <w:rFonts w:ascii="Liberation Sans" w:hAnsi="Liberation Sans" w:cs="Arial"/>
                <w:sz w:val="24"/>
                <w:szCs w:val="24"/>
              </w:rPr>
              <w:t xml:space="preserve">культуры и </w:t>
            </w:r>
            <w:r w:rsidR="00F051A6">
              <w:rPr>
                <w:rFonts w:ascii="Liberation Sans" w:hAnsi="Liberation Sans" w:cs="Arial"/>
                <w:sz w:val="24"/>
                <w:szCs w:val="24"/>
              </w:rPr>
              <w:t>социальной политике</w:t>
            </w:r>
            <w:r w:rsidRPr="0029226F">
              <w:rPr>
                <w:rFonts w:ascii="Liberation Sans" w:hAnsi="Liberation Sans" w:cs="Arial"/>
                <w:sz w:val="24"/>
                <w:szCs w:val="24"/>
              </w:rPr>
              <w:t>;</w:t>
            </w:r>
          </w:p>
          <w:p w:rsidR="00A65775" w:rsidRPr="0029226F" w:rsidRDefault="00A65775" w:rsidP="00A65775">
            <w:pPr>
              <w:pStyle w:val="a8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774D20" w:rsidRPr="0029226F" w:rsidTr="00265982">
        <w:tc>
          <w:tcPr>
            <w:tcW w:w="3510" w:type="dxa"/>
          </w:tcPr>
          <w:p w:rsidR="00774D20" w:rsidRPr="0029226F" w:rsidRDefault="00774D20" w:rsidP="00265982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sz w:val="24"/>
                <w:szCs w:val="24"/>
              </w:rPr>
              <w:t xml:space="preserve">секретарь комиссии </w:t>
            </w:r>
          </w:p>
        </w:tc>
        <w:tc>
          <w:tcPr>
            <w:tcW w:w="6474" w:type="dxa"/>
          </w:tcPr>
          <w:p w:rsidR="00774D20" w:rsidRPr="0029226F" w:rsidRDefault="00F051A6" w:rsidP="00EE1AA7">
            <w:pPr>
              <w:pStyle w:val="a8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заведующий отделом строительства, транспорта, связи и ЖКХ</w:t>
            </w:r>
            <w:r w:rsidR="00C6347B" w:rsidRPr="0029226F">
              <w:rPr>
                <w:rFonts w:ascii="Liberation Sans" w:hAnsi="Liberation Sans" w:cs="Arial"/>
                <w:sz w:val="24"/>
                <w:szCs w:val="24"/>
              </w:rPr>
              <w:t xml:space="preserve"> </w:t>
            </w:r>
            <w:r w:rsidR="00774D20" w:rsidRPr="0029226F">
              <w:rPr>
                <w:rFonts w:ascii="Liberation Sans" w:hAnsi="Liberation Sans" w:cs="Arial"/>
                <w:sz w:val="24"/>
                <w:szCs w:val="24"/>
              </w:rPr>
              <w:t>Администрации Мишкинского района;</w:t>
            </w:r>
          </w:p>
          <w:p w:rsidR="00774D20" w:rsidRPr="0029226F" w:rsidRDefault="00774D20" w:rsidP="00265982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774D20" w:rsidRPr="0029226F" w:rsidTr="00265982">
        <w:tc>
          <w:tcPr>
            <w:tcW w:w="3510" w:type="dxa"/>
          </w:tcPr>
          <w:p w:rsidR="00774D20" w:rsidRPr="0029226F" w:rsidRDefault="00774D20" w:rsidP="00265982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sz w:val="24"/>
                <w:szCs w:val="24"/>
              </w:rPr>
              <w:t>члены комиссии:</w:t>
            </w:r>
          </w:p>
          <w:p w:rsidR="00774D20" w:rsidRPr="0029226F" w:rsidRDefault="00774D20" w:rsidP="00265982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6474" w:type="dxa"/>
          </w:tcPr>
          <w:p w:rsidR="00B66AB3" w:rsidRPr="0029226F" w:rsidRDefault="00F051A6" w:rsidP="006E1517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главный</w:t>
            </w:r>
            <w:r w:rsidR="00B66AB3" w:rsidRPr="0029226F">
              <w:rPr>
                <w:rFonts w:ascii="Liberation Sans" w:hAnsi="Liberation Sans" w:cs="Arial"/>
                <w:sz w:val="24"/>
                <w:szCs w:val="24"/>
              </w:rPr>
              <w:t xml:space="preserve"> специалист </w:t>
            </w:r>
            <w:r w:rsidR="006E1517" w:rsidRPr="0029226F">
              <w:rPr>
                <w:rFonts w:ascii="Liberation Sans" w:hAnsi="Liberation Sans" w:cs="Arial"/>
                <w:sz w:val="24"/>
                <w:szCs w:val="24"/>
              </w:rPr>
              <w:t xml:space="preserve">отдела </w:t>
            </w:r>
            <w:r>
              <w:rPr>
                <w:rFonts w:ascii="Liberation Sans" w:hAnsi="Liberation Sans" w:cs="Arial"/>
                <w:sz w:val="24"/>
                <w:szCs w:val="24"/>
              </w:rPr>
              <w:t xml:space="preserve">сельского хозяйства </w:t>
            </w:r>
            <w:r w:rsidR="00B66AB3" w:rsidRPr="0029226F">
              <w:rPr>
                <w:rFonts w:ascii="Liberation Sans" w:hAnsi="Liberation Sans" w:cs="Arial"/>
                <w:sz w:val="24"/>
                <w:szCs w:val="24"/>
              </w:rPr>
              <w:t>Администрации Мишкинского района;</w:t>
            </w:r>
          </w:p>
          <w:p w:rsidR="00B66AB3" w:rsidRPr="0029226F" w:rsidRDefault="00B66AB3" w:rsidP="006E1517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sz w:val="24"/>
                <w:szCs w:val="24"/>
              </w:rPr>
              <w:t>главы поссельсоветов (по согласованию);</w:t>
            </w:r>
          </w:p>
          <w:p w:rsidR="005F04F7" w:rsidRPr="0029226F" w:rsidRDefault="005F04F7" w:rsidP="006E1517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sz w:val="24"/>
                <w:szCs w:val="24"/>
              </w:rPr>
              <w:t>директор ООО «Тепло Люкс» (по согласованию);</w:t>
            </w:r>
          </w:p>
          <w:p w:rsidR="005F04F7" w:rsidRPr="0029226F" w:rsidRDefault="00650527" w:rsidP="006E1517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sz w:val="24"/>
                <w:szCs w:val="24"/>
              </w:rPr>
              <w:t>директор ООО «МУП Тепло</w:t>
            </w:r>
            <w:r w:rsidR="005F04F7" w:rsidRPr="0029226F">
              <w:rPr>
                <w:rFonts w:ascii="Liberation Sans" w:hAnsi="Liberation Sans" w:cs="Arial"/>
                <w:sz w:val="24"/>
                <w:szCs w:val="24"/>
              </w:rPr>
              <w:t>» (по согласованию);</w:t>
            </w:r>
          </w:p>
          <w:p w:rsidR="005F04F7" w:rsidRPr="0029226F" w:rsidRDefault="005F04F7" w:rsidP="006E1517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sz w:val="24"/>
                <w:szCs w:val="24"/>
              </w:rPr>
              <w:t>государственный инспектор КОТН Уральского управления Ростехна</w:t>
            </w:r>
            <w:r w:rsidR="00C6347B" w:rsidRPr="0029226F">
              <w:rPr>
                <w:rFonts w:ascii="Liberation Sans" w:hAnsi="Liberation Sans" w:cs="Arial"/>
                <w:sz w:val="24"/>
                <w:szCs w:val="24"/>
              </w:rPr>
              <w:t>дзора (по согласованию);</w:t>
            </w:r>
          </w:p>
          <w:p w:rsidR="00C6347B" w:rsidRDefault="00641050" w:rsidP="006E1517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sz w:val="24"/>
                <w:szCs w:val="24"/>
              </w:rPr>
              <w:t xml:space="preserve">государственный инспектор </w:t>
            </w:r>
            <w:r w:rsidR="001E1163">
              <w:rPr>
                <w:rFonts w:ascii="Liberation Sans" w:hAnsi="Liberation Sans" w:cs="Arial"/>
                <w:sz w:val="24"/>
                <w:szCs w:val="24"/>
              </w:rPr>
              <w:t>Государственной ж</w:t>
            </w:r>
            <w:r w:rsidRPr="0029226F">
              <w:rPr>
                <w:rFonts w:ascii="Liberation Sans" w:hAnsi="Liberation Sans" w:cs="Arial"/>
                <w:sz w:val="24"/>
                <w:szCs w:val="24"/>
              </w:rPr>
              <w:t>илищной инспекции Курга</w:t>
            </w:r>
            <w:r w:rsidR="00A65775">
              <w:rPr>
                <w:rFonts w:ascii="Liberation Sans" w:hAnsi="Liberation Sans" w:cs="Arial"/>
                <w:sz w:val="24"/>
                <w:szCs w:val="24"/>
              </w:rPr>
              <w:t>нской области (по согласованию);</w:t>
            </w:r>
          </w:p>
          <w:p w:rsidR="00774D20" w:rsidRPr="0029226F" w:rsidRDefault="00A65775" w:rsidP="00A65775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представитель АО «Газпром газораспределение Курган» РЭО Мишкинского района (по согласованию).</w:t>
            </w:r>
          </w:p>
        </w:tc>
      </w:tr>
    </w:tbl>
    <w:p w:rsidR="006A6210" w:rsidRPr="0029226F" w:rsidRDefault="006A6210" w:rsidP="006A6210">
      <w:pPr>
        <w:spacing w:after="0" w:line="240" w:lineRule="auto"/>
        <w:ind w:firstLine="709"/>
        <w:rPr>
          <w:rFonts w:ascii="Liberation Sans" w:hAnsi="Liberation Sans" w:cs="Arial"/>
          <w:sz w:val="24"/>
          <w:szCs w:val="24"/>
        </w:rPr>
      </w:pPr>
    </w:p>
    <w:p w:rsidR="006A6210" w:rsidRPr="0029226F" w:rsidRDefault="006A6210" w:rsidP="006A6210">
      <w:pPr>
        <w:spacing w:after="0" w:line="240" w:lineRule="auto"/>
        <w:ind w:firstLine="709"/>
        <w:rPr>
          <w:rFonts w:ascii="Liberation Sans" w:hAnsi="Liberation Sans" w:cs="Arial"/>
          <w:sz w:val="24"/>
          <w:szCs w:val="24"/>
        </w:rPr>
      </w:pPr>
    </w:p>
    <w:p w:rsidR="006A6210" w:rsidRPr="0029226F" w:rsidRDefault="006A6210" w:rsidP="006168ED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6168ED" w:rsidRPr="006168ED" w:rsidRDefault="00A65775" w:rsidP="006168ED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Управляющий</w:t>
      </w:r>
      <w:r w:rsidR="006168ED" w:rsidRPr="006168ED">
        <w:rPr>
          <w:rFonts w:ascii="Liberation Sans" w:hAnsi="Liberation Sans" w:cs="Arial"/>
          <w:sz w:val="24"/>
          <w:szCs w:val="24"/>
        </w:rPr>
        <w:t xml:space="preserve"> делами - </w:t>
      </w:r>
    </w:p>
    <w:p w:rsidR="006168ED" w:rsidRPr="006168ED" w:rsidRDefault="00A65775" w:rsidP="006168ED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руководитель</w:t>
      </w:r>
      <w:r w:rsidR="006168ED" w:rsidRPr="006168ED">
        <w:rPr>
          <w:rFonts w:ascii="Liberation Sans" w:hAnsi="Liberation Sans" w:cs="Arial"/>
          <w:sz w:val="24"/>
          <w:szCs w:val="24"/>
        </w:rPr>
        <w:t xml:space="preserve"> аппарата </w:t>
      </w:r>
    </w:p>
    <w:p w:rsidR="006168ED" w:rsidRPr="006168ED" w:rsidRDefault="006168ED" w:rsidP="006168ED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6168ED">
        <w:rPr>
          <w:rFonts w:ascii="Liberation Sans" w:hAnsi="Liberation Sans" w:cs="Arial"/>
          <w:sz w:val="24"/>
          <w:szCs w:val="24"/>
        </w:rPr>
        <w:t xml:space="preserve">Администрации Мишкинского района                                     </w:t>
      </w:r>
      <w:r w:rsidR="00A65775">
        <w:rPr>
          <w:rFonts w:ascii="Liberation Sans" w:hAnsi="Liberation Sans" w:cs="Arial"/>
          <w:sz w:val="24"/>
          <w:szCs w:val="24"/>
        </w:rPr>
        <w:t xml:space="preserve">                   </w:t>
      </w:r>
      <w:r w:rsidR="002E6D74">
        <w:rPr>
          <w:rFonts w:ascii="Liberation Sans" w:hAnsi="Liberation Sans" w:cs="Arial"/>
          <w:sz w:val="24"/>
          <w:szCs w:val="24"/>
        </w:rPr>
        <w:t>Н.В. Андреева</w:t>
      </w:r>
    </w:p>
    <w:p w:rsidR="006A6210" w:rsidRPr="0029226F" w:rsidRDefault="006A6210" w:rsidP="006A6210">
      <w:pPr>
        <w:rPr>
          <w:rFonts w:ascii="Liberation Sans" w:hAnsi="Liberation Sans" w:cs="Arial"/>
          <w:b/>
          <w:sz w:val="24"/>
          <w:szCs w:val="24"/>
        </w:rPr>
      </w:pPr>
      <w:r w:rsidRPr="0029226F">
        <w:rPr>
          <w:rFonts w:ascii="Liberation Sans" w:hAnsi="Liberation Sans" w:cs="Arial"/>
          <w:b/>
          <w:sz w:val="24"/>
          <w:szCs w:val="24"/>
        </w:rPr>
        <w:br w:type="page"/>
      </w:r>
    </w:p>
    <w:p w:rsidR="006A6210" w:rsidRPr="0029226F" w:rsidRDefault="006A6210" w:rsidP="006A6210">
      <w:pPr>
        <w:spacing w:after="0" w:line="240" w:lineRule="auto"/>
        <w:ind w:firstLine="5387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lastRenderedPageBreak/>
        <w:t xml:space="preserve">Приложение </w:t>
      </w:r>
      <w:r w:rsidR="008A01F0" w:rsidRPr="0029226F">
        <w:rPr>
          <w:rFonts w:ascii="Liberation Sans" w:hAnsi="Liberation Sans" w:cs="Arial"/>
          <w:sz w:val="20"/>
          <w:szCs w:val="20"/>
        </w:rPr>
        <w:t>2</w:t>
      </w:r>
      <w:r w:rsidRPr="0029226F">
        <w:rPr>
          <w:rFonts w:ascii="Liberation Sans" w:hAnsi="Liberation Sans" w:cs="Arial"/>
          <w:sz w:val="20"/>
          <w:szCs w:val="20"/>
        </w:rPr>
        <w:t xml:space="preserve"> к постановлению</w:t>
      </w:r>
    </w:p>
    <w:p w:rsidR="006A6210" w:rsidRPr="0029226F" w:rsidRDefault="006A6210" w:rsidP="006A6210">
      <w:pPr>
        <w:spacing w:after="0" w:line="240" w:lineRule="auto"/>
        <w:ind w:firstLine="5387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Администрации Мишкинского района</w:t>
      </w:r>
    </w:p>
    <w:p w:rsidR="00BD485B" w:rsidRPr="00BD485B" w:rsidRDefault="00BD485B" w:rsidP="00BD485B">
      <w:pPr>
        <w:spacing w:after="0" w:line="240" w:lineRule="auto"/>
        <w:ind w:left="5387"/>
        <w:rPr>
          <w:rFonts w:ascii="Liberation Sans" w:hAnsi="Liberation Sans" w:cs="Arial"/>
          <w:sz w:val="20"/>
          <w:szCs w:val="20"/>
          <w:u w:val="single"/>
        </w:rPr>
      </w:pPr>
      <w:r w:rsidRPr="00BD485B">
        <w:rPr>
          <w:rFonts w:ascii="Liberation Sans" w:hAnsi="Liberation Sans" w:cs="Arial"/>
          <w:sz w:val="20"/>
          <w:szCs w:val="20"/>
          <w:u w:val="single"/>
        </w:rPr>
        <w:t>от 27 июня 2022 года № 64</w:t>
      </w:r>
    </w:p>
    <w:p w:rsidR="006A6210" w:rsidRPr="0029226F" w:rsidRDefault="006A6210" w:rsidP="00BD485B">
      <w:pPr>
        <w:spacing w:after="0" w:line="240" w:lineRule="auto"/>
        <w:ind w:left="5387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 xml:space="preserve">«О </w:t>
      </w:r>
      <w:r w:rsidR="00310807" w:rsidRPr="0029226F">
        <w:rPr>
          <w:rFonts w:ascii="Liberation Sans" w:hAnsi="Liberation Sans" w:cs="Arial"/>
          <w:sz w:val="20"/>
          <w:szCs w:val="20"/>
        </w:rPr>
        <w:t xml:space="preserve">проведении </w:t>
      </w:r>
      <w:r w:rsidR="00230040" w:rsidRPr="0029226F">
        <w:rPr>
          <w:rFonts w:ascii="Liberation Sans" w:hAnsi="Liberation Sans" w:cs="Arial"/>
          <w:sz w:val="20"/>
          <w:szCs w:val="20"/>
        </w:rPr>
        <w:t>проверк</w:t>
      </w:r>
      <w:r w:rsidR="00310807" w:rsidRPr="0029226F">
        <w:rPr>
          <w:rFonts w:ascii="Liberation Sans" w:hAnsi="Liberation Sans" w:cs="Arial"/>
          <w:sz w:val="20"/>
          <w:szCs w:val="20"/>
        </w:rPr>
        <w:t>и</w:t>
      </w:r>
      <w:r w:rsidR="00230040" w:rsidRPr="0029226F">
        <w:rPr>
          <w:rFonts w:ascii="Liberation Sans" w:hAnsi="Liberation Sans" w:cs="Arial"/>
          <w:sz w:val="20"/>
          <w:szCs w:val="20"/>
        </w:rPr>
        <w:t xml:space="preserve"> готовности</w:t>
      </w:r>
      <w:r w:rsidR="00310807" w:rsidRPr="0029226F">
        <w:rPr>
          <w:rFonts w:ascii="Liberation Sans" w:hAnsi="Liberation Sans" w:cs="Arial"/>
          <w:sz w:val="20"/>
          <w:szCs w:val="20"/>
        </w:rPr>
        <w:t xml:space="preserve"> </w:t>
      </w:r>
      <w:r w:rsidR="002E6D74">
        <w:rPr>
          <w:rFonts w:ascii="Liberation Sans" w:hAnsi="Liberation Sans" w:cs="Arial"/>
          <w:sz w:val="20"/>
          <w:szCs w:val="20"/>
        </w:rPr>
        <w:t>к отопительному периоду 202</w:t>
      </w:r>
      <w:r w:rsidR="00906A18">
        <w:rPr>
          <w:rFonts w:ascii="Liberation Sans" w:hAnsi="Liberation Sans" w:cs="Arial"/>
          <w:sz w:val="20"/>
          <w:szCs w:val="20"/>
        </w:rPr>
        <w:t>2</w:t>
      </w:r>
      <w:r w:rsidR="002E6D74">
        <w:rPr>
          <w:rFonts w:ascii="Liberation Sans" w:hAnsi="Liberation Sans" w:cs="Arial"/>
          <w:sz w:val="20"/>
          <w:szCs w:val="20"/>
        </w:rPr>
        <w:t>-202</w:t>
      </w:r>
      <w:r w:rsidR="00906A18">
        <w:rPr>
          <w:rFonts w:ascii="Liberation Sans" w:hAnsi="Liberation Sans" w:cs="Arial"/>
          <w:sz w:val="20"/>
          <w:szCs w:val="20"/>
        </w:rPr>
        <w:t>3</w:t>
      </w:r>
      <w:r w:rsidR="00310807" w:rsidRPr="0029226F">
        <w:rPr>
          <w:rFonts w:ascii="Liberation Sans" w:hAnsi="Liberation Sans" w:cs="Arial"/>
          <w:sz w:val="20"/>
          <w:szCs w:val="20"/>
        </w:rPr>
        <w:t xml:space="preserve"> годов теплоснабжающих организаций и потребителей тепловой энергии, расположенных на территории Мишкинского района</w:t>
      </w:r>
      <w:r w:rsidRPr="0029226F">
        <w:rPr>
          <w:rFonts w:ascii="Liberation Sans" w:hAnsi="Liberation Sans" w:cs="Arial"/>
          <w:sz w:val="20"/>
          <w:szCs w:val="20"/>
        </w:rPr>
        <w:t>»</w:t>
      </w:r>
    </w:p>
    <w:p w:rsidR="006A6210" w:rsidRPr="0029226F" w:rsidRDefault="006A6210" w:rsidP="006A6210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6A6210" w:rsidRPr="0029226F" w:rsidRDefault="006A6210" w:rsidP="006A6210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29226F">
        <w:rPr>
          <w:rFonts w:ascii="Liberation Sans" w:hAnsi="Liberation Sans" w:cs="Arial"/>
          <w:b/>
          <w:sz w:val="24"/>
          <w:szCs w:val="24"/>
        </w:rPr>
        <w:t xml:space="preserve">Положение </w:t>
      </w:r>
    </w:p>
    <w:p w:rsidR="006A6210" w:rsidRPr="0029226F" w:rsidRDefault="006A6210" w:rsidP="006A6210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29226F">
        <w:rPr>
          <w:rFonts w:ascii="Liberation Sans" w:hAnsi="Liberation Sans" w:cs="Arial"/>
          <w:b/>
          <w:sz w:val="24"/>
          <w:szCs w:val="24"/>
        </w:rPr>
        <w:t xml:space="preserve">о районной </w:t>
      </w:r>
      <w:r w:rsidR="008B3DAE" w:rsidRPr="0029226F">
        <w:rPr>
          <w:rFonts w:ascii="Liberation Sans" w:hAnsi="Liberation Sans" w:cs="Arial"/>
          <w:b/>
          <w:sz w:val="24"/>
          <w:szCs w:val="24"/>
        </w:rPr>
        <w:t xml:space="preserve">межведомственной </w:t>
      </w:r>
      <w:r w:rsidRPr="0029226F">
        <w:rPr>
          <w:rFonts w:ascii="Liberation Sans" w:hAnsi="Liberation Sans" w:cs="Arial"/>
          <w:b/>
          <w:sz w:val="24"/>
          <w:szCs w:val="24"/>
        </w:rPr>
        <w:t xml:space="preserve">комиссии по </w:t>
      </w:r>
      <w:r w:rsidR="00BA1124" w:rsidRPr="0029226F">
        <w:rPr>
          <w:rFonts w:ascii="Liberation Sans" w:hAnsi="Liberation Sans" w:cs="Arial"/>
          <w:b/>
          <w:sz w:val="24"/>
          <w:szCs w:val="24"/>
        </w:rPr>
        <w:t>проведению проверки</w:t>
      </w:r>
      <w:r w:rsidR="00230040" w:rsidRPr="0029226F">
        <w:rPr>
          <w:rFonts w:ascii="Liberation Sans" w:hAnsi="Liberation Sans" w:cs="Arial"/>
          <w:b/>
          <w:sz w:val="24"/>
          <w:szCs w:val="24"/>
        </w:rPr>
        <w:t xml:space="preserve"> готовности</w:t>
      </w:r>
      <w:r w:rsidRPr="0029226F">
        <w:rPr>
          <w:rFonts w:ascii="Liberation Sans" w:hAnsi="Liberation Sans" w:cs="Arial"/>
          <w:b/>
          <w:sz w:val="24"/>
          <w:szCs w:val="24"/>
        </w:rPr>
        <w:t xml:space="preserve"> </w:t>
      </w:r>
      <w:r w:rsidR="000E5CBC" w:rsidRPr="0029226F">
        <w:rPr>
          <w:rFonts w:ascii="Liberation Sans" w:hAnsi="Liberation Sans" w:cs="Arial"/>
          <w:b/>
          <w:sz w:val="24"/>
          <w:szCs w:val="24"/>
        </w:rPr>
        <w:t xml:space="preserve">к </w:t>
      </w:r>
      <w:r w:rsidR="003C754F" w:rsidRPr="0029226F">
        <w:rPr>
          <w:rFonts w:ascii="Liberation Sans" w:hAnsi="Liberation Sans" w:cs="Arial"/>
          <w:b/>
          <w:sz w:val="24"/>
          <w:szCs w:val="24"/>
        </w:rPr>
        <w:t>отопительн</w:t>
      </w:r>
      <w:r w:rsidR="000E5CBC" w:rsidRPr="0029226F">
        <w:rPr>
          <w:rFonts w:ascii="Liberation Sans" w:hAnsi="Liberation Sans" w:cs="Arial"/>
          <w:b/>
          <w:sz w:val="24"/>
          <w:szCs w:val="24"/>
        </w:rPr>
        <w:t>ому</w:t>
      </w:r>
      <w:r w:rsidR="003C754F" w:rsidRPr="0029226F">
        <w:rPr>
          <w:rFonts w:ascii="Liberation Sans" w:hAnsi="Liberation Sans" w:cs="Arial"/>
          <w:b/>
          <w:sz w:val="24"/>
          <w:szCs w:val="24"/>
        </w:rPr>
        <w:t xml:space="preserve"> период</w:t>
      </w:r>
      <w:r w:rsidR="000E5CBC" w:rsidRPr="0029226F">
        <w:rPr>
          <w:rFonts w:ascii="Liberation Sans" w:hAnsi="Liberation Sans" w:cs="Arial"/>
          <w:b/>
          <w:sz w:val="24"/>
          <w:szCs w:val="24"/>
        </w:rPr>
        <w:t>у</w:t>
      </w:r>
      <w:r w:rsidR="00D13456">
        <w:rPr>
          <w:rFonts w:ascii="Liberation Sans" w:hAnsi="Liberation Sans" w:cs="Arial"/>
          <w:b/>
          <w:sz w:val="24"/>
          <w:szCs w:val="24"/>
        </w:rPr>
        <w:t xml:space="preserve"> 202</w:t>
      </w:r>
      <w:r w:rsidR="00906A18">
        <w:rPr>
          <w:rFonts w:ascii="Liberation Sans" w:hAnsi="Liberation Sans" w:cs="Arial"/>
          <w:b/>
          <w:sz w:val="24"/>
          <w:szCs w:val="24"/>
        </w:rPr>
        <w:t>2</w:t>
      </w:r>
      <w:r w:rsidR="00D13456">
        <w:rPr>
          <w:rFonts w:ascii="Liberation Sans" w:hAnsi="Liberation Sans" w:cs="Arial"/>
          <w:b/>
          <w:sz w:val="24"/>
          <w:szCs w:val="24"/>
        </w:rPr>
        <w:t>-202</w:t>
      </w:r>
      <w:r w:rsidR="00906A18">
        <w:rPr>
          <w:rFonts w:ascii="Liberation Sans" w:hAnsi="Liberation Sans" w:cs="Arial"/>
          <w:b/>
          <w:sz w:val="24"/>
          <w:szCs w:val="24"/>
        </w:rPr>
        <w:t>3</w:t>
      </w:r>
      <w:r w:rsidRPr="0029226F">
        <w:rPr>
          <w:rFonts w:ascii="Liberation Sans" w:hAnsi="Liberation Sans" w:cs="Arial"/>
          <w:b/>
          <w:sz w:val="24"/>
          <w:szCs w:val="24"/>
        </w:rPr>
        <w:t xml:space="preserve"> годов</w:t>
      </w:r>
      <w:r w:rsidR="000E5CBC" w:rsidRPr="0029226F">
        <w:rPr>
          <w:rFonts w:ascii="Liberation Sans" w:hAnsi="Liberation Sans" w:cs="Arial"/>
          <w:b/>
          <w:sz w:val="24"/>
          <w:szCs w:val="24"/>
        </w:rPr>
        <w:t xml:space="preserve"> теплоснабжающих организаций и потребителей тепловой энергии, расположенных на территории Мишкинского района</w:t>
      </w:r>
    </w:p>
    <w:p w:rsidR="006A6210" w:rsidRPr="0029226F" w:rsidRDefault="006A6210" w:rsidP="006A6210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DB6AF3" w:rsidRPr="0029226F" w:rsidRDefault="00DB6AF3" w:rsidP="00D13456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1 Общие положения</w:t>
      </w:r>
    </w:p>
    <w:p w:rsidR="00DB6AF3" w:rsidRPr="0029226F" w:rsidRDefault="00DB6AF3" w:rsidP="00DB6AF3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 xml:space="preserve">1.1 Положение о </w:t>
      </w:r>
      <w:r w:rsidR="008B3DAE" w:rsidRPr="0029226F">
        <w:rPr>
          <w:rFonts w:ascii="Liberation Sans" w:hAnsi="Liberation Sans" w:cs="Arial"/>
          <w:sz w:val="24"/>
          <w:szCs w:val="24"/>
        </w:rPr>
        <w:t xml:space="preserve">районной межведомственной </w:t>
      </w:r>
      <w:r w:rsidRPr="0029226F">
        <w:rPr>
          <w:rFonts w:ascii="Liberation Sans" w:hAnsi="Liberation Sans" w:cs="Arial"/>
          <w:sz w:val="24"/>
          <w:szCs w:val="24"/>
        </w:rPr>
        <w:t>комиссии по проведению проверки готовн</w:t>
      </w:r>
      <w:r w:rsidR="00186914">
        <w:rPr>
          <w:rFonts w:ascii="Liberation Sans" w:hAnsi="Liberation Sans" w:cs="Arial"/>
          <w:sz w:val="24"/>
          <w:szCs w:val="24"/>
        </w:rPr>
        <w:t>о</w:t>
      </w:r>
      <w:r w:rsidR="00DD2058">
        <w:rPr>
          <w:rFonts w:ascii="Liberation Sans" w:hAnsi="Liberation Sans" w:cs="Arial"/>
          <w:sz w:val="24"/>
          <w:szCs w:val="24"/>
        </w:rPr>
        <w:t>сти</w:t>
      </w:r>
      <w:r w:rsidR="00D13456">
        <w:rPr>
          <w:rFonts w:ascii="Liberation Sans" w:hAnsi="Liberation Sans" w:cs="Arial"/>
          <w:sz w:val="24"/>
          <w:szCs w:val="24"/>
        </w:rPr>
        <w:t xml:space="preserve"> к отопительному периоду 202</w:t>
      </w:r>
      <w:r w:rsidR="00906A18">
        <w:rPr>
          <w:rFonts w:ascii="Liberation Sans" w:hAnsi="Liberation Sans" w:cs="Arial"/>
          <w:sz w:val="24"/>
          <w:szCs w:val="24"/>
        </w:rPr>
        <w:t>2</w:t>
      </w:r>
      <w:r w:rsidR="00DD2058">
        <w:rPr>
          <w:rFonts w:ascii="Liberation Sans" w:hAnsi="Liberation Sans" w:cs="Arial"/>
          <w:sz w:val="24"/>
          <w:szCs w:val="24"/>
        </w:rPr>
        <w:t>-202</w:t>
      </w:r>
      <w:r w:rsidR="00906A18">
        <w:rPr>
          <w:rFonts w:ascii="Liberation Sans" w:hAnsi="Liberation Sans" w:cs="Arial"/>
          <w:sz w:val="24"/>
          <w:szCs w:val="24"/>
        </w:rPr>
        <w:t>3</w:t>
      </w:r>
      <w:r w:rsidRPr="0029226F">
        <w:rPr>
          <w:rFonts w:ascii="Liberation Sans" w:hAnsi="Liberation Sans" w:cs="Arial"/>
          <w:sz w:val="24"/>
          <w:szCs w:val="24"/>
        </w:rPr>
        <w:t xml:space="preserve"> годов теплоснабжающих организаций и потребителей</w:t>
      </w:r>
      <w:r w:rsidR="00EF6F47" w:rsidRPr="0029226F">
        <w:rPr>
          <w:rFonts w:ascii="Liberation Sans" w:hAnsi="Liberation Sans" w:cs="Arial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sz w:val="24"/>
          <w:szCs w:val="24"/>
        </w:rPr>
        <w:t xml:space="preserve">тепловой энергии, расположенных на территории </w:t>
      </w:r>
      <w:r w:rsidR="00EF6F47" w:rsidRPr="0029226F">
        <w:rPr>
          <w:rFonts w:ascii="Liberation Sans" w:hAnsi="Liberation Sans" w:cs="Arial"/>
          <w:sz w:val="24"/>
          <w:szCs w:val="24"/>
        </w:rPr>
        <w:t>Мишкинского района</w:t>
      </w:r>
      <w:r w:rsidR="00F637DE" w:rsidRPr="0029226F">
        <w:rPr>
          <w:rFonts w:ascii="Liberation Sans" w:hAnsi="Liberation Sans" w:cs="Arial"/>
          <w:sz w:val="24"/>
          <w:szCs w:val="24"/>
        </w:rPr>
        <w:t>,</w:t>
      </w:r>
      <w:r w:rsidR="00EF6F47" w:rsidRPr="0029226F">
        <w:rPr>
          <w:rFonts w:ascii="Liberation Sans" w:hAnsi="Liberation Sans" w:cs="Arial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sz w:val="24"/>
          <w:szCs w:val="24"/>
        </w:rPr>
        <w:t xml:space="preserve">определяет порядок работы </w:t>
      </w:r>
      <w:r w:rsidR="008B3DAE" w:rsidRPr="0029226F">
        <w:rPr>
          <w:rFonts w:ascii="Liberation Sans" w:hAnsi="Liberation Sans" w:cs="Arial"/>
          <w:sz w:val="24"/>
          <w:szCs w:val="24"/>
        </w:rPr>
        <w:t xml:space="preserve">районной межведомственной </w:t>
      </w:r>
      <w:r w:rsidRPr="0029226F">
        <w:rPr>
          <w:rFonts w:ascii="Liberation Sans" w:hAnsi="Liberation Sans" w:cs="Arial"/>
          <w:sz w:val="24"/>
          <w:szCs w:val="24"/>
        </w:rPr>
        <w:t>комиссии по оценке готовности теплоснабжающих организаций и потребителей тепловой энергии к отопительному периоду (далее – Комиссия).</w:t>
      </w:r>
    </w:p>
    <w:p w:rsidR="00EF6F47" w:rsidRPr="0029226F" w:rsidRDefault="00EF6F47" w:rsidP="00E54723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1.2</w:t>
      </w:r>
      <w:r w:rsidR="00AC60D6" w:rsidRPr="0029226F">
        <w:rPr>
          <w:rFonts w:ascii="Liberation Sans" w:hAnsi="Liberation Sans" w:cs="Arial"/>
          <w:sz w:val="24"/>
          <w:szCs w:val="24"/>
        </w:rPr>
        <w:t xml:space="preserve">. </w:t>
      </w:r>
      <w:r w:rsidR="00E54723" w:rsidRPr="0029226F">
        <w:rPr>
          <w:rFonts w:ascii="Liberation Sans" w:hAnsi="Liberation Sans" w:cs="Arial"/>
          <w:sz w:val="24"/>
          <w:szCs w:val="24"/>
        </w:rPr>
        <w:t xml:space="preserve">В своей деятельности Комиссия руководствуется Федеральным законом от </w:t>
      </w:r>
      <w:r w:rsidR="00BC33B4" w:rsidRPr="0029226F">
        <w:rPr>
          <w:rFonts w:ascii="Liberation Sans" w:hAnsi="Liberation Sans" w:cs="Arial"/>
          <w:sz w:val="24"/>
          <w:szCs w:val="24"/>
        </w:rPr>
        <w:t xml:space="preserve">27 июля </w:t>
      </w:r>
      <w:r w:rsidR="00E54723" w:rsidRPr="0029226F">
        <w:rPr>
          <w:rFonts w:ascii="Liberation Sans" w:hAnsi="Liberation Sans" w:cs="Arial"/>
          <w:sz w:val="24"/>
          <w:szCs w:val="24"/>
        </w:rPr>
        <w:t>2010</w:t>
      </w:r>
      <w:r w:rsidR="00BC33B4" w:rsidRPr="0029226F">
        <w:rPr>
          <w:rFonts w:ascii="Liberation Sans" w:hAnsi="Liberation Sans" w:cs="Arial"/>
          <w:sz w:val="24"/>
          <w:szCs w:val="24"/>
        </w:rPr>
        <w:t xml:space="preserve"> года</w:t>
      </w:r>
      <w:r w:rsidR="00E54723" w:rsidRPr="0029226F">
        <w:rPr>
          <w:rFonts w:ascii="Liberation Sans" w:hAnsi="Liberation Sans" w:cs="Arial"/>
          <w:sz w:val="24"/>
          <w:szCs w:val="24"/>
        </w:rPr>
        <w:t xml:space="preserve"> № 190-ФЗ «О теплоснабжении», постановлением Госстроя Российской Федерации от 27</w:t>
      </w:r>
      <w:r w:rsidR="00BC33B4" w:rsidRPr="0029226F">
        <w:rPr>
          <w:rFonts w:ascii="Liberation Sans" w:hAnsi="Liberation Sans" w:cs="Arial"/>
          <w:sz w:val="24"/>
          <w:szCs w:val="24"/>
        </w:rPr>
        <w:t xml:space="preserve"> сентября </w:t>
      </w:r>
      <w:r w:rsidR="00E54723" w:rsidRPr="0029226F">
        <w:rPr>
          <w:rFonts w:ascii="Liberation Sans" w:hAnsi="Liberation Sans" w:cs="Arial"/>
          <w:sz w:val="24"/>
          <w:szCs w:val="24"/>
        </w:rPr>
        <w:t>2003</w:t>
      </w:r>
      <w:r w:rsidR="00BC33B4" w:rsidRPr="0029226F">
        <w:rPr>
          <w:rFonts w:ascii="Liberation Sans" w:hAnsi="Liberation Sans" w:cs="Arial"/>
          <w:sz w:val="24"/>
          <w:szCs w:val="24"/>
        </w:rPr>
        <w:t xml:space="preserve"> года</w:t>
      </w:r>
      <w:r w:rsidR="00E54723" w:rsidRPr="0029226F">
        <w:rPr>
          <w:rFonts w:ascii="Liberation Sans" w:hAnsi="Liberation Sans" w:cs="Arial"/>
          <w:sz w:val="24"/>
          <w:szCs w:val="24"/>
        </w:rPr>
        <w:t xml:space="preserve"> № 170 «Об утверждении Правил и норм технической эксплуатации жилищного фонда», приказом Министерства энергетики Российской Федерации от 12</w:t>
      </w:r>
      <w:r w:rsidR="0025054B" w:rsidRPr="0029226F">
        <w:rPr>
          <w:rFonts w:ascii="Liberation Sans" w:hAnsi="Liberation Sans" w:cs="Arial"/>
          <w:sz w:val="24"/>
          <w:szCs w:val="24"/>
        </w:rPr>
        <w:t xml:space="preserve"> марта </w:t>
      </w:r>
      <w:r w:rsidR="00E54723" w:rsidRPr="0029226F">
        <w:rPr>
          <w:rFonts w:ascii="Liberation Sans" w:hAnsi="Liberation Sans" w:cs="Arial"/>
          <w:sz w:val="24"/>
          <w:szCs w:val="24"/>
        </w:rPr>
        <w:t>2013</w:t>
      </w:r>
      <w:r w:rsidR="0025054B" w:rsidRPr="0029226F">
        <w:rPr>
          <w:rFonts w:ascii="Liberation Sans" w:hAnsi="Liberation Sans" w:cs="Arial"/>
          <w:sz w:val="24"/>
          <w:szCs w:val="24"/>
        </w:rPr>
        <w:t xml:space="preserve"> года</w:t>
      </w:r>
      <w:r w:rsidR="00E54723" w:rsidRPr="0029226F">
        <w:rPr>
          <w:rFonts w:ascii="Liberation Sans" w:hAnsi="Liberation Sans" w:cs="Arial"/>
          <w:sz w:val="24"/>
          <w:szCs w:val="24"/>
        </w:rPr>
        <w:t xml:space="preserve"> № 103 «Об утверждении правил оценки готовности к отопительному периоду», другими нормативными правовыми актами Российской Федерации, иными муниципальными правовыми актами, а также настоящим Положением</w:t>
      </w:r>
    </w:p>
    <w:p w:rsidR="00D52222" w:rsidRPr="0029226F" w:rsidRDefault="00D52222" w:rsidP="00D52222">
      <w:pPr>
        <w:tabs>
          <w:tab w:val="left" w:pos="780"/>
        </w:tabs>
        <w:spacing w:after="0" w:line="240" w:lineRule="auto"/>
        <w:ind w:firstLine="709"/>
        <w:jc w:val="center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2. Цели и задачи комиссии</w:t>
      </w:r>
    </w:p>
    <w:p w:rsidR="00D52222" w:rsidRPr="0029226F" w:rsidRDefault="00D52222" w:rsidP="00471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2.1. Комиссия создана в целях подготовки и обеспечения устойчивого функционирования объектов социальной сферы и жилищно-коммунального хозяйства в отопительный период.</w:t>
      </w:r>
    </w:p>
    <w:p w:rsidR="00F9039D" w:rsidRPr="0029226F" w:rsidRDefault="00D52222" w:rsidP="00471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2.2. Основными задачами Комиссии 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является:</w:t>
      </w:r>
    </w:p>
    <w:p w:rsidR="00D52222" w:rsidRPr="0029226F" w:rsidRDefault="00471354" w:rsidP="00471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- </w:t>
      </w:r>
      <w:r w:rsidR="00D52222" w:rsidRPr="0029226F">
        <w:rPr>
          <w:rFonts w:ascii="Liberation Sans" w:hAnsi="Liberation Sans" w:cs="Arial"/>
          <w:color w:val="000002"/>
          <w:sz w:val="24"/>
          <w:szCs w:val="24"/>
        </w:rPr>
        <w:t>проверка готовности теплоснабжающих, теплосетевых организаций и потребителей тепловой энергии к отопительному</w:t>
      </w:r>
      <w:r w:rsidR="002901E6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D52222" w:rsidRPr="0029226F">
        <w:rPr>
          <w:rFonts w:ascii="Liberation Sans" w:hAnsi="Liberation Sans" w:cs="Arial"/>
          <w:sz w:val="24"/>
          <w:szCs w:val="24"/>
        </w:rPr>
        <w:t>периоду</w:t>
      </w:r>
      <w:r w:rsidR="00F9039D" w:rsidRPr="0029226F">
        <w:rPr>
          <w:rFonts w:ascii="Liberation Sans" w:hAnsi="Liberation Sans" w:cs="Arial"/>
          <w:sz w:val="24"/>
          <w:szCs w:val="24"/>
        </w:rPr>
        <w:t>;</w:t>
      </w:r>
    </w:p>
    <w:p w:rsidR="00C51785" w:rsidRPr="0029226F" w:rsidRDefault="00C51785" w:rsidP="00471354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- контроль за ходом подготовки к отопительному периоду и обеспечением устойчивого функционирования объект</w:t>
      </w:r>
      <w:r w:rsidR="00841825" w:rsidRPr="0029226F">
        <w:rPr>
          <w:rFonts w:ascii="Liberation Sans" w:hAnsi="Liberation Sans" w:cs="Arial"/>
          <w:sz w:val="24"/>
          <w:szCs w:val="24"/>
        </w:rPr>
        <w:t>ов</w:t>
      </w:r>
      <w:r w:rsidRPr="0029226F">
        <w:rPr>
          <w:rFonts w:ascii="Liberation Sans" w:hAnsi="Liberation Sans" w:cs="Arial"/>
          <w:sz w:val="24"/>
          <w:szCs w:val="24"/>
        </w:rPr>
        <w:t xml:space="preserve"> жилищного фонда, социальной сферы и инженерной инфраструктуры, расположенных на территории </w:t>
      </w:r>
      <w:r w:rsidR="00857FA2" w:rsidRPr="0029226F">
        <w:rPr>
          <w:rFonts w:ascii="Liberation Sans" w:hAnsi="Liberation Sans" w:cs="Arial"/>
          <w:sz w:val="24"/>
          <w:szCs w:val="24"/>
        </w:rPr>
        <w:t>Мишкинского района</w:t>
      </w:r>
    </w:p>
    <w:p w:rsidR="00C51785" w:rsidRPr="0029226F" w:rsidRDefault="00C51785" w:rsidP="00471354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- анализ и оценка хода работ по подготовке объектов  жилищного фонда, социальной сферы и инженерной инфраструктуры к отопительному периоду.</w:t>
      </w:r>
    </w:p>
    <w:p w:rsidR="008073AD" w:rsidRPr="0029226F" w:rsidRDefault="008073AD" w:rsidP="00471354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8073AD" w:rsidRPr="0029226F" w:rsidRDefault="008073AD" w:rsidP="00471354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3. Функции и права</w:t>
      </w:r>
      <w:r w:rsidR="00471354" w:rsidRPr="0029226F">
        <w:rPr>
          <w:rFonts w:ascii="Liberation Sans" w:hAnsi="Liberation Sans" w:cs="Arial"/>
          <w:sz w:val="24"/>
          <w:szCs w:val="24"/>
        </w:rPr>
        <w:t xml:space="preserve"> комиссии</w:t>
      </w:r>
    </w:p>
    <w:p w:rsidR="006A6210" w:rsidRPr="0029226F" w:rsidRDefault="00F9039D" w:rsidP="006A6210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3.1</w:t>
      </w:r>
      <w:r w:rsidR="006A6210" w:rsidRPr="0029226F">
        <w:rPr>
          <w:rFonts w:ascii="Liberation Sans" w:hAnsi="Liberation Sans" w:cs="Arial"/>
          <w:sz w:val="24"/>
          <w:szCs w:val="24"/>
        </w:rPr>
        <w:t>. Комиссия осуществляет следующие функции:</w:t>
      </w:r>
    </w:p>
    <w:p w:rsidR="00C51785" w:rsidRPr="0029226F" w:rsidRDefault="00C51785" w:rsidP="00C51785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- осуществляет проверку выполнения требований по готовности к отопительному периоду теплоснабжающей организации;</w:t>
      </w:r>
    </w:p>
    <w:p w:rsidR="00C51785" w:rsidRPr="0029226F" w:rsidRDefault="00C51785" w:rsidP="00C51785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- осуществляет проверку выполнения требований по готовности к отопительному периоду потребителей тепловой энергии;</w:t>
      </w:r>
    </w:p>
    <w:p w:rsidR="00C51785" w:rsidRPr="0029226F" w:rsidRDefault="00C51785" w:rsidP="00C51785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- осуществляет контроль за реализацией планов подготовки объектов жилищного фонда, социальной сферы и инженерной инфраструктуры к работе в отопительный период;</w:t>
      </w:r>
    </w:p>
    <w:p w:rsidR="00C51785" w:rsidRPr="0029226F" w:rsidRDefault="00C51785" w:rsidP="00C51785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- исполняет иные функции в соответствии с возложенными на нее задачами.</w:t>
      </w:r>
    </w:p>
    <w:p w:rsidR="006A6210" w:rsidRPr="0029226F" w:rsidRDefault="00F9039D" w:rsidP="006A6210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lastRenderedPageBreak/>
        <w:t>3.2</w:t>
      </w:r>
      <w:r w:rsidR="006A6210" w:rsidRPr="0029226F">
        <w:rPr>
          <w:rFonts w:ascii="Liberation Sans" w:hAnsi="Liberation Sans" w:cs="Arial"/>
          <w:sz w:val="24"/>
          <w:szCs w:val="24"/>
        </w:rPr>
        <w:t>. Комиссия для осуществления возложенных на нее задач имеет право:</w:t>
      </w:r>
    </w:p>
    <w:p w:rsidR="00AE4995" w:rsidRPr="0029226F" w:rsidRDefault="00AE4995" w:rsidP="00AE4995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- запрашивать в установленном порядке у организаций и предприятий</w:t>
      </w:r>
      <w:r w:rsidR="00A22B40" w:rsidRPr="0029226F">
        <w:rPr>
          <w:rFonts w:ascii="Liberation Sans" w:hAnsi="Liberation Sans" w:cs="Arial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sz w:val="24"/>
          <w:szCs w:val="24"/>
        </w:rPr>
        <w:t>необходимые документы и иные сведения по вопросам своей деятельности;</w:t>
      </w:r>
    </w:p>
    <w:p w:rsidR="00AE4995" w:rsidRPr="0029226F" w:rsidRDefault="00AE4995" w:rsidP="00AE4995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 xml:space="preserve">- </w:t>
      </w:r>
      <w:r w:rsidR="00DE39E0" w:rsidRPr="0029226F">
        <w:rPr>
          <w:rFonts w:ascii="Liberation Sans" w:hAnsi="Liberation Sans" w:cs="Arial"/>
          <w:sz w:val="24"/>
          <w:szCs w:val="24"/>
        </w:rPr>
        <w:t xml:space="preserve">по согласованию </w:t>
      </w:r>
      <w:r w:rsidRPr="0029226F">
        <w:rPr>
          <w:rFonts w:ascii="Liberation Sans" w:hAnsi="Liberation Sans" w:cs="Arial"/>
          <w:sz w:val="24"/>
          <w:szCs w:val="24"/>
        </w:rPr>
        <w:t>привлекать к участию в своей работе должностных лиц, организаций, учреждений н</w:t>
      </w:r>
      <w:r w:rsidR="00DE39E0" w:rsidRPr="0029226F">
        <w:rPr>
          <w:rFonts w:ascii="Liberation Sans" w:hAnsi="Liberation Sans" w:cs="Arial"/>
          <w:sz w:val="24"/>
          <w:szCs w:val="24"/>
        </w:rPr>
        <w:t>езависимо от форм собственности.</w:t>
      </w:r>
    </w:p>
    <w:p w:rsidR="000E3AA2" w:rsidRPr="0029226F" w:rsidRDefault="000E3AA2" w:rsidP="00AE4995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F9039D" w:rsidRPr="0029226F" w:rsidRDefault="0006095E" w:rsidP="0006095E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NewRoman"/>
          <w:color w:val="000002"/>
          <w:sz w:val="26"/>
          <w:szCs w:val="26"/>
        </w:rPr>
      </w:pPr>
      <w:r w:rsidRPr="0029226F">
        <w:rPr>
          <w:rFonts w:ascii="Liberation Sans" w:hAnsi="Liberation Sans" w:cs="Times New Roman"/>
          <w:color w:val="000002"/>
          <w:sz w:val="26"/>
          <w:szCs w:val="26"/>
        </w:rPr>
        <w:t>4</w:t>
      </w:r>
      <w:r w:rsidR="00F9039D" w:rsidRPr="0029226F">
        <w:rPr>
          <w:rFonts w:ascii="Liberation Sans" w:hAnsi="Liberation Sans" w:cs="Times New Roman"/>
          <w:color w:val="000002"/>
          <w:sz w:val="26"/>
          <w:szCs w:val="26"/>
        </w:rPr>
        <w:t xml:space="preserve">. </w:t>
      </w:r>
      <w:r w:rsidR="00F9039D" w:rsidRPr="0029226F">
        <w:rPr>
          <w:rFonts w:ascii="Liberation Sans" w:hAnsi="Liberation Sans" w:cs="TimesNewRoman"/>
          <w:color w:val="000002"/>
          <w:sz w:val="26"/>
          <w:szCs w:val="26"/>
        </w:rPr>
        <w:t>Организация деятельности комиссии</w:t>
      </w:r>
    </w:p>
    <w:p w:rsidR="00F9039D" w:rsidRPr="0029226F" w:rsidRDefault="0006095E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4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.1. Комиссия формируется в составе председателя Комиссии, его заместителя,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секретаря и членов Комиссии.</w:t>
      </w:r>
    </w:p>
    <w:p w:rsidR="00F9039D" w:rsidRPr="0029226F" w:rsidRDefault="0006095E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4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.2. Членами Комиссии являются:</w:t>
      </w:r>
    </w:p>
    <w:p w:rsidR="00F9039D" w:rsidRPr="0029226F" w:rsidRDefault="00F9039D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- представители Администрации </w:t>
      </w:r>
      <w:r w:rsidR="0006095E" w:rsidRPr="0029226F">
        <w:rPr>
          <w:rFonts w:ascii="Liberation Sans" w:hAnsi="Liberation Sans" w:cs="Arial"/>
          <w:color w:val="000002"/>
          <w:sz w:val="24"/>
          <w:szCs w:val="24"/>
        </w:rPr>
        <w:t>Мишкинского района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;</w:t>
      </w:r>
    </w:p>
    <w:p w:rsidR="0006095E" w:rsidRPr="0029226F" w:rsidRDefault="0006095E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- </w:t>
      </w:r>
      <w:r w:rsidR="00830A53" w:rsidRPr="0029226F">
        <w:rPr>
          <w:rFonts w:ascii="Liberation Sans" w:hAnsi="Liberation Sans" w:cs="Arial"/>
          <w:color w:val="000002"/>
          <w:sz w:val="24"/>
          <w:szCs w:val="24"/>
        </w:rPr>
        <w:t xml:space="preserve">по согласованию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Главы </w:t>
      </w:r>
      <w:r w:rsidR="00830A53" w:rsidRPr="0029226F">
        <w:rPr>
          <w:rFonts w:ascii="Liberation Sans" w:hAnsi="Liberation Sans" w:cs="Arial"/>
          <w:color w:val="000002"/>
          <w:sz w:val="24"/>
          <w:szCs w:val="24"/>
        </w:rPr>
        <w:t>поссельсоветов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 Мишкинского района</w:t>
      </w:r>
    </w:p>
    <w:p w:rsidR="00F9039D" w:rsidRPr="0029226F" w:rsidRDefault="00F9039D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по согласованию представители Федеральной службы по экологическому, техн</w:t>
      </w:r>
      <w:r w:rsidR="00DE39E0" w:rsidRPr="0029226F">
        <w:rPr>
          <w:rFonts w:ascii="Liberation Sans" w:hAnsi="Liberation Sans" w:cs="Arial"/>
          <w:color w:val="000002"/>
          <w:sz w:val="24"/>
          <w:szCs w:val="24"/>
        </w:rPr>
        <w:t>ологическому и атомному надзору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;</w:t>
      </w:r>
    </w:p>
    <w:p w:rsidR="0025054B" w:rsidRPr="0029226F" w:rsidRDefault="00A462ED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по согласованию</w:t>
      </w:r>
      <w:r w:rsidR="0025054B" w:rsidRPr="0029226F">
        <w:rPr>
          <w:rFonts w:ascii="Liberation Sans" w:hAnsi="Liberation Sans" w:cs="Arial"/>
          <w:color w:val="000002"/>
          <w:sz w:val="24"/>
          <w:szCs w:val="24"/>
        </w:rPr>
        <w:t xml:space="preserve"> представители Жилищной инспекции Курганской области;</w:t>
      </w:r>
    </w:p>
    <w:p w:rsidR="00D13456" w:rsidRDefault="00F9039D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по согласованию представители теплоснабжающей организации</w:t>
      </w:r>
      <w:r w:rsidR="00D13456">
        <w:rPr>
          <w:rFonts w:ascii="Liberation Sans" w:hAnsi="Liberation Sans" w:cs="Arial"/>
          <w:color w:val="000002"/>
          <w:sz w:val="24"/>
          <w:szCs w:val="24"/>
        </w:rPr>
        <w:t>;</w:t>
      </w:r>
    </w:p>
    <w:p w:rsidR="00F9039D" w:rsidRPr="0029226F" w:rsidRDefault="00D13456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>
        <w:rPr>
          <w:rFonts w:ascii="Liberation Sans" w:hAnsi="Liberation Sans" w:cs="Arial"/>
          <w:color w:val="000002"/>
          <w:sz w:val="24"/>
          <w:szCs w:val="24"/>
        </w:rPr>
        <w:t>-</w:t>
      </w:r>
      <w:r w:rsidRPr="00D13456">
        <w:rPr>
          <w:rFonts w:ascii="Liberation Sans" w:hAnsi="Liberation Sans" w:cs="Arial"/>
          <w:sz w:val="24"/>
          <w:szCs w:val="24"/>
        </w:rPr>
        <w:t xml:space="preserve"> </w:t>
      </w:r>
      <w:r>
        <w:rPr>
          <w:rFonts w:ascii="Liberation Sans" w:hAnsi="Liberation Sans" w:cs="Arial"/>
          <w:sz w:val="24"/>
          <w:szCs w:val="24"/>
        </w:rPr>
        <w:t xml:space="preserve">по согласованию </w:t>
      </w:r>
      <w:r w:rsidRPr="00D13456">
        <w:rPr>
          <w:rFonts w:ascii="Liberation Sans" w:hAnsi="Liberation Sans" w:cs="Arial"/>
          <w:color w:val="000002"/>
          <w:sz w:val="24"/>
          <w:szCs w:val="24"/>
        </w:rPr>
        <w:t>представитель АО «Газпром газораспределение Курган» РЭО Мишкинского района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</w:t>
      </w:r>
    </w:p>
    <w:p w:rsidR="00F9039D" w:rsidRPr="0029226F" w:rsidRDefault="00AF598C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4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 xml:space="preserve">.3. Комиссия имеет право </w:t>
      </w:r>
      <w:r w:rsidR="00DE39E0" w:rsidRPr="0029226F">
        <w:rPr>
          <w:rFonts w:ascii="Liberation Sans" w:hAnsi="Liberation Sans" w:cs="Arial"/>
          <w:color w:val="000002"/>
          <w:sz w:val="24"/>
          <w:szCs w:val="24"/>
        </w:rPr>
        <w:t xml:space="preserve">по согласованию 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привлекать к работе Комиссии должностных лиц предприятий, организаций, учреждений, независимо от форм собственности, участвующих в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A462ED" w:rsidRPr="0029226F">
        <w:rPr>
          <w:rFonts w:ascii="Liberation Sans" w:hAnsi="Liberation Sans" w:cs="Arial"/>
          <w:color w:val="000002"/>
          <w:sz w:val="24"/>
          <w:szCs w:val="24"/>
        </w:rPr>
        <w:t>обеспечении коммунальными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 xml:space="preserve"> услуг</w:t>
      </w:r>
      <w:r w:rsidR="00A462ED" w:rsidRPr="0029226F">
        <w:rPr>
          <w:rFonts w:ascii="Liberation Sans" w:hAnsi="Liberation Sans" w:cs="Arial"/>
          <w:color w:val="000002"/>
          <w:sz w:val="24"/>
          <w:szCs w:val="24"/>
        </w:rPr>
        <w:t>ами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 xml:space="preserve"> населения, обслуживании жилищного фонда.</w:t>
      </w:r>
    </w:p>
    <w:p w:rsidR="00F9039D" w:rsidRPr="0029226F" w:rsidRDefault="00AF598C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4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.4. К основным функциям председателя Комиссии относятся:</w:t>
      </w:r>
    </w:p>
    <w:p w:rsidR="00F9039D" w:rsidRPr="0029226F" w:rsidRDefault="00F9039D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осуществление общего руководства Комиссией;</w:t>
      </w:r>
    </w:p>
    <w:p w:rsidR="00F9039D" w:rsidRPr="0029226F" w:rsidRDefault="00F9039D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назначение заседаний Комиссии и определение повестки дня</w:t>
      </w:r>
      <w:r w:rsidR="00AF598C" w:rsidRPr="0029226F">
        <w:rPr>
          <w:rFonts w:ascii="Liberation Sans" w:hAnsi="Liberation Sans" w:cs="Arial"/>
          <w:color w:val="000002"/>
          <w:sz w:val="24"/>
          <w:szCs w:val="24"/>
        </w:rPr>
        <w:t>;</w:t>
      </w:r>
    </w:p>
    <w:p w:rsidR="00F9039D" w:rsidRPr="0029226F" w:rsidRDefault="00F9039D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осуществление общего контроля за реализацией решений, принятых на заседаниях Комиссии.</w:t>
      </w:r>
    </w:p>
    <w:p w:rsidR="00F9039D" w:rsidRPr="0029226F" w:rsidRDefault="00AF598C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4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.5. В случае отсутствия председателя Комиссии его обязанности исполняет заместитель председателя.</w:t>
      </w:r>
    </w:p>
    <w:p w:rsidR="00F9039D" w:rsidRPr="0029226F" w:rsidRDefault="00AF598C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4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.6. Заседания комиссии проводятся в соответствии с графиком проведения заседаний по оценке готовности и подведению итогов выполнения по подготовке к отопительному периоду.</w:t>
      </w:r>
    </w:p>
    <w:p w:rsidR="00F9039D" w:rsidRPr="0029226F" w:rsidRDefault="0058209D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4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.7. Председатель Комиссии или его заместитель осуществляет общее руководство работой Комиссии, планирует ее деятельность, ведет заседания, осуществляет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контроль за реализацией принятых Комиссией решений.</w:t>
      </w:r>
    </w:p>
    <w:p w:rsidR="00F9039D" w:rsidRPr="0029226F" w:rsidRDefault="0058209D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4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.8.Секретарь Комиссии:</w:t>
      </w:r>
    </w:p>
    <w:p w:rsidR="00F9039D" w:rsidRPr="0029226F" w:rsidRDefault="00F9039D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осуществляет подготовку материалов к рассмотрению на заседании Комиссии;</w:t>
      </w:r>
    </w:p>
    <w:p w:rsidR="00F9039D" w:rsidRPr="0029226F" w:rsidRDefault="00F9039D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ведет протокол заседания Комиссии;</w:t>
      </w:r>
    </w:p>
    <w:p w:rsidR="00F9039D" w:rsidRPr="0029226F" w:rsidRDefault="00F9039D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осуществляет подготовку документов о результатах работы Комиссии: протоколов, актов, паспортов готовности.</w:t>
      </w:r>
    </w:p>
    <w:p w:rsidR="00BF5CF3" w:rsidRPr="0029226F" w:rsidRDefault="00BF5CF3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</w:p>
    <w:p w:rsidR="00F9039D" w:rsidRPr="0029226F" w:rsidRDefault="0058209D" w:rsidP="00BF5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5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 Порядок работы Комиссии</w:t>
      </w:r>
    </w:p>
    <w:p w:rsidR="00F9039D" w:rsidRPr="0029226F" w:rsidRDefault="0058209D" w:rsidP="00BF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5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.1. Заседания Комиссии п</w:t>
      </w:r>
      <w:r w:rsidR="008B3DAE" w:rsidRPr="0029226F">
        <w:rPr>
          <w:rFonts w:ascii="Liberation Sans" w:hAnsi="Liberation Sans" w:cs="Arial"/>
          <w:color w:val="000002"/>
          <w:sz w:val="24"/>
          <w:szCs w:val="24"/>
        </w:rPr>
        <w:t>роводятся по мере необходимости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</w:t>
      </w:r>
    </w:p>
    <w:p w:rsidR="00F9039D" w:rsidRPr="0029226F" w:rsidRDefault="0058209D" w:rsidP="00BF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5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.2. Заседание Комиссии считается правомочным, если на нем присутствует не</w:t>
      </w:r>
      <w:r w:rsidR="006B1364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менее половины членов Комиссии.</w:t>
      </w:r>
    </w:p>
    <w:p w:rsidR="00F9039D" w:rsidRPr="0029226F" w:rsidRDefault="0058209D" w:rsidP="00BF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5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.3. В случае невозможности присутствия члена Комиссии он имеет право заблаговременно представить свое мнение по рассматриваемым на Комиссии вопросам в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письменной форме или направить своего представителя с предварительным уведомлением.</w:t>
      </w:r>
    </w:p>
    <w:p w:rsidR="00F9039D" w:rsidRPr="0029226F" w:rsidRDefault="00A5067E" w:rsidP="00BF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5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.4. Комиссия имеет право запрашивать у предприятий, организаций, учреждений,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 xml:space="preserve">независимо от форм собственности, участвующих в теплоснабжении 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lastRenderedPageBreak/>
        <w:t>населения, обслуживании жилищного фонда, необходимую информацию по вопросам, относящимся к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компетенции Комиссии.</w:t>
      </w:r>
    </w:p>
    <w:p w:rsidR="00F9039D" w:rsidRPr="0029226F" w:rsidRDefault="00BF5CF3" w:rsidP="00BF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5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.5. При проверке Комиссией проверяется выполнение</w:t>
      </w:r>
      <w:r w:rsidR="008B3DAE" w:rsidRPr="0029226F">
        <w:rPr>
          <w:rFonts w:ascii="Liberation Sans" w:hAnsi="Liberation Sans" w:cs="Arial"/>
          <w:color w:val="000002"/>
          <w:sz w:val="24"/>
          <w:szCs w:val="24"/>
        </w:rPr>
        <w:t xml:space="preserve"> теплоснабжающими организациями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 xml:space="preserve"> и потребителями тепловой энергии требований, установленных главами III-V Правил оценки готовности к ото</w:t>
      </w:r>
      <w:r w:rsidR="008B3DAE" w:rsidRPr="0029226F">
        <w:rPr>
          <w:rFonts w:ascii="Liberation Sans" w:hAnsi="Liberation Sans" w:cs="Arial"/>
          <w:color w:val="000002"/>
          <w:sz w:val="24"/>
          <w:szCs w:val="24"/>
        </w:rPr>
        <w:t>пительному периоду, утвержденных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 xml:space="preserve"> приказом Министерства энергетики Российской Федерации о</w:t>
      </w:r>
      <w:r w:rsidR="0080637A" w:rsidRPr="0029226F">
        <w:rPr>
          <w:rFonts w:ascii="Liberation Sans" w:hAnsi="Liberation Sans" w:cs="Arial"/>
          <w:color w:val="000002"/>
          <w:sz w:val="24"/>
          <w:szCs w:val="24"/>
        </w:rPr>
        <w:t>т 12</w:t>
      </w:r>
      <w:r w:rsidR="005E7A06" w:rsidRPr="0029226F">
        <w:rPr>
          <w:rFonts w:ascii="Liberation Sans" w:hAnsi="Liberation Sans" w:cs="Arial"/>
          <w:color w:val="000002"/>
          <w:sz w:val="24"/>
          <w:szCs w:val="24"/>
        </w:rPr>
        <w:t xml:space="preserve"> марта 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 xml:space="preserve">2013 </w:t>
      </w:r>
      <w:r w:rsidR="005E7A06" w:rsidRPr="0029226F">
        <w:rPr>
          <w:rFonts w:ascii="Liberation Sans" w:hAnsi="Liberation Sans" w:cs="Arial"/>
          <w:color w:val="000002"/>
          <w:sz w:val="24"/>
          <w:szCs w:val="24"/>
        </w:rPr>
        <w:t xml:space="preserve">года 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№ 103.</w:t>
      </w:r>
    </w:p>
    <w:p w:rsidR="00F9039D" w:rsidRPr="0029226F" w:rsidRDefault="00F9039D" w:rsidP="00BF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проводит осмотр объектов проверки.</w:t>
      </w:r>
    </w:p>
    <w:p w:rsidR="00F9039D" w:rsidRPr="0029226F" w:rsidRDefault="0099437D" w:rsidP="00BF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5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.6. Результаты проверки оформляются актом проверки готовности к отопительному периоду, который составляется не позднее одного дня с даты завершения проверки.</w:t>
      </w:r>
    </w:p>
    <w:p w:rsidR="00F9039D" w:rsidRPr="0029226F" w:rsidRDefault="00F9039D" w:rsidP="00BF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При наличии у Комиссии замечаний к выполнению требований по готовности или</w:t>
      </w:r>
      <w:r w:rsidR="008D008B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при невыполнении требований по готовности к акту прилагается перечень замечаний с</w:t>
      </w:r>
      <w:r w:rsidR="008D008B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указанием сроков их устранения.</w:t>
      </w:r>
    </w:p>
    <w:p w:rsidR="00F9039D" w:rsidRPr="0029226F" w:rsidRDefault="0099437D" w:rsidP="00BF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5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.7. По каждому объекту проверки в течение 15 дней с даты подписания акта в</w:t>
      </w:r>
      <w:r w:rsidR="008D008B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выдается паспорт готовности к отопительному периоду.</w:t>
      </w:r>
    </w:p>
    <w:p w:rsidR="00F9039D" w:rsidRPr="0029226F" w:rsidRDefault="0099437D" w:rsidP="00BF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5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.8. Решение, принимаемое на Комиссии, оформляется протоколом.</w:t>
      </w:r>
    </w:p>
    <w:p w:rsidR="00AA52B3" w:rsidRPr="0029226F" w:rsidRDefault="00AA52B3" w:rsidP="00BF5CF3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AA52B3" w:rsidRPr="0029226F" w:rsidRDefault="00AA52B3" w:rsidP="00BF5CF3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6A6210" w:rsidRPr="0029226F" w:rsidRDefault="006A6210" w:rsidP="006A6210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6A6210" w:rsidRPr="0029226F" w:rsidRDefault="00FA5ED7" w:rsidP="006A6210">
      <w:pPr>
        <w:tabs>
          <w:tab w:val="left" w:pos="780"/>
        </w:tabs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У</w:t>
      </w:r>
      <w:r w:rsidR="006A6210" w:rsidRPr="0029226F">
        <w:rPr>
          <w:rFonts w:ascii="Liberation Sans" w:hAnsi="Liberation Sans" w:cs="Arial"/>
          <w:sz w:val="24"/>
          <w:szCs w:val="24"/>
        </w:rPr>
        <w:t>правляющ</w:t>
      </w:r>
      <w:r>
        <w:rPr>
          <w:rFonts w:ascii="Liberation Sans" w:hAnsi="Liberation Sans" w:cs="Arial"/>
          <w:sz w:val="24"/>
          <w:szCs w:val="24"/>
        </w:rPr>
        <w:t>ий</w:t>
      </w:r>
      <w:r w:rsidR="00DD2058">
        <w:rPr>
          <w:rFonts w:ascii="Liberation Sans" w:hAnsi="Liberation Sans" w:cs="Arial"/>
          <w:sz w:val="24"/>
          <w:szCs w:val="24"/>
        </w:rPr>
        <w:t xml:space="preserve"> делами -</w:t>
      </w:r>
      <w:r w:rsidR="006A6210" w:rsidRPr="0029226F">
        <w:rPr>
          <w:rFonts w:ascii="Liberation Sans" w:hAnsi="Liberation Sans" w:cs="Arial"/>
          <w:sz w:val="24"/>
          <w:szCs w:val="24"/>
        </w:rPr>
        <w:t xml:space="preserve"> </w:t>
      </w:r>
    </w:p>
    <w:p w:rsidR="006A6210" w:rsidRPr="0029226F" w:rsidRDefault="00DD2058" w:rsidP="006A6210">
      <w:pPr>
        <w:tabs>
          <w:tab w:val="left" w:pos="780"/>
        </w:tabs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руководител</w:t>
      </w:r>
      <w:r w:rsidR="00FA5ED7">
        <w:rPr>
          <w:rFonts w:ascii="Liberation Sans" w:hAnsi="Liberation Sans" w:cs="Arial"/>
          <w:sz w:val="24"/>
          <w:szCs w:val="24"/>
        </w:rPr>
        <w:t>ь</w:t>
      </w:r>
      <w:r w:rsidR="006A6210" w:rsidRPr="0029226F">
        <w:rPr>
          <w:rFonts w:ascii="Liberation Sans" w:hAnsi="Liberation Sans" w:cs="Arial"/>
          <w:sz w:val="24"/>
          <w:szCs w:val="24"/>
        </w:rPr>
        <w:t xml:space="preserve"> аппарата </w:t>
      </w:r>
    </w:p>
    <w:p w:rsidR="006A6210" w:rsidRPr="0029226F" w:rsidRDefault="006A6210" w:rsidP="006A6210">
      <w:pPr>
        <w:tabs>
          <w:tab w:val="left" w:pos="780"/>
        </w:tabs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 xml:space="preserve">Администрации Мишкинского района                                     </w:t>
      </w:r>
      <w:r w:rsidR="008A01F0" w:rsidRPr="0029226F">
        <w:rPr>
          <w:rFonts w:ascii="Liberation Sans" w:hAnsi="Liberation Sans" w:cs="Arial"/>
          <w:sz w:val="24"/>
          <w:szCs w:val="24"/>
        </w:rPr>
        <w:t xml:space="preserve"> </w:t>
      </w:r>
      <w:r w:rsidR="00FA5ED7">
        <w:rPr>
          <w:rFonts w:ascii="Liberation Sans" w:hAnsi="Liberation Sans" w:cs="Arial"/>
          <w:sz w:val="24"/>
          <w:szCs w:val="24"/>
        </w:rPr>
        <w:t xml:space="preserve">                   Н.В. Андреева</w:t>
      </w:r>
    </w:p>
    <w:p w:rsidR="008A01F0" w:rsidRPr="0029226F" w:rsidRDefault="008A01F0" w:rsidP="001D0351">
      <w:pPr>
        <w:rPr>
          <w:rFonts w:ascii="Liberation Sans" w:hAnsi="Liberation Sans" w:cs="Arial"/>
          <w:sz w:val="24"/>
          <w:szCs w:val="24"/>
        </w:rPr>
      </w:pPr>
    </w:p>
    <w:p w:rsidR="001D0351" w:rsidRPr="0029226F" w:rsidRDefault="001D0351">
      <w:pPr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br w:type="page"/>
      </w:r>
    </w:p>
    <w:p w:rsidR="008A01F0" w:rsidRPr="0029226F" w:rsidRDefault="008A01F0" w:rsidP="008A01F0">
      <w:pPr>
        <w:spacing w:after="0" w:line="240" w:lineRule="auto"/>
        <w:ind w:firstLine="5387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lastRenderedPageBreak/>
        <w:t xml:space="preserve">Приложение </w:t>
      </w:r>
      <w:r w:rsidR="00093733" w:rsidRPr="0029226F">
        <w:rPr>
          <w:rFonts w:ascii="Liberation Sans" w:hAnsi="Liberation Sans" w:cs="Arial"/>
          <w:sz w:val="20"/>
          <w:szCs w:val="20"/>
        </w:rPr>
        <w:t>3</w:t>
      </w:r>
      <w:r w:rsidRPr="0029226F">
        <w:rPr>
          <w:rFonts w:ascii="Liberation Sans" w:hAnsi="Liberation Sans" w:cs="Arial"/>
          <w:sz w:val="20"/>
          <w:szCs w:val="20"/>
        </w:rPr>
        <w:t xml:space="preserve"> к постановлению</w:t>
      </w:r>
    </w:p>
    <w:p w:rsidR="008A01F0" w:rsidRPr="0029226F" w:rsidRDefault="008A01F0" w:rsidP="008A01F0">
      <w:pPr>
        <w:spacing w:after="0" w:line="240" w:lineRule="auto"/>
        <w:ind w:firstLine="5387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Администрации Мишкинского района</w:t>
      </w:r>
    </w:p>
    <w:p w:rsidR="00BD485B" w:rsidRPr="00BD485B" w:rsidRDefault="00BD485B" w:rsidP="00BD485B">
      <w:pPr>
        <w:spacing w:after="0" w:line="240" w:lineRule="auto"/>
        <w:ind w:firstLine="5387"/>
        <w:jc w:val="both"/>
        <w:rPr>
          <w:rFonts w:ascii="Liberation Sans" w:hAnsi="Liberation Sans" w:cs="Arial"/>
          <w:sz w:val="20"/>
          <w:szCs w:val="20"/>
          <w:u w:val="single"/>
        </w:rPr>
      </w:pPr>
      <w:r w:rsidRPr="00BD485B">
        <w:rPr>
          <w:rFonts w:ascii="Liberation Sans" w:hAnsi="Liberation Sans" w:cs="Arial"/>
          <w:sz w:val="20"/>
          <w:szCs w:val="20"/>
          <w:u w:val="single"/>
        </w:rPr>
        <w:t>от 27 июня 2022 года № 64</w:t>
      </w:r>
    </w:p>
    <w:p w:rsidR="00C12E13" w:rsidRPr="0029226F" w:rsidRDefault="00BD485B" w:rsidP="00BD485B">
      <w:pPr>
        <w:spacing w:after="0" w:line="240" w:lineRule="auto"/>
        <w:ind w:firstLine="5387"/>
        <w:jc w:val="both"/>
        <w:rPr>
          <w:rFonts w:ascii="Liberation Sans" w:hAnsi="Liberation Sans" w:cs="Arial"/>
          <w:sz w:val="24"/>
          <w:szCs w:val="24"/>
        </w:rPr>
      </w:pPr>
      <w:r w:rsidRPr="00BD485B">
        <w:rPr>
          <w:rFonts w:ascii="Liberation Sans" w:hAnsi="Liberation Sans" w:cs="Arial"/>
          <w:sz w:val="20"/>
          <w:szCs w:val="20"/>
        </w:rPr>
        <w:t xml:space="preserve"> </w:t>
      </w:r>
      <w:r w:rsidR="008A01F0" w:rsidRPr="0029226F">
        <w:rPr>
          <w:rFonts w:ascii="Liberation Sans" w:hAnsi="Liberation Sans" w:cs="Arial"/>
          <w:sz w:val="20"/>
          <w:szCs w:val="20"/>
        </w:rPr>
        <w:t xml:space="preserve">«О </w:t>
      </w:r>
      <w:r w:rsidR="00C12E13" w:rsidRPr="0029226F">
        <w:rPr>
          <w:rFonts w:ascii="Liberation Sans" w:hAnsi="Liberation Sans" w:cs="Arial"/>
          <w:sz w:val="20"/>
          <w:szCs w:val="20"/>
        </w:rPr>
        <w:t xml:space="preserve">проведении </w:t>
      </w:r>
      <w:r w:rsidR="008A01F0" w:rsidRPr="0029226F">
        <w:rPr>
          <w:rFonts w:ascii="Liberation Sans" w:hAnsi="Liberation Sans" w:cs="Arial"/>
          <w:sz w:val="20"/>
          <w:szCs w:val="20"/>
        </w:rPr>
        <w:t>проверк</w:t>
      </w:r>
      <w:r w:rsidR="00C12E13" w:rsidRPr="0029226F">
        <w:rPr>
          <w:rFonts w:ascii="Liberation Sans" w:hAnsi="Liberation Sans" w:cs="Arial"/>
          <w:sz w:val="20"/>
          <w:szCs w:val="20"/>
        </w:rPr>
        <w:t>и</w:t>
      </w:r>
      <w:r w:rsidR="008A01F0" w:rsidRPr="0029226F">
        <w:rPr>
          <w:rFonts w:ascii="Liberation Sans" w:hAnsi="Liberation Sans" w:cs="Arial"/>
          <w:sz w:val="20"/>
          <w:szCs w:val="20"/>
        </w:rPr>
        <w:t xml:space="preserve"> готовности</w:t>
      </w:r>
      <w:r w:rsidR="00C12E13" w:rsidRPr="0029226F">
        <w:rPr>
          <w:rFonts w:ascii="Liberation Sans" w:hAnsi="Liberation Sans" w:cs="Arial"/>
          <w:sz w:val="20"/>
          <w:szCs w:val="20"/>
        </w:rPr>
        <w:t xml:space="preserve"> к</w:t>
      </w:r>
      <w:r w:rsidR="00C12E13" w:rsidRPr="0029226F">
        <w:rPr>
          <w:rFonts w:ascii="Liberation Sans" w:hAnsi="Liberation Sans" w:cs="Arial"/>
          <w:sz w:val="24"/>
          <w:szCs w:val="24"/>
        </w:rPr>
        <w:t xml:space="preserve"> </w:t>
      </w:r>
    </w:p>
    <w:p w:rsidR="00C12E13" w:rsidRPr="0029226F" w:rsidRDefault="005E7A06" w:rsidP="00C12E13">
      <w:pPr>
        <w:spacing w:after="0" w:line="240" w:lineRule="auto"/>
        <w:ind w:firstLine="5387"/>
        <w:jc w:val="both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отопительному п</w:t>
      </w:r>
      <w:r w:rsidR="00FA5ED7">
        <w:rPr>
          <w:rFonts w:ascii="Liberation Sans" w:hAnsi="Liberation Sans" w:cs="Arial"/>
          <w:sz w:val="20"/>
          <w:szCs w:val="20"/>
        </w:rPr>
        <w:t>ериоду 202</w:t>
      </w:r>
      <w:r w:rsidR="00906A18">
        <w:rPr>
          <w:rFonts w:ascii="Liberation Sans" w:hAnsi="Liberation Sans" w:cs="Arial"/>
          <w:sz w:val="20"/>
          <w:szCs w:val="20"/>
        </w:rPr>
        <w:t>2</w:t>
      </w:r>
      <w:r w:rsidR="00FA5ED7">
        <w:rPr>
          <w:rFonts w:ascii="Liberation Sans" w:hAnsi="Liberation Sans" w:cs="Arial"/>
          <w:sz w:val="20"/>
          <w:szCs w:val="20"/>
        </w:rPr>
        <w:t>-202</w:t>
      </w:r>
      <w:r w:rsidR="00906A18">
        <w:rPr>
          <w:rFonts w:ascii="Liberation Sans" w:hAnsi="Liberation Sans" w:cs="Arial"/>
          <w:sz w:val="20"/>
          <w:szCs w:val="20"/>
        </w:rPr>
        <w:t>3</w:t>
      </w:r>
      <w:r w:rsidR="00C12E13" w:rsidRPr="0029226F">
        <w:rPr>
          <w:rFonts w:ascii="Liberation Sans" w:hAnsi="Liberation Sans" w:cs="Arial"/>
          <w:sz w:val="20"/>
          <w:szCs w:val="20"/>
        </w:rPr>
        <w:t xml:space="preserve"> годов </w:t>
      </w:r>
    </w:p>
    <w:p w:rsidR="00C12E13" w:rsidRPr="0029226F" w:rsidRDefault="00C12E13" w:rsidP="00C12E13">
      <w:pPr>
        <w:spacing w:after="0" w:line="240" w:lineRule="auto"/>
        <w:ind w:firstLine="5387"/>
        <w:jc w:val="both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теплоснабжающих организаций</w:t>
      </w:r>
    </w:p>
    <w:p w:rsidR="00C12E13" w:rsidRPr="0029226F" w:rsidRDefault="00C12E13" w:rsidP="00C12E13">
      <w:pPr>
        <w:spacing w:after="0" w:line="240" w:lineRule="auto"/>
        <w:ind w:firstLine="5387"/>
        <w:jc w:val="both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 xml:space="preserve"> и потребителей тепловой энергии, </w:t>
      </w:r>
    </w:p>
    <w:p w:rsidR="00C12E13" w:rsidRPr="0029226F" w:rsidRDefault="00C12E13" w:rsidP="00C12E13">
      <w:pPr>
        <w:spacing w:after="0" w:line="240" w:lineRule="auto"/>
        <w:ind w:firstLine="5387"/>
        <w:jc w:val="both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расположенных на территории</w:t>
      </w:r>
    </w:p>
    <w:p w:rsidR="008A01F0" w:rsidRPr="0029226F" w:rsidRDefault="00C12E13" w:rsidP="00C12E13">
      <w:pPr>
        <w:spacing w:after="0" w:line="240" w:lineRule="auto"/>
        <w:ind w:firstLine="5387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Мишкинского района</w:t>
      </w:r>
      <w:r w:rsidR="008A01F0" w:rsidRPr="0029226F">
        <w:rPr>
          <w:rFonts w:ascii="Liberation Sans" w:hAnsi="Liberation Sans" w:cs="Arial"/>
          <w:sz w:val="20"/>
          <w:szCs w:val="20"/>
        </w:rPr>
        <w:t>»</w:t>
      </w:r>
    </w:p>
    <w:p w:rsidR="008A01F0" w:rsidRPr="0029226F" w:rsidRDefault="008A01F0" w:rsidP="008A01F0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F71B8D" w:rsidRPr="0029226F" w:rsidRDefault="00F676BE" w:rsidP="00F71B8D">
      <w:pPr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29226F">
        <w:rPr>
          <w:rFonts w:ascii="Liberation Sans" w:hAnsi="Liberation Sans" w:cs="Arial"/>
          <w:b/>
          <w:sz w:val="24"/>
          <w:szCs w:val="24"/>
        </w:rPr>
        <w:t xml:space="preserve">Программа проведения проверки готовности </w:t>
      </w:r>
    </w:p>
    <w:p w:rsidR="00A964E0" w:rsidRPr="0029226F" w:rsidRDefault="001D7927" w:rsidP="00F71B8D">
      <w:pPr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29226F">
        <w:rPr>
          <w:rFonts w:ascii="Liberation Sans" w:hAnsi="Liberation Sans" w:cs="Arial"/>
          <w:b/>
          <w:sz w:val="24"/>
          <w:szCs w:val="24"/>
        </w:rPr>
        <w:t xml:space="preserve">к отопительному периоду </w:t>
      </w:r>
      <w:r w:rsidR="00FA5ED7">
        <w:rPr>
          <w:rFonts w:ascii="Liberation Sans" w:hAnsi="Liberation Sans" w:cs="Arial"/>
          <w:b/>
          <w:sz w:val="24"/>
          <w:szCs w:val="24"/>
        </w:rPr>
        <w:t>202</w:t>
      </w:r>
      <w:r w:rsidR="00906A18">
        <w:rPr>
          <w:rFonts w:ascii="Liberation Sans" w:hAnsi="Liberation Sans" w:cs="Arial"/>
          <w:b/>
          <w:sz w:val="24"/>
          <w:szCs w:val="24"/>
        </w:rPr>
        <w:t>2-2023</w:t>
      </w:r>
      <w:r w:rsidR="004E2B5D" w:rsidRPr="0029226F">
        <w:rPr>
          <w:rFonts w:ascii="Liberation Sans" w:hAnsi="Liberation Sans" w:cs="Arial"/>
          <w:b/>
          <w:sz w:val="24"/>
          <w:szCs w:val="24"/>
        </w:rPr>
        <w:t xml:space="preserve"> годов </w:t>
      </w:r>
      <w:r w:rsidR="0024320E" w:rsidRPr="0029226F">
        <w:rPr>
          <w:rFonts w:ascii="Liberation Sans" w:hAnsi="Liberation Sans" w:cs="Arial"/>
          <w:b/>
          <w:sz w:val="24"/>
          <w:szCs w:val="24"/>
        </w:rPr>
        <w:t xml:space="preserve">теплоснабжающих организаций и потребителей тепловой </w:t>
      </w:r>
      <w:r w:rsidR="00096599" w:rsidRPr="0029226F">
        <w:rPr>
          <w:rFonts w:ascii="Liberation Sans" w:hAnsi="Liberation Sans" w:cs="Arial"/>
          <w:b/>
          <w:sz w:val="24"/>
          <w:szCs w:val="24"/>
        </w:rPr>
        <w:t>энергии,</w:t>
      </w:r>
      <w:r w:rsidR="0024320E" w:rsidRPr="0029226F">
        <w:rPr>
          <w:rFonts w:ascii="Liberation Sans" w:hAnsi="Liberation Sans" w:cs="Arial"/>
          <w:b/>
          <w:sz w:val="24"/>
          <w:szCs w:val="24"/>
        </w:rPr>
        <w:t xml:space="preserve"> расположенных на территории Мишкинского района</w:t>
      </w:r>
    </w:p>
    <w:p w:rsidR="00F71B8D" w:rsidRPr="0029226F" w:rsidRDefault="00F71B8D" w:rsidP="00F71B8D">
      <w:pPr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BF1ED3" w:rsidRPr="0029226F" w:rsidRDefault="00BF1ED3" w:rsidP="000E4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1. Проверка теплоснабжающих организаций и потребителей тепловой энергии к отопительному периоду осуществляется </w:t>
      </w:r>
      <w:r w:rsidR="008B3DAE" w:rsidRPr="0029226F">
        <w:rPr>
          <w:rFonts w:ascii="Liberation Sans" w:hAnsi="Liberation Sans" w:cs="Arial"/>
          <w:color w:val="000002"/>
          <w:sz w:val="24"/>
          <w:szCs w:val="24"/>
        </w:rPr>
        <w:t xml:space="preserve">районной межведомственной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комиссией по проведению проверки готовн</w:t>
      </w:r>
      <w:r w:rsidR="00BC6330">
        <w:rPr>
          <w:rFonts w:ascii="Liberation Sans" w:hAnsi="Liberation Sans" w:cs="Arial"/>
          <w:color w:val="000002"/>
          <w:sz w:val="24"/>
          <w:szCs w:val="24"/>
        </w:rPr>
        <w:t>о</w:t>
      </w:r>
      <w:r w:rsidR="00FA5ED7">
        <w:rPr>
          <w:rFonts w:ascii="Liberation Sans" w:hAnsi="Liberation Sans" w:cs="Arial"/>
          <w:color w:val="000002"/>
          <w:sz w:val="24"/>
          <w:szCs w:val="24"/>
        </w:rPr>
        <w:t>сти к отопительному периоду 202</w:t>
      </w:r>
      <w:r w:rsidR="00906A18">
        <w:rPr>
          <w:rFonts w:ascii="Liberation Sans" w:hAnsi="Liberation Sans" w:cs="Arial"/>
          <w:color w:val="000002"/>
          <w:sz w:val="24"/>
          <w:szCs w:val="24"/>
        </w:rPr>
        <w:t>2</w:t>
      </w:r>
      <w:r w:rsidR="008376B4" w:rsidRPr="0029226F">
        <w:rPr>
          <w:rFonts w:ascii="Liberation Sans" w:hAnsi="Liberation Sans" w:cs="Arial"/>
          <w:color w:val="000002"/>
          <w:sz w:val="24"/>
          <w:szCs w:val="24"/>
        </w:rPr>
        <w:t>-2</w:t>
      </w:r>
      <w:r w:rsidR="00FA5ED7">
        <w:rPr>
          <w:rFonts w:ascii="Liberation Sans" w:hAnsi="Liberation Sans" w:cs="Arial"/>
          <w:color w:val="000002"/>
          <w:sz w:val="24"/>
          <w:szCs w:val="24"/>
        </w:rPr>
        <w:t>02</w:t>
      </w:r>
      <w:r w:rsidR="00906A18">
        <w:rPr>
          <w:rFonts w:ascii="Liberation Sans" w:hAnsi="Liberation Sans" w:cs="Arial"/>
          <w:color w:val="000002"/>
          <w:sz w:val="24"/>
          <w:szCs w:val="24"/>
        </w:rPr>
        <w:t>3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 годов теплоснабжающих организаций и потребителей тепловой энергии, расположенных</w:t>
      </w:r>
      <w:r w:rsidR="000E49B0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на территории </w:t>
      </w:r>
      <w:r w:rsidR="00972CBE" w:rsidRPr="0029226F">
        <w:rPr>
          <w:rFonts w:ascii="Liberation Sans" w:hAnsi="Liberation Sans" w:cs="Arial"/>
          <w:color w:val="000002"/>
          <w:sz w:val="24"/>
          <w:szCs w:val="24"/>
        </w:rPr>
        <w:t xml:space="preserve">Мишкинского района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(далее – Комиссия).</w:t>
      </w:r>
    </w:p>
    <w:p w:rsidR="00BF1ED3" w:rsidRPr="0029226F" w:rsidRDefault="00BF1ED3" w:rsidP="000E4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2. К потребителям тепловой энергии, объекты которых подлежат проверке, относятся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</w:t>
      </w:r>
      <w:r w:rsidR="00306E11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теплопотребляющих установках либо для оказания коммунальных услуг в части отопления, теплопотребляющие установки которых подключены к</w:t>
      </w:r>
      <w:r w:rsidR="00306E11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системе теплоснабжения (далее – потребители тепловой энергии).</w:t>
      </w:r>
    </w:p>
    <w:p w:rsidR="00BF1ED3" w:rsidRPr="0029226F" w:rsidRDefault="00BF1ED3" w:rsidP="000E4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3. В отношении многоквартирных домов проверка осуществляется путем определения соответствия требованиям настоящей Программы:</w:t>
      </w:r>
    </w:p>
    <w:p w:rsidR="00BF1ED3" w:rsidRPr="0029226F" w:rsidRDefault="00BF1ED3" w:rsidP="000E4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лиц, осуществляющих в соответствии с жилищным законодательством управление многоквартирным домом и приобретающих тепловую энергию (мощность) и (или)</w:t>
      </w:r>
      <w:r w:rsidR="00306E11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теплоноситель для оказания коммунальных услуг в части отопления. В отношении указанных лиц также осуществляется проверка проводимых</w:t>
      </w:r>
      <w:r w:rsidR="00306E11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ими мероприятий по подготовке к отопительному периоду;</w:t>
      </w:r>
    </w:p>
    <w:p w:rsidR="00BF1ED3" w:rsidRPr="0029226F" w:rsidRDefault="00BF1ED3" w:rsidP="000E4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лиц, являющихся собственниками жилых и нежилых помещений в многоквартирном доме, заключивших в соответствии с жилищным законодательством договоры</w:t>
      </w:r>
      <w:r w:rsidR="00AD22A4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теплоснабжения с теплоснабжающей организацией.</w:t>
      </w:r>
    </w:p>
    <w:p w:rsidR="00BF1ED3" w:rsidRPr="0029226F" w:rsidRDefault="00DD142D" w:rsidP="000E4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4</w:t>
      </w:r>
      <w:r w:rsidR="00BF1ED3" w:rsidRPr="0029226F">
        <w:rPr>
          <w:rFonts w:ascii="Liberation Sans" w:hAnsi="Liberation Sans" w:cs="Arial"/>
          <w:color w:val="000002"/>
          <w:sz w:val="24"/>
          <w:szCs w:val="24"/>
        </w:rPr>
        <w:t>. Порядок проведения проверки</w:t>
      </w:r>
      <w:r w:rsidR="00CE1B0E" w:rsidRPr="0029226F">
        <w:rPr>
          <w:rFonts w:ascii="Liberation Sans" w:hAnsi="Liberation Sans" w:cs="Arial"/>
          <w:color w:val="000002"/>
          <w:sz w:val="24"/>
          <w:szCs w:val="24"/>
        </w:rPr>
        <w:t>.</w:t>
      </w:r>
    </w:p>
    <w:p w:rsidR="00BF1ED3" w:rsidRPr="0029226F" w:rsidRDefault="00DD142D" w:rsidP="000E4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4.</w:t>
      </w:r>
      <w:r w:rsidR="00BF1ED3" w:rsidRPr="0029226F">
        <w:rPr>
          <w:rFonts w:ascii="Liberation Sans" w:hAnsi="Liberation Sans" w:cs="Arial"/>
          <w:color w:val="000002"/>
          <w:sz w:val="24"/>
          <w:szCs w:val="24"/>
        </w:rPr>
        <w:t>1. Проверка теплоснабжающих организаций, и потребителей тепловой энергии к отопительному периоду осуществляется Комиссией.</w:t>
      </w:r>
    </w:p>
    <w:p w:rsidR="00BF1ED3" w:rsidRPr="0029226F" w:rsidRDefault="00DD142D" w:rsidP="000E4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4.</w:t>
      </w:r>
      <w:r w:rsidR="00BF1ED3" w:rsidRPr="0029226F">
        <w:rPr>
          <w:rFonts w:ascii="Liberation Sans" w:hAnsi="Liberation Sans" w:cs="Arial"/>
          <w:color w:val="000002"/>
          <w:sz w:val="24"/>
          <w:szCs w:val="24"/>
        </w:rPr>
        <w:t>2. 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BF1ED3" w:rsidRPr="0029226F" w:rsidRDefault="00BF1ED3" w:rsidP="000E4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объекты, подлежащие проверке;</w:t>
      </w:r>
    </w:p>
    <w:p w:rsidR="00BF1ED3" w:rsidRPr="0029226F" w:rsidRDefault="00BF1ED3" w:rsidP="000E4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сроки проведения проверки;</w:t>
      </w:r>
    </w:p>
    <w:p w:rsidR="00BF1ED3" w:rsidRPr="0029226F" w:rsidRDefault="00BF1ED3" w:rsidP="000E49B0">
      <w:pPr>
        <w:pStyle w:val="a6"/>
        <w:spacing w:before="0" w:beforeAutospacing="0" w:after="0" w:afterAutospacing="0"/>
        <w:ind w:firstLine="709"/>
        <w:jc w:val="both"/>
        <w:rPr>
          <w:rFonts w:ascii="Liberation Sans" w:hAnsi="Liberation Sans" w:cs="Arial"/>
          <w:color w:val="000002"/>
        </w:rPr>
      </w:pPr>
      <w:r w:rsidRPr="0029226F">
        <w:rPr>
          <w:rFonts w:ascii="Liberation Sans" w:hAnsi="Liberation Sans" w:cs="Arial"/>
          <w:color w:val="000002"/>
        </w:rPr>
        <w:t>- документы, проверяемые в ходе проведения проверки.</w:t>
      </w:r>
    </w:p>
    <w:p w:rsidR="00DE2136" w:rsidRPr="0029226F" w:rsidRDefault="00DE2136" w:rsidP="000E49B0">
      <w:pPr>
        <w:pStyle w:val="a6"/>
        <w:spacing w:before="0" w:beforeAutospacing="0" w:after="0" w:afterAutospacing="0"/>
        <w:ind w:firstLine="709"/>
        <w:jc w:val="both"/>
        <w:rPr>
          <w:rFonts w:ascii="Liberation Sans" w:hAnsi="Liberation Sans" w:cs="Arial"/>
          <w:color w:val="000002"/>
        </w:rPr>
      </w:pPr>
    </w:p>
    <w:p w:rsidR="00904756" w:rsidRPr="0029226F" w:rsidRDefault="00AD22A4" w:rsidP="00904756">
      <w:pPr>
        <w:pStyle w:val="a6"/>
        <w:spacing w:before="0" w:beforeAutospacing="0" w:after="0" w:afterAutospacing="0"/>
        <w:jc w:val="right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Таблица 1. </w:t>
      </w:r>
    </w:p>
    <w:p w:rsidR="00AD22A4" w:rsidRPr="0029226F" w:rsidRDefault="00AD22A4" w:rsidP="00904756">
      <w:pPr>
        <w:pStyle w:val="a6"/>
        <w:spacing w:before="0" w:beforeAutospacing="0" w:after="0" w:afterAutospacing="0"/>
        <w:jc w:val="center"/>
        <w:rPr>
          <w:rFonts w:ascii="Liberation Sans" w:hAnsi="Liberation Sans" w:cs="Arial"/>
          <w:color w:val="000002"/>
        </w:rPr>
      </w:pPr>
      <w:r w:rsidRPr="0029226F">
        <w:rPr>
          <w:rFonts w:ascii="Liberation Sans" w:hAnsi="Liberation Sans" w:cs="Arial"/>
          <w:color w:val="000002"/>
        </w:rPr>
        <w:t xml:space="preserve">График </w:t>
      </w:r>
      <w:r w:rsidR="00DE2136" w:rsidRPr="0029226F">
        <w:rPr>
          <w:rFonts w:ascii="Liberation Sans" w:hAnsi="Liberation Sans" w:cs="Arial"/>
          <w:color w:val="000002"/>
        </w:rPr>
        <w:t xml:space="preserve">проведения </w:t>
      </w:r>
      <w:r w:rsidRPr="0029226F">
        <w:rPr>
          <w:rFonts w:ascii="Liberation Sans" w:hAnsi="Liberation Sans" w:cs="Arial"/>
          <w:color w:val="000002"/>
        </w:rPr>
        <w:t>проверки готовности к отопительному периоду</w:t>
      </w:r>
    </w:p>
    <w:p w:rsidR="00156706" w:rsidRPr="0029226F" w:rsidRDefault="00156706" w:rsidP="000E49B0">
      <w:pPr>
        <w:pStyle w:val="a6"/>
        <w:spacing w:before="0" w:beforeAutospacing="0" w:after="0" w:afterAutospacing="0"/>
        <w:ind w:firstLine="709"/>
        <w:jc w:val="both"/>
        <w:rPr>
          <w:rFonts w:ascii="Liberation Sans" w:hAnsi="Liberation Sans" w:cs="Arial"/>
          <w:color w:val="00000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6"/>
        <w:gridCol w:w="1968"/>
        <w:gridCol w:w="3170"/>
      </w:tblGrid>
      <w:tr w:rsidR="00361135" w:rsidRPr="006168ED" w:rsidTr="00A13DC0">
        <w:tc>
          <w:tcPr>
            <w:tcW w:w="4716" w:type="dxa"/>
            <w:shd w:val="clear" w:color="auto" w:fill="auto"/>
            <w:vAlign w:val="center"/>
          </w:tcPr>
          <w:p w:rsidR="00361135" w:rsidRPr="006168ED" w:rsidRDefault="00361135" w:rsidP="00AD1EDD">
            <w:pPr>
              <w:pStyle w:val="a7"/>
              <w:jc w:val="center"/>
              <w:rPr>
                <w:rFonts w:ascii="Liberation Sans" w:hAnsi="Liberation Sans" w:cs="Arial"/>
                <w:sz w:val="18"/>
                <w:szCs w:val="18"/>
              </w:rPr>
            </w:pPr>
            <w:r w:rsidRPr="006168ED">
              <w:rPr>
                <w:rFonts w:ascii="Liberation Sans" w:hAnsi="Liberation Sans" w:cs="Arial"/>
                <w:sz w:val="18"/>
                <w:szCs w:val="18"/>
              </w:rPr>
              <w:t>Объекты, подлежащие проверке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1135" w:rsidRPr="006168ED" w:rsidRDefault="00361135" w:rsidP="00AD1EDD">
            <w:pPr>
              <w:pStyle w:val="a7"/>
              <w:jc w:val="center"/>
              <w:rPr>
                <w:rFonts w:ascii="Liberation Sans" w:hAnsi="Liberation Sans" w:cs="Arial"/>
                <w:sz w:val="18"/>
                <w:szCs w:val="18"/>
              </w:rPr>
            </w:pPr>
            <w:r w:rsidRPr="006168ED">
              <w:rPr>
                <w:rFonts w:ascii="Liberation Sans" w:hAnsi="Liberation Sans" w:cs="Arial"/>
                <w:sz w:val="18"/>
                <w:szCs w:val="18"/>
              </w:rPr>
              <w:t>Сроки проведения проверки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361135" w:rsidRPr="006168ED" w:rsidRDefault="00361135" w:rsidP="00AD1EDD">
            <w:pPr>
              <w:pStyle w:val="a7"/>
              <w:jc w:val="center"/>
              <w:rPr>
                <w:rFonts w:ascii="Liberation Sans" w:hAnsi="Liberation Sans" w:cs="Arial"/>
                <w:sz w:val="18"/>
                <w:szCs w:val="18"/>
              </w:rPr>
            </w:pPr>
            <w:r w:rsidRPr="006168ED">
              <w:rPr>
                <w:rFonts w:ascii="Liberation Sans" w:hAnsi="Liberation Sans" w:cs="Arial"/>
                <w:sz w:val="18"/>
                <w:szCs w:val="18"/>
              </w:rPr>
              <w:t>Документы, проверяемые в ходе проверки</w:t>
            </w:r>
          </w:p>
        </w:tc>
      </w:tr>
      <w:tr w:rsidR="00361135" w:rsidRPr="006168ED" w:rsidTr="00A13DC0">
        <w:tc>
          <w:tcPr>
            <w:tcW w:w="4716" w:type="dxa"/>
            <w:shd w:val="clear" w:color="auto" w:fill="auto"/>
            <w:vAlign w:val="center"/>
          </w:tcPr>
          <w:p w:rsidR="00361135" w:rsidRPr="006168ED" w:rsidRDefault="004776C8" w:rsidP="00AD1EDD">
            <w:pPr>
              <w:pStyle w:val="a7"/>
              <w:rPr>
                <w:rFonts w:ascii="Liberation Sans" w:hAnsi="Liberation Sans" w:cs="Arial"/>
                <w:sz w:val="18"/>
                <w:szCs w:val="18"/>
              </w:rPr>
            </w:pPr>
            <w:r w:rsidRPr="006168ED">
              <w:rPr>
                <w:rFonts w:ascii="Liberation Sans" w:hAnsi="Liberation Sans" w:cs="Arial"/>
                <w:sz w:val="18"/>
                <w:szCs w:val="18"/>
              </w:rPr>
              <w:t>Потребители тепловой энергии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1135" w:rsidRPr="006168ED" w:rsidRDefault="00FA5ED7" w:rsidP="00906A18">
            <w:pPr>
              <w:pStyle w:val="a7"/>
              <w:rPr>
                <w:rFonts w:ascii="Liberation Sans" w:hAnsi="Liberation Sans" w:cs="Arial"/>
                <w:sz w:val="18"/>
                <w:szCs w:val="18"/>
              </w:rPr>
            </w:pPr>
            <w:r>
              <w:rPr>
                <w:rFonts w:ascii="Liberation Sans" w:hAnsi="Liberation Sans" w:cs="Arial"/>
                <w:sz w:val="18"/>
                <w:szCs w:val="18"/>
              </w:rPr>
              <w:t>01.09.202</w:t>
            </w:r>
            <w:r w:rsidR="00906A18">
              <w:rPr>
                <w:rFonts w:ascii="Liberation Sans" w:hAnsi="Liberation Sans" w:cs="Arial"/>
                <w:sz w:val="18"/>
                <w:szCs w:val="18"/>
              </w:rPr>
              <w:t>2</w:t>
            </w:r>
            <w:r w:rsidR="001E1163">
              <w:rPr>
                <w:rFonts w:ascii="Liberation Sans" w:hAnsi="Liberation Sans" w:cs="Arial"/>
                <w:sz w:val="18"/>
                <w:szCs w:val="18"/>
              </w:rPr>
              <w:t xml:space="preserve"> г – 30</w:t>
            </w:r>
            <w:r>
              <w:rPr>
                <w:rFonts w:ascii="Liberation Sans" w:hAnsi="Liberation Sans" w:cs="Arial"/>
                <w:sz w:val="18"/>
                <w:szCs w:val="18"/>
              </w:rPr>
              <w:t>.09.202</w:t>
            </w:r>
            <w:r w:rsidR="00906A18">
              <w:rPr>
                <w:rFonts w:ascii="Liberation Sans" w:hAnsi="Liberation Sans" w:cs="Arial"/>
                <w:sz w:val="18"/>
                <w:szCs w:val="18"/>
              </w:rPr>
              <w:t>2</w:t>
            </w:r>
            <w:r w:rsidR="00A13DC0" w:rsidRPr="006168ED">
              <w:rPr>
                <w:rFonts w:ascii="Liberation Sans" w:hAnsi="Liberation Sans" w:cs="Arial"/>
                <w:sz w:val="18"/>
                <w:szCs w:val="18"/>
              </w:rPr>
              <w:t xml:space="preserve"> г</w:t>
            </w:r>
            <w:r w:rsidR="00841825" w:rsidRPr="006168ED">
              <w:rPr>
                <w:rFonts w:ascii="Liberation Sans" w:hAnsi="Liberation Sans" w:cs="Arial"/>
                <w:sz w:val="18"/>
                <w:szCs w:val="18"/>
              </w:rPr>
              <w:t>.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361135" w:rsidRPr="006168ED" w:rsidRDefault="00280423" w:rsidP="00AD1EDD">
            <w:pPr>
              <w:rPr>
                <w:rFonts w:ascii="Liberation Sans" w:hAnsi="Liberation Sans" w:cs="Arial"/>
                <w:sz w:val="18"/>
                <w:szCs w:val="18"/>
              </w:rPr>
            </w:pPr>
            <w:r w:rsidRPr="006168ED">
              <w:rPr>
                <w:rFonts w:ascii="Liberation Sans" w:hAnsi="Liberation Sans" w:cs="Arial"/>
                <w:sz w:val="18"/>
                <w:szCs w:val="18"/>
              </w:rPr>
              <w:t xml:space="preserve">В </w:t>
            </w:r>
            <w:r w:rsidR="00E90A2C" w:rsidRPr="006168ED">
              <w:rPr>
                <w:rFonts w:ascii="Liberation Sans" w:hAnsi="Liberation Sans" w:cs="Arial"/>
                <w:sz w:val="18"/>
                <w:szCs w:val="18"/>
              </w:rPr>
              <w:t>соответствии</w:t>
            </w:r>
            <w:r w:rsidRPr="006168ED">
              <w:rPr>
                <w:rFonts w:ascii="Liberation Sans" w:hAnsi="Liberation Sans" w:cs="Arial"/>
                <w:sz w:val="18"/>
                <w:szCs w:val="18"/>
              </w:rPr>
              <w:t xml:space="preserve"> с </w:t>
            </w:r>
            <w:r w:rsidR="00E90A2C" w:rsidRPr="006168ED">
              <w:rPr>
                <w:rFonts w:ascii="Liberation Sans" w:hAnsi="Liberation Sans" w:cs="Arial"/>
                <w:sz w:val="18"/>
                <w:szCs w:val="18"/>
              </w:rPr>
              <w:t xml:space="preserve">Приложением 4 к </w:t>
            </w:r>
            <w:r w:rsidR="00830477" w:rsidRPr="006168ED">
              <w:rPr>
                <w:rFonts w:ascii="Liberation Sans" w:hAnsi="Liberation Sans" w:cs="Arial"/>
                <w:sz w:val="18"/>
                <w:szCs w:val="18"/>
              </w:rPr>
              <w:t xml:space="preserve">настоящей </w:t>
            </w:r>
            <w:r w:rsidR="00E90A2C" w:rsidRPr="006168ED">
              <w:rPr>
                <w:rFonts w:ascii="Liberation Sans" w:hAnsi="Liberation Sans" w:cs="Arial"/>
                <w:sz w:val="18"/>
                <w:szCs w:val="18"/>
              </w:rPr>
              <w:t>Программе</w:t>
            </w:r>
          </w:p>
        </w:tc>
      </w:tr>
      <w:tr w:rsidR="00ED55E5" w:rsidRPr="006168ED" w:rsidTr="00A13DC0">
        <w:trPr>
          <w:trHeight w:val="499"/>
        </w:trPr>
        <w:tc>
          <w:tcPr>
            <w:tcW w:w="4716" w:type="dxa"/>
            <w:shd w:val="clear" w:color="auto" w:fill="auto"/>
            <w:vAlign w:val="center"/>
          </w:tcPr>
          <w:p w:rsidR="00ED55E5" w:rsidRPr="006168ED" w:rsidRDefault="002B6780" w:rsidP="00AD1EDD">
            <w:pPr>
              <w:pStyle w:val="a7"/>
              <w:rPr>
                <w:rFonts w:ascii="Liberation Sans" w:hAnsi="Liberation Sans" w:cs="Arial"/>
                <w:sz w:val="18"/>
                <w:szCs w:val="18"/>
              </w:rPr>
            </w:pPr>
            <w:r w:rsidRPr="006168ED">
              <w:rPr>
                <w:rFonts w:ascii="Liberation Sans" w:hAnsi="Liberation Sans" w:cs="Arial"/>
                <w:sz w:val="18"/>
                <w:szCs w:val="18"/>
              </w:rPr>
              <w:t>Теплоснабжающие организации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D55E5" w:rsidRPr="006168ED" w:rsidRDefault="00A13DC0" w:rsidP="00906A18">
            <w:pPr>
              <w:pStyle w:val="a7"/>
              <w:rPr>
                <w:rFonts w:ascii="Liberation Sans" w:hAnsi="Liberation Sans" w:cs="Arial"/>
                <w:sz w:val="18"/>
                <w:szCs w:val="18"/>
              </w:rPr>
            </w:pPr>
            <w:r w:rsidRPr="006168ED">
              <w:rPr>
                <w:rFonts w:ascii="Liberation Sans" w:hAnsi="Liberation Sans" w:cs="Arial"/>
                <w:sz w:val="18"/>
                <w:szCs w:val="18"/>
              </w:rPr>
              <w:t>15</w:t>
            </w:r>
            <w:r w:rsidR="00ED55E5" w:rsidRPr="006168ED">
              <w:rPr>
                <w:rFonts w:ascii="Liberation Sans" w:hAnsi="Liberation Sans" w:cs="Arial"/>
                <w:sz w:val="18"/>
                <w:szCs w:val="18"/>
              </w:rPr>
              <w:t>.09</w:t>
            </w:r>
            <w:r w:rsidR="00FA5ED7">
              <w:rPr>
                <w:rFonts w:ascii="Liberation Sans" w:hAnsi="Liberation Sans" w:cs="Arial"/>
                <w:sz w:val="18"/>
                <w:szCs w:val="18"/>
              </w:rPr>
              <w:t>.202</w:t>
            </w:r>
            <w:r w:rsidR="00906A18">
              <w:rPr>
                <w:rFonts w:ascii="Liberation Sans" w:hAnsi="Liberation Sans" w:cs="Arial"/>
                <w:sz w:val="18"/>
                <w:szCs w:val="18"/>
              </w:rPr>
              <w:t>2</w:t>
            </w:r>
            <w:r w:rsidR="00841825" w:rsidRPr="006168ED">
              <w:rPr>
                <w:rFonts w:ascii="Liberation Sans" w:hAnsi="Liberation Sans" w:cs="Arial"/>
                <w:sz w:val="18"/>
                <w:szCs w:val="18"/>
              </w:rPr>
              <w:t xml:space="preserve"> г.</w:t>
            </w:r>
            <w:r w:rsidR="00906A18">
              <w:rPr>
                <w:rFonts w:ascii="Liberation Sans" w:hAnsi="Liberation Sans" w:cs="Arial"/>
                <w:sz w:val="18"/>
                <w:szCs w:val="18"/>
              </w:rPr>
              <w:t xml:space="preserve"> – 15.10.2022 г.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ED55E5" w:rsidRPr="006168ED" w:rsidRDefault="00ED55E5" w:rsidP="00AD1EDD">
            <w:pPr>
              <w:rPr>
                <w:rFonts w:ascii="Liberation Sans" w:hAnsi="Liberation Sans" w:cs="Arial"/>
                <w:sz w:val="18"/>
                <w:szCs w:val="18"/>
              </w:rPr>
            </w:pPr>
            <w:r w:rsidRPr="006168ED">
              <w:rPr>
                <w:rFonts w:ascii="Liberation Sans" w:hAnsi="Liberation Sans" w:cs="Arial"/>
                <w:sz w:val="18"/>
                <w:szCs w:val="18"/>
              </w:rPr>
              <w:t>В соответствии с Приложением 3 к настоящей Программе</w:t>
            </w:r>
          </w:p>
        </w:tc>
      </w:tr>
      <w:tr w:rsidR="00BA10CC" w:rsidRPr="006168ED" w:rsidTr="00A13DC0">
        <w:trPr>
          <w:trHeight w:val="499"/>
        </w:trPr>
        <w:tc>
          <w:tcPr>
            <w:tcW w:w="4716" w:type="dxa"/>
            <w:shd w:val="clear" w:color="auto" w:fill="auto"/>
            <w:vAlign w:val="center"/>
          </w:tcPr>
          <w:p w:rsidR="00BA10CC" w:rsidRPr="006168ED" w:rsidRDefault="00BA10CC" w:rsidP="00BA10CC">
            <w:pPr>
              <w:pStyle w:val="a7"/>
              <w:rPr>
                <w:rFonts w:ascii="Liberation Sans" w:hAnsi="Liberation Sans" w:cs="Arial"/>
                <w:sz w:val="18"/>
                <w:szCs w:val="18"/>
              </w:rPr>
            </w:pPr>
            <w:r>
              <w:rPr>
                <w:rFonts w:ascii="Liberation Sans" w:hAnsi="Liberation Sans" w:cs="Arial"/>
                <w:sz w:val="18"/>
                <w:szCs w:val="18"/>
              </w:rPr>
              <w:lastRenderedPageBreak/>
              <w:t xml:space="preserve">ООО «Тепло Люкс» 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A10CC" w:rsidRPr="006168ED" w:rsidRDefault="00BA10CC" w:rsidP="00BA10CC">
            <w:pPr>
              <w:pStyle w:val="a7"/>
              <w:rPr>
                <w:rFonts w:ascii="Liberation Sans" w:hAnsi="Liberation Sans" w:cs="Arial"/>
                <w:sz w:val="18"/>
                <w:szCs w:val="18"/>
              </w:rPr>
            </w:pPr>
            <w:r>
              <w:rPr>
                <w:rFonts w:ascii="Liberation Sans" w:hAnsi="Liberation Sans" w:cs="Arial"/>
                <w:sz w:val="18"/>
                <w:szCs w:val="18"/>
              </w:rPr>
              <w:t>15.09.2022-30.09.2022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BA10CC" w:rsidRPr="006168ED" w:rsidRDefault="00BA10CC" w:rsidP="00BA10CC">
            <w:pPr>
              <w:rPr>
                <w:rFonts w:ascii="Liberation Sans" w:hAnsi="Liberation Sans" w:cs="Arial"/>
                <w:sz w:val="18"/>
                <w:szCs w:val="18"/>
              </w:rPr>
            </w:pPr>
            <w:r w:rsidRPr="009512BE">
              <w:rPr>
                <w:rFonts w:ascii="Liberation Sans" w:hAnsi="Liberation Sans" w:cs="Arial"/>
                <w:sz w:val="18"/>
                <w:szCs w:val="18"/>
              </w:rPr>
              <w:t>В соответствии с Приложением 3 к настоящей Программе</w:t>
            </w:r>
          </w:p>
        </w:tc>
      </w:tr>
      <w:tr w:rsidR="00BA10CC" w:rsidRPr="006168ED" w:rsidTr="00A13DC0">
        <w:trPr>
          <w:trHeight w:val="499"/>
        </w:trPr>
        <w:tc>
          <w:tcPr>
            <w:tcW w:w="4716" w:type="dxa"/>
            <w:shd w:val="clear" w:color="auto" w:fill="auto"/>
            <w:vAlign w:val="center"/>
          </w:tcPr>
          <w:p w:rsidR="00BA10CC" w:rsidRPr="006168ED" w:rsidRDefault="00BA10CC" w:rsidP="00BA10CC">
            <w:pPr>
              <w:pStyle w:val="a7"/>
              <w:rPr>
                <w:rFonts w:ascii="Liberation Sans" w:hAnsi="Liberation Sans" w:cs="Arial"/>
                <w:sz w:val="18"/>
                <w:szCs w:val="18"/>
              </w:rPr>
            </w:pPr>
            <w:r>
              <w:rPr>
                <w:rFonts w:ascii="Liberation Sans" w:hAnsi="Liberation Sans" w:cs="Arial"/>
                <w:sz w:val="18"/>
                <w:szCs w:val="18"/>
              </w:rPr>
              <w:t>ООО «МУП Тепло»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BA10CC" w:rsidRPr="006168ED" w:rsidRDefault="00BA10CC" w:rsidP="00BA10CC">
            <w:pPr>
              <w:pStyle w:val="a7"/>
              <w:rPr>
                <w:rFonts w:ascii="Liberation Sans" w:hAnsi="Liberation Sans" w:cs="Arial"/>
                <w:sz w:val="18"/>
                <w:szCs w:val="18"/>
              </w:rPr>
            </w:pPr>
            <w:r>
              <w:rPr>
                <w:rFonts w:ascii="Liberation Sans" w:hAnsi="Liberation Sans" w:cs="Arial"/>
                <w:sz w:val="18"/>
                <w:szCs w:val="18"/>
              </w:rPr>
              <w:t>01.10.2022-15.10.2022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BA10CC" w:rsidRPr="006168ED" w:rsidRDefault="00BA10CC" w:rsidP="00BA10CC">
            <w:pPr>
              <w:rPr>
                <w:rFonts w:ascii="Liberation Sans" w:hAnsi="Liberation Sans" w:cs="Arial"/>
                <w:sz w:val="18"/>
                <w:szCs w:val="18"/>
              </w:rPr>
            </w:pPr>
            <w:r w:rsidRPr="009512BE">
              <w:rPr>
                <w:rFonts w:ascii="Liberation Sans" w:hAnsi="Liberation Sans" w:cs="Arial"/>
                <w:sz w:val="18"/>
                <w:szCs w:val="18"/>
              </w:rPr>
              <w:t>В соответствии с Приложением 3 к настоящей Программе</w:t>
            </w:r>
          </w:p>
        </w:tc>
      </w:tr>
    </w:tbl>
    <w:p w:rsidR="001C3B05" w:rsidRPr="0029226F" w:rsidRDefault="00D42E79" w:rsidP="0015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4.3.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При проверке Комиссией проверяется выполнение требований, установленных</w:t>
      </w:r>
      <w:r w:rsidR="00156706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A462ED" w:rsidRPr="0029226F">
        <w:rPr>
          <w:rFonts w:ascii="Liberation Sans" w:hAnsi="Liberation Sans" w:cs="Arial"/>
          <w:color w:val="000002"/>
          <w:sz w:val="24"/>
          <w:szCs w:val="24"/>
        </w:rPr>
        <w:t xml:space="preserve">приложениями 3 и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4 к настоящей Программе проведения проверки готовности к</w:t>
      </w:r>
      <w:r w:rsidR="00F74F64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BC6330">
        <w:rPr>
          <w:rFonts w:ascii="Liberation Sans" w:hAnsi="Liberation Sans" w:cs="Arial"/>
          <w:color w:val="000002"/>
          <w:sz w:val="24"/>
          <w:szCs w:val="24"/>
        </w:rPr>
        <w:t>отопительному периоду 202</w:t>
      </w:r>
      <w:r w:rsidR="00906A18">
        <w:rPr>
          <w:rFonts w:ascii="Liberation Sans" w:hAnsi="Liberation Sans" w:cs="Arial"/>
          <w:color w:val="000002"/>
          <w:sz w:val="24"/>
          <w:szCs w:val="24"/>
        </w:rPr>
        <w:t>2-2023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 xml:space="preserve"> годов (далее – Программа).</w:t>
      </w:r>
    </w:p>
    <w:p w:rsidR="001C3B05" w:rsidRPr="0029226F" w:rsidRDefault="001C3B05" w:rsidP="0015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Проверка выполнения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</w:t>
      </w:r>
      <w:r w:rsidR="00A35C2A" w:rsidRPr="0029226F">
        <w:rPr>
          <w:rFonts w:ascii="Liberation Sans" w:hAnsi="Liberation Sans" w:cs="Arial"/>
          <w:color w:val="000002"/>
          <w:sz w:val="24"/>
          <w:szCs w:val="24"/>
        </w:rPr>
        <w:t xml:space="preserve">и Российской Федерации от 12 марта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2013</w:t>
      </w:r>
      <w:r w:rsidR="00A35C2A" w:rsidRPr="0029226F">
        <w:rPr>
          <w:rFonts w:ascii="Liberation Sans" w:hAnsi="Liberation Sans" w:cs="Arial"/>
          <w:color w:val="000002"/>
          <w:sz w:val="24"/>
          <w:szCs w:val="24"/>
        </w:rPr>
        <w:t xml:space="preserve"> года</w:t>
      </w:r>
      <w:r w:rsidR="00F74F64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№ 103 (далее – Правила),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1C3B05" w:rsidRPr="0029226F" w:rsidRDefault="001C3B05" w:rsidP="0015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В случае отсутствия обязательных требований, технических регламентов или</w:t>
      </w:r>
      <w:r w:rsidR="00F74F64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иных нормативных правовых актов в сфере теплоснабжения в отношении требований</w:t>
      </w:r>
      <w:r w:rsidR="00F74F64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установленных Правилами, Комиссия осуществляет проверку соблюдения локальных</w:t>
      </w:r>
      <w:r w:rsidR="00F74F64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актов организаций, подлежащих проверке, регулирующих порядок подготовки к отопительному периоду.</w:t>
      </w:r>
    </w:p>
    <w:p w:rsidR="001C3B05" w:rsidRPr="0029226F" w:rsidRDefault="00013F1E" w:rsidP="0015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4.</w:t>
      </w:r>
      <w:r w:rsidR="001955B6" w:rsidRPr="0029226F">
        <w:rPr>
          <w:rFonts w:ascii="Liberation Sans" w:hAnsi="Liberation Sans" w:cs="Arial"/>
          <w:color w:val="000002"/>
          <w:sz w:val="24"/>
          <w:szCs w:val="24"/>
        </w:rPr>
        <w:t>4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.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Результаты проверки оформляются актом проверки готовности к отопительному</w:t>
      </w:r>
      <w:r w:rsidR="0047419D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периоду (далее – акт), который составляется не позднее одного дня с даты завершения</w:t>
      </w:r>
      <w:r w:rsidR="0047419D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проверки, по рекомендуемому образцу согласно приложению 1 к настоящей Программе.</w:t>
      </w:r>
    </w:p>
    <w:p w:rsidR="001C3B05" w:rsidRPr="0029226F" w:rsidRDefault="001C3B05" w:rsidP="0015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В акте содержатся следующие выводы комиссии по итогам проверки:</w:t>
      </w:r>
    </w:p>
    <w:p w:rsidR="001C3B05" w:rsidRPr="0029226F" w:rsidRDefault="001C3B05" w:rsidP="00CE1B0E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объект проверки готов к отопительному периоду;</w:t>
      </w:r>
    </w:p>
    <w:p w:rsidR="001C3B05" w:rsidRPr="0029226F" w:rsidRDefault="001C3B05" w:rsidP="00CE1B0E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объект проверки будет готов к отопительному периоду при условии устранения</w:t>
      </w:r>
      <w:r w:rsidR="00116EE8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в установленный срок замечаний к требованиям по готовности, выданных Комиссией;</w:t>
      </w:r>
    </w:p>
    <w:p w:rsidR="001C3B05" w:rsidRPr="0029226F" w:rsidRDefault="001C3B05" w:rsidP="00CE1B0E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объект проверки не готов к отопительному периоду.</w:t>
      </w:r>
    </w:p>
    <w:p w:rsidR="001C3B05" w:rsidRPr="0029226F" w:rsidRDefault="001C3B05" w:rsidP="0015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При наличии у Комиссии замечаний к выполнению требований по готовности или</w:t>
      </w:r>
      <w:r w:rsidR="0047419D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при невыполнении требований по готовности к акту прилагается перечень замечаний</w:t>
      </w:r>
      <w:r w:rsidR="0047419D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(далее – Перечень) с указанием сроков их устранения.</w:t>
      </w:r>
    </w:p>
    <w:p w:rsidR="001C3B05" w:rsidRPr="0029226F" w:rsidRDefault="00323FEF" w:rsidP="0015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4.</w:t>
      </w:r>
      <w:r w:rsidR="001955B6" w:rsidRPr="0029226F">
        <w:rPr>
          <w:rFonts w:ascii="Liberation Sans" w:hAnsi="Liberation Sans" w:cs="Arial"/>
          <w:color w:val="000002"/>
          <w:sz w:val="24"/>
          <w:szCs w:val="24"/>
        </w:rPr>
        <w:t>5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.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Паспорт готовности к отопительному периоду (далее – паспорт) составляется по</w:t>
      </w:r>
      <w:r w:rsidR="0047419D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рекомендуемому образцу согласно приложению 2 к настоящей Программе и выдается</w:t>
      </w:r>
      <w:r w:rsidR="0047419D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уполномоченным органом, образовавшим Комиссию,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</w:t>
      </w:r>
      <w:r w:rsidR="008D4830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срок, установленный Перечнем.</w:t>
      </w:r>
    </w:p>
    <w:p w:rsidR="001C3B05" w:rsidRPr="0029226F" w:rsidRDefault="00101C94" w:rsidP="0015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4.</w:t>
      </w:r>
      <w:r w:rsidR="001955B6" w:rsidRPr="0029226F">
        <w:rPr>
          <w:rFonts w:ascii="Liberation Sans" w:hAnsi="Liberation Sans" w:cs="Arial"/>
          <w:color w:val="000002"/>
          <w:sz w:val="24"/>
          <w:szCs w:val="24"/>
        </w:rPr>
        <w:t>6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.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1C3B05" w:rsidRPr="0029226F" w:rsidRDefault="00101C94" w:rsidP="0015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4.</w:t>
      </w:r>
      <w:r w:rsidR="008870FB" w:rsidRPr="0029226F">
        <w:rPr>
          <w:rFonts w:ascii="Liberation Sans" w:hAnsi="Liberation Sans" w:cs="Arial"/>
          <w:color w:val="000002"/>
          <w:sz w:val="24"/>
          <w:szCs w:val="24"/>
        </w:rPr>
        <w:t>7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.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Организация, не получившая по объектам проверки паспорт готовности до даты,</w:t>
      </w:r>
      <w:r w:rsidR="008D4830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установленной в таблице 1 настоящей Программы, обязана продолжить подготовку к</w:t>
      </w:r>
      <w:r w:rsidR="008D4830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</w:t>
      </w:r>
      <w:r w:rsidR="008D4830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</w:t>
      </w:r>
      <w:r w:rsidR="00A10236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паспорта в текущий отопительный период.</w:t>
      </w:r>
    </w:p>
    <w:p w:rsidR="001C3B05" w:rsidRPr="0029226F" w:rsidRDefault="0019430F" w:rsidP="0015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lastRenderedPageBreak/>
        <w:t>5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. Порядок взаимодействия теплоснабжающих организаций, потребителей тепловой энергии, теплопотребляющие установки которых подключены к</w:t>
      </w:r>
      <w:r w:rsidR="00A10236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системе теплоснабжения с Комиссией.</w:t>
      </w:r>
    </w:p>
    <w:p w:rsidR="001C3B05" w:rsidRPr="0029226F" w:rsidRDefault="0019430F" w:rsidP="0015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5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 xml:space="preserve">.1. Теплоснабжающие организации представляют в Администрацию </w:t>
      </w:r>
      <w:r w:rsidR="00A10236" w:rsidRPr="0029226F">
        <w:rPr>
          <w:rFonts w:ascii="Liberation Sans" w:hAnsi="Liberation Sans" w:cs="Arial"/>
          <w:color w:val="000002"/>
          <w:sz w:val="24"/>
          <w:szCs w:val="24"/>
        </w:rPr>
        <w:t>Мишкинского района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 xml:space="preserve"> информацию по выполнению требований</w:t>
      </w:r>
      <w:r w:rsidR="00A10236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 xml:space="preserve">по готовности, указанных </w:t>
      </w:r>
      <w:r w:rsidR="00D510DB" w:rsidRPr="0029226F">
        <w:rPr>
          <w:rFonts w:ascii="Liberation Sans" w:hAnsi="Liberation Sans" w:cs="Arial"/>
          <w:color w:val="000002"/>
          <w:sz w:val="24"/>
          <w:szCs w:val="24"/>
        </w:rPr>
        <w:t>в приложении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 xml:space="preserve"> 3</w:t>
      </w:r>
      <w:r w:rsidR="00F15FD9" w:rsidRPr="0029226F">
        <w:rPr>
          <w:rFonts w:ascii="Liberation Sans" w:hAnsi="Liberation Sans" w:cs="Arial"/>
          <w:color w:val="000002"/>
          <w:sz w:val="24"/>
          <w:szCs w:val="24"/>
        </w:rPr>
        <w:t xml:space="preserve"> к настоящей программе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.</w:t>
      </w:r>
    </w:p>
    <w:p w:rsidR="001C3B05" w:rsidRPr="0029226F" w:rsidRDefault="0019430F" w:rsidP="0015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5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 xml:space="preserve">.2. Потребители тепловой энергии представляют в Администрацию </w:t>
      </w:r>
      <w:r w:rsidR="00837737" w:rsidRPr="0029226F">
        <w:rPr>
          <w:rFonts w:ascii="Liberation Sans" w:hAnsi="Liberation Sans" w:cs="Arial"/>
          <w:color w:val="000002"/>
          <w:sz w:val="24"/>
          <w:szCs w:val="24"/>
        </w:rPr>
        <w:t>Мишкинского района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 xml:space="preserve"> информацию по выполнению требований по готовности,</w:t>
      </w:r>
      <w:r w:rsidR="00837737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D510DB" w:rsidRPr="0029226F">
        <w:rPr>
          <w:rFonts w:ascii="Liberation Sans" w:hAnsi="Liberation Sans" w:cs="Arial"/>
          <w:color w:val="000002"/>
          <w:sz w:val="24"/>
          <w:szCs w:val="24"/>
        </w:rPr>
        <w:t>указанных в приложении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 xml:space="preserve"> 4</w:t>
      </w:r>
      <w:r w:rsidR="00F15FD9" w:rsidRPr="0029226F">
        <w:rPr>
          <w:rFonts w:ascii="Liberation Sans" w:hAnsi="Liberation Sans" w:cs="Arial"/>
          <w:color w:val="000002"/>
          <w:sz w:val="24"/>
          <w:szCs w:val="24"/>
        </w:rPr>
        <w:t xml:space="preserve"> к настоящей программе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.</w:t>
      </w:r>
    </w:p>
    <w:p w:rsidR="001C3B05" w:rsidRPr="0029226F" w:rsidRDefault="0019430F" w:rsidP="0015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5.3.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Комиссия рассматривает документы, подтверждающие выполнение требований</w:t>
      </w:r>
      <w:r w:rsidR="00837737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 xml:space="preserve">готовности в соответствии с </w:t>
      </w:r>
      <w:r w:rsidR="00D510DB" w:rsidRPr="0029226F">
        <w:rPr>
          <w:rFonts w:ascii="Liberation Sans" w:hAnsi="Liberation Sans" w:cs="Arial"/>
          <w:color w:val="000002"/>
          <w:sz w:val="24"/>
          <w:szCs w:val="24"/>
        </w:rPr>
        <w:t>приложением</w:t>
      </w:r>
      <w:r w:rsidR="00F35088" w:rsidRPr="0029226F">
        <w:rPr>
          <w:rFonts w:ascii="Liberation Sans" w:hAnsi="Liberation Sans" w:cs="Arial"/>
          <w:color w:val="000002"/>
          <w:sz w:val="24"/>
          <w:szCs w:val="24"/>
        </w:rPr>
        <w:t xml:space="preserve"> 5 к настоящей программе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.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</w:p>
    <w:p w:rsidR="00FB266F" w:rsidRPr="0029226F" w:rsidRDefault="00FB266F" w:rsidP="0015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</w:p>
    <w:p w:rsidR="00FB266F" w:rsidRPr="0029226F" w:rsidRDefault="00FB266F" w:rsidP="0015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</w:p>
    <w:p w:rsidR="00FB266F" w:rsidRPr="0029226F" w:rsidRDefault="00FB266F" w:rsidP="0015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</w:p>
    <w:p w:rsidR="00FA5ED7" w:rsidRPr="0029226F" w:rsidRDefault="00FA5ED7" w:rsidP="00FA5ED7">
      <w:pPr>
        <w:tabs>
          <w:tab w:val="left" w:pos="780"/>
        </w:tabs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У</w:t>
      </w:r>
      <w:r w:rsidRPr="0029226F">
        <w:rPr>
          <w:rFonts w:ascii="Liberation Sans" w:hAnsi="Liberation Sans" w:cs="Arial"/>
          <w:sz w:val="24"/>
          <w:szCs w:val="24"/>
        </w:rPr>
        <w:t>правляющ</w:t>
      </w:r>
      <w:r>
        <w:rPr>
          <w:rFonts w:ascii="Liberation Sans" w:hAnsi="Liberation Sans" w:cs="Arial"/>
          <w:sz w:val="24"/>
          <w:szCs w:val="24"/>
        </w:rPr>
        <w:t>ий делами -</w:t>
      </w:r>
      <w:r w:rsidRPr="0029226F">
        <w:rPr>
          <w:rFonts w:ascii="Liberation Sans" w:hAnsi="Liberation Sans" w:cs="Arial"/>
          <w:sz w:val="24"/>
          <w:szCs w:val="24"/>
        </w:rPr>
        <w:t xml:space="preserve"> </w:t>
      </w:r>
    </w:p>
    <w:p w:rsidR="00FA5ED7" w:rsidRPr="0029226F" w:rsidRDefault="00FA5ED7" w:rsidP="00FA5ED7">
      <w:pPr>
        <w:tabs>
          <w:tab w:val="left" w:pos="780"/>
        </w:tabs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руководитель</w:t>
      </w:r>
      <w:r w:rsidRPr="0029226F">
        <w:rPr>
          <w:rFonts w:ascii="Liberation Sans" w:hAnsi="Liberation Sans" w:cs="Arial"/>
          <w:sz w:val="24"/>
          <w:szCs w:val="24"/>
        </w:rPr>
        <w:t xml:space="preserve"> аппарата </w:t>
      </w:r>
    </w:p>
    <w:p w:rsidR="00FA5ED7" w:rsidRPr="0029226F" w:rsidRDefault="00FA5ED7" w:rsidP="00FA5ED7">
      <w:pPr>
        <w:tabs>
          <w:tab w:val="left" w:pos="780"/>
        </w:tabs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 xml:space="preserve">Администрации Мишкинского района                                      </w:t>
      </w:r>
      <w:r>
        <w:rPr>
          <w:rFonts w:ascii="Liberation Sans" w:hAnsi="Liberation Sans" w:cs="Arial"/>
          <w:sz w:val="24"/>
          <w:szCs w:val="24"/>
        </w:rPr>
        <w:t xml:space="preserve">                   Н.В. Андреева</w:t>
      </w:r>
    </w:p>
    <w:p w:rsidR="002F058B" w:rsidRPr="0029226F" w:rsidRDefault="002F058B" w:rsidP="002F058B">
      <w:pPr>
        <w:rPr>
          <w:rFonts w:ascii="Liberation Sans" w:hAnsi="Liberation Sans" w:cs="Arial"/>
          <w:sz w:val="24"/>
          <w:szCs w:val="24"/>
        </w:rPr>
      </w:pPr>
    </w:p>
    <w:p w:rsidR="001D0351" w:rsidRPr="0029226F" w:rsidRDefault="001D0351">
      <w:pPr>
        <w:rPr>
          <w:rFonts w:ascii="Liberation Sans" w:hAnsi="Liberation Sans" w:cs="Times New Roman"/>
          <w:color w:val="000002"/>
          <w:sz w:val="26"/>
          <w:szCs w:val="26"/>
        </w:rPr>
      </w:pPr>
      <w:r w:rsidRPr="0029226F">
        <w:rPr>
          <w:rFonts w:ascii="Liberation Sans" w:hAnsi="Liberation Sans" w:cs="Times New Roman"/>
          <w:color w:val="000002"/>
          <w:sz w:val="26"/>
          <w:szCs w:val="26"/>
        </w:rPr>
        <w:br w:type="page"/>
      </w:r>
    </w:p>
    <w:p w:rsidR="00456359" w:rsidRPr="0029226F" w:rsidRDefault="00CD301A" w:rsidP="00456359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lastRenderedPageBreak/>
        <w:t xml:space="preserve">Приложение 1 к </w:t>
      </w:r>
      <w:r w:rsidR="000B1CB2" w:rsidRPr="0029226F">
        <w:rPr>
          <w:rFonts w:ascii="Liberation Sans" w:hAnsi="Liberation Sans" w:cs="Arial"/>
          <w:sz w:val="20"/>
          <w:szCs w:val="20"/>
        </w:rPr>
        <w:t xml:space="preserve">Программе проведения </w:t>
      </w:r>
    </w:p>
    <w:p w:rsidR="00456359" w:rsidRPr="0029226F" w:rsidRDefault="000B1CB2" w:rsidP="00456359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 xml:space="preserve">проверки готовности к отопительному периоду </w:t>
      </w:r>
    </w:p>
    <w:p w:rsidR="00456359" w:rsidRPr="0029226F" w:rsidRDefault="00BC6330" w:rsidP="00456359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sz w:val="20"/>
          <w:szCs w:val="20"/>
        </w:rPr>
        <w:t>202</w:t>
      </w:r>
      <w:r w:rsidR="00906A18">
        <w:rPr>
          <w:rFonts w:ascii="Liberation Sans" w:hAnsi="Liberation Sans" w:cs="Arial"/>
          <w:sz w:val="20"/>
          <w:szCs w:val="20"/>
        </w:rPr>
        <w:t>2</w:t>
      </w:r>
      <w:r w:rsidR="00FA5ED7">
        <w:rPr>
          <w:rFonts w:ascii="Liberation Sans" w:hAnsi="Liberation Sans" w:cs="Arial"/>
          <w:sz w:val="20"/>
          <w:szCs w:val="20"/>
        </w:rPr>
        <w:t>-202</w:t>
      </w:r>
      <w:r w:rsidR="00906A18">
        <w:rPr>
          <w:rFonts w:ascii="Liberation Sans" w:hAnsi="Liberation Sans" w:cs="Arial"/>
          <w:sz w:val="20"/>
          <w:szCs w:val="20"/>
        </w:rPr>
        <w:t>3</w:t>
      </w:r>
      <w:r w:rsidR="000B1CB2" w:rsidRPr="0029226F">
        <w:rPr>
          <w:rFonts w:ascii="Liberation Sans" w:hAnsi="Liberation Sans" w:cs="Arial"/>
          <w:sz w:val="20"/>
          <w:szCs w:val="20"/>
        </w:rPr>
        <w:t xml:space="preserve"> годов теплоснабжающих организаций </w:t>
      </w:r>
    </w:p>
    <w:p w:rsidR="00456359" w:rsidRPr="0029226F" w:rsidRDefault="000B1CB2" w:rsidP="00456359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и потребителей тепловой энергии расположенных</w:t>
      </w:r>
    </w:p>
    <w:p w:rsidR="00456359" w:rsidRPr="0029226F" w:rsidRDefault="000B1CB2" w:rsidP="00456359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на территории Мишкинского района</w:t>
      </w:r>
      <w:bookmarkStart w:id="0" w:name="_GoBack"/>
      <w:bookmarkEnd w:id="0"/>
      <w:r w:rsidRPr="0029226F">
        <w:rPr>
          <w:rFonts w:ascii="Liberation Sans" w:hAnsi="Liberation Sans" w:cs="Arial"/>
          <w:sz w:val="20"/>
          <w:szCs w:val="20"/>
        </w:rPr>
        <w:t xml:space="preserve"> </w:t>
      </w:r>
    </w:p>
    <w:p w:rsidR="00CD301A" w:rsidRPr="0029226F" w:rsidRDefault="00CD301A" w:rsidP="004F7BEA">
      <w:pPr>
        <w:spacing w:after="0" w:line="240" w:lineRule="auto"/>
        <w:ind w:left="4820"/>
        <w:rPr>
          <w:rFonts w:ascii="Liberation Sans" w:hAnsi="Liberation Sans" w:cs="Arial"/>
          <w:sz w:val="20"/>
          <w:szCs w:val="20"/>
        </w:rPr>
      </w:pPr>
    </w:p>
    <w:p w:rsidR="005E7747" w:rsidRPr="0029226F" w:rsidRDefault="005E7747" w:rsidP="00456359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</w:p>
    <w:p w:rsidR="005E7747" w:rsidRPr="0029226F" w:rsidRDefault="00110849" w:rsidP="005E7747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Arial"/>
          <w:b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b/>
          <w:color w:val="000002"/>
          <w:sz w:val="24"/>
          <w:szCs w:val="24"/>
        </w:rPr>
        <w:t>АК</w:t>
      </w:r>
      <w:r w:rsidR="005E7747" w:rsidRPr="0029226F">
        <w:rPr>
          <w:rFonts w:ascii="Liberation Sans" w:hAnsi="Liberation Sans" w:cs="Arial"/>
          <w:b/>
          <w:color w:val="000002"/>
          <w:sz w:val="24"/>
          <w:szCs w:val="24"/>
        </w:rPr>
        <w:t>Т</w:t>
      </w:r>
    </w:p>
    <w:p w:rsidR="005E7747" w:rsidRPr="0029226F" w:rsidRDefault="005E7747" w:rsidP="00FB266F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Arial"/>
          <w:b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b/>
          <w:color w:val="000002"/>
          <w:sz w:val="24"/>
          <w:szCs w:val="24"/>
        </w:rPr>
        <w:t>проверки готовности к отопительному периоду _________/________ гг.</w:t>
      </w: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__________________________ </w:t>
      </w:r>
      <w:r w:rsidR="00FB266F"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                      </w:t>
      </w:r>
      <w:r w:rsidR="00BA10CC">
        <w:rPr>
          <w:rFonts w:ascii="Liberation Sans" w:hAnsi="Liberation Sans" w:cs="Arial"/>
          <w:color w:val="000002"/>
          <w:sz w:val="20"/>
          <w:szCs w:val="20"/>
        </w:rPr>
        <w:t xml:space="preserve">             </w:t>
      </w:r>
      <w:r w:rsidR="00D92FBC"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</w:t>
      </w:r>
      <w:r w:rsidR="00FB266F" w:rsidRPr="0029226F">
        <w:rPr>
          <w:rFonts w:ascii="Liberation Sans" w:hAnsi="Liberation Sans" w:cs="Arial"/>
          <w:color w:val="000002"/>
          <w:sz w:val="20"/>
          <w:szCs w:val="20"/>
        </w:rPr>
        <w:t xml:space="preserve"> </w:t>
      </w:r>
      <w:r w:rsidRPr="0029226F">
        <w:rPr>
          <w:rFonts w:ascii="Liberation Sans" w:hAnsi="Liberation Sans" w:cs="Arial"/>
          <w:color w:val="000002"/>
          <w:sz w:val="20"/>
          <w:szCs w:val="20"/>
        </w:rPr>
        <w:t>«___» _________________ 20__ г.</w:t>
      </w: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16"/>
          <w:szCs w:val="16"/>
        </w:rPr>
      </w:pPr>
      <w:r w:rsidRPr="0029226F">
        <w:rPr>
          <w:rFonts w:ascii="Liberation Sans" w:hAnsi="Liberation Sans" w:cs="Arial"/>
          <w:color w:val="000002"/>
          <w:sz w:val="16"/>
          <w:szCs w:val="16"/>
        </w:rPr>
        <w:t xml:space="preserve">(место составления акта) </w:t>
      </w:r>
      <w:r w:rsidR="00FB266F" w:rsidRPr="0029226F">
        <w:rPr>
          <w:rFonts w:ascii="Liberation Sans" w:hAnsi="Liberation Sans" w:cs="Arial"/>
          <w:color w:val="000002"/>
          <w:sz w:val="16"/>
          <w:szCs w:val="16"/>
        </w:rPr>
        <w:t xml:space="preserve">                                         </w:t>
      </w:r>
      <w:r w:rsidR="00530E93" w:rsidRPr="0029226F">
        <w:rPr>
          <w:rFonts w:ascii="Liberation Sans" w:hAnsi="Liberation Sans" w:cs="Arial"/>
          <w:color w:val="000002"/>
          <w:sz w:val="16"/>
          <w:szCs w:val="16"/>
        </w:rPr>
        <w:t xml:space="preserve">                                     </w:t>
      </w:r>
      <w:r w:rsidR="00FB266F" w:rsidRPr="0029226F">
        <w:rPr>
          <w:rFonts w:ascii="Liberation Sans" w:hAnsi="Liberation Sans" w:cs="Arial"/>
          <w:color w:val="000002"/>
          <w:sz w:val="16"/>
          <w:szCs w:val="16"/>
        </w:rPr>
        <w:t xml:space="preserve">                     </w:t>
      </w:r>
      <w:r w:rsidR="00D92FBC" w:rsidRPr="0029226F">
        <w:rPr>
          <w:rFonts w:ascii="Liberation Sans" w:hAnsi="Liberation Sans" w:cs="Arial"/>
          <w:color w:val="000002"/>
          <w:sz w:val="16"/>
          <w:szCs w:val="16"/>
        </w:rPr>
        <w:t xml:space="preserve">                    </w:t>
      </w:r>
      <w:r w:rsidR="00FB266F" w:rsidRPr="0029226F">
        <w:rPr>
          <w:rFonts w:ascii="Liberation Sans" w:hAnsi="Liberation Sans" w:cs="Arial"/>
          <w:color w:val="000002"/>
          <w:sz w:val="16"/>
          <w:szCs w:val="16"/>
        </w:rPr>
        <w:t xml:space="preserve"> </w:t>
      </w:r>
      <w:r w:rsidRPr="0029226F">
        <w:rPr>
          <w:rFonts w:ascii="Liberation Sans" w:hAnsi="Liberation Sans" w:cs="Arial"/>
          <w:color w:val="000002"/>
          <w:sz w:val="16"/>
          <w:szCs w:val="16"/>
        </w:rPr>
        <w:t>(дата составления акта)</w:t>
      </w:r>
    </w:p>
    <w:p w:rsidR="004F6F99" w:rsidRPr="0029226F" w:rsidRDefault="004F6F99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Комиссия, образованная ______________________________________________________</w:t>
      </w:r>
      <w:r w:rsidR="00FA5ED7">
        <w:rPr>
          <w:rFonts w:ascii="Liberation Sans" w:hAnsi="Liberation Sans" w:cs="Arial"/>
          <w:color w:val="000002"/>
          <w:sz w:val="20"/>
          <w:szCs w:val="20"/>
        </w:rPr>
        <w:t>__________</w:t>
      </w:r>
      <w:r w:rsidRPr="0029226F">
        <w:rPr>
          <w:rFonts w:ascii="Liberation Sans" w:hAnsi="Liberation Sans" w:cs="Arial"/>
          <w:color w:val="000002"/>
          <w:sz w:val="20"/>
          <w:szCs w:val="20"/>
        </w:rPr>
        <w:t>,</w:t>
      </w:r>
    </w:p>
    <w:p w:rsidR="005E7747" w:rsidRPr="0029226F" w:rsidRDefault="00667E4E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16"/>
          <w:szCs w:val="16"/>
        </w:rPr>
      </w:pPr>
      <w:r w:rsidRPr="0029226F">
        <w:rPr>
          <w:rFonts w:ascii="Liberation Sans" w:hAnsi="Liberation Sans" w:cs="Arial"/>
          <w:color w:val="000002"/>
          <w:sz w:val="16"/>
          <w:szCs w:val="16"/>
        </w:rPr>
        <w:t xml:space="preserve">                                        </w:t>
      </w:r>
      <w:r w:rsidR="00530E93" w:rsidRPr="0029226F">
        <w:rPr>
          <w:rFonts w:ascii="Liberation Sans" w:hAnsi="Liberation Sans" w:cs="Arial"/>
          <w:color w:val="000002"/>
          <w:sz w:val="16"/>
          <w:szCs w:val="16"/>
        </w:rPr>
        <w:t xml:space="preserve">                       </w:t>
      </w:r>
      <w:r w:rsidRPr="0029226F">
        <w:rPr>
          <w:rFonts w:ascii="Liberation Sans" w:hAnsi="Liberation Sans" w:cs="Arial"/>
          <w:color w:val="000002"/>
          <w:sz w:val="16"/>
          <w:szCs w:val="16"/>
        </w:rPr>
        <w:t xml:space="preserve">         </w:t>
      </w:r>
      <w:r w:rsidR="005E7747" w:rsidRPr="0029226F">
        <w:rPr>
          <w:rFonts w:ascii="Liberation Sans" w:hAnsi="Liberation Sans" w:cs="Arial"/>
          <w:color w:val="000002"/>
          <w:sz w:val="16"/>
          <w:szCs w:val="16"/>
        </w:rPr>
        <w:t>(форма документа и его реквизиты, которым образована комиссия)</w:t>
      </w:r>
    </w:p>
    <w:p w:rsidR="004F6F99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в соответствии с Программой проведения проверки готовности к отопительному перио</w:t>
      </w:r>
      <w:r w:rsidR="00254764" w:rsidRPr="0029226F">
        <w:rPr>
          <w:rFonts w:ascii="Liberation Sans" w:hAnsi="Liberation Sans" w:cs="Arial"/>
          <w:color w:val="000002"/>
          <w:sz w:val="20"/>
          <w:szCs w:val="20"/>
        </w:rPr>
        <w:t>ду от _____________</w:t>
      </w: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 20__ г. «____», утвержденной__________________________________________</w:t>
      </w:r>
      <w:r w:rsidR="00667E4E" w:rsidRPr="0029226F">
        <w:rPr>
          <w:rFonts w:ascii="Liberation Sans" w:hAnsi="Liberation Sans" w:cs="Arial"/>
          <w:color w:val="000002"/>
          <w:sz w:val="20"/>
          <w:szCs w:val="20"/>
        </w:rPr>
        <w:t>__</w:t>
      </w:r>
      <w:r w:rsidR="00FA5ED7">
        <w:rPr>
          <w:rFonts w:ascii="Liberation Sans" w:hAnsi="Liberation Sans" w:cs="Arial"/>
          <w:color w:val="000002"/>
          <w:sz w:val="20"/>
          <w:szCs w:val="20"/>
        </w:rPr>
        <w:t>____</w:t>
      </w:r>
    </w:p>
    <w:p w:rsidR="005E7747" w:rsidRPr="0029226F" w:rsidRDefault="00254764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12"/>
          <w:szCs w:val="12"/>
        </w:rPr>
      </w:pPr>
      <w:r w:rsidRPr="0029226F">
        <w:rPr>
          <w:rFonts w:ascii="Liberation Sans" w:hAnsi="Liberation Sans" w:cs="Arial"/>
          <w:color w:val="000002"/>
          <w:sz w:val="12"/>
          <w:szCs w:val="12"/>
        </w:rPr>
        <w:t xml:space="preserve">                                                            </w:t>
      </w:r>
      <w:r w:rsidR="00C41DA9" w:rsidRPr="0029226F">
        <w:rPr>
          <w:rFonts w:ascii="Liberation Sans" w:hAnsi="Liberation Sans" w:cs="Arial"/>
          <w:color w:val="000002"/>
          <w:sz w:val="12"/>
          <w:szCs w:val="12"/>
        </w:rPr>
        <w:t xml:space="preserve">                                                                 </w:t>
      </w:r>
      <w:r w:rsidRPr="0029226F">
        <w:rPr>
          <w:rFonts w:ascii="Liberation Sans" w:hAnsi="Liberation Sans" w:cs="Arial"/>
          <w:color w:val="000002"/>
          <w:sz w:val="12"/>
          <w:szCs w:val="12"/>
        </w:rPr>
        <w:t xml:space="preserve">            </w:t>
      </w:r>
      <w:r w:rsidR="005E7747" w:rsidRPr="0029226F">
        <w:rPr>
          <w:rFonts w:ascii="Liberation Sans" w:hAnsi="Liberation Sans" w:cs="Arial"/>
          <w:color w:val="000002"/>
          <w:sz w:val="12"/>
          <w:szCs w:val="12"/>
        </w:rPr>
        <w:t>(ФИО руководителя органа,</w:t>
      </w:r>
      <w:r w:rsidR="00DD3B77" w:rsidRPr="0029226F">
        <w:rPr>
          <w:rFonts w:ascii="Liberation Sans" w:hAnsi="Liberation Sans" w:cs="Arial"/>
          <w:color w:val="000002"/>
          <w:sz w:val="12"/>
          <w:szCs w:val="12"/>
        </w:rPr>
        <w:t xml:space="preserve"> </w:t>
      </w:r>
      <w:proofErr w:type="gramStart"/>
      <w:r w:rsidR="005E7747" w:rsidRPr="0029226F">
        <w:rPr>
          <w:rFonts w:ascii="Liberation Sans" w:hAnsi="Liberation Sans" w:cs="Arial"/>
          <w:color w:val="000002"/>
          <w:sz w:val="12"/>
          <w:szCs w:val="12"/>
        </w:rPr>
        <w:t>проводящего</w:t>
      </w:r>
      <w:r w:rsidRPr="0029226F">
        <w:rPr>
          <w:rFonts w:ascii="Liberation Sans" w:hAnsi="Liberation Sans" w:cs="Arial"/>
          <w:color w:val="000002"/>
          <w:sz w:val="12"/>
          <w:szCs w:val="12"/>
        </w:rPr>
        <w:t xml:space="preserve">  </w:t>
      </w:r>
      <w:r w:rsidR="005E7747" w:rsidRPr="0029226F">
        <w:rPr>
          <w:rFonts w:ascii="Liberation Sans" w:hAnsi="Liberation Sans" w:cs="Arial"/>
          <w:color w:val="000002"/>
          <w:sz w:val="12"/>
          <w:szCs w:val="12"/>
        </w:rPr>
        <w:t>проверку</w:t>
      </w:r>
      <w:proofErr w:type="gramEnd"/>
      <w:r w:rsidR="005E7747" w:rsidRPr="0029226F">
        <w:rPr>
          <w:rFonts w:ascii="Liberation Sans" w:hAnsi="Liberation Sans" w:cs="Arial"/>
          <w:color w:val="000002"/>
          <w:sz w:val="12"/>
          <w:szCs w:val="12"/>
        </w:rPr>
        <w:t xml:space="preserve"> готовности к отопительному периоду)</w:t>
      </w: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с «__» _____________ 20__ г. по «__» ____________ 20__ г. в соответствии</w:t>
      </w:r>
      <w:r w:rsidR="00D402BC" w:rsidRPr="0029226F">
        <w:rPr>
          <w:rFonts w:ascii="Liberation Sans" w:hAnsi="Liberation Sans" w:cs="Arial"/>
          <w:color w:val="000002"/>
          <w:sz w:val="20"/>
          <w:szCs w:val="20"/>
        </w:rPr>
        <w:t xml:space="preserve"> с Федеральным законом от 27 июля </w:t>
      </w:r>
      <w:r w:rsidRPr="0029226F">
        <w:rPr>
          <w:rFonts w:ascii="Liberation Sans" w:hAnsi="Liberation Sans" w:cs="Arial"/>
          <w:color w:val="000002"/>
          <w:sz w:val="20"/>
          <w:szCs w:val="20"/>
        </w:rPr>
        <w:t>2010</w:t>
      </w:r>
      <w:r w:rsidR="00D402BC" w:rsidRPr="0029226F">
        <w:rPr>
          <w:rFonts w:ascii="Liberation Sans" w:hAnsi="Liberation Sans" w:cs="Arial"/>
          <w:color w:val="000002"/>
          <w:sz w:val="20"/>
          <w:szCs w:val="20"/>
        </w:rPr>
        <w:t xml:space="preserve"> года</w:t>
      </w: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 № 190-ФЗ «О теплоснабжении» провела проверку готовности к отопительному периоду ______________________________________________________________</w:t>
      </w:r>
      <w:r w:rsidR="006E3FCA" w:rsidRPr="0029226F">
        <w:rPr>
          <w:rFonts w:ascii="Liberation Sans" w:hAnsi="Liberation Sans" w:cs="Arial"/>
          <w:color w:val="000002"/>
          <w:sz w:val="20"/>
          <w:szCs w:val="20"/>
        </w:rPr>
        <w:t>________________________</w:t>
      </w:r>
    </w:p>
    <w:p w:rsidR="005E7747" w:rsidRPr="0029226F" w:rsidRDefault="005E7747" w:rsidP="00C41DA9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Arial"/>
          <w:color w:val="000002"/>
          <w:sz w:val="12"/>
          <w:szCs w:val="12"/>
        </w:rPr>
      </w:pPr>
      <w:r w:rsidRPr="0029226F">
        <w:rPr>
          <w:rFonts w:ascii="Liberation Sans" w:hAnsi="Liberation Sans" w:cs="Arial"/>
          <w:color w:val="000002"/>
          <w:sz w:val="12"/>
          <w:szCs w:val="12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29226F">
        <w:rPr>
          <w:rFonts w:ascii="Liberation Sans" w:hAnsi="Liberation Sans" w:cs="Arial"/>
          <w:color w:val="000002"/>
          <w:sz w:val="12"/>
          <w:szCs w:val="12"/>
        </w:rPr>
        <w:t>теплосетевой</w:t>
      </w:r>
      <w:proofErr w:type="spellEnd"/>
      <w:r w:rsidRPr="0029226F">
        <w:rPr>
          <w:rFonts w:ascii="Liberation Sans" w:hAnsi="Liberation Sans" w:cs="Arial"/>
          <w:color w:val="000002"/>
          <w:sz w:val="12"/>
          <w:szCs w:val="12"/>
        </w:rPr>
        <w:t xml:space="preserve"> организации,</w:t>
      </w:r>
      <w:r w:rsidR="006E3FCA" w:rsidRPr="0029226F">
        <w:rPr>
          <w:rFonts w:ascii="Liberation Sans" w:hAnsi="Liberation Sans" w:cs="Arial"/>
          <w:color w:val="000002"/>
          <w:sz w:val="12"/>
          <w:szCs w:val="12"/>
        </w:rPr>
        <w:t xml:space="preserve"> </w:t>
      </w:r>
      <w:r w:rsidRPr="0029226F">
        <w:rPr>
          <w:rFonts w:ascii="Liberation Sans" w:hAnsi="Liberation Sans" w:cs="Arial"/>
          <w:color w:val="000002"/>
          <w:sz w:val="12"/>
          <w:szCs w:val="12"/>
        </w:rPr>
        <w:t>потребителя тепловой энергии, в отношении которого проводилась проверка готовности к отопительному периоду)</w:t>
      </w: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Проверка готовности к отопительному периоду проводилась в отношении следующих объектов:</w:t>
      </w: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1. _________________________________________________________________________;</w:t>
      </w: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2. _________________________________________________________________________;</w:t>
      </w: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3. _________________________________________________________________________;</w:t>
      </w: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В ходе проведения проверки готовности к отопительному периоду комиссия установила: ___________________________________________________________________.</w:t>
      </w:r>
    </w:p>
    <w:p w:rsidR="005E7747" w:rsidRPr="0029226F" w:rsidRDefault="00C41DA9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16"/>
          <w:szCs w:val="16"/>
        </w:rPr>
      </w:pPr>
      <w:r w:rsidRPr="0029226F">
        <w:rPr>
          <w:rFonts w:ascii="Liberation Sans" w:hAnsi="Liberation Sans" w:cs="Arial"/>
          <w:color w:val="000002"/>
          <w:sz w:val="16"/>
          <w:szCs w:val="16"/>
        </w:rPr>
        <w:t xml:space="preserve">                              </w:t>
      </w:r>
      <w:r w:rsidR="005E7747" w:rsidRPr="0029226F">
        <w:rPr>
          <w:rFonts w:ascii="Liberation Sans" w:hAnsi="Liberation Sans" w:cs="Arial"/>
          <w:color w:val="000002"/>
          <w:sz w:val="16"/>
          <w:szCs w:val="16"/>
        </w:rPr>
        <w:t>(готовность/неготовность к работе в отопительном периоде)</w:t>
      </w:r>
    </w:p>
    <w:p w:rsidR="00D92FBC" w:rsidRPr="0029226F" w:rsidRDefault="00D92FBC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16"/>
          <w:szCs w:val="16"/>
        </w:rPr>
      </w:pP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Вывод комиссии по итогам проведения проверки готовности к отопительному периоду: ______________________________________________________________________</w:t>
      </w:r>
      <w:r w:rsidR="00FA5ED7">
        <w:rPr>
          <w:rFonts w:ascii="Liberation Sans" w:hAnsi="Liberation Sans" w:cs="Arial"/>
          <w:color w:val="000002"/>
          <w:sz w:val="20"/>
          <w:szCs w:val="20"/>
        </w:rPr>
        <w:t>________________</w:t>
      </w: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____________________________________________________________________________</w:t>
      </w:r>
      <w:r w:rsidR="00FA5ED7">
        <w:rPr>
          <w:rFonts w:ascii="Liberation Sans" w:hAnsi="Liberation Sans" w:cs="Arial"/>
          <w:color w:val="000002"/>
          <w:sz w:val="20"/>
          <w:szCs w:val="20"/>
        </w:rPr>
        <w:t>__________</w:t>
      </w: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___________________________________________________________________________</w:t>
      </w:r>
      <w:r w:rsidR="005E35AE" w:rsidRPr="0029226F">
        <w:rPr>
          <w:rFonts w:ascii="Liberation Sans" w:hAnsi="Liberation Sans" w:cs="Arial"/>
          <w:color w:val="000002"/>
          <w:sz w:val="20"/>
          <w:szCs w:val="20"/>
        </w:rPr>
        <w:t>_____</w:t>
      </w:r>
      <w:r w:rsidR="00FA5ED7">
        <w:rPr>
          <w:rFonts w:ascii="Liberation Sans" w:hAnsi="Liberation Sans" w:cs="Arial"/>
          <w:color w:val="000002"/>
          <w:sz w:val="20"/>
          <w:szCs w:val="20"/>
        </w:rPr>
        <w:t>______</w:t>
      </w: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Приложение к акту проверки готовности к отопительному периоду _____/_____ гг.</w:t>
      </w:r>
      <w:r w:rsidR="00667E4E" w:rsidRPr="0029226F">
        <w:rPr>
          <w:rFonts w:ascii="Liberation Sans" w:hAnsi="Liberation Sans" w:cs="Arial"/>
          <w:color w:val="000002"/>
          <w:sz w:val="20"/>
          <w:szCs w:val="20"/>
        </w:rPr>
        <w:t>*</w:t>
      </w:r>
    </w:p>
    <w:p w:rsidR="005E35AE" w:rsidRPr="0029226F" w:rsidRDefault="005E35AE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Председатель </w:t>
      </w:r>
      <w:proofErr w:type="gramStart"/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комиссии: </w:t>
      </w:r>
      <w:r w:rsidR="00BF5FEE" w:rsidRPr="0029226F">
        <w:rPr>
          <w:rFonts w:ascii="Liberation Sans" w:hAnsi="Liberation Sans" w:cs="Arial"/>
          <w:color w:val="000002"/>
          <w:sz w:val="20"/>
          <w:szCs w:val="20"/>
        </w:rPr>
        <w:t xml:space="preserve">  </w:t>
      </w:r>
      <w:proofErr w:type="gramEnd"/>
      <w:r w:rsidR="00BF5FEE"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       </w:t>
      </w:r>
      <w:r w:rsidRPr="0029226F">
        <w:rPr>
          <w:rFonts w:ascii="Liberation Sans" w:hAnsi="Liberation Sans" w:cs="Arial"/>
          <w:color w:val="000002"/>
          <w:sz w:val="20"/>
          <w:szCs w:val="20"/>
        </w:rPr>
        <w:t>_____________________</w:t>
      </w:r>
      <w:r w:rsidR="00FA5ED7">
        <w:rPr>
          <w:rFonts w:ascii="Liberation Sans" w:hAnsi="Liberation Sans" w:cs="Arial"/>
          <w:color w:val="000002"/>
          <w:sz w:val="20"/>
          <w:szCs w:val="20"/>
        </w:rPr>
        <w:t>_______________________________</w:t>
      </w:r>
    </w:p>
    <w:p w:rsidR="005E7747" w:rsidRPr="0029226F" w:rsidRDefault="005E35AE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                                                      </w:t>
      </w:r>
      <w:r w:rsidR="00BF5FEE"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        </w:t>
      </w:r>
      <w:r w:rsidR="005E7747" w:rsidRPr="0029226F">
        <w:rPr>
          <w:rFonts w:ascii="Liberation Sans" w:hAnsi="Liberation Sans" w:cs="Arial"/>
          <w:color w:val="000002"/>
          <w:sz w:val="20"/>
          <w:szCs w:val="20"/>
        </w:rPr>
        <w:t>(подпись, расшифровка подписи)</w:t>
      </w: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Заместитель председателя </w:t>
      </w:r>
      <w:proofErr w:type="gramStart"/>
      <w:r w:rsidRPr="0029226F">
        <w:rPr>
          <w:rFonts w:ascii="Liberation Sans" w:hAnsi="Liberation Sans" w:cs="Arial"/>
          <w:color w:val="000002"/>
          <w:sz w:val="20"/>
          <w:szCs w:val="20"/>
        </w:rPr>
        <w:t>комиссии:</w:t>
      </w:r>
      <w:r w:rsidR="00BF5FEE" w:rsidRPr="0029226F">
        <w:rPr>
          <w:rFonts w:ascii="Liberation Sans" w:hAnsi="Liberation Sans" w:cs="Arial"/>
          <w:color w:val="000002"/>
          <w:sz w:val="20"/>
          <w:szCs w:val="20"/>
        </w:rPr>
        <w:t xml:space="preserve">   </w:t>
      </w:r>
      <w:proofErr w:type="gramEnd"/>
      <w:r w:rsidR="00BF5FEE" w:rsidRPr="0029226F">
        <w:rPr>
          <w:rFonts w:ascii="Liberation Sans" w:hAnsi="Liberation Sans" w:cs="Arial"/>
          <w:color w:val="000002"/>
          <w:sz w:val="20"/>
          <w:szCs w:val="20"/>
        </w:rPr>
        <w:t xml:space="preserve">  </w:t>
      </w:r>
      <w:r w:rsidRPr="0029226F">
        <w:rPr>
          <w:rFonts w:ascii="Liberation Sans" w:hAnsi="Liberation Sans" w:cs="Arial"/>
          <w:color w:val="000002"/>
          <w:sz w:val="20"/>
          <w:szCs w:val="20"/>
        </w:rPr>
        <w:t>____________________________________________</w:t>
      </w:r>
      <w:r w:rsidR="00FA5ED7">
        <w:rPr>
          <w:rFonts w:ascii="Liberation Sans" w:hAnsi="Liberation Sans" w:cs="Arial"/>
          <w:color w:val="000002"/>
          <w:sz w:val="20"/>
          <w:szCs w:val="20"/>
        </w:rPr>
        <w:t>________</w:t>
      </w:r>
    </w:p>
    <w:p w:rsidR="005E7747" w:rsidRPr="0029226F" w:rsidRDefault="005E35AE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                                                       </w:t>
      </w:r>
      <w:r w:rsidR="00BF5FEE"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       </w:t>
      </w:r>
      <w:r w:rsidR="005E7747" w:rsidRPr="0029226F">
        <w:rPr>
          <w:rFonts w:ascii="Liberation Sans" w:hAnsi="Liberation Sans" w:cs="Arial"/>
          <w:color w:val="000002"/>
          <w:sz w:val="20"/>
          <w:szCs w:val="20"/>
        </w:rPr>
        <w:t>(подпись, расшифровка подписи)</w:t>
      </w: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Члены </w:t>
      </w:r>
      <w:proofErr w:type="gramStart"/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комиссии: </w:t>
      </w:r>
      <w:r w:rsidR="00F148B5" w:rsidRPr="0029226F">
        <w:rPr>
          <w:rFonts w:ascii="Liberation Sans" w:hAnsi="Liberation Sans" w:cs="Arial"/>
          <w:color w:val="000002"/>
          <w:sz w:val="20"/>
          <w:szCs w:val="20"/>
        </w:rPr>
        <w:t xml:space="preserve">  </w:t>
      </w:r>
      <w:proofErr w:type="gramEnd"/>
      <w:r w:rsidR="00F148B5"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     </w:t>
      </w:r>
      <w:r w:rsidR="00BF5FEE"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</w:t>
      </w:r>
      <w:r w:rsidR="00F148B5" w:rsidRPr="0029226F">
        <w:rPr>
          <w:rFonts w:ascii="Liberation Sans" w:hAnsi="Liberation Sans" w:cs="Arial"/>
          <w:color w:val="000002"/>
          <w:sz w:val="20"/>
          <w:szCs w:val="20"/>
        </w:rPr>
        <w:t xml:space="preserve"> </w:t>
      </w:r>
      <w:r w:rsidRPr="0029226F">
        <w:rPr>
          <w:rFonts w:ascii="Liberation Sans" w:hAnsi="Liberation Sans" w:cs="Arial"/>
          <w:color w:val="000002"/>
          <w:sz w:val="20"/>
          <w:szCs w:val="20"/>
        </w:rPr>
        <w:t>_________________________________________________</w:t>
      </w:r>
      <w:r w:rsidR="00FA5ED7">
        <w:rPr>
          <w:rFonts w:ascii="Liberation Sans" w:hAnsi="Liberation Sans" w:cs="Arial"/>
          <w:color w:val="000002"/>
          <w:sz w:val="20"/>
          <w:szCs w:val="20"/>
        </w:rPr>
        <w:t>___</w:t>
      </w:r>
    </w:p>
    <w:p w:rsidR="005E7747" w:rsidRPr="0029226F" w:rsidRDefault="00F148B5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                                                      </w:t>
      </w:r>
      <w:r w:rsidR="00BF5FEE"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        </w:t>
      </w:r>
      <w:r w:rsidR="005E7747" w:rsidRPr="0029226F">
        <w:rPr>
          <w:rFonts w:ascii="Liberation Sans" w:hAnsi="Liberation Sans" w:cs="Arial"/>
          <w:color w:val="000002"/>
          <w:sz w:val="20"/>
          <w:szCs w:val="20"/>
        </w:rPr>
        <w:t>(подпись, расшифровка подписи)</w:t>
      </w:r>
    </w:p>
    <w:p w:rsidR="005E7747" w:rsidRPr="0029226F" w:rsidRDefault="00F148B5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                                     </w:t>
      </w:r>
      <w:r w:rsidR="00BF5FEE"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</w:t>
      </w:r>
      <w:r w:rsidR="005E7747" w:rsidRPr="0029226F">
        <w:rPr>
          <w:rFonts w:ascii="Liberation Sans" w:hAnsi="Liberation Sans" w:cs="Arial"/>
          <w:color w:val="000002"/>
          <w:sz w:val="20"/>
          <w:szCs w:val="20"/>
        </w:rPr>
        <w:t>_________________________________________________</w:t>
      </w:r>
      <w:r w:rsidR="00FA5ED7">
        <w:rPr>
          <w:rFonts w:ascii="Liberation Sans" w:hAnsi="Liberation Sans" w:cs="Arial"/>
          <w:color w:val="000002"/>
          <w:sz w:val="20"/>
          <w:szCs w:val="20"/>
        </w:rPr>
        <w:t>___</w:t>
      </w:r>
    </w:p>
    <w:p w:rsidR="005E7747" w:rsidRPr="0029226F" w:rsidRDefault="00F148B5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                                                      </w:t>
      </w:r>
      <w:r w:rsidR="00BF5FEE"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        </w:t>
      </w:r>
      <w:r w:rsidR="005E7747" w:rsidRPr="0029226F">
        <w:rPr>
          <w:rFonts w:ascii="Liberation Sans" w:hAnsi="Liberation Sans" w:cs="Arial"/>
          <w:color w:val="000002"/>
          <w:sz w:val="20"/>
          <w:szCs w:val="20"/>
        </w:rPr>
        <w:t>(подпись, расшифровка подписи)</w:t>
      </w:r>
    </w:p>
    <w:p w:rsidR="005E7747" w:rsidRPr="0029226F" w:rsidRDefault="00F148B5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                                    </w:t>
      </w:r>
      <w:r w:rsidR="00BF5FEE"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</w:t>
      </w: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 </w:t>
      </w:r>
      <w:r w:rsidR="005E7747" w:rsidRPr="0029226F">
        <w:rPr>
          <w:rFonts w:ascii="Liberation Sans" w:hAnsi="Liberation Sans" w:cs="Arial"/>
          <w:color w:val="000002"/>
          <w:sz w:val="20"/>
          <w:szCs w:val="20"/>
        </w:rPr>
        <w:t>_________________________________________________</w:t>
      </w:r>
      <w:r w:rsidR="00FA5ED7">
        <w:rPr>
          <w:rFonts w:ascii="Liberation Sans" w:hAnsi="Liberation Sans" w:cs="Arial"/>
          <w:color w:val="000002"/>
          <w:sz w:val="20"/>
          <w:szCs w:val="20"/>
        </w:rPr>
        <w:t>___</w:t>
      </w:r>
    </w:p>
    <w:p w:rsidR="005E7747" w:rsidRPr="0029226F" w:rsidRDefault="00F148B5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                                                      </w:t>
      </w:r>
      <w:r w:rsidR="00BF5FEE"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        </w:t>
      </w:r>
      <w:r w:rsidR="005E7747" w:rsidRPr="0029226F">
        <w:rPr>
          <w:rFonts w:ascii="Liberation Sans" w:hAnsi="Liberation Sans" w:cs="Arial"/>
          <w:color w:val="000002"/>
          <w:sz w:val="20"/>
          <w:szCs w:val="20"/>
        </w:rPr>
        <w:t>(подпись, расшифровка подписи)</w:t>
      </w:r>
    </w:p>
    <w:p w:rsidR="00F148B5" w:rsidRPr="0029226F" w:rsidRDefault="00F148B5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С актом проверки готовности ознакомлен, один экземпляр акта получил:</w:t>
      </w: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«____» _____________ 20__ г. ________________________________________________</w:t>
      </w: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(подпись, расшифровка подписи руководителя (его уполномоченного представителя) теплоснабжающей</w:t>
      </w:r>
      <w:r w:rsidR="00F148B5" w:rsidRPr="0029226F">
        <w:rPr>
          <w:rFonts w:ascii="Liberation Sans" w:hAnsi="Liberation Sans" w:cs="Arial"/>
          <w:color w:val="000002"/>
          <w:sz w:val="20"/>
          <w:szCs w:val="20"/>
        </w:rPr>
        <w:t xml:space="preserve"> </w:t>
      </w: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организации, </w:t>
      </w:r>
      <w:proofErr w:type="spellStart"/>
      <w:r w:rsidRPr="0029226F">
        <w:rPr>
          <w:rFonts w:ascii="Liberation Sans" w:hAnsi="Liberation Sans" w:cs="Arial"/>
          <w:color w:val="000002"/>
          <w:sz w:val="20"/>
          <w:szCs w:val="20"/>
        </w:rPr>
        <w:t>теплосетевой</w:t>
      </w:r>
      <w:proofErr w:type="spellEnd"/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 организации, потребителя тепловой энергии, в отношении которого проводилась</w:t>
      </w:r>
      <w:r w:rsidR="00F148B5" w:rsidRPr="0029226F">
        <w:rPr>
          <w:rFonts w:ascii="Liberation Sans" w:hAnsi="Liberation Sans" w:cs="Arial"/>
          <w:color w:val="000002"/>
          <w:sz w:val="20"/>
          <w:szCs w:val="20"/>
        </w:rPr>
        <w:t xml:space="preserve"> </w:t>
      </w:r>
      <w:r w:rsidRPr="0029226F">
        <w:rPr>
          <w:rFonts w:ascii="Liberation Sans" w:hAnsi="Liberation Sans" w:cs="Arial"/>
          <w:color w:val="000002"/>
          <w:sz w:val="20"/>
          <w:szCs w:val="20"/>
        </w:rPr>
        <w:t>проверка готовности к отопительному периоду)</w:t>
      </w:r>
    </w:p>
    <w:p w:rsidR="00F148B5" w:rsidRPr="0029226F" w:rsidRDefault="00F148B5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_________</w:t>
      </w:r>
      <w:r w:rsidR="00FA5ED7">
        <w:rPr>
          <w:rFonts w:ascii="Liberation Sans" w:hAnsi="Liberation Sans" w:cs="Arial"/>
          <w:color w:val="000002"/>
          <w:sz w:val="20"/>
          <w:szCs w:val="20"/>
        </w:rPr>
        <w:t>_____________________________</w:t>
      </w:r>
    </w:p>
    <w:p w:rsidR="005E7747" w:rsidRPr="0029226F" w:rsidRDefault="005E7747" w:rsidP="00FA5ED7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*При наличии у комиссии замечаний к выполнению требований по готовности или при</w:t>
      </w:r>
      <w:r w:rsidR="005A26DB" w:rsidRPr="0029226F">
        <w:rPr>
          <w:rFonts w:ascii="Liberation Sans" w:hAnsi="Liberation Sans" w:cs="Arial"/>
          <w:color w:val="000002"/>
          <w:sz w:val="20"/>
          <w:szCs w:val="20"/>
        </w:rPr>
        <w:t xml:space="preserve"> </w:t>
      </w:r>
      <w:r w:rsidRPr="0029226F">
        <w:rPr>
          <w:rFonts w:ascii="Liberation Sans" w:hAnsi="Liberation Sans" w:cs="Arial"/>
          <w:color w:val="000002"/>
          <w:sz w:val="20"/>
          <w:szCs w:val="20"/>
        </w:rPr>
        <w:t>невыполнении требований по готовности к акту прилагается перечень замечаний с указанием сроков их устранения.</w:t>
      </w:r>
      <w:r w:rsidRPr="0029226F">
        <w:rPr>
          <w:rFonts w:ascii="Liberation Sans" w:hAnsi="Liberation Sans" w:cs="Arial"/>
          <w:color w:val="000002"/>
          <w:sz w:val="20"/>
          <w:szCs w:val="20"/>
        </w:rPr>
        <w:br w:type="page"/>
      </w:r>
    </w:p>
    <w:p w:rsidR="005E7747" w:rsidRPr="0029226F" w:rsidRDefault="005E7747" w:rsidP="005E7747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lastRenderedPageBreak/>
        <w:t>Приложение 2</w:t>
      </w:r>
      <w:r w:rsidR="000C2BFA" w:rsidRPr="0029226F">
        <w:rPr>
          <w:rFonts w:ascii="Liberation Sans" w:hAnsi="Liberation Sans" w:cs="Arial"/>
          <w:sz w:val="20"/>
          <w:szCs w:val="20"/>
        </w:rPr>
        <w:t xml:space="preserve"> </w:t>
      </w:r>
      <w:r w:rsidRPr="0029226F">
        <w:rPr>
          <w:rFonts w:ascii="Liberation Sans" w:hAnsi="Liberation Sans" w:cs="Arial"/>
          <w:sz w:val="20"/>
          <w:szCs w:val="20"/>
        </w:rPr>
        <w:t xml:space="preserve">к Программе проведения </w:t>
      </w:r>
    </w:p>
    <w:p w:rsidR="005E7747" w:rsidRPr="0029226F" w:rsidRDefault="005E7747" w:rsidP="005E7747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 xml:space="preserve">проверки готовности к отопительному периоду </w:t>
      </w:r>
    </w:p>
    <w:p w:rsidR="005E7747" w:rsidRPr="0029226F" w:rsidRDefault="00FA5ED7" w:rsidP="005E7747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sz w:val="20"/>
          <w:szCs w:val="20"/>
        </w:rPr>
        <w:t>202</w:t>
      </w:r>
      <w:r w:rsidR="00906A18">
        <w:rPr>
          <w:rFonts w:ascii="Liberation Sans" w:hAnsi="Liberation Sans" w:cs="Arial"/>
          <w:sz w:val="20"/>
          <w:szCs w:val="20"/>
        </w:rPr>
        <w:t>2</w:t>
      </w:r>
      <w:r>
        <w:rPr>
          <w:rFonts w:ascii="Liberation Sans" w:hAnsi="Liberation Sans" w:cs="Arial"/>
          <w:sz w:val="20"/>
          <w:szCs w:val="20"/>
        </w:rPr>
        <w:t>-202</w:t>
      </w:r>
      <w:r w:rsidR="00906A18">
        <w:rPr>
          <w:rFonts w:ascii="Liberation Sans" w:hAnsi="Liberation Sans" w:cs="Arial"/>
          <w:sz w:val="20"/>
          <w:szCs w:val="20"/>
        </w:rPr>
        <w:t>3</w:t>
      </w:r>
      <w:r w:rsidR="005E7747" w:rsidRPr="0029226F">
        <w:rPr>
          <w:rFonts w:ascii="Liberation Sans" w:hAnsi="Liberation Sans" w:cs="Arial"/>
          <w:sz w:val="20"/>
          <w:szCs w:val="20"/>
        </w:rPr>
        <w:t xml:space="preserve"> годов теплоснабжающих организаций </w:t>
      </w:r>
    </w:p>
    <w:p w:rsidR="005E7747" w:rsidRPr="0029226F" w:rsidRDefault="005E7747" w:rsidP="005E7747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и потребителей тепловой энергии расположенных</w:t>
      </w:r>
    </w:p>
    <w:p w:rsidR="005E7747" w:rsidRPr="0029226F" w:rsidRDefault="005E7747" w:rsidP="005E7747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 xml:space="preserve"> на территории Мишкинского района </w:t>
      </w:r>
    </w:p>
    <w:p w:rsidR="005E7747" w:rsidRPr="0029226F" w:rsidRDefault="005E7747" w:rsidP="005E7747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2"/>
          <w:sz w:val="24"/>
          <w:szCs w:val="24"/>
        </w:rPr>
      </w:pPr>
    </w:p>
    <w:p w:rsidR="00D56C49" w:rsidRPr="0029226F" w:rsidRDefault="00D56C49" w:rsidP="005E7747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2"/>
          <w:sz w:val="24"/>
          <w:szCs w:val="24"/>
        </w:rPr>
      </w:pPr>
    </w:p>
    <w:p w:rsidR="005E7747" w:rsidRPr="0029226F" w:rsidRDefault="00110849" w:rsidP="005A26DB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Arial"/>
          <w:b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b/>
          <w:color w:val="000002"/>
          <w:sz w:val="24"/>
          <w:szCs w:val="24"/>
        </w:rPr>
        <w:t>ПАСПОР</w:t>
      </w:r>
      <w:r w:rsidR="005E7747" w:rsidRPr="0029226F">
        <w:rPr>
          <w:rFonts w:ascii="Liberation Sans" w:hAnsi="Liberation Sans" w:cs="Arial"/>
          <w:b/>
          <w:color w:val="000002"/>
          <w:sz w:val="24"/>
          <w:szCs w:val="24"/>
        </w:rPr>
        <w:t>Т</w:t>
      </w:r>
    </w:p>
    <w:p w:rsidR="005E7747" w:rsidRPr="0029226F" w:rsidRDefault="005E7747" w:rsidP="005A26DB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Arial"/>
          <w:b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b/>
          <w:color w:val="000002"/>
          <w:sz w:val="24"/>
          <w:szCs w:val="24"/>
        </w:rPr>
        <w:t>готовности к отопительному периоду _____/_____ гг.</w:t>
      </w:r>
    </w:p>
    <w:p w:rsidR="00A24CFC" w:rsidRPr="0029226F" w:rsidRDefault="00A24CFC" w:rsidP="005E7747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2"/>
          <w:sz w:val="24"/>
          <w:szCs w:val="24"/>
        </w:rPr>
      </w:pPr>
    </w:p>
    <w:p w:rsidR="005E7747" w:rsidRPr="0029226F" w:rsidRDefault="005E7747" w:rsidP="005E7747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Выдан______________________________________</w:t>
      </w:r>
      <w:r w:rsidR="00FA5ED7">
        <w:rPr>
          <w:rFonts w:ascii="Liberation Sans" w:hAnsi="Liberation Sans" w:cs="Arial"/>
          <w:color w:val="000002"/>
          <w:sz w:val="24"/>
          <w:szCs w:val="24"/>
        </w:rPr>
        <w:t>____________________________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,</w:t>
      </w:r>
    </w:p>
    <w:p w:rsidR="005E7747" w:rsidRPr="0029226F" w:rsidRDefault="00352B26" w:rsidP="00352B26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</w:t>
      </w:r>
      <w:r w:rsidR="005E7747" w:rsidRPr="0029226F">
        <w:rPr>
          <w:rFonts w:ascii="Liberation Sans" w:hAnsi="Liberation Sans" w:cs="Arial"/>
          <w:color w:val="000002"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="005E7747" w:rsidRPr="0029226F">
        <w:rPr>
          <w:rFonts w:ascii="Liberation Sans" w:hAnsi="Liberation Sans" w:cs="Arial"/>
          <w:color w:val="000002"/>
          <w:sz w:val="20"/>
          <w:szCs w:val="20"/>
        </w:rPr>
        <w:t>теплосетевой</w:t>
      </w:r>
      <w:proofErr w:type="spellEnd"/>
      <w:r w:rsidR="005E7747" w:rsidRPr="0029226F">
        <w:rPr>
          <w:rFonts w:ascii="Liberation Sans" w:hAnsi="Liberation Sans" w:cs="Arial"/>
          <w:color w:val="000002"/>
          <w:sz w:val="20"/>
          <w:szCs w:val="20"/>
        </w:rPr>
        <w:t xml:space="preserve"> организации,</w:t>
      </w: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 </w:t>
      </w:r>
      <w:r w:rsidR="005E7747" w:rsidRPr="0029226F">
        <w:rPr>
          <w:rFonts w:ascii="Liberation Sans" w:hAnsi="Liberation Sans" w:cs="Arial"/>
          <w:color w:val="000002"/>
          <w:sz w:val="20"/>
          <w:szCs w:val="20"/>
        </w:rPr>
        <w:t>потребителя тепловой энергии, в отношении которого проводилась проверка готовности</w:t>
      </w:r>
      <w:r w:rsidR="00E67413" w:rsidRPr="0029226F">
        <w:rPr>
          <w:rFonts w:ascii="Liberation Sans" w:hAnsi="Liberation Sans" w:cs="Arial"/>
          <w:color w:val="000002"/>
          <w:sz w:val="20"/>
          <w:szCs w:val="20"/>
        </w:rPr>
        <w:t xml:space="preserve"> </w:t>
      </w:r>
      <w:r w:rsidR="005E7747" w:rsidRPr="0029226F">
        <w:rPr>
          <w:rFonts w:ascii="Liberation Sans" w:hAnsi="Liberation Sans" w:cs="Arial"/>
          <w:color w:val="000002"/>
          <w:sz w:val="20"/>
          <w:szCs w:val="20"/>
        </w:rPr>
        <w:t>к отопительному периоду)</w:t>
      </w:r>
    </w:p>
    <w:p w:rsidR="005E7747" w:rsidRPr="0029226F" w:rsidRDefault="005E7747" w:rsidP="005E7747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В отношении следующих объектов, по которым проводилась проверка готовности к</w:t>
      </w:r>
      <w:r w:rsidR="00352B26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отопительному периоду:</w:t>
      </w:r>
    </w:p>
    <w:p w:rsidR="005E7747" w:rsidRPr="0029226F" w:rsidRDefault="005E7747" w:rsidP="005E7747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1. _______________________________________</w:t>
      </w:r>
      <w:r w:rsidR="00FA5ED7">
        <w:rPr>
          <w:rFonts w:ascii="Liberation Sans" w:hAnsi="Liberation Sans" w:cs="Arial"/>
          <w:color w:val="000002"/>
          <w:sz w:val="24"/>
          <w:szCs w:val="24"/>
        </w:rPr>
        <w:t>______________________________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;</w:t>
      </w:r>
    </w:p>
    <w:p w:rsidR="005E7747" w:rsidRPr="0029226F" w:rsidRDefault="005E7747" w:rsidP="005E7747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2. _______________________________________</w:t>
      </w:r>
      <w:r w:rsidR="00FA5ED7">
        <w:rPr>
          <w:rFonts w:ascii="Liberation Sans" w:hAnsi="Liberation Sans" w:cs="Arial"/>
          <w:color w:val="000002"/>
          <w:sz w:val="24"/>
          <w:szCs w:val="24"/>
        </w:rPr>
        <w:t>______________________________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;</w:t>
      </w:r>
    </w:p>
    <w:p w:rsidR="005E7747" w:rsidRPr="0029226F" w:rsidRDefault="005E7747" w:rsidP="005E7747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3. _______________________________________</w:t>
      </w:r>
      <w:r w:rsidR="00FA5ED7">
        <w:rPr>
          <w:rFonts w:ascii="Liberation Sans" w:hAnsi="Liberation Sans" w:cs="Arial"/>
          <w:color w:val="000002"/>
          <w:sz w:val="24"/>
          <w:szCs w:val="24"/>
        </w:rPr>
        <w:t>______________________________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;</w:t>
      </w:r>
    </w:p>
    <w:p w:rsidR="00A24CFC" w:rsidRPr="0029226F" w:rsidRDefault="00A24CFC" w:rsidP="005E7747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2"/>
          <w:sz w:val="24"/>
          <w:szCs w:val="24"/>
        </w:rPr>
      </w:pPr>
    </w:p>
    <w:p w:rsidR="005E7747" w:rsidRPr="0029226F" w:rsidRDefault="00A24CFC" w:rsidP="005E7747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О</w:t>
      </w:r>
      <w:r w:rsidR="005E7747" w:rsidRPr="0029226F">
        <w:rPr>
          <w:rFonts w:ascii="Liberation Sans" w:hAnsi="Liberation Sans" w:cs="Arial"/>
          <w:color w:val="000002"/>
          <w:sz w:val="24"/>
          <w:szCs w:val="24"/>
        </w:rPr>
        <w:t>снование выдачи паспорта готовности к отопительному периоду:</w:t>
      </w:r>
    </w:p>
    <w:p w:rsidR="00352B26" w:rsidRPr="0029226F" w:rsidRDefault="00352B26" w:rsidP="005E7747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2"/>
          <w:sz w:val="24"/>
          <w:szCs w:val="24"/>
        </w:rPr>
      </w:pPr>
    </w:p>
    <w:p w:rsidR="005E7747" w:rsidRPr="0029226F" w:rsidRDefault="005E7747" w:rsidP="005E7747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Акт проверки готовности к отопительному периоду от _____________ № ______</w:t>
      </w:r>
    </w:p>
    <w:p w:rsidR="00352B26" w:rsidRPr="0029226F" w:rsidRDefault="00352B26" w:rsidP="005E7747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2"/>
          <w:sz w:val="24"/>
          <w:szCs w:val="24"/>
        </w:rPr>
      </w:pPr>
    </w:p>
    <w:p w:rsidR="00352B26" w:rsidRPr="0029226F" w:rsidRDefault="00352B26" w:rsidP="005E7747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2"/>
          <w:sz w:val="24"/>
          <w:szCs w:val="24"/>
        </w:rPr>
      </w:pPr>
    </w:p>
    <w:p w:rsidR="005E7747" w:rsidRPr="0029226F" w:rsidRDefault="005E7747" w:rsidP="005E7747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_________________________________________</w:t>
      </w:r>
      <w:r w:rsidR="00FA5ED7">
        <w:rPr>
          <w:rFonts w:ascii="Liberation Sans" w:hAnsi="Liberation Sans" w:cs="Arial"/>
          <w:color w:val="000002"/>
          <w:sz w:val="24"/>
          <w:szCs w:val="24"/>
        </w:rPr>
        <w:t>______________________________</w:t>
      </w:r>
    </w:p>
    <w:p w:rsidR="005E7747" w:rsidRPr="0029226F" w:rsidRDefault="005E7747" w:rsidP="00352B26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NewRoman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(подпись, расшифровка подписи и печать уполномоченного органа, образовавшего комиссию по проведению</w:t>
      </w:r>
      <w:r w:rsidR="00352B26" w:rsidRPr="0029226F">
        <w:rPr>
          <w:rFonts w:ascii="Liberation Sans" w:hAnsi="Liberation Sans" w:cs="Arial"/>
          <w:color w:val="000002"/>
          <w:sz w:val="20"/>
          <w:szCs w:val="20"/>
        </w:rPr>
        <w:t xml:space="preserve"> </w:t>
      </w:r>
      <w:r w:rsidRPr="0029226F">
        <w:rPr>
          <w:rFonts w:ascii="Liberation Sans" w:hAnsi="Liberation Sans" w:cs="Arial"/>
          <w:color w:val="000002"/>
          <w:sz w:val="20"/>
          <w:szCs w:val="20"/>
        </w:rPr>
        <w:t>проверки готовности к отопительному пер</w:t>
      </w:r>
      <w:r w:rsidR="00EA723B" w:rsidRPr="0029226F">
        <w:rPr>
          <w:rFonts w:ascii="Liberation Sans" w:hAnsi="Liberation Sans" w:cs="Arial"/>
          <w:color w:val="000002"/>
          <w:sz w:val="20"/>
          <w:szCs w:val="20"/>
        </w:rPr>
        <w:t>иоду</w:t>
      </w:r>
      <w:r w:rsidR="00352B26" w:rsidRPr="0029226F">
        <w:rPr>
          <w:rFonts w:ascii="Liberation Sans" w:hAnsi="Liberation Sans" w:cs="TimesNewRoman"/>
          <w:color w:val="000002"/>
          <w:sz w:val="20"/>
          <w:szCs w:val="20"/>
        </w:rPr>
        <w:t>)</w:t>
      </w:r>
    </w:p>
    <w:p w:rsidR="00EA723B" w:rsidRPr="0029226F" w:rsidRDefault="00EA723B">
      <w:pPr>
        <w:rPr>
          <w:rFonts w:ascii="Liberation Sans" w:hAnsi="Liberation Sans" w:cs="TimesNewRoman"/>
          <w:color w:val="000002"/>
          <w:sz w:val="20"/>
          <w:szCs w:val="20"/>
        </w:rPr>
      </w:pPr>
      <w:r w:rsidRPr="0029226F">
        <w:rPr>
          <w:rFonts w:ascii="Liberation Sans" w:hAnsi="Liberation Sans" w:cs="TimesNewRoman"/>
          <w:color w:val="000002"/>
          <w:sz w:val="20"/>
          <w:szCs w:val="20"/>
        </w:rPr>
        <w:br w:type="page"/>
      </w:r>
    </w:p>
    <w:p w:rsidR="00EA723B" w:rsidRPr="0029226F" w:rsidRDefault="00EA723B" w:rsidP="00EA723B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lastRenderedPageBreak/>
        <w:t xml:space="preserve">Приложение 3 к Программе проведения </w:t>
      </w:r>
    </w:p>
    <w:p w:rsidR="00EA723B" w:rsidRPr="0029226F" w:rsidRDefault="00EA723B" w:rsidP="00EA723B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 xml:space="preserve">проверки готовности к отопительному периоду </w:t>
      </w:r>
    </w:p>
    <w:p w:rsidR="00EA723B" w:rsidRPr="0029226F" w:rsidRDefault="00FA5ED7" w:rsidP="00EA723B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sz w:val="20"/>
          <w:szCs w:val="20"/>
        </w:rPr>
        <w:t>202</w:t>
      </w:r>
      <w:r w:rsidR="00906A18">
        <w:rPr>
          <w:rFonts w:ascii="Liberation Sans" w:hAnsi="Liberation Sans" w:cs="Arial"/>
          <w:sz w:val="20"/>
          <w:szCs w:val="20"/>
        </w:rPr>
        <w:t>2</w:t>
      </w:r>
      <w:r>
        <w:rPr>
          <w:rFonts w:ascii="Liberation Sans" w:hAnsi="Liberation Sans" w:cs="Arial"/>
          <w:sz w:val="20"/>
          <w:szCs w:val="20"/>
        </w:rPr>
        <w:t>-202</w:t>
      </w:r>
      <w:r w:rsidR="00906A18">
        <w:rPr>
          <w:rFonts w:ascii="Liberation Sans" w:hAnsi="Liberation Sans" w:cs="Arial"/>
          <w:sz w:val="20"/>
          <w:szCs w:val="20"/>
        </w:rPr>
        <w:t>3</w:t>
      </w:r>
      <w:r w:rsidR="00EA723B" w:rsidRPr="0029226F">
        <w:rPr>
          <w:rFonts w:ascii="Liberation Sans" w:hAnsi="Liberation Sans" w:cs="Arial"/>
          <w:sz w:val="20"/>
          <w:szCs w:val="20"/>
        </w:rPr>
        <w:t xml:space="preserve"> годов теплоснабжающих организаций </w:t>
      </w:r>
    </w:p>
    <w:p w:rsidR="00EA723B" w:rsidRPr="0029226F" w:rsidRDefault="00EA723B" w:rsidP="00EA723B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и потребителей тепловой энергии расположенных</w:t>
      </w:r>
    </w:p>
    <w:p w:rsidR="00EA723B" w:rsidRPr="0029226F" w:rsidRDefault="00EA723B" w:rsidP="00EA723B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н</w:t>
      </w:r>
      <w:r w:rsidR="00BD485B">
        <w:rPr>
          <w:rFonts w:ascii="Liberation Sans" w:hAnsi="Liberation Sans" w:cs="Arial"/>
          <w:sz w:val="20"/>
          <w:szCs w:val="20"/>
        </w:rPr>
        <w:t>а территории Мишкинского района</w:t>
      </w:r>
      <w:r w:rsidRPr="0029226F">
        <w:rPr>
          <w:rFonts w:ascii="Liberation Sans" w:hAnsi="Liberation Sans" w:cs="Arial"/>
          <w:sz w:val="20"/>
          <w:szCs w:val="20"/>
        </w:rPr>
        <w:t xml:space="preserve"> </w:t>
      </w:r>
    </w:p>
    <w:p w:rsidR="00D56C49" w:rsidRPr="0029226F" w:rsidRDefault="00D56C49" w:rsidP="00EA723B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</w:p>
    <w:p w:rsidR="00EC0123" w:rsidRPr="0029226F" w:rsidRDefault="00EC0123" w:rsidP="00A24CFC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NewRoman"/>
          <w:color w:val="000002"/>
          <w:sz w:val="26"/>
          <w:szCs w:val="26"/>
        </w:rPr>
      </w:pPr>
    </w:p>
    <w:p w:rsidR="00A24CFC" w:rsidRPr="0029226F" w:rsidRDefault="00EF381F" w:rsidP="00A24CFC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NewRoman"/>
          <w:b/>
          <w:color w:val="000002"/>
          <w:sz w:val="26"/>
          <w:szCs w:val="26"/>
        </w:rPr>
      </w:pPr>
      <w:r w:rsidRPr="0029226F">
        <w:rPr>
          <w:rFonts w:ascii="Liberation Sans" w:hAnsi="Liberation Sans" w:cs="TimesNewRoman"/>
          <w:b/>
          <w:color w:val="000002"/>
          <w:sz w:val="26"/>
          <w:szCs w:val="26"/>
        </w:rPr>
        <w:t>Требования</w:t>
      </w:r>
    </w:p>
    <w:p w:rsidR="00EF381F" w:rsidRPr="0029226F" w:rsidRDefault="00EF381F" w:rsidP="00A24CFC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NewRoman"/>
          <w:b/>
          <w:color w:val="000002"/>
          <w:sz w:val="26"/>
          <w:szCs w:val="26"/>
        </w:rPr>
      </w:pPr>
      <w:r w:rsidRPr="0029226F">
        <w:rPr>
          <w:rFonts w:ascii="Liberation Sans" w:hAnsi="Liberation Sans" w:cs="TimesNewRoman"/>
          <w:b/>
          <w:color w:val="000002"/>
          <w:sz w:val="26"/>
          <w:szCs w:val="26"/>
        </w:rPr>
        <w:t>по готовности к отопительному периоду</w:t>
      </w:r>
      <w:r w:rsidR="00A24CFC" w:rsidRPr="0029226F">
        <w:rPr>
          <w:rFonts w:ascii="Liberation Sans" w:hAnsi="Liberation Sans" w:cs="TimesNewRoman"/>
          <w:b/>
          <w:color w:val="000002"/>
          <w:sz w:val="26"/>
          <w:szCs w:val="26"/>
        </w:rPr>
        <w:t xml:space="preserve"> </w:t>
      </w:r>
      <w:r w:rsidRPr="0029226F">
        <w:rPr>
          <w:rFonts w:ascii="Liberation Sans" w:hAnsi="Liberation Sans" w:cs="TimesNewRoman"/>
          <w:b/>
          <w:color w:val="000002"/>
          <w:sz w:val="26"/>
          <w:szCs w:val="26"/>
        </w:rPr>
        <w:t>для теплоснабжающих и теплосетевых организаций</w:t>
      </w:r>
    </w:p>
    <w:p w:rsidR="00EC0123" w:rsidRPr="0029226F" w:rsidRDefault="00EC0123" w:rsidP="00EF381F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TimesNewRoman"/>
          <w:color w:val="000002"/>
          <w:sz w:val="26"/>
          <w:szCs w:val="26"/>
        </w:rPr>
      </w:pP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</w:t>
      </w:r>
      <w:r w:rsidR="00EC0123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данных организаций: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1) наличие соглашения об управлении системой теплоснабжения, заключенного в</w:t>
      </w:r>
      <w:r w:rsidR="00EC0123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порядке, установленном Законом о теплоснабжении;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3) соблюдение критериев надежности теплоснабжения, установленных техническими регламентами;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4) наличие нормативных запасов топлива на источниках тепловой энергии;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5) функционирование эксплуатационной, диспетчерской и аварийной служб, а</w:t>
      </w:r>
      <w:r w:rsidR="000574BE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именно: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укомплектованность указанных служб персоналом;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обеспеченность персонала средствами индивидуальной и коллективной защиты,</w:t>
      </w:r>
      <w:r w:rsidR="003E173C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</w:t>
      </w:r>
      <w:r w:rsidR="003E173C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средствами пожаротушения;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6) проведение наладки принадлежащих им тепловых сетей;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7) организация контроля режимов потребления тепловой энергии;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8) обеспечение качества теплоносителей;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9) организация коммерческого учета приобретаемой и реализуемой тепловой</w:t>
      </w:r>
      <w:r w:rsidR="000574BE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энергии;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10) обеспечение проверки качества строительства принадлежащих им тепловых</w:t>
      </w:r>
      <w:r w:rsidR="000574BE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сетей, в том числе предоставление гарантий на работы и материалы, применяемые при</w:t>
      </w:r>
      <w:r w:rsidR="000574BE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строительстве, в соответствии Законом о теплоснабжении;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готовность систем приема и разгрузки топлива, топливоприготовления и топливоподачи;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соблюдение водно-химического режима;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</w:t>
      </w:r>
      <w:r w:rsidR="00653A52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продлению срока его эксплуатации;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наличие утвержденных графиков ограничения теплоснабжения при дефиците</w:t>
      </w:r>
      <w:r w:rsidR="00653A52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тепловой мощности тепловых источников и пропускной способности тепловых сетей;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наличие расчетов допустимого времени устранения аварийных нарушений теплоснабжения жилых домов;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наличие порядка ликвидации аварийных ситуаций в системах теплоснабжения с</w:t>
      </w:r>
      <w:r w:rsidR="00653A52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учетом взаимодействия тепло-, электро-, топливо- и водоснабжающих организаций, потребителей тепловой энергии, ремонтно-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lastRenderedPageBreak/>
        <w:t>строительных и транспортных организаций, а</w:t>
      </w:r>
      <w:r w:rsidR="00653A52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также органов местного самоуправления;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проведение гидравлических и тепловых испытаний тепловых сетей;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выполнение утвержденного плана подготовки к работе в отопительный период, в</w:t>
      </w:r>
      <w:r w:rsidR="00653A52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выполнение планового графика ремонта тепловых сетей и источников тепловой</w:t>
      </w:r>
      <w:r w:rsidR="001E543D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энергии;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13) отсутствие не выполненных в установленные сроки предписаний, влияющих</w:t>
      </w:r>
      <w:r w:rsidR="001E543D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</w:t>
      </w:r>
      <w:r w:rsidR="009022F6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уполномоченными на осуществление муниципального контроля органами местного самоуправления;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14) работоспособность автоматических регуляторов при их наличии.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</w:t>
      </w:r>
      <w:r w:rsidR="009022F6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к отопительному сезону, полученного в соответствии с законодательством об электроэнергетике.</w:t>
      </w:r>
    </w:p>
    <w:p w:rsidR="00EA723B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К обстоятельствам, при несоблюдении которых в отношении теплоснабжающих и</w:t>
      </w:r>
      <w:r w:rsidR="009022F6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теплосетевых организаций составляется акт с приложением Перечня с указанием сроков</w:t>
      </w:r>
      <w:r w:rsidR="009022F6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устранения замечаний, относится несоблюдение требований, указанных в пунктах 1, 7, 9</w:t>
      </w:r>
      <w:r w:rsidR="009022F6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и 10.</w:t>
      </w:r>
    </w:p>
    <w:p w:rsidR="00EF381F" w:rsidRPr="0029226F" w:rsidRDefault="00EF381F">
      <w:pPr>
        <w:rPr>
          <w:rFonts w:ascii="Liberation Sans" w:hAnsi="Liberation Sans" w:cs="Times New Roman"/>
          <w:color w:val="000002"/>
          <w:sz w:val="26"/>
          <w:szCs w:val="26"/>
        </w:rPr>
      </w:pPr>
      <w:r w:rsidRPr="0029226F">
        <w:rPr>
          <w:rFonts w:ascii="Liberation Sans" w:hAnsi="Liberation Sans" w:cs="Times New Roman"/>
          <w:color w:val="000002"/>
          <w:sz w:val="26"/>
          <w:szCs w:val="26"/>
        </w:rPr>
        <w:br w:type="page"/>
      </w:r>
    </w:p>
    <w:p w:rsidR="00EF381F" w:rsidRPr="0029226F" w:rsidRDefault="00EF381F" w:rsidP="00BC6330">
      <w:pPr>
        <w:spacing w:after="0" w:line="240" w:lineRule="auto"/>
        <w:ind w:firstLine="4253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lastRenderedPageBreak/>
        <w:t xml:space="preserve">Приложение 4 к Программе проведения </w:t>
      </w:r>
    </w:p>
    <w:p w:rsidR="00EF381F" w:rsidRPr="0029226F" w:rsidRDefault="00EF381F" w:rsidP="00BC6330">
      <w:pPr>
        <w:spacing w:after="0" w:line="240" w:lineRule="auto"/>
        <w:ind w:firstLine="4253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 xml:space="preserve">проверки готовности к отопительному периоду </w:t>
      </w:r>
    </w:p>
    <w:p w:rsidR="00EF381F" w:rsidRPr="0029226F" w:rsidRDefault="00FA5ED7" w:rsidP="00BC6330">
      <w:pPr>
        <w:spacing w:after="0" w:line="240" w:lineRule="auto"/>
        <w:ind w:firstLine="4253"/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sz w:val="20"/>
          <w:szCs w:val="20"/>
        </w:rPr>
        <w:t>202</w:t>
      </w:r>
      <w:r w:rsidR="00906A18">
        <w:rPr>
          <w:rFonts w:ascii="Liberation Sans" w:hAnsi="Liberation Sans" w:cs="Arial"/>
          <w:sz w:val="20"/>
          <w:szCs w:val="20"/>
        </w:rPr>
        <w:t>2</w:t>
      </w:r>
      <w:r w:rsidR="007A30BF" w:rsidRPr="0029226F">
        <w:rPr>
          <w:rFonts w:ascii="Liberation Sans" w:hAnsi="Liberation Sans" w:cs="Arial"/>
          <w:sz w:val="20"/>
          <w:szCs w:val="20"/>
        </w:rPr>
        <w:t>-2</w:t>
      </w:r>
      <w:r w:rsidR="00BC6330">
        <w:rPr>
          <w:rFonts w:ascii="Liberation Sans" w:hAnsi="Liberation Sans" w:cs="Arial"/>
          <w:sz w:val="20"/>
          <w:szCs w:val="20"/>
        </w:rPr>
        <w:t>02</w:t>
      </w:r>
      <w:r w:rsidR="00906A18">
        <w:rPr>
          <w:rFonts w:ascii="Liberation Sans" w:hAnsi="Liberation Sans" w:cs="Arial"/>
          <w:sz w:val="20"/>
          <w:szCs w:val="20"/>
        </w:rPr>
        <w:t>3</w:t>
      </w:r>
      <w:r w:rsidR="00EF381F" w:rsidRPr="0029226F">
        <w:rPr>
          <w:rFonts w:ascii="Liberation Sans" w:hAnsi="Liberation Sans" w:cs="Arial"/>
          <w:sz w:val="20"/>
          <w:szCs w:val="20"/>
        </w:rPr>
        <w:t xml:space="preserve"> годов теплоснабжающих организаций </w:t>
      </w:r>
    </w:p>
    <w:p w:rsidR="00EF381F" w:rsidRPr="0029226F" w:rsidRDefault="00EF381F" w:rsidP="00BC6330">
      <w:pPr>
        <w:spacing w:after="0" w:line="240" w:lineRule="auto"/>
        <w:ind w:firstLine="4253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и потребителей тепловой энергии расположенных</w:t>
      </w:r>
    </w:p>
    <w:p w:rsidR="00EF381F" w:rsidRPr="0029226F" w:rsidRDefault="00EF381F" w:rsidP="00BC6330">
      <w:pPr>
        <w:spacing w:after="0" w:line="240" w:lineRule="auto"/>
        <w:ind w:firstLine="4253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 xml:space="preserve"> на территории Мишкинского района</w:t>
      </w:r>
    </w:p>
    <w:p w:rsidR="009022F6" w:rsidRPr="0029226F" w:rsidRDefault="009022F6" w:rsidP="00BC633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Liberation Sans" w:hAnsi="Liberation Sans" w:cs="TimesNewRoman"/>
          <w:b/>
          <w:color w:val="000002"/>
          <w:sz w:val="26"/>
          <w:szCs w:val="26"/>
        </w:rPr>
      </w:pPr>
    </w:p>
    <w:p w:rsidR="009022F6" w:rsidRPr="0029226F" w:rsidRDefault="00EF381F" w:rsidP="009022F6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NewRoman"/>
          <w:b/>
          <w:color w:val="000002"/>
          <w:sz w:val="26"/>
          <w:szCs w:val="26"/>
        </w:rPr>
      </w:pPr>
      <w:r w:rsidRPr="0029226F">
        <w:rPr>
          <w:rFonts w:ascii="Liberation Sans" w:hAnsi="Liberation Sans" w:cs="TimesNewRoman"/>
          <w:b/>
          <w:color w:val="000002"/>
          <w:sz w:val="26"/>
          <w:szCs w:val="26"/>
        </w:rPr>
        <w:t>Требования</w:t>
      </w:r>
    </w:p>
    <w:p w:rsidR="009022F6" w:rsidRPr="0029226F" w:rsidRDefault="00EF381F" w:rsidP="009022F6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NewRoman"/>
          <w:b/>
          <w:color w:val="000002"/>
          <w:sz w:val="26"/>
          <w:szCs w:val="26"/>
        </w:rPr>
      </w:pPr>
      <w:r w:rsidRPr="0029226F">
        <w:rPr>
          <w:rFonts w:ascii="Liberation Sans" w:hAnsi="Liberation Sans" w:cs="TimesNewRoman"/>
          <w:b/>
          <w:color w:val="000002"/>
          <w:sz w:val="26"/>
          <w:szCs w:val="26"/>
        </w:rPr>
        <w:t>по готовности к отопительному периоду</w:t>
      </w:r>
      <w:r w:rsidR="009022F6" w:rsidRPr="0029226F">
        <w:rPr>
          <w:rFonts w:ascii="Liberation Sans" w:hAnsi="Liberation Sans" w:cs="TimesNewRoman"/>
          <w:b/>
          <w:color w:val="000002"/>
          <w:sz w:val="26"/>
          <w:szCs w:val="26"/>
        </w:rPr>
        <w:t xml:space="preserve"> </w:t>
      </w:r>
      <w:r w:rsidRPr="0029226F">
        <w:rPr>
          <w:rFonts w:ascii="Liberation Sans" w:hAnsi="Liberation Sans" w:cs="TimesNewRoman"/>
          <w:b/>
          <w:color w:val="000002"/>
          <w:sz w:val="26"/>
          <w:szCs w:val="26"/>
        </w:rPr>
        <w:t>для потребителей тепловой энергии</w:t>
      </w:r>
    </w:p>
    <w:p w:rsidR="002C2306" w:rsidRPr="0029226F" w:rsidRDefault="002C2306" w:rsidP="009022F6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NewRoman"/>
          <w:b/>
          <w:color w:val="000002"/>
          <w:sz w:val="26"/>
          <w:szCs w:val="26"/>
        </w:rPr>
      </w:pP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В целях оценки готовности потребителей тепловой энергии к отопительному периоду Комиссией должны быть проверены: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</w:t>
      </w:r>
      <w:r w:rsidR="000A015C" w:rsidRPr="00BC6330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BC6330">
        <w:rPr>
          <w:rFonts w:ascii="Liberation Sans" w:hAnsi="Liberation Sans" w:cs="Arial"/>
          <w:color w:val="000002"/>
          <w:sz w:val="24"/>
          <w:szCs w:val="24"/>
        </w:rPr>
        <w:t>энергоустановок;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2) проведение промывки оборудования и коммуникаций теплопотребляющих установок;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4) выполнение плана ремонтных работ и качество их выполнения;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5) состояние тепловых сетей, принадлежащих потребителю тепловой энергии;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6) состояние утепления зданий (чердаки, лестничные клетки, подвалы, двери) и</w:t>
      </w:r>
      <w:r w:rsidR="00A13DC0" w:rsidRPr="00BC6330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BC6330">
        <w:rPr>
          <w:rFonts w:ascii="Liberation Sans" w:hAnsi="Liberation Sans" w:cs="Arial"/>
          <w:color w:val="000002"/>
          <w:sz w:val="24"/>
          <w:szCs w:val="24"/>
        </w:rPr>
        <w:t>центральных тепловых пунктов, а также индивидуальных тепловых пунктов;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7) состояние трубопроводов, арматуры и тепловой изоляции в пределах тепловых</w:t>
      </w:r>
      <w:r w:rsidR="000A015C" w:rsidRPr="00BC6330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BC6330">
        <w:rPr>
          <w:rFonts w:ascii="Liberation Sans" w:hAnsi="Liberation Sans" w:cs="Arial"/>
          <w:color w:val="000002"/>
          <w:sz w:val="24"/>
          <w:szCs w:val="24"/>
        </w:rPr>
        <w:t>пунктов;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9) работоспособность защиты систем теплопотребления;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10) наличие паспортов теплопотребляющих установок, принципиальных схем и</w:t>
      </w:r>
      <w:r w:rsidR="00A13DC0" w:rsidRPr="00BC6330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BC6330">
        <w:rPr>
          <w:rFonts w:ascii="Liberation Sans" w:hAnsi="Liberation Sans" w:cs="Arial"/>
          <w:color w:val="000002"/>
          <w:sz w:val="24"/>
          <w:szCs w:val="24"/>
        </w:rPr>
        <w:t>инструкций для обслуживающего персонала и соответствие их действительности;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12) плотность оборудования тепловых пунктов;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13) наличие пломб на расчетных шайбах и соплах элеваторов;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14) отсутствие задолженности за поставленные тепловую энергию (мощность),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теплоноситель;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16) проведение испытания оборудования теплопотребляющих установок на плотность и прочность;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17) надежность теплоснабжения потребителей тепловой энергии.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</w:t>
      </w:r>
      <w:r w:rsidR="00110849" w:rsidRPr="00BC6330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BC6330">
        <w:rPr>
          <w:rFonts w:ascii="Liberation Sans" w:hAnsi="Liberation Sans" w:cs="Arial"/>
          <w:color w:val="000002"/>
          <w:sz w:val="24"/>
          <w:szCs w:val="24"/>
        </w:rPr>
        <w:t>замечаний, относятся несоблюдение требований, указанных в пунктах 8, 13, 14.</w:t>
      </w:r>
    </w:p>
    <w:sectPr w:rsidR="00EF381F" w:rsidRPr="00BC6330" w:rsidSect="00BC633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5091"/>
    <w:multiLevelType w:val="hybridMultilevel"/>
    <w:tmpl w:val="46523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76B38"/>
    <w:multiLevelType w:val="hybridMultilevel"/>
    <w:tmpl w:val="3BD82BAE"/>
    <w:lvl w:ilvl="0" w:tplc="A412B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26473"/>
    <w:multiLevelType w:val="hybridMultilevel"/>
    <w:tmpl w:val="C7885B9C"/>
    <w:lvl w:ilvl="0" w:tplc="A412B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D1A20"/>
    <w:multiLevelType w:val="hybridMultilevel"/>
    <w:tmpl w:val="0C404F44"/>
    <w:lvl w:ilvl="0" w:tplc="A412B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4AD6F04"/>
    <w:multiLevelType w:val="hybridMultilevel"/>
    <w:tmpl w:val="778CCCBA"/>
    <w:lvl w:ilvl="0" w:tplc="A412BA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A55FD3"/>
    <w:multiLevelType w:val="hybridMultilevel"/>
    <w:tmpl w:val="B75CBE1E"/>
    <w:lvl w:ilvl="0" w:tplc="A412B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72A9B"/>
    <w:multiLevelType w:val="hybridMultilevel"/>
    <w:tmpl w:val="94C8658C"/>
    <w:lvl w:ilvl="0" w:tplc="A412B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56FEF"/>
    <w:multiLevelType w:val="hybridMultilevel"/>
    <w:tmpl w:val="FF88B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E1D5C"/>
    <w:multiLevelType w:val="hybridMultilevel"/>
    <w:tmpl w:val="FC4CAD28"/>
    <w:lvl w:ilvl="0" w:tplc="A412B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6210"/>
    <w:rsid w:val="00005E9E"/>
    <w:rsid w:val="00006FDA"/>
    <w:rsid w:val="000112F0"/>
    <w:rsid w:val="00013F1E"/>
    <w:rsid w:val="0001644C"/>
    <w:rsid w:val="0002024D"/>
    <w:rsid w:val="0004364C"/>
    <w:rsid w:val="00053AC3"/>
    <w:rsid w:val="000574BE"/>
    <w:rsid w:val="0006095E"/>
    <w:rsid w:val="00072A1B"/>
    <w:rsid w:val="00073669"/>
    <w:rsid w:val="000820E2"/>
    <w:rsid w:val="00082910"/>
    <w:rsid w:val="00083A9E"/>
    <w:rsid w:val="00093733"/>
    <w:rsid w:val="00094CF0"/>
    <w:rsid w:val="00096599"/>
    <w:rsid w:val="000A015C"/>
    <w:rsid w:val="000B1CB2"/>
    <w:rsid w:val="000B3C0F"/>
    <w:rsid w:val="000C2BFA"/>
    <w:rsid w:val="000D1C64"/>
    <w:rsid w:val="000E1B5F"/>
    <w:rsid w:val="000E3855"/>
    <w:rsid w:val="000E3AA2"/>
    <w:rsid w:val="000E3EF0"/>
    <w:rsid w:val="000E49B0"/>
    <w:rsid w:val="000E5CBC"/>
    <w:rsid w:val="000E6FF9"/>
    <w:rsid w:val="000F3001"/>
    <w:rsid w:val="00101C94"/>
    <w:rsid w:val="00110849"/>
    <w:rsid w:val="001168A8"/>
    <w:rsid w:val="00116EE8"/>
    <w:rsid w:val="00124B0E"/>
    <w:rsid w:val="00150114"/>
    <w:rsid w:val="00153990"/>
    <w:rsid w:val="00156706"/>
    <w:rsid w:val="0016350C"/>
    <w:rsid w:val="00182200"/>
    <w:rsid w:val="00186914"/>
    <w:rsid w:val="00192322"/>
    <w:rsid w:val="001925D3"/>
    <w:rsid w:val="0019430F"/>
    <w:rsid w:val="001955B6"/>
    <w:rsid w:val="001B3812"/>
    <w:rsid w:val="001C3B05"/>
    <w:rsid w:val="001D0351"/>
    <w:rsid w:val="001D7927"/>
    <w:rsid w:val="001E1163"/>
    <w:rsid w:val="001E2210"/>
    <w:rsid w:val="001E533B"/>
    <w:rsid w:val="001E543D"/>
    <w:rsid w:val="001F0890"/>
    <w:rsid w:val="002010D6"/>
    <w:rsid w:val="002273AD"/>
    <w:rsid w:val="00227959"/>
    <w:rsid w:val="00230040"/>
    <w:rsid w:val="00242428"/>
    <w:rsid w:val="0024320E"/>
    <w:rsid w:val="00245BFC"/>
    <w:rsid w:val="00247909"/>
    <w:rsid w:val="0025054B"/>
    <w:rsid w:val="00254615"/>
    <w:rsid w:val="00254764"/>
    <w:rsid w:val="00265982"/>
    <w:rsid w:val="00275CCA"/>
    <w:rsid w:val="00280423"/>
    <w:rsid w:val="002901E6"/>
    <w:rsid w:val="0029226F"/>
    <w:rsid w:val="00293F81"/>
    <w:rsid w:val="002A7110"/>
    <w:rsid w:val="002B6427"/>
    <w:rsid w:val="002B6780"/>
    <w:rsid w:val="002C2306"/>
    <w:rsid w:val="002E029C"/>
    <w:rsid w:val="002E6D74"/>
    <w:rsid w:val="002F058B"/>
    <w:rsid w:val="002F7E11"/>
    <w:rsid w:val="003009D7"/>
    <w:rsid w:val="00306E11"/>
    <w:rsid w:val="00310807"/>
    <w:rsid w:val="0031396C"/>
    <w:rsid w:val="00323FEF"/>
    <w:rsid w:val="0032468D"/>
    <w:rsid w:val="003333B8"/>
    <w:rsid w:val="0035079A"/>
    <w:rsid w:val="00352B26"/>
    <w:rsid w:val="00354190"/>
    <w:rsid w:val="00357CD1"/>
    <w:rsid w:val="00361135"/>
    <w:rsid w:val="00361CDC"/>
    <w:rsid w:val="00363B64"/>
    <w:rsid w:val="003653D3"/>
    <w:rsid w:val="00374B7A"/>
    <w:rsid w:val="0037503B"/>
    <w:rsid w:val="003847AF"/>
    <w:rsid w:val="00390BE3"/>
    <w:rsid w:val="00392A93"/>
    <w:rsid w:val="003A3906"/>
    <w:rsid w:val="003A4AAA"/>
    <w:rsid w:val="003C4474"/>
    <w:rsid w:val="003C754F"/>
    <w:rsid w:val="003D6DC9"/>
    <w:rsid w:val="003E173C"/>
    <w:rsid w:val="003F4EEB"/>
    <w:rsid w:val="003F5800"/>
    <w:rsid w:val="00403BA1"/>
    <w:rsid w:val="004065FD"/>
    <w:rsid w:val="004220DF"/>
    <w:rsid w:val="004242CA"/>
    <w:rsid w:val="00433375"/>
    <w:rsid w:val="00436304"/>
    <w:rsid w:val="0045065E"/>
    <w:rsid w:val="00456359"/>
    <w:rsid w:val="0046674A"/>
    <w:rsid w:val="00471354"/>
    <w:rsid w:val="0047419D"/>
    <w:rsid w:val="004749C5"/>
    <w:rsid w:val="004776C8"/>
    <w:rsid w:val="0048402C"/>
    <w:rsid w:val="00490835"/>
    <w:rsid w:val="00492B33"/>
    <w:rsid w:val="004A5C68"/>
    <w:rsid w:val="004D079E"/>
    <w:rsid w:val="004E2B5D"/>
    <w:rsid w:val="004E5457"/>
    <w:rsid w:val="004F1135"/>
    <w:rsid w:val="004F6F99"/>
    <w:rsid w:val="004F7BEA"/>
    <w:rsid w:val="00505218"/>
    <w:rsid w:val="00506101"/>
    <w:rsid w:val="00523C59"/>
    <w:rsid w:val="00530E93"/>
    <w:rsid w:val="00533DD7"/>
    <w:rsid w:val="00540E14"/>
    <w:rsid w:val="00543045"/>
    <w:rsid w:val="0054570B"/>
    <w:rsid w:val="00554934"/>
    <w:rsid w:val="00557212"/>
    <w:rsid w:val="00567D49"/>
    <w:rsid w:val="005810B1"/>
    <w:rsid w:val="00581F48"/>
    <w:rsid w:val="0058209D"/>
    <w:rsid w:val="00586BA9"/>
    <w:rsid w:val="005A26DB"/>
    <w:rsid w:val="005C0F2E"/>
    <w:rsid w:val="005C121F"/>
    <w:rsid w:val="005D7F92"/>
    <w:rsid w:val="005E35AE"/>
    <w:rsid w:val="005E7747"/>
    <w:rsid w:val="005E7A06"/>
    <w:rsid w:val="005F04F7"/>
    <w:rsid w:val="006026B7"/>
    <w:rsid w:val="00615A9A"/>
    <w:rsid w:val="006168ED"/>
    <w:rsid w:val="00632A62"/>
    <w:rsid w:val="00633578"/>
    <w:rsid w:val="00634876"/>
    <w:rsid w:val="00641050"/>
    <w:rsid w:val="00641C8C"/>
    <w:rsid w:val="00650527"/>
    <w:rsid w:val="00653A52"/>
    <w:rsid w:val="00667E4E"/>
    <w:rsid w:val="00681A0E"/>
    <w:rsid w:val="006914D4"/>
    <w:rsid w:val="006968F2"/>
    <w:rsid w:val="006A6210"/>
    <w:rsid w:val="006B1364"/>
    <w:rsid w:val="006B7C07"/>
    <w:rsid w:val="006C2F4A"/>
    <w:rsid w:val="006C3826"/>
    <w:rsid w:val="006E1517"/>
    <w:rsid w:val="006E3FCA"/>
    <w:rsid w:val="006F0077"/>
    <w:rsid w:val="00701FD8"/>
    <w:rsid w:val="007020B4"/>
    <w:rsid w:val="007044D6"/>
    <w:rsid w:val="007247BE"/>
    <w:rsid w:val="007526BD"/>
    <w:rsid w:val="00760B9D"/>
    <w:rsid w:val="00764AAA"/>
    <w:rsid w:val="00774D20"/>
    <w:rsid w:val="007853CD"/>
    <w:rsid w:val="00794171"/>
    <w:rsid w:val="007A30BF"/>
    <w:rsid w:val="007C39D6"/>
    <w:rsid w:val="007C3E65"/>
    <w:rsid w:val="007E22EE"/>
    <w:rsid w:val="007E749C"/>
    <w:rsid w:val="007F3D14"/>
    <w:rsid w:val="007F45F6"/>
    <w:rsid w:val="0080637A"/>
    <w:rsid w:val="008073AD"/>
    <w:rsid w:val="008136C8"/>
    <w:rsid w:val="00822537"/>
    <w:rsid w:val="00830477"/>
    <w:rsid w:val="00830A53"/>
    <w:rsid w:val="008376B4"/>
    <w:rsid w:val="00837737"/>
    <w:rsid w:val="00841825"/>
    <w:rsid w:val="008466A0"/>
    <w:rsid w:val="008505C7"/>
    <w:rsid w:val="00855D7B"/>
    <w:rsid w:val="00857FA2"/>
    <w:rsid w:val="00860B0F"/>
    <w:rsid w:val="00863653"/>
    <w:rsid w:val="008870FB"/>
    <w:rsid w:val="008A01F0"/>
    <w:rsid w:val="008A022E"/>
    <w:rsid w:val="008B3DAE"/>
    <w:rsid w:val="008B4738"/>
    <w:rsid w:val="008C7380"/>
    <w:rsid w:val="008D008B"/>
    <w:rsid w:val="008D4830"/>
    <w:rsid w:val="009022F6"/>
    <w:rsid w:val="00904756"/>
    <w:rsid w:val="00906A18"/>
    <w:rsid w:val="00916759"/>
    <w:rsid w:val="00920D3B"/>
    <w:rsid w:val="00920FB6"/>
    <w:rsid w:val="00927140"/>
    <w:rsid w:val="009444AC"/>
    <w:rsid w:val="009531FA"/>
    <w:rsid w:val="00972CBE"/>
    <w:rsid w:val="00991D23"/>
    <w:rsid w:val="0099437D"/>
    <w:rsid w:val="009B1A09"/>
    <w:rsid w:val="009B783C"/>
    <w:rsid w:val="009C0A88"/>
    <w:rsid w:val="009E4958"/>
    <w:rsid w:val="00A10236"/>
    <w:rsid w:val="00A13DC0"/>
    <w:rsid w:val="00A203E9"/>
    <w:rsid w:val="00A22B40"/>
    <w:rsid w:val="00A24CFC"/>
    <w:rsid w:val="00A35C2A"/>
    <w:rsid w:val="00A35CBA"/>
    <w:rsid w:val="00A35D23"/>
    <w:rsid w:val="00A41908"/>
    <w:rsid w:val="00A462ED"/>
    <w:rsid w:val="00A5067E"/>
    <w:rsid w:val="00A54BF9"/>
    <w:rsid w:val="00A65775"/>
    <w:rsid w:val="00A727AB"/>
    <w:rsid w:val="00A93DDB"/>
    <w:rsid w:val="00A95251"/>
    <w:rsid w:val="00A964E0"/>
    <w:rsid w:val="00AA0044"/>
    <w:rsid w:val="00AA32FA"/>
    <w:rsid w:val="00AA52B3"/>
    <w:rsid w:val="00AC2596"/>
    <w:rsid w:val="00AC60D6"/>
    <w:rsid w:val="00AD0FDE"/>
    <w:rsid w:val="00AD1EDD"/>
    <w:rsid w:val="00AD22A4"/>
    <w:rsid w:val="00AE4995"/>
    <w:rsid w:val="00AE56F6"/>
    <w:rsid w:val="00AF598C"/>
    <w:rsid w:val="00B078AE"/>
    <w:rsid w:val="00B12960"/>
    <w:rsid w:val="00B13D23"/>
    <w:rsid w:val="00B15718"/>
    <w:rsid w:val="00B17AFD"/>
    <w:rsid w:val="00B4686C"/>
    <w:rsid w:val="00B656F8"/>
    <w:rsid w:val="00B66AB3"/>
    <w:rsid w:val="00B851AE"/>
    <w:rsid w:val="00B866FF"/>
    <w:rsid w:val="00B91911"/>
    <w:rsid w:val="00BA10CC"/>
    <w:rsid w:val="00BA1124"/>
    <w:rsid w:val="00BA317B"/>
    <w:rsid w:val="00BB7DBC"/>
    <w:rsid w:val="00BC33B4"/>
    <w:rsid w:val="00BC6041"/>
    <w:rsid w:val="00BC6330"/>
    <w:rsid w:val="00BD2488"/>
    <w:rsid w:val="00BD485B"/>
    <w:rsid w:val="00BF1ED3"/>
    <w:rsid w:val="00BF2027"/>
    <w:rsid w:val="00BF4F48"/>
    <w:rsid w:val="00BF5CF3"/>
    <w:rsid w:val="00BF5FEE"/>
    <w:rsid w:val="00BF612A"/>
    <w:rsid w:val="00BF6D5E"/>
    <w:rsid w:val="00C10AA8"/>
    <w:rsid w:val="00C12E13"/>
    <w:rsid w:val="00C37649"/>
    <w:rsid w:val="00C4144D"/>
    <w:rsid w:val="00C41DA9"/>
    <w:rsid w:val="00C51785"/>
    <w:rsid w:val="00C6347B"/>
    <w:rsid w:val="00C70505"/>
    <w:rsid w:val="00C80435"/>
    <w:rsid w:val="00C97525"/>
    <w:rsid w:val="00C97A97"/>
    <w:rsid w:val="00CA646B"/>
    <w:rsid w:val="00CC2791"/>
    <w:rsid w:val="00CC3DC8"/>
    <w:rsid w:val="00CD301A"/>
    <w:rsid w:val="00CE1B0E"/>
    <w:rsid w:val="00CE6616"/>
    <w:rsid w:val="00CF185A"/>
    <w:rsid w:val="00CF5DE8"/>
    <w:rsid w:val="00CF66A8"/>
    <w:rsid w:val="00D016C4"/>
    <w:rsid w:val="00D13456"/>
    <w:rsid w:val="00D146E0"/>
    <w:rsid w:val="00D32D38"/>
    <w:rsid w:val="00D402BC"/>
    <w:rsid w:val="00D416E8"/>
    <w:rsid w:val="00D4230A"/>
    <w:rsid w:val="00D42E79"/>
    <w:rsid w:val="00D478D0"/>
    <w:rsid w:val="00D510DB"/>
    <w:rsid w:val="00D52222"/>
    <w:rsid w:val="00D55D6C"/>
    <w:rsid w:val="00D56C49"/>
    <w:rsid w:val="00D70EBA"/>
    <w:rsid w:val="00D73D31"/>
    <w:rsid w:val="00D92FBC"/>
    <w:rsid w:val="00DB4B39"/>
    <w:rsid w:val="00DB6AF3"/>
    <w:rsid w:val="00DC1FE1"/>
    <w:rsid w:val="00DD142D"/>
    <w:rsid w:val="00DD2058"/>
    <w:rsid w:val="00DD3B77"/>
    <w:rsid w:val="00DE2136"/>
    <w:rsid w:val="00DE39E0"/>
    <w:rsid w:val="00DE42D2"/>
    <w:rsid w:val="00E11F5F"/>
    <w:rsid w:val="00E25784"/>
    <w:rsid w:val="00E37FBE"/>
    <w:rsid w:val="00E409C2"/>
    <w:rsid w:val="00E4119F"/>
    <w:rsid w:val="00E44B12"/>
    <w:rsid w:val="00E54723"/>
    <w:rsid w:val="00E67413"/>
    <w:rsid w:val="00E737D9"/>
    <w:rsid w:val="00E76607"/>
    <w:rsid w:val="00E76EEE"/>
    <w:rsid w:val="00E90A2C"/>
    <w:rsid w:val="00EA2F91"/>
    <w:rsid w:val="00EA3441"/>
    <w:rsid w:val="00EA5A91"/>
    <w:rsid w:val="00EA723B"/>
    <w:rsid w:val="00EB1A02"/>
    <w:rsid w:val="00EB62DB"/>
    <w:rsid w:val="00EB7FE1"/>
    <w:rsid w:val="00EC0123"/>
    <w:rsid w:val="00EC4CE7"/>
    <w:rsid w:val="00EC6272"/>
    <w:rsid w:val="00EC70BF"/>
    <w:rsid w:val="00ED5527"/>
    <w:rsid w:val="00ED55E5"/>
    <w:rsid w:val="00ED5A02"/>
    <w:rsid w:val="00ED6175"/>
    <w:rsid w:val="00EE1AA7"/>
    <w:rsid w:val="00EE2F53"/>
    <w:rsid w:val="00EE6AAD"/>
    <w:rsid w:val="00EF381F"/>
    <w:rsid w:val="00EF6F47"/>
    <w:rsid w:val="00F00D70"/>
    <w:rsid w:val="00F051A6"/>
    <w:rsid w:val="00F06509"/>
    <w:rsid w:val="00F12ED5"/>
    <w:rsid w:val="00F148B5"/>
    <w:rsid w:val="00F15FD9"/>
    <w:rsid w:val="00F17875"/>
    <w:rsid w:val="00F24C8F"/>
    <w:rsid w:val="00F27CEE"/>
    <w:rsid w:val="00F35088"/>
    <w:rsid w:val="00F36946"/>
    <w:rsid w:val="00F40D5E"/>
    <w:rsid w:val="00F451DB"/>
    <w:rsid w:val="00F466CB"/>
    <w:rsid w:val="00F5240F"/>
    <w:rsid w:val="00F57B82"/>
    <w:rsid w:val="00F637DE"/>
    <w:rsid w:val="00F63A2A"/>
    <w:rsid w:val="00F676BE"/>
    <w:rsid w:val="00F71B8D"/>
    <w:rsid w:val="00F71C64"/>
    <w:rsid w:val="00F74F64"/>
    <w:rsid w:val="00F840BF"/>
    <w:rsid w:val="00F853B7"/>
    <w:rsid w:val="00F9039D"/>
    <w:rsid w:val="00F922C8"/>
    <w:rsid w:val="00FA5ED7"/>
    <w:rsid w:val="00FB266F"/>
    <w:rsid w:val="00FB7038"/>
    <w:rsid w:val="00FC459F"/>
    <w:rsid w:val="00FD18BC"/>
    <w:rsid w:val="00FD5AA8"/>
    <w:rsid w:val="00FE09DC"/>
    <w:rsid w:val="00F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FECC4-5EF2-4826-81AC-6E4B656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ED7"/>
  </w:style>
  <w:style w:type="paragraph" w:styleId="2">
    <w:name w:val="heading 2"/>
    <w:basedOn w:val="a"/>
    <w:next w:val="a"/>
    <w:link w:val="20"/>
    <w:qFormat/>
    <w:rsid w:val="006A6210"/>
    <w:pPr>
      <w:keepNext/>
      <w:spacing w:before="170" w:after="0" w:line="240" w:lineRule="auto"/>
      <w:jc w:val="center"/>
      <w:outlineLvl w:val="1"/>
    </w:pPr>
    <w:rPr>
      <w:rFonts w:ascii="Arial" w:eastAsia="Times New Roman" w:hAnsi="Arial" w:cs="Arial"/>
      <w:b/>
      <w:sz w:val="5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6210"/>
    <w:rPr>
      <w:rFonts w:ascii="Arial" w:eastAsia="Times New Roman" w:hAnsi="Arial" w:cs="Arial"/>
      <w:b/>
      <w:sz w:val="50"/>
      <w:szCs w:val="24"/>
    </w:rPr>
  </w:style>
  <w:style w:type="table" w:styleId="a3">
    <w:name w:val="Table Grid"/>
    <w:basedOn w:val="a1"/>
    <w:uiPriority w:val="59"/>
    <w:rsid w:val="006A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6A6210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3">
    <w:name w:val="Body Text 3"/>
    <w:basedOn w:val="a"/>
    <w:link w:val="30"/>
    <w:rsid w:val="006A62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6A6210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A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21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F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6113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77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18669-2C82-4924-BB6D-42FDC46D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4838</Words>
  <Characters>27577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GKH</Company>
  <LinksUpToDate>false</LinksUpToDate>
  <CharactersWithSpaces>32351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57</cp:revision>
  <cp:lastPrinted>2022-07-06T06:07:00Z</cp:lastPrinted>
  <dcterms:created xsi:type="dcterms:W3CDTF">2015-07-24T08:53:00Z</dcterms:created>
  <dcterms:modified xsi:type="dcterms:W3CDTF">2022-07-06T06:09:00Z</dcterms:modified>
</cp:coreProperties>
</file>