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3A6F" w:rsidRPr="00311B79" w:rsidRDefault="002866B7" w:rsidP="002866B7">
      <w:pPr>
        <w:outlineLvl w:val="0"/>
        <w:rPr>
          <w:rFonts w:ascii="Liberation Sans" w:hAnsi="Liberation Sans"/>
          <w:sz w:val="36"/>
          <w:szCs w:val="36"/>
        </w:rPr>
      </w:pPr>
      <w:r w:rsidRPr="00311B79">
        <w:rPr>
          <w:rFonts w:ascii="Liberation Sans" w:hAnsi="Liberation Sans"/>
          <w:sz w:val="18"/>
          <w:szCs w:val="18"/>
        </w:rPr>
        <w:t xml:space="preserve">                                                                                                    </w:t>
      </w:r>
      <w:r w:rsidR="00D45DBA">
        <w:rPr>
          <w:rFonts w:ascii="Liberation Sans" w:hAnsi="Liberation Sans"/>
          <w:sz w:val="18"/>
          <w:szCs w:val="18"/>
        </w:rPr>
        <w:t xml:space="preserve">      </w:t>
      </w:r>
      <w:r w:rsidR="001A3A6F" w:rsidRPr="00311B79">
        <w:rPr>
          <w:rFonts w:ascii="Liberation Sans" w:hAnsi="Liberation Sans"/>
          <w:sz w:val="36"/>
          <w:szCs w:val="36"/>
        </w:rPr>
        <w:t>Информационный бюллетень</w:t>
      </w:r>
    </w:p>
    <w:p w:rsidR="001A3A6F" w:rsidRPr="00311B79" w:rsidRDefault="002866B7" w:rsidP="00B56D04">
      <w:pPr>
        <w:ind w:left="-1276"/>
        <w:jc w:val="center"/>
        <w:outlineLvl w:val="0"/>
        <w:rPr>
          <w:rFonts w:ascii="Liberation Sans" w:hAnsi="Liberation Sans"/>
          <w:sz w:val="72"/>
          <w:szCs w:val="72"/>
        </w:rPr>
      </w:pPr>
      <w:r w:rsidRPr="00311B79">
        <w:rPr>
          <w:rFonts w:ascii="Liberation Sans" w:hAnsi="Liberation Sans"/>
          <w:sz w:val="72"/>
          <w:szCs w:val="72"/>
        </w:rPr>
        <w:t xml:space="preserve">            </w:t>
      </w:r>
      <w:r w:rsidR="001A3A6F" w:rsidRPr="00311B79">
        <w:rPr>
          <w:rFonts w:ascii="Liberation Sans" w:hAnsi="Liberation Sans"/>
          <w:sz w:val="72"/>
          <w:szCs w:val="72"/>
        </w:rPr>
        <w:t>Официальный вестник</w:t>
      </w:r>
    </w:p>
    <w:p w:rsidR="001A3A6F" w:rsidRPr="00311B79" w:rsidRDefault="00B02967" w:rsidP="001A3A6F">
      <w:pPr>
        <w:ind w:left="-1276"/>
        <w:rPr>
          <w:rFonts w:ascii="Liberation Sans" w:hAnsi="Liberation Sans"/>
          <w:sz w:val="28"/>
          <w:szCs w:val="28"/>
        </w:rPr>
      </w:pPr>
      <w:r w:rsidRPr="00311B79">
        <w:rPr>
          <w:rFonts w:ascii="Liberation Sans" w:hAnsi="Liberation Sans"/>
          <w:noProof/>
          <w:lang w:eastAsia="ru-RU"/>
        </w:rPr>
        <mc:AlternateContent>
          <mc:Choice Requires="wps">
            <w:drawing>
              <wp:anchor distT="0" distB="0" distL="114300" distR="114300" simplePos="0" relativeHeight="251659776" behindDoc="0" locked="0" layoutInCell="1" allowOverlap="1" wp14:anchorId="5E0EF916" wp14:editId="7F769C54">
                <wp:simplePos x="0" y="0"/>
                <wp:positionH relativeFrom="column">
                  <wp:posOffset>4603115</wp:posOffset>
                </wp:positionH>
                <wp:positionV relativeFrom="paragraph">
                  <wp:posOffset>15875</wp:posOffset>
                </wp:positionV>
                <wp:extent cx="1714500" cy="523240"/>
                <wp:effectExtent l="0" t="0" r="19050" b="10160"/>
                <wp:wrapNone/>
                <wp:docPr id="1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523240"/>
                        </a:xfrm>
                        <a:prstGeom prst="rect">
                          <a:avLst/>
                        </a:prstGeom>
                        <a:solidFill>
                          <a:srgbClr val="FFFFFF"/>
                        </a:solidFill>
                        <a:ln w="9525">
                          <a:solidFill>
                            <a:srgbClr val="000000"/>
                          </a:solidFill>
                          <a:miter lim="800000"/>
                          <a:headEnd/>
                          <a:tailEnd/>
                        </a:ln>
                      </wps:spPr>
                      <wps:txbx>
                        <w:txbxContent>
                          <w:p w:rsidR="006D782D" w:rsidRDefault="006D782D" w:rsidP="00D57AD8">
                            <w:pPr>
                              <w:jc w:val="center"/>
                              <w:rPr>
                                <w:b/>
                                <w:bCs/>
                                <w:sz w:val="24"/>
                                <w:szCs w:val="24"/>
                              </w:rPr>
                            </w:pPr>
                            <w:r w:rsidRPr="0057703A">
                              <w:rPr>
                                <w:b/>
                                <w:bCs/>
                                <w:sz w:val="24"/>
                                <w:szCs w:val="24"/>
                              </w:rPr>
                              <w:t xml:space="preserve">Выпуск № </w:t>
                            </w:r>
                            <w:r w:rsidR="006B0253">
                              <w:rPr>
                                <w:b/>
                                <w:bCs/>
                                <w:sz w:val="24"/>
                                <w:szCs w:val="24"/>
                              </w:rPr>
                              <w:t>1</w:t>
                            </w:r>
                            <w:r w:rsidR="00AB1CBA">
                              <w:rPr>
                                <w:b/>
                                <w:bCs/>
                                <w:sz w:val="24"/>
                                <w:szCs w:val="24"/>
                              </w:rPr>
                              <w:t>3</w:t>
                            </w:r>
                            <w:r>
                              <w:rPr>
                                <w:b/>
                                <w:bCs/>
                                <w:sz w:val="24"/>
                                <w:szCs w:val="24"/>
                              </w:rPr>
                              <w:t xml:space="preserve"> (22)</w:t>
                            </w:r>
                          </w:p>
                          <w:p w:rsidR="006D782D" w:rsidRPr="0057703A" w:rsidRDefault="00AB1CBA" w:rsidP="00D57AD8">
                            <w:pPr>
                              <w:jc w:val="center"/>
                              <w:rPr>
                                <w:b/>
                                <w:bCs/>
                                <w:sz w:val="24"/>
                                <w:szCs w:val="24"/>
                              </w:rPr>
                            </w:pPr>
                            <w:r>
                              <w:rPr>
                                <w:b/>
                                <w:bCs/>
                                <w:sz w:val="24"/>
                                <w:szCs w:val="24"/>
                              </w:rPr>
                              <w:t>22</w:t>
                            </w:r>
                            <w:r w:rsidR="006D782D" w:rsidRPr="00CA53B4">
                              <w:rPr>
                                <w:b/>
                                <w:bCs/>
                                <w:sz w:val="24"/>
                                <w:szCs w:val="24"/>
                              </w:rPr>
                              <w:t xml:space="preserve"> </w:t>
                            </w:r>
                            <w:r w:rsidR="006B0253">
                              <w:rPr>
                                <w:b/>
                                <w:bCs/>
                                <w:sz w:val="24"/>
                                <w:szCs w:val="24"/>
                              </w:rPr>
                              <w:t>мая</w:t>
                            </w:r>
                            <w:r w:rsidR="006D782D" w:rsidRPr="0057703A">
                              <w:rPr>
                                <w:b/>
                                <w:bCs/>
                                <w:sz w:val="24"/>
                                <w:szCs w:val="24"/>
                              </w:rPr>
                              <w:t xml:space="preserve"> 202</w:t>
                            </w:r>
                            <w:r w:rsidR="006D782D">
                              <w:rPr>
                                <w:b/>
                                <w:bCs/>
                                <w:sz w:val="24"/>
                                <w:szCs w:val="24"/>
                              </w:rPr>
                              <w:t>3</w:t>
                            </w:r>
                            <w:r w:rsidR="006D782D" w:rsidRPr="0057703A">
                              <w:rPr>
                                <w:b/>
                                <w:bCs/>
                                <w:sz w:val="24"/>
                                <w:szCs w:val="24"/>
                              </w:rPr>
                              <w:t xml:space="preserve"> года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E0EF916" id="_x0000_t202" coordsize="21600,21600" o:spt="202" path="m,l,21600r21600,l21600,xe">
                <v:stroke joinstyle="miter"/>
                <v:path gradientshapeok="t" o:connecttype="rect"/>
              </v:shapetype>
              <v:shape id="Text Box 4" o:spid="_x0000_s1026" type="#_x0000_t202" style="position:absolute;left:0;text-align:left;margin-left:362.45pt;margin-top:1.25pt;width:135pt;height:41.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LDJYKQIAAFEEAAAOAAAAZHJzL2Uyb0RvYy54bWysVNtu2zAMfR+wfxD0vviyZG2NOEWXLsOA&#10;7gK0+wBZlm1hkqhJSuzu60fJaRZ028swPwiiSB2S51BeX09akYNwXoKpabHIKRGGQytNX9OvD7tX&#10;l5T4wEzLFBhR00fh6fXm5Yv1aCtRwgCqFY4giPHVaGs6hGCrLPN8EJr5BVhh0NmB0yyg6fqsdWxE&#10;dK2yMs/fZCO41jrgwns8vZ2ddJPwu07w8LnrvAhE1RRrC2l1aW3imm3WrOods4PkxzLYP1ShmTSY&#10;9AR1ywIjeyd/g9KSO/DQhQUHnUHXSS5SD9hNkT/r5n5gVqRekBxvTzT5/wfLPx2+OCJb1K6gxDCN&#10;Gj2IKZC3MJFlpGe0vsKoe4txYcJjDE2tensH/JsnBrYDM724cQ7GQbAWyyvizezs6ozjI0gzfoQW&#10;07B9gAQ0dU5H7pANgugo0+NJmlgKjykviuUqRxdH36p8XS6Tdhmrnm5b58N7AZrETU0dSp/Q2eHO&#10;h1gNq55CYjIPSrY7qVQyXN9slSMHhmOyS19q4FmYMmSs6dWqXM0E/BUiT9+fILQMOO9K6ppenoJY&#10;FWl7Z9o0jYFJNe+xZGWOPEbqZhLD1ExHXRpoH5FRB/Nc4zvEzQDuByUjznRN/fc9c4IS9cGgKlfF&#10;EmkjIRnL1UWJhjv3NOceZjhC1TRQMm+3YX44e+tkP2CmeQ4M3KCSnUwkR8nnqo5149wm7o9vLD6M&#10;cztF/foTbH4CAAD//wMAUEsDBBQABgAIAAAAIQDs82403QAAAAgBAAAPAAAAZHJzL2Rvd25yZXYu&#10;eG1sTI/BTsMwEETvSPyDtUhcEHUIpa1DnAohgeAGbQVXN94mEfY62G4a/h7nBMfRjN6+LdejNWxA&#10;HzpHEm5mGTCk2umOGgm77dP1CliIirQyjlDCDwZYV+dnpSq0O9E7DpvYsAShUCgJbYx9wXmoW7Qq&#10;zFyPlLqD81bFFH3DtVenBLeG51m24FZ1lC60qsfHFuuvzdFKWM1fhs/wevv2US8ORsSr5fD87aW8&#10;vBgf7oFFHOPfGCb9pA5Vctq7I+nAjIRlPhdpKiG/A5Z6Iaa8n+ACeFXy/w9UvwAAAP//AwBQSwEC&#10;LQAUAAYACAAAACEAtoM4kv4AAADhAQAAEwAAAAAAAAAAAAAAAAAAAAAAW0NvbnRlbnRfVHlwZXNd&#10;LnhtbFBLAQItABQABgAIAAAAIQA4/SH/1gAAAJQBAAALAAAAAAAAAAAAAAAAAC8BAABfcmVscy8u&#10;cmVsc1BLAQItABQABgAIAAAAIQB2LDJYKQIAAFEEAAAOAAAAAAAAAAAAAAAAAC4CAABkcnMvZTJv&#10;RG9jLnhtbFBLAQItABQABgAIAAAAIQDs82403QAAAAgBAAAPAAAAAAAAAAAAAAAAAIMEAABkcnMv&#10;ZG93bnJldi54bWxQSwUGAAAAAAQABADzAAAAjQUAAAAA&#10;">
                <v:textbox>
                  <w:txbxContent>
                    <w:p w:rsidR="006D782D" w:rsidRDefault="006D782D" w:rsidP="00D57AD8">
                      <w:pPr>
                        <w:jc w:val="center"/>
                        <w:rPr>
                          <w:b/>
                          <w:bCs/>
                          <w:sz w:val="24"/>
                          <w:szCs w:val="24"/>
                        </w:rPr>
                      </w:pPr>
                      <w:r w:rsidRPr="0057703A">
                        <w:rPr>
                          <w:b/>
                          <w:bCs/>
                          <w:sz w:val="24"/>
                          <w:szCs w:val="24"/>
                        </w:rPr>
                        <w:t xml:space="preserve">Выпуск № </w:t>
                      </w:r>
                      <w:r w:rsidR="006B0253">
                        <w:rPr>
                          <w:b/>
                          <w:bCs/>
                          <w:sz w:val="24"/>
                          <w:szCs w:val="24"/>
                        </w:rPr>
                        <w:t>1</w:t>
                      </w:r>
                      <w:r w:rsidR="00AB1CBA">
                        <w:rPr>
                          <w:b/>
                          <w:bCs/>
                          <w:sz w:val="24"/>
                          <w:szCs w:val="24"/>
                        </w:rPr>
                        <w:t>3</w:t>
                      </w:r>
                      <w:r>
                        <w:rPr>
                          <w:b/>
                          <w:bCs/>
                          <w:sz w:val="24"/>
                          <w:szCs w:val="24"/>
                        </w:rPr>
                        <w:t xml:space="preserve"> (22)</w:t>
                      </w:r>
                    </w:p>
                    <w:p w:rsidR="006D782D" w:rsidRPr="0057703A" w:rsidRDefault="00AB1CBA" w:rsidP="00D57AD8">
                      <w:pPr>
                        <w:jc w:val="center"/>
                        <w:rPr>
                          <w:b/>
                          <w:bCs/>
                          <w:sz w:val="24"/>
                          <w:szCs w:val="24"/>
                        </w:rPr>
                      </w:pPr>
                      <w:r>
                        <w:rPr>
                          <w:b/>
                          <w:bCs/>
                          <w:sz w:val="24"/>
                          <w:szCs w:val="24"/>
                        </w:rPr>
                        <w:t>22</w:t>
                      </w:r>
                      <w:r w:rsidR="006D782D" w:rsidRPr="00CA53B4">
                        <w:rPr>
                          <w:b/>
                          <w:bCs/>
                          <w:sz w:val="24"/>
                          <w:szCs w:val="24"/>
                        </w:rPr>
                        <w:t xml:space="preserve"> </w:t>
                      </w:r>
                      <w:r w:rsidR="006B0253">
                        <w:rPr>
                          <w:b/>
                          <w:bCs/>
                          <w:sz w:val="24"/>
                          <w:szCs w:val="24"/>
                        </w:rPr>
                        <w:t>мая</w:t>
                      </w:r>
                      <w:r w:rsidR="006D782D" w:rsidRPr="0057703A">
                        <w:rPr>
                          <w:b/>
                          <w:bCs/>
                          <w:sz w:val="24"/>
                          <w:szCs w:val="24"/>
                        </w:rPr>
                        <w:t xml:space="preserve"> 202</w:t>
                      </w:r>
                      <w:r w:rsidR="006D782D">
                        <w:rPr>
                          <w:b/>
                          <w:bCs/>
                          <w:sz w:val="24"/>
                          <w:szCs w:val="24"/>
                        </w:rPr>
                        <w:t>3</w:t>
                      </w:r>
                      <w:r w:rsidR="006D782D" w:rsidRPr="0057703A">
                        <w:rPr>
                          <w:b/>
                          <w:bCs/>
                          <w:sz w:val="24"/>
                          <w:szCs w:val="24"/>
                        </w:rPr>
                        <w:t xml:space="preserve"> года</w:t>
                      </w:r>
                    </w:p>
                  </w:txbxContent>
                </v:textbox>
              </v:shape>
            </w:pict>
          </mc:Fallback>
        </mc:AlternateContent>
      </w:r>
    </w:p>
    <w:p w:rsidR="00F3027D" w:rsidRPr="00311B79" w:rsidRDefault="001A3A6F" w:rsidP="00692147">
      <w:pPr>
        <w:ind w:left="142"/>
        <w:outlineLvl w:val="0"/>
        <w:rPr>
          <w:rFonts w:ascii="Liberation Sans" w:hAnsi="Liberation Sans"/>
          <w:sz w:val="28"/>
          <w:szCs w:val="28"/>
        </w:rPr>
      </w:pPr>
      <w:r w:rsidRPr="00311B79">
        <w:rPr>
          <w:rFonts w:ascii="Liberation Sans" w:hAnsi="Liberation Sans"/>
          <w:sz w:val="28"/>
          <w:szCs w:val="28"/>
        </w:rPr>
        <w:t xml:space="preserve">Администрация Мишкинского </w:t>
      </w:r>
      <w:r w:rsidR="00F7496E" w:rsidRPr="00311B79">
        <w:rPr>
          <w:rFonts w:ascii="Liberation Sans" w:hAnsi="Liberation Sans"/>
          <w:sz w:val="28"/>
          <w:szCs w:val="28"/>
        </w:rPr>
        <w:t>муниципального округа</w:t>
      </w:r>
      <w:r w:rsidR="00F3027D" w:rsidRPr="00311B79">
        <w:rPr>
          <w:rFonts w:ascii="Liberation Sans" w:hAnsi="Liberation Sans"/>
          <w:sz w:val="28"/>
          <w:szCs w:val="28"/>
        </w:rPr>
        <w:t xml:space="preserve"> </w:t>
      </w:r>
    </w:p>
    <w:p w:rsidR="001A3A6F" w:rsidRPr="00311B79" w:rsidRDefault="00F3027D" w:rsidP="00692147">
      <w:pPr>
        <w:ind w:left="142"/>
        <w:outlineLvl w:val="0"/>
        <w:rPr>
          <w:rFonts w:ascii="Liberation Sans" w:hAnsi="Liberation Sans"/>
          <w:sz w:val="28"/>
          <w:szCs w:val="28"/>
        </w:rPr>
      </w:pPr>
      <w:r w:rsidRPr="00311B79">
        <w:rPr>
          <w:rFonts w:ascii="Liberation Sans" w:hAnsi="Liberation Sans"/>
          <w:sz w:val="28"/>
          <w:szCs w:val="28"/>
        </w:rPr>
        <w:t xml:space="preserve">                             Курганской области</w:t>
      </w:r>
    </w:p>
    <w:p w:rsidR="00A6462B" w:rsidRPr="00311B79" w:rsidRDefault="001A3A6F" w:rsidP="00692147">
      <w:pPr>
        <w:ind w:left="142"/>
        <w:outlineLvl w:val="0"/>
        <w:rPr>
          <w:rFonts w:ascii="Liberation Sans" w:hAnsi="Liberation Sans"/>
        </w:rPr>
      </w:pPr>
      <w:r w:rsidRPr="00311B79">
        <w:rPr>
          <w:rFonts w:ascii="Liberation Sans" w:hAnsi="Liberation Sans"/>
        </w:rPr>
        <w:t xml:space="preserve">Орган издания: Администрация Мишкинского </w:t>
      </w:r>
      <w:r w:rsidR="00F7496E" w:rsidRPr="00311B79">
        <w:rPr>
          <w:rFonts w:ascii="Liberation Sans" w:hAnsi="Liberation Sans"/>
        </w:rPr>
        <w:t>муниципального округа</w:t>
      </w:r>
      <w:r w:rsidRPr="00311B79">
        <w:rPr>
          <w:rFonts w:ascii="Liberation Sans" w:hAnsi="Liberation Sans"/>
        </w:rPr>
        <w:t xml:space="preserve"> </w:t>
      </w:r>
      <w:r w:rsidR="00F3027D" w:rsidRPr="00311B79">
        <w:rPr>
          <w:rFonts w:ascii="Liberation Sans" w:hAnsi="Liberation Sans"/>
        </w:rPr>
        <w:t>Курганской области</w:t>
      </w:r>
      <w:r w:rsidRPr="00311B79">
        <w:rPr>
          <w:rFonts w:ascii="Liberation Sans" w:hAnsi="Liberation Sans"/>
        </w:rPr>
        <w:t xml:space="preserve">              </w:t>
      </w:r>
    </w:p>
    <w:p w:rsidR="001A3A6F" w:rsidRPr="00311B79" w:rsidRDefault="00B02967" w:rsidP="00A6462B">
      <w:pPr>
        <w:ind w:left="-1276"/>
        <w:outlineLvl w:val="0"/>
        <w:rPr>
          <w:rFonts w:ascii="Liberation Sans" w:hAnsi="Liberation Sans"/>
        </w:rPr>
      </w:pPr>
      <w:r w:rsidRPr="00311B79">
        <w:rPr>
          <w:rFonts w:ascii="Liberation Sans" w:hAnsi="Liberation Sans"/>
          <w:noProof/>
          <w:lang w:eastAsia="ru-RU"/>
        </w:rPr>
        <mc:AlternateContent>
          <mc:Choice Requires="wps">
            <w:drawing>
              <wp:anchor distT="4294967295" distB="4294967295" distL="114300" distR="114300" simplePos="0" relativeHeight="251660800" behindDoc="0" locked="0" layoutInCell="1" allowOverlap="1" wp14:anchorId="04582C78" wp14:editId="45AEA513">
                <wp:simplePos x="0" y="0"/>
                <wp:positionH relativeFrom="page">
                  <wp:posOffset>304800</wp:posOffset>
                </wp:positionH>
                <wp:positionV relativeFrom="paragraph">
                  <wp:posOffset>214629</wp:posOffset>
                </wp:positionV>
                <wp:extent cx="6943725" cy="0"/>
                <wp:effectExtent l="0" t="19050" r="9525" b="19050"/>
                <wp:wrapNone/>
                <wp:docPr id="9"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43725" cy="0"/>
                        </a:xfrm>
                        <a:prstGeom prst="line">
                          <a:avLst/>
                        </a:prstGeom>
                        <a:noFill/>
                        <a:ln w="381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5A010E" id="Line 10" o:spid="_x0000_s1026" style="position:absolute;z-index:251660800;visibility:visible;mso-wrap-style:square;mso-width-percent:0;mso-height-percent:0;mso-wrap-distance-left:9pt;mso-wrap-distance-top:-3e-5mm;mso-wrap-distance-right:9pt;mso-wrap-distance-bottom:-3e-5mm;mso-position-horizontal:absolute;mso-position-horizontal-relative:page;mso-position-vertical:absolute;mso-position-vertical-relative:text;mso-width-percent:0;mso-height-percent:0;mso-width-relative:page;mso-height-relative:page" from="24pt,16.9pt" to="570.7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7+6FQIAACoEAAAOAAAAZHJzL2Uyb0RvYy54bWysU82O2jAQvlfqO1i+QxLIshARVlUCvWy7&#10;SLt9AGM7xKpjW7YhoKrv3rEhiG0vVdUcnLFn5ptv/pZPp06iI7dOaFXibJxixBXVTKh9ib+9bUZz&#10;jJwnihGpFS/xmTv8tPr4Ydmbgk90qyXjFgGIckVvStx6b4okcbTlHXFjbbgCZaNtRzxc7T5hlvSA&#10;3slkkqazpNeWGaspdw5e64sSryJ+03DqX5rGcY9kiYGbj6eN5y6cyWpJir0lphX0SoP8A4uOCAVB&#10;b1A18QQdrPgDqhPUaqcbP6a6S3TTCMpjDpBNlv6WzWtLDI+5QHGcuZXJ/T9Y+vW4tUiwEi8wUqSD&#10;Fj0LxVEWS9MbV4BFpbY2JEdP6tU8a/rdIaWrlqg9jxTfzgb8slDM5J1LuDgDAXb9F83Ahhy8jnU6&#10;NbYLkFABdIrtON/awU8eUXicLfLp4+QBIzroElIMjsY6/5nrDgWhxBJIR2ByfHY+ECHFYBLiKL0R&#10;UsZuS4X6Ek/nWZpGD6elYEEb7Jzd7ypp0ZGEgYlfTAs092ZWHxSLaC0nbH2VPRHyIkN0qQIe5AJ8&#10;rtJlIn4s0sV6vp7no3wyW4/ytK5HnzZVPpptsseHelpXVZ39DNSyvGgFY1wFdsN0Zvnfdf+6J5e5&#10;us3nrQ7Je/RYMCA7/CPp2MzQv7BOrthpdt7aockwkNH4ujxh4u/vIN+v+OoXAAAA//8DAFBLAwQU&#10;AAYACAAAACEAX/mSwdoAAAAJAQAADwAAAGRycy9kb3ducmV2LnhtbEyPwU7DMAyG70i8Q2Qkbiwt&#10;LaiUphNC4gYHNh7Aa0xTSJwqybbC05OJAxzt3/r9fd16cVYcKMTJs4JyVYAgHryeeFTwtn26akDE&#10;hKzReiYFXxRh3Z+fddhqf+RXOmzSKHIJxxYVmJTmVso4GHIYV34mztm7Dw5THsModcBjLndWXhfF&#10;rXQ4cf5gcKZHQ8PnZu8UPNfl3UshzVw12qL8+B6iDVGpy4vl4R5EoiX9HcMJP6NDn5l2fs86Cqug&#10;brJKUlBV2eCUl3V5A2L3u5F9J/8b9D8AAAD//wMAUEsBAi0AFAAGAAgAAAAhALaDOJL+AAAA4QEA&#10;ABMAAAAAAAAAAAAAAAAAAAAAAFtDb250ZW50X1R5cGVzXS54bWxQSwECLQAUAAYACAAAACEAOP0h&#10;/9YAAACUAQAACwAAAAAAAAAAAAAAAAAvAQAAX3JlbHMvLnJlbHNQSwECLQAUAAYACAAAACEAFme/&#10;uhUCAAAqBAAADgAAAAAAAAAAAAAAAAAuAgAAZHJzL2Uyb0RvYy54bWxQSwECLQAUAAYACAAAACEA&#10;X/mSwdoAAAAJAQAADwAAAAAAAAAAAAAAAABvBAAAZHJzL2Rvd25yZXYueG1sUEsFBgAAAAAEAAQA&#10;8wAAAHYFAAAAAA==&#10;" strokeweight="3pt">
                <w10:wrap anchorx="page"/>
              </v:line>
            </w:pict>
          </mc:Fallback>
        </mc:AlternateContent>
      </w:r>
    </w:p>
    <w:p w:rsidR="009C50CF" w:rsidRPr="00311B79" w:rsidRDefault="00033675" w:rsidP="00111FF7">
      <w:pPr>
        <w:tabs>
          <w:tab w:val="left" w:pos="8280"/>
        </w:tabs>
        <w:suppressAutoHyphens w:val="0"/>
        <w:rPr>
          <w:rFonts w:ascii="Liberation Sans" w:hAnsi="Liberation Sans" w:cs="Arial"/>
          <w:sz w:val="24"/>
          <w:szCs w:val="24"/>
          <w:lang w:eastAsia="ru-RU"/>
        </w:rPr>
      </w:pPr>
      <w:r w:rsidRPr="00311B79">
        <w:rPr>
          <w:rFonts w:ascii="Liberation Sans" w:hAnsi="Liberation Sans" w:cs="Arial"/>
          <w:sz w:val="24"/>
          <w:szCs w:val="24"/>
          <w:lang w:eastAsia="ru-RU"/>
        </w:rPr>
        <w:t xml:space="preserve">                                                                                                                   </w:t>
      </w:r>
    </w:p>
    <w:p w:rsidR="00AB1CBA" w:rsidRPr="00AB1CBA" w:rsidRDefault="00AB1CBA" w:rsidP="00AB1CBA">
      <w:pPr>
        <w:jc w:val="center"/>
        <w:rPr>
          <w:rFonts w:ascii="Liberation Sans" w:hAnsi="Liberation Sans"/>
        </w:rPr>
      </w:pPr>
      <w:r w:rsidRPr="0086544F">
        <w:rPr>
          <w:rFonts w:ascii="Liberation Sans" w:hAnsi="Liberation Sans"/>
          <w:noProof/>
          <w:lang w:eastAsia="ru-RU"/>
        </w:rPr>
        <w:drawing>
          <wp:inline distT="0" distB="0" distL="0" distR="0">
            <wp:extent cx="695325" cy="752475"/>
            <wp:effectExtent l="0" t="0" r="9525" b="9525"/>
            <wp:docPr id="4" name="Рисунок 4" descr="Герб М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Р"/>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95325" cy="752475"/>
                    </a:xfrm>
                    <a:prstGeom prst="rect">
                      <a:avLst/>
                    </a:prstGeom>
                    <a:noFill/>
                    <a:ln>
                      <a:noFill/>
                    </a:ln>
                  </pic:spPr>
                </pic:pic>
              </a:graphicData>
            </a:graphic>
          </wp:inline>
        </w:drawing>
      </w:r>
    </w:p>
    <w:p w:rsidR="00AB1CBA" w:rsidRPr="0086544F" w:rsidRDefault="00AB1CBA" w:rsidP="00AB1CBA">
      <w:pPr>
        <w:jc w:val="center"/>
        <w:rPr>
          <w:rFonts w:ascii="Liberation Sans" w:hAnsi="Liberation Sans"/>
          <w:b/>
          <w:caps/>
        </w:rPr>
      </w:pPr>
      <w:r w:rsidRPr="0086544F">
        <w:rPr>
          <w:rFonts w:ascii="Liberation Sans" w:hAnsi="Liberation Sans"/>
          <w:b/>
          <w:caps/>
        </w:rPr>
        <w:t>Курганская область</w:t>
      </w:r>
    </w:p>
    <w:p w:rsidR="00AB1CBA" w:rsidRPr="0086544F" w:rsidRDefault="00AB1CBA" w:rsidP="00AB1CBA">
      <w:pPr>
        <w:jc w:val="center"/>
        <w:rPr>
          <w:rFonts w:ascii="Liberation Sans" w:hAnsi="Liberation Sans"/>
          <w:b/>
          <w:caps/>
        </w:rPr>
      </w:pPr>
      <w:r w:rsidRPr="0086544F">
        <w:rPr>
          <w:rFonts w:ascii="Liberation Sans" w:hAnsi="Liberation Sans"/>
          <w:b/>
          <w:caps/>
        </w:rPr>
        <w:t xml:space="preserve">Мишкинский </w:t>
      </w:r>
      <w:r>
        <w:rPr>
          <w:rFonts w:ascii="Liberation Sans" w:hAnsi="Liberation Sans"/>
          <w:b/>
          <w:caps/>
        </w:rPr>
        <w:t>МУНИЦИПАЛЬНЫЙ ОКРУГ</w:t>
      </w:r>
    </w:p>
    <w:p w:rsidR="00AB1CBA" w:rsidRPr="00AB1CBA" w:rsidRDefault="00AB1CBA" w:rsidP="00AB1CBA">
      <w:pPr>
        <w:jc w:val="center"/>
        <w:rPr>
          <w:rFonts w:ascii="Liberation Sans" w:hAnsi="Liberation Sans"/>
          <w:b/>
          <w:caps/>
        </w:rPr>
      </w:pPr>
      <w:r w:rsidRPr="0086544F">
        <w:rPr>
          <w:rFonts w:ascii="Liberation Sans" w:hAnsi="Liberation Sans"/>
          <w:b/>
          <w:caps/>
        </w:rPr>
        <w:t xml:space="preserve">ГЛАВА Мишкинского </w:t>
      </w:r>
      <w:r>
        <w:rPr>
          <w:rFonts w:ascii="Liberation Sans" w:hAnsi="Liberation Sans"/>
          <w:b/>
          <w:caps/>
        </w:rPr>
        <w:t>МУНИЦИПАЛЬНОГО ОКРУГА</w:t>
      </w:r>
    </w:p>
    <w:p w:rsidR="00AB1CBA" w:rsidRPr="00D45DBA" w:rsidRDefault="00AB1CBA" w:rsidP="00AB1CBA">
      <w:pPr>
        <w:pStyle w:val="5"/>
        <w:tabs>
          <w:tab w:val="left" w:pos="708"/>
        </w:tabs>
        <w:spacing w:before="0"/>
        <w:rPr>
          <w:rFonts w:ascii="Liberation Sans" w:hAnsi="Liberation Sans" w:cs="Arial"/>
          <w:sz w:val="40"/>
          <w:szCs w:val="52"/>
        </w:rPr>
      </w:pPr>
      <w:r w:rsidRPr="00D45DBA">
        <w:rPr>
          <w:rFonts w:ascii="Liberation Sans" w:hAnsi="Liberation Sans" w:cs="Arial"/>
          <w:sz w:val="40"/>
          <w:szCs w:val="52"/>
        </w:rPr>
        <w:t>ПОСТАНОВЛЕНИЕ</w:t>
      </w:r>
    </w:p>
    <w:p w:rsidR="00AB1CBA" w:rsidRDefault="00AB1CBA" w:rsidP="00AB1CBA">
      <w:pPr>
        <w:rPr>
          <w:rFonts w:ascii="Liberation Sans" w:hAnsi="Liberation Sans"/>
          <w:sz w:val="26"/>
        </w:rPr>
      </w:pPr>
    </w:p>
    <w:p w:rsidR="00AB1CBA" w:rsidRPr="005442C3" w:rsidRDefault="00AB1CBA" w:rsidP="00AB1CBA">
      <w:pPr>
        <w:rPr>
          <w:rFonts w:ascii="Liberation Sans" w:hAnsi="Liberation Sans"/>
          <w:sz w:val="18"/>
          <w:szCs w:val="18"/>
        </w:rPr>
      </w:pPr>
      <w:r w:rsidRPr="005442C3">
        <w:rPr>
          <w:rFonts w:ascii="Liberation Sans" w:hAnsi="Liberation Sans"/>
          <w:sz w:val="18"/>
          <w:szCs w:val="18"/>
        </w:rPr>
        <w:t xml:space="preserve">от  </w:t>
      </w:r>
      <w:r w:rsidRPr="005442C3">
        <w:rPr>
          <w:rFonts w:ascii="Liberation Sans" w:hAnsi="Liberation Sans"/>
          <w:sz w:val="18"/>
          <w:szCs w:val="18"/>
          <w:u w:val="single"/>
        </w:rPr>
        <w:t xml:space="preserve">   19 мая____________  </w:t>
      </w:r>
      <w:r w:rsidRPr="005442C3">
        <w:rPr>
          <w:rFonts w:ascii="Liberation Sans" w:hAnsi="Liberation Sans"/>
          <w:sz w:val="18"/>
          <w:szCs w:val="18"/>
        </w:rPr>
        <w:t xml:space="preserve">2023 года № </w:t>
      </w:r>
      <w:r w:rsidRPr="005442C3">
        <w:rPr>
          <w:rFonts w:ascii="Liberation Sans" w:hAnsi="Liberation Sans"/>
          <w:sz w:val="18"/>
          <w:szCs w:val="18"/>
          <w:u w:val="single"/>
        </w:rPr>
        <w:t xml:space="preserve"> _12__</w:t>
      </w:r>
    </w:p>
    <w:p w:rsidR="00AB1CBA" w:rsidRPr="005442C3" w:rsidRDefault="00AB1CBA" w:rsidP="00AB1CBA">
      <w:pPr>
        <w:rPr>
          <w:rFonts w:ascii="Liberation Sans" w:hAnsi="Liberation Sans"/>
          <w:sz w:val="18"/>
          <w:szCs w:val="18"/>
        </w:rPr>
      </w:pPr>
      <w:r w:rsidRPr="005442C3">
        <w:rPr>
          <w:rFonts w:ascii="Liberation Sans" w:hAnsi="Liberation Sans"/>
          <w:sz w:val="18"/>
          <w:szCs w:val="18"/>
        </w:rPr>
        <w:t xml:space="preserve">                                      р.п. Мишкино</w:t>
      </w:r>
    </w:p>
    <w:p w:rsidR="00AB1CBA" w:rsidRPr="005442C3" w:rsidRDefault="00AB1CBA" w:rsidP="00AB1CBA">
      <w:pPr>
        <w:rPr>
          <w:rFonts w:ascii="Liberation Sans" w:hAnsi="Liberation Sans"/>
          <w:sz w:val="18"/>
          <w:szCs w:val="18"/>
        </w:rPr>
      </w:pPr>
    </w:p>
    <w:p w:rsidR="00AB1CBA" w:rsidRPr="005442C3" w:rsidRDefault="00AB1CBA" w:rsidP="00AB1CBA">
      <w:pPr>
        <w:jc w:val="center"/>
        <w:rPr>
          <w:rFonts w:ascii="Liberation Sans" w:hAnsi="Liberation Sans"/>
          <w:b/>
          <w:sz w:val="18"/>
          <w:szCs w:val="18"/>
        </w:rPr>
      </w:pPr>
      <w:r w:rsidRPr="005442C3">
        <w:rPr>
          <w:rFonts w:ascii="Liberation Sans" w:hAnsi="Liberation Sans"/>
          <w:b/>
          <w:sz w:val="18"/>
          <w:szCs w:val="18"/>
        </w:rPr>
        <w:t xml:space="preserve">О назначении публичных слушаний по проекту предоставления разрешения на условно разрешенный вид использования земельного участка </w:t>
      </w:r>
    </w:p>
    <w:p w:rsidR="00AB1CBA" w:rsidRPr="005442C3" w:rsidRDefault="00AB1CBA" w:rsidP="00AB1CBA">
      <w:pPr>
        <w:rPr>
          <w:rFonts w:ascii="Liberation Sans" w:hAnsi="Liberation Sans"/>
          <w:sz w:val="18"/>
          <w:szCs w:val="18"/>
        </w:rPr>
      </w:pPr>
    </w:p>
    <w:p w:rsidR="00AB1CBA" w:rsidRPr="005442C3" w:rsidRDefault="00AB1CBA" w:rsidP="00AB1CBA">
      <w:pPr>
        <w:ind w:firstLine="709"/>
        <w:jc w:val="both"/>
        <w:rPr>
          <w:rFonts w:ascii="Liberation Sans" w:hAnsi="Liberation Sans"/>
          <w:bCs/>
          <w:color w:val="000000"/>
          <w:sz w:val="18"/>
          <w:szCs w:val="18"/>
        </w:rPr>
      </w:pPr>
      <w:r w:rsidRPr="005442C3">
        <w:rPr>
          <w:rFonts w:ascii="Liberation Sans" w:hAnsi="Liberation Sans"/>
          <w:sz w:val="18"/>
          <w:szCs w:val="18"/>
        </w:rPr>
        <w:t xml:space="preserve">В соответствии со статьей </w:t>
      </w:r>
      <w:hyperlink r:id="rId9" w:history="1">
        <w:r w:rsidRPr="005442C3">
          <w:rPr>
            <w:rFonts w:ascii="Liberation Sans" w:hAnsi="Liberation Sans"/>
            <w:color w:val="000000"/>
            <w:sz w:val="18"/>
            <w:szCs w:val="18"/>
          </w:rPr>
          <w:t>3</w:t>
        </w:r>
      </w:hyperlink>
      <w:r w:rsidRPr="005442C3">
        <w:rPr>
          <w:rFonts w:ascii="Liberation Sans" w:hAnsi="Liberation Sans"/>
          <w:color w:val="000000"/>
          <w:sz w:val="18"/>
          <w:szCs w:val="18"/>
        </w:rPr>
        <w:t>9</w:t>
      </w:r>
      <w:r w:rsidRPr="005442C3">
        <w:rPr>
          <w:rFonts w:ascii="Liberation Sans" w:hAnsi="Liberation Sans"/>
          <w:sz w:val="18"/>
          <w:szCs w:val="18"/>
        </w:rPr>
        <w:t xml:space="preserve"> Градостроительного кодекса Российской Федерации, </w:t>
      </w:r>
      <w:r w:rsidRPr="005442C3">
        <w:rPr>
          <w:rFonts w:ascii="Liberation Sans" w:hAnsi="Liberation Sans"/>
          <w:bCs/>
          <w:color w:val="000000"/>
          <w:sz w:val="18"/>
          <w:szCs w:val="18"/>
        </w:rPr>
        <w:t>решением Думы Мишкинского муниципального округа Курганской области от 28 марта 2023 года № 289 «</w:t>
      </w:r>
      <w:r w:rsidRPr="005442C3">
        <w:rPr>
          <w:rFonts w:ascii="Liberation Sans" w:hAnsi="Liberation Sans"/>
          <w:bCs/>
          <w:sz w:val="18"/>
          <w:szCs w:val="18"/>
        </w:rPr>
        <w:t xml:space="preserve">Об утверждении положения об общественных обсуждениях и о публичных слушаниях по вопросам градостроительной деятельности на территории </w:t>
      </w:r>
      <w:r w:rsidRPr="005442C3">
        <w:rPr>
          <w:rFonts w:ascii="Liberation Sans" w:hAnsi="Liberation Sans"/>
          <w:bCs/>
          <w:color w:val="000000"/>
          <w:sz w:val="18"/>
          <w:szCs w:val="18"/>
        </w:rPr>
        <w:t xml:space="preserve">Мишкинского муниципального округа Курганской области», в целях соблюдения прав граждан на благоприятные условия жизнедеятельности, прав и законных интересов правообладателей земельных участков и объектов капитального строительства, </w:t>
      </w:r>
      <w:r w:rsidRPr="005442C3">
        <w:rPr>
          <w:rFonts w:ascii="Liberation Sans" w:hAnsi="Liberation Sans"/>
          <w:sz w:val="18"/>
          <w:szCs w:val="18"/>
        </w:rPr>
        <w:t>руководствуясь ст. 36 Устава Мишкинского муниципального округа Курганской области</w:t>
      </w:r>
    </w:p>
    <w:p w:rsidR="00AB1CBA" w:rsidRPr="005442C3" w:rsidRDefault="00AB1CBA" w:rsidP="00AB1CBA">
      <w:pPr>
        <w:pStyle w:val="21"/>
        <w:ind w:firstLine="0"/>
        <w:rPr>
          <w:rFonts w:ascii="Liberation Sans" w:hAnsi="Liberation Sans" w:cs="Arial"/>
          <w:sz w:val="18"/>
          <w:szCs w:val="18"/>
        </w:rPr>
      </w:pPr>
      <w:r w:rsidRPr="005442C3">
        <w:rPr>
          <w:rFonts w:ascii="Liberation Sans" w:hAnsi="Liberation Sans" w:cs="Arial"/>
          <w:sz w:val="18"/>
          <w:szCs w:val="18"/>
        </w:rPr>
        <w:t>ПОСТАНОВЛЯЮ:</w:t>
      </w:r>
    </w:p>
    <w:p w:rsidR="00AB1CBA" w:rsidRPr="005442C3" w:rsidRDefault="00AB1CBA" w:rsidP="00AB1CBA">
      <w:pPr>
        <w:autoSpaceDE w:val="0"/>
        <w:autoSpaceDN w:val="0"/>
        <w:adjustRightInd w:val="0"/>
        <w:ind w:firstLine="709"/>
        <w:jc w:val="both"/>
        <w:rPr>
          <w:rFonts w:ascii="Liberation Sans" w:hAnsi="Liberation Sans"/>
          <w:sz w:val="18"/>
          <w:szCs w:val="18"/>
        </w:rPr>
      </w:pPr>
      <w:r w:rsidRPr="005442C3">
        <w:rPr>
          <w:rFonts w:ascii="Liberation Sans" w:hAnsi="Liberation Sans"/>
          <w:color w:val="000000"/>
          <w:sz w:val="18"/>
          <w:szCs w:val="18"/>
        </w:rPr>
        <w:t>1. Назначить публичные слушания по вопросу предоставления Спирину Сергею Владимировичу разрешения на условно разрешенный вид использования земельного участка с кадастровым номером 45:12:030108:928 площадью 529 кв.м., расположенного по адресу: Курганская область, Мишкинский район, р.п. Мишкино, ул. Рабоче-Крестьянская, д. 27, с вида разрешенного использования земельного участка «Под индивидуальный двухквартирный жилой дом» на вид разрешенного использования земельного участка «Магазины».</w:t>
      </w:r>
    </w:p>
    <w:p w:rsidR="00AB1CBA" w:rsidRPr="005442C3" w:rsidRDefault="00AB1CBA" w:rsidP="00AB1CBA">
      <w:pPr>
        <w:autoSpaceDE w:val="0"/>
        <w:autoSpaceDN w:val="0"/>
        <w:adjustRightInd w:val="0"/>
        <w:ind w:firstLine="709"/>
        <w:jc w:val="both"/>
        <w:rPr>
          <w:rFonts w:ascii="Liberation Sans" w:hAnsi="Liberation Sans"/>
          <w:sz w:val="18"/>
          <w:szCs w:val="18"/>
        </w:rPr>
      </w:pPr>
      <w:r w:rsidRPr="005442C3">
        <w:rPr>
          <w:rFonts w:ascii="Liberation Sans" w:hAnsi="Liberation Sans"/>
          <w:color w:val="000000"/>
          <w:sz w:val="18"/>
          <w:szCs w:val="18"/>
        </w:rPr>
        <w:t>2.</w:t>
      </w:r>
      <w:r w:rsidRPr="005442C3">
        <w:rPr>
          <w:rFonts w:ascii="Liberation Sans" w:hAnsi="Liberation Sans"/>
          <w:color w:val="FF0000"/>
          <w:sz w:val="18"/>
          <w:szCs w:val="18"/>
        </w:rPr>
        <w:t xml:space="preserve"> </w:t>
      </w:r>
      <w:r w:rsidRPr="005442C3">
        <w:rPr>
          <w:rFonts w:ascii="Liberation Sans" w:hAnsi="Liberation Sans"/>
          <w:color w:val="000000"/>
          <w:sz w:val="18"/>
          <w:szCs w:val="18"/>
        </w:rPr>
        <w:t>Провести 5 июня 2023 года в 11.00 ч.</w:t>
      </w:r>
      <w:r w:rsidRPr="005442C3">
        <w:rPr>
          <w:rFonts w:ascii="Liberation Sans" w:hAnsi="Liberation Sans"/>
          <w:color w:val="FF0000"/>
          <w:sz w:val="18"/>
          <w:szCs w:val="18"/>
        </w:rPr>
        <w:t xml:space="preserve"> </w:t>
      </w:r>
      <w:r w:rsidRPr="005442C3">
        <w:rPr>
          <w:rFonts w:ascii="Liberation Sans" w:hAnsi="Liberation Sans"/>
          <w:color w:val="000000"/>
          <w:sz w:val="18"/>
          <w:szCs w:val="18"/>
        </w:rPr>
        <w:t>в здании Администрации Мишкинского муниципального округа по адресу: Курганская область, Мишкинский район, р.п. Мишкино, ул. Ленина, д. 30, каб. № 32 публичные слушания по проекту</w:t>
      </w:r>
      <w:r w:rsidRPr="005442C3">
        <w:rPr>
          <w:rFonts w:ascii="Liberation Sans" w:hAnsi="Liberation Sans"/>
          <w:color w:val="FF0000"/>
          <w:sz w:val="18"/>
          <w:szCs w:val="18"/>
        </w:rPr>
        <w:t xml:space="preserve"> </w:t>
      </w:r>
      <w:r w:rsidRPr="005442C3">
        <w:rPr>
          <w:rFonts w:ascii="Liberation Sans" w:hAnsi="Liberation Sans"/>
          <w:sz w:val="18"/>
          <w:szCs w:val="18"/>
        </w:rPr>
        <w:t xml:space="preserve">предоставления </w:t>
      </w:r>
      <w:r w:rsidRPr="005442C3">
        <w:rPr>
          <w:rFonts w:ascii="Liberation Sans" w:hAnsi="Liberation Sans"/>
          <w:color w:val="000000"/>
          <w:sz w:val="18"/>
          <w:szCs w:val="18"/>
        </w:rPr>
        <w:t>Спирину Сергею Владимировичу разрешения на условно разрешенный вид использования земельного участка с кадастровым номером 45:12:030108:928 площадью 529 кв.м., расположенного по адресу: Курганская область, Мишкинский район, р.п. Мишкино, ул. Рабоче-Крестьянская, д. 27, с вида разрешенного использования земельного участка «Под индивидуальный двухквартирный жилой дом» на вид разрешенного использования земельного участка «Магазины».</w:t>
      </w:r>
    </w:p>
    <w:p w:rsidR="00AB1CBA" w:rsidRPr="005442C3" w:rsidRDefault="00AB1CBA" w:rsidP="00AB1CBA">
      <w:pPr>
        <w:autoSpaceDE w:val="0"/>
        <w:autoSpaceDN w:val="0"/>
        <w:adjustRightInd w:val="0"/>
        <w:ind w:firstLine="709"/>
        <w:jc w:val="both"/>
        <w:rPr>
          <w:rFonts w:ascii="Liberation Sans" w:hAnsi="Liberation Sans"/>
          <w:color w:val="FF0000"/>
          <w:sz w:val="18"/>
          <w:szCs w:val="18"/>
        </w:rPr>
      </w:pPr>
      <w:r w:rsidRPr="005442C3">
        <w:rPr>
          <w:rFonts w:ascii="Liberation Sans" w:hAnsi="Liberation Sans"/>
          <w:color w:val="000000"/>
          <w:sz w:val="18"/>
          <w:szCs w:val="18"/>
        </w:rPr>
        <w:t>3. Публичные слушания провести с участием</w:t>
      </w:r>
      <w:r w:rsidRPr="005442C3">
        <w:rPr>
          <w:rFonts w:ascii="Liberation Sans" w:hAnsi="Liberation Sans"/>
          <w:color w:val="FF0000"/>
          <w:sz w:val="18"/>
          <w:szCs w:val="18"/>
        </w:rPr>
        <w:t xml:space="preserve"> </w:t>
      </w:r>
      <w:r w:rsidRPr="005442C3">
        <w:rPr>
          <w:rFonts w:ascii="Liberation Sans" w:hAnsi="Liberation Sans"/>
          <w:color w:val="000000"/>
          <w:sz w:val="18"/>
          <w:szCs w:val="18"/>
          <w:shd w:val="clear" w:color="auto" w:fill="FFFFFF"/>
        </w:rPr>
        <w:t>граждан, постоянно проживающих в пределах территориальной зоны, в границах которой расположен земельный участок, указанный в пункте 2 настоящего постановления, правообладателей, находящихся в границах этой территориальной зоны земельных участков и (или) расположенных на них объектов капитального строительства, граждан, постоянно проживающих в границах земельных участков, прилегающих к земельному участку, указанному в пункте 2 настоящего постановления.</w:t>
      </w:r>
    </w:p>
    <w:p w:rsidR="00AB1CBA" w:rsidRPr="005442C3" w:rsidRDefault="00AB1CBA" w:rsidP="00AB1CBA">
      <w:pPr>
        <w:autoSpaceDE w:val="0"/>
        <w:autoSpaceDN w:val="0"/>
        <w:adjustRightInd w:val="0"/>
        <w:ind w:firstLine="709"/>
        <w:jc w:val="both"/>
        <w:rPr>
          <w:rFonts w:ascii="Liberation Sans" w:hAnsi="Liberation Sans"/>
          <w:color w:val="000000"/>
          <w:sz w:val="18"/>
          <w:szCs w:val="18"/>
        </w:rPr>
      </w:pPr>
      <w:r w:rsidRPr="005442C3">
        <w:rPr>
          <w:rFonts w:ascii="Liberation Sans" w:hAnsi="Liberation Sans"/>
          <w:sz w:val="18"/>
          <w:szCs w:val="18"/>
        </w:rPr>
        <w:t xml:space="preserve">4. </w:t>
      </w:r>
      <w:r w:rsidRPr="005442C3">
        <w:rPr>
          <w:rFonts w:ascii="Liberation Sans" w:hAnsi="Liberation Sans"/>
          <w:color w:val="000000"/>
          <w:sz w:val="18"/>
          <w:szCs w:val="18"/>
        </w:rPr>
        <w:t xml:space="preserve">Определить организатором публичных слушаний комиссию </w:t>
      </w:r>
      <w:r w:rsidRPr="005442C3">
        <w:rPr>
          <w:rFonts w:ascii="Liberation Sans" w:hAnsi="Liberation Sans"/>
          <w:bCs/>
          <w:color w:val="000000"/>
          <w:sz w:val="18"/>
          <w:szCs w:val="18"/>
        </w:rPr>
        <w:t>по подготовке проектов правил землепользования и застройки поселений, входящих в состав Мишкинского муниципального округа (далее – Комиссия)</w:t>
      </w:r>
      <w:r w:rsidRPr="005442C3">
        <w:rPr>
          <w:rFonts w:ascii="Liberation Sans" w:hAnsi="Liberation Sans"/>
          <w:color w:val="000000"/>
          <w:sz w:val="18"/>
          <w:szCs w:val="18"/>
        </w:rPr>
        <w:t>.</w:t>
      </w:r>
    </w:p>
    <w:p w:rsidR="00AB1CBA" w:rsidRPr="005442C3" w:rsidRDefault="00AB1CBA" w:rsidP="00AB1CBA">
      <w:pPr>
        <w:autoSpaceDE w:val="0"/>
        <w:autoSpaceDN w:val="0"/>
        <w:adjustRightInd w:val="0"/>
        <w:ind w:firstLine="709"/>
        <w:jc w:val="both"/>
        <w:rPr>
          <w:rFonts w:ascii="Liberation Sans" w:hAnsi="Liberation Sans"/>
          <w:color w:val="000000"/>
          <w:sz w:val="18"/>
          <w:szCs w:val="18"/>
        </w:rPr>
      </w:pPr>
      <w:r w:rsidRPr="005442C3">
        <w:rPr>
          <w:rFonts w:ascii="Liberation Sans" w:hAnsi="Liberation Sans"/>
          <w:color w:val="000000"/>
          <w:sz w:val="18"/>
          <w:szCs w:val="18"/>
        </w:rPr>
        <w:t>5. Комиссии:</w:t>
      </w:r>
    </w:p>
    <w:p w:rsidR="00AB1CBA" w:rsidRPr="005442C3" w:rsidRDefault="00AB1CBA" w:rsidP="00AB1CBA">
      <w:pPr>
        <w:autoSpaceDE w:val="0"/>
        <w:autoSpaceDN w:val="0"/>
        <w:adjustRightInd w:val="0"/>
        <w:ind w:firstLine="709"/>
        <w:jc w:val="both"/>
        <w:rPr>
          <w:rFonts w:ascii="Liberation Sans" w:hAnsi="Liberation Sans"/>
          <w:color w:val="000000"/>
          <w:sz w:val="18"/>
          <w:szCs w:val="18"/>
        </w:rPr>
      </w:pPr>
      <w:r w:rsidRPr="005442C3">
        <w:rPr>
          <w:rFonts w:ascii="Liberation Sans" w:hAnsi="Liberation Sans"/>
          <w:color w:val="000000"/>
          <w:sz w:val="18"/>
          <w:szCs w:val="18"/>
        </w:rPr>
        <w:t>5.1) обеспечить прием и анализ замечаний и предложений участников публичных слушаний;</w:t>
      </w:r>
    </w:p>
    <w:p w:rsidR="00AB1CBA" w:rsidRPr="005442C3" w:rsidRDefault="00AB1CBA" w:rsidP="00AB1CBA">
      <w:pPr>
        <w:autoSpaceDE w:val="0"/>
        <w:autoSpaceDN w:val="0"/>
        <w:adjustRightInd w:val="0"/>
        <w:ind w:firstLine="709"/>
        <w:jc w:val="both"/>
        <w:rPr>
          <w:rFonts w:ascii="Liberation Sans" w:hAnsi="Liberation Sans"/>
          <w:sz w:val="18"/>
          <w:szCs w:val="18"/>
          <w:highlight w:val="yellow"/>
        </w:rPr>
      </w:pPr>
      <w:r w:rsidRPr="005442C3">
        <w:rPr>
          <w:rFonts w:ascii="Liberation Sans" w:hAnsi="Liberation Sans"/>
          <w:color w:val="000000"/>
          <w:sz w:val="18"/>
          <w:szCs w:val="18"/>
        </w:rPr>
        <w:t>5.2) обеспечить ведение протокола публичных слушаний, подготовку заключения по результатам публичных слушаний.</w:t>
      </w:r>
    </w:p>
    <w:p w:rsidR="00AB1CBA" w:rsidRPr="005442C3" w:rsidRDefault="00AB1CBA" w:rsidP="00AB1CBA">
      <w:pPr>
        <w:autoSpaceDE w:val="0"/>
        <w:autoSpaceDN w:val="0"/>
        <w:adjustRightInd w:val="0"/>
        <w:ind w:firstLine="709"/>
        <w:jc w:val="both"/>
        <w:rPr>
          <w:rFonts w:ascii="Liberation Sans" w:hAnsi="Liberation Sans"/>
          <w:color w:val="000000"/>
          <w:sz w:val="18"/>
          <w:szCs w:val="18"/>
        </w:rPr>
      </w:pPr>
      <w:r w:rsidRPr="005442C3">
        <w:rPr>
          <w:rFonts w:ascii="Liberation Sans" w:hAnsi="Liberation Sans"/>
          <w:sz w:val="18"/>
          <w:szCs w:val="18"/>
        </w:rPr>
        <w:t xml:space="preserve">6. Определить дату и место организации экспозиции демонстративных материалов - </w:t>
      </w:r>
      <w:r w:rsidRPr="005442C3">
        <w:rPr>
          <w:rFonts w:ascii="Liberation Sans" w:hAnsi="Liberation Sans"/>
          <w:color w:val="000000"/>
          <w:sz w:val="18"/>
          <w:szCs w:val="18"/>
        </w:rPr>
        <w:t>с 22 мая по 4 июня 2023 года с 8.00 до 16.00 часов по адресу: Курганская область, Мишкинский район, р.п. Мишкино, ул. Ленина, д. 30, каб. 32.</w:t>
      </w:r>
    </w:p>
    <w:p w:rsidR="00AB1CBA" w:rsidRPr="005442C3" w:rsidRDefault="00AB1CBA" w:rsidP="00AB1CBA">
      <w:pPr>
        <w:ind w:firstLine="709"/>
        <w:jc w:val="both"/>
        <w:rPr>
          <w:rFonts w:ascii="Liberation Sans" w:hAnsi="Liberation Sans"/>
          <w:sz w:val="18"/>
          <w:szCs w:val="18"/>
        </w:rPr>
      </w:pPr>
      <w:r w:rsidRPr="005442C3">
        <w:rPr>
          <w:rFonts w:ascii="Liberation Sans" w:hAnsi="Liberation Sans"/>
          <w:color w:val="000000"/>
          <w:sz w:val="18"/>
          <w:szCs w:val="18"/>
        </w:rPr>
        <w:t>7. Определить срок подачи предложений и рекомендаций заинтересованными лицами по обсуждаемому вопросу в срок до 4 июня 2023 года в кабинет 32</w:t>
      </w:r>
      <w:r w:rsidRPr="005442C3">
        <w:rPr>
          <w:rFonts w:ascii="Liberation Sans" w:hAnsi="Liberation Sans"/>
          <w:color w:val="FF0000"/>
          <w:sz w:val="18"/>
          <w:szCs w:val="18"/>
        </w:rPr>
        <w:t xml:space="preserve"> </w:t>
      </w:r>
      <w:r w:rsidRPr="005442C3">
        <w:rPr>
          <w:rFonts w:ascii="Liberation Sans" w:hAnsi="Liberation Sans"/>
          <w:sz w:val="18"/>
          <w:szCs w:val="18"/>
        </w:rPr>
        <w:t>Администрации Мишкинского муниципального округа Курганской области по адресу: р.п. Мишкино, ул. Ленина, д. 30.</w:t>
      </w:r>
    </w:p>
    <w:p w:rsidR="00AB1CBA" w:rsidRPr="005442C3" w:rsidRDefault="00AB1CBA" w:rsidP="00AB1CBA">
      <w:pPr>
        <w:pStyle w:val="21"/>
        <w:rPr>
          <w:rFonts w:ascii="Liberation Sans" w:hAnsi="Liberation Sans" w:cs="Arial"/>
          <w:sz w:val="18"/>
          <w:szCs w:val="18"/>
        </w:rPr>
      </w:pPr>
      <w:r w:rsidRPr="005442C3">
        <w:rPr>
          <w:rFonts w:ascii="Liberation Sans" w:hAnsi="Liberation Sans" w:cs="Arial"/>
          <w:sz w:val="18"/>
          <w:szCs w:val="18"/>
        </w:rPr>
        <w:t xml:space="preserve">8. Опубликовать настоящее постановление в информационном бюллетене </w:t>
      </w:r>
      <w:r w:rsidRPr="005442C3">
        <w:rPr>
          <w:rStyle w:val="11"/>
          <w:rFonts w:ascii="Liberation Sans" w:hAnsi="Liberation Sans"/>
          <w:sz w:val="18"/>
          <w:szCs w:val="18"/>
        </w:rPr>
        <w:t xml:space="preserve">«Официальный вестник Администрации Мишкинского муниципального округа Курганской области» </w:t>
      </w:r>
      <w:r w:rsidRPr="005442C3">
        <w:rPr>
          <w:rFonts w:ascii="Liberation Sans" w:hAnsi="Liberation Sans" w:cs="Arial"/>
          <w:sz w:val="18"/>
          <w:szCs w:val="18"/>
        </w:rPr>
        <w:t xml:space="preserve">и разместить на официальном сайте Администрации Мишкинского муниципального округа Курганской области в сети Интернет по адресу: </w:t>
      </w:r>
      <w:hyperlink r:id="rId10" w:history="1">
        <w:r w:rsidRPr="005442C3">
          <w:rPr>
            <w:rStyle w:val="a4"/>
            <w:rFonts w:ascii="Liberation Sans" w:hAnsi="Liberation Sans" w:cs="Arial"/>
            <w:sz w:val="18"/>
            <w:szCs w:val="18"/>
          </w:rPr>
          <w:t>http://mishkino.kurganobl.ru/</w:t>
        </w:r>
      </w:hyperlink>
      <w:r w:rsidRPr="005442C3">
        <w:rPr>
          <w:rFonts w:ascii="Liberation Sans" w:hAnsi="Liberation Sans" w:cs="Arial"/>
          <w:sz w:val="18"/>
          <w:szCs w:val="18"/>
        </w:rPr>
        <w:t>.</w:t>
      </w:r>
    </w:p>
    <w:p w:rsidR="00AB1CBA" w:rsidRPr="005442C3" w:rsidRDefault="00AB1CBA" w:rsidP="00AB1CBA">
      <w:pPr>
        <w:pStyle w:val="21"/>
        <w:rPr>
          <w:rFonts w:ascii="Liberation Sans" w:hAnsi="Liberation Sans" w:cs="Arial"/>
          <w:sz w:val="18"/>
          <w:szCs w:val="18"/>
        </w:rPr>
      </w:pPr>
      <w:r w:rsidRPr="005442C3">
        <w:rPr>
          <w:rFonts w:ascii="Liberation Sans" w:hAnsi="Liberation Sans" w:cs="Arial"/>
          <w:sz w:val="18"/>
          <w:szCs w:val="18"/>
        </w:rPr>
        <w:t>9. Настоящее постановление вступает в силу после его официального опубликования.</w:t>
      </w:r>
    </w:p>
    <w:p w:rsidR="00AB1CBA" w:rsidRPr="005442C3" w:rsidRDefault="00AB1CBA" w:rsidP="00AB1CBA">
      <w:pPr>
        <w:ind w:firstLine="720"/>
        <w:jc w:val="both"/>
        <w:rPr>
          <w:rFonts w:ascii="Liberation Sans" w:hAnsi="Liberation Sans"/>
          <w:sz w:val="18"/>
          <w:szCs w:val="18"/>
        </w:rPr>
      </w:pPr>
      <w:r w:rsidRPr="005442C3">
        <w:rPr>
          <w:rFonts w:ascii="Liberation Sans" w:hAnsi="Liberation Sans"/>
          <w:sz w:val="18"/>
          <w:szCs w:val="18"/>
        </w:rPr>
        <w:t>10. Контроль за исполнением настоящего постановления оставляю за собой.</w:t>
      </w:r>
    </w:p>
    <w:p w:rsidR="00AB1CBA" w:rsidRPr="005442C3" w:rsidRDefault="00AB1CBA" w:rsidP="00AB1CBA">
      <w:pPr>
        <w:pStyle w:val="21"/>
        <w:ind w:firstLine="0"/>
        <w:rPr>
          <w:rFonts w:ascii="Liberation Sans" w:hAnsi="Liberation Sans" w:cs="Arial"/>
          <w:sz w:val="18"/>
          <w:szCs w:val="18"/>
        </w:rPr>
      </w:pPr>
    </w:p>
    <w:p w:rsidR="00AB1CBA" w:rsidRPr="005442C3" w:rsidRDefault="00AB1CBA" w:rsidP="00AB1CBA">
      <w:pPr>
        <w:rPr>
          <w:rFonts w:ascii="Liberation Sans" w:hAnsi="Liberation Sans"/>
          <w:sz w:val="18"/>
          <w:szCs w:val="18"/>
        </w:rPr>
      </w:pPr>
      <w:r w:rsidRPr="005442C3">
        <w:rPr>
          <w:rFonts w:ascii="Liberation Sans" w:hAnsi="Liberation Sans"/>
          <w:sz w:val="18"/>
          <w:szCs w:val="18"/>
        </w:rPr>
        <w:t xml:space="preserve">                        Глава</w:t>
      </w:r>
    </w:p>
    <w:p w:rsidR="00AB1CBA" w:rsidRPr="005442C3" w:rsidRDefault="00AB1CBA" w:rsidP="00AB1CBA">
      <w:pPr>
        <w:rPr>
          <w:rFonts w:ascii="Liberation Sans" w:hAnsi="Liberation Sans"/>
          <w:sz w:val="18"/>
          <w:szCs w:val="18"/>
        </w:rPr>
      </w:pPr>
      <w:r w:rsidRPr="005442C3">
        <w:rPr>
          <w:rFonts w:ascii="Liberation Sans" w:hAnsi="Liberation Sans"/>
          <w:sz w:val="18"/>
          <w:szCs w:val="18"/>
        </w:rPr>
        <w:t xml:space="preserve">Мишкинского муниципального округа                                                                                                          </w:t>
      </w:r>
      <w:r w:rsidR="005442C3">
        <w:rPr>
          <w:rFonts w:ascii="Liberation Sans" w:hAnsi="Liberation Sans"/>
          <w:sz w:val="18"/>
          <w:szCs w:val="18"/>
        </w:rPr>
        <w:t xml:space="preserve">                      </w:t>
      </w:r>
      <w:r w:rsidRPr="005442C3">
        <w:rPr>
          <w:rFonts w:ascii="Liberation Sans" w:hAnsi="Liberation Sans"/>
          <w:sz w:val="18"/>
          <w:szCs w:val="18"/>
        </w:rPr>
        <w:t>Д.В. Мамонтов</w:t>
      </w:r>
    </w:p>
    <w:p w:rsidR="00AB1CBA" w:rsidRPr="005442C3" w:rsidRDefault="00AB1CBA" w:rsidP="00AB1CBA">
      <w:pPr>
        <w:rPr>
          <w:rFonts w:ascii="Liberation Sans" w:hAnsi="Liberation Sans"/>
          <w:sz w:val="18"/>
          <w:szCs w:val="18"/>
        </w:rPr>
      </w:pPr>
      <w:r w:rsidRPr="005442C3">
        <w:rPr>
          <w:rFonts w:ascii="Liberation Sans" w:hAnsi="Liberation Sans"/>
          <w:sz w:val="18"/>
          <w:szCs w:val="18"/>
        </w:rPr>
        <w:t xml:space="preserve">             Курганской области                                                    </w:t>
      </w:r>
    </w:p>
    <w:p w:rsidR="009C50CF" w:rsidRPr="005442C3" w:rsidRDefault="009C50CF" w:rsidP="00AB1CBA">
      <w:pPr>
        <w:suppressAutoHyphens w:val="0"/>
        <w:jc w:val="both"/>
        <w:rPr>
          <w:rFonts w:ascii="Liberation Sans" w:hAnsi="Liberation Sans" w:cs="Verdana"/>
          <w:sz w:val="18"/>
          <w:szCs w:val="18"/>
          <w:lang w:eastAsia="en-US"/>
        </w:rPr>
      </w:pPr>
    </w:p>
    <w:p w:rsidR="00AB1CBA" w:rsidRPr="005442C3" w:rsidRDefault="00AB1CBA" w:rsidP="00AB1CBA">
      <w:pPr>
        <w:widowControl w:val="0"/>
        <w:suppressAutoHyphens w:val="0"/>
        <w:autoSpaceDE w:val="0"/>
        <w:autoSpaceDN w:val="0"/>
        <w:adjustRightInd w:val="0"/>
        <w:jc w:val="center"/>
        <w:rPr>
          <w:rFonts w:ascii="Liberation Sans" w:hAnsi="Liberation Sans" w:cs="Arial"/>
          <w:sz w:val="18"/>
          <w:szCs w:val="18"/>
          <w:lang w:eastAsia="ru-RU"/>
        </w:rPr>
      </w:pPr>
      <w:r w:rsidRPr="005442C3">
        <w:rPr>
          <w:rFonts w:ascii="Liberation Sans" w:hAnsi="Liberation Sans" w:cs="Arial"/>
          <w:sz w:val="18"/>
          <w:szCs w:val="18"/>
          <w:lang w:eastAsia="ru-RU"/>
        </w:rPr>
        <w:t>Оповещение о начале публичных слушаний</w:t>
      </w:r>
    </w:p>
    <w:p w:rsidR="00AB1CBA" w:rsidRPr="005442C3" w:rsidRDefault="00AB1CBA" w:rsidP="00AB1CBA">
      <w:pPr>
        <w:widowControl w:val="0"/>
        <w:suppressAutoHyphens w:val="0"/>
        <w:autoSpaceDE w:val="0"/>
        <w:autoSpaceDN w:val="0"/>
        <w:adjustRightInd w:val="0"/>
        <w:jc w:val="both"/>
        <w:rPr>
          <w:rFonts w:ascii="Liberation Sans" w:hAnsi="Liberation Sans" w:cs="Arial"/>
          <w:sz w:val="18"/>
          <w:szCs w:val="18"/>
          <w:lang w:eastAsia="ru-RU"/>
        </w:rPr>
      </w:pPr>
    </w:p>
    <w:p w:rsidR="00AB1CBA" w:rsidRPr="005442C3" w:rsidRDefault="00AB1CBA" w:rsidP="00AB1CBA">
      <w:pPr>
        <w:suppressAutoHyphens w:val="0"/>
        <w:ind w:firstLine="709"/>
        <w:jc w:val="both"/>
        <w:rPr>
          <w:rFonts w:ascii="Liberation Sans" w:eastAsia="Calibri" w:hAnsi="Liberation Sans"/>
          <w:b/>
          <w:sz w:val="18"/>
          <w:szCs w:val="18"/>
          <w:lang w:eastAsia="en-US"/>
        </w:rPr>
      </w:pPr>
      <w:r w:rsidRPr="005442C3">
        <w:rPr>
          <w:rFonts w:ascii="Liberation Sans" w:eastAsia="Calibri" w:hAnsi="Liberation Sans" w:cs="Arial"/>
          <w:sz w:val="18"/>
          <w:szCs w:val="18"/>
          <w:lang w:eastAsia="en-US"/>
        </w:rPr>
        <w:t xml:space="preserve">В соответствии с постановлением Главы Мишкинского муниципального округа Курганской области </w:t>
      </w:r>
      <w:r w:rsidRPr="005442C3">
        <w:rPr>
          <w:rFonts w:ascii="Liberation Sans" w:eastAsia="Calibri" w:hAnsi="Liberation Sans" w:cs="Arial"/>
          <w:color w:val="000000" w:themeColor="text1"/>
          <w:sz w:val="18"/>
          <w:szCs w:val="18"/>
          <w:lang w:eastAsia="en-US"/>
        </w:rPr>
        <w:t>от 19 мая 2023 года № 12</w:t>
      </w:r>
      <w:r w:rsidRPr="005442C3">
        <w:rPr>
          <w:rFonts w:ascii="Liberation Sans" w:eastAsia="Calibri" w:hAnsi="Liberation Sans" w:cs="Arial"/>
          <w:sz w:val="18"/>
          <w:szCs w:val="18"/>
          <w:lang w:eastAsia="en-US"/>
        </w:rPr>
        <w:t xml:space="preserve"> </w:t>
      </w:r>
      <w:r w:rsidRPr="005442C3">
        <w:rPr>
          <w:rFonts w:ascii="Liberation Sans" w:eastAsia="Calibri" w:hAnsi="Liberation Sans" w:cs="Arial"/>
          <w:sz w:val="18"/>
          <w:szCs w:val="18"/>
          <w:u w:val="single"/>
          <w:lang w:eastAsia="en-US"/>
        </w:rPr>
        <w:t>«</w:t>
      </w:r>
      <w:r w:rsidRPr="005442C3">
        <w:rPr>
          <w:rFonts w:ascii="Liberation Sans" w:eastAsia="Calibri" w:hAnsi="Liberation Sans"/>
          <w:sz w:val="18"/>
          <w:szCs w:val="18"/>
          <w:u w:val="single"/>
          <w:lang w:eastAsia="en-US"/>
        </w:rPr>
        <w:t>О назначении публичных слушаний по проекту предоставления разрешения на условно разрешенный вид использования земельного участка</w:t>
      </w:r>
      <w:r w:rsidRPr="005442C3">
        <w:rPr>
          <w:rFonts w:ascii="Liberation Sans" w:eastAsia="Calibri" w:hAnsi="Liberation Sans" w:cs="Arial"/>
          <w:sz w:val="18"/>
          <w:szCs w:val="18"/>
          <w:u w:val="single"/>
          <w:lang w:eastAsia="en-US"/>
        </w:rPr>
        <w:t>»</w:t>
      </w:r>
      <w:r w:rsidRPr="005442C3">
        <w:rPr>
          <w:rFonts w:ascii="Liberation Sans" w:eastAsia="Calibri" w:hAnsi="Liberation Sans" w:cs="Arial"/>
          <w:sz w:val="18"/>
          <w:szCs w:val="18"/>
          <w:lang w:eastAsia="en-US"/>
        </w:rPr>
        <w:t xml:space="preserve"> </w:t>
      </w:r>
    </w:p>
    <w:p w:rsidR="00AB1CBA" w:rsidRPr="005442C3" w:rsidRDefault="00AB1CBA" w:rsidP="00AB1CBA">
      <w:pPr>
        <w:widowControl w:val="0"/>
        <w:suppressAutoHyphens w:val="0"/>
        <w:autoSpaceDE w:val="0"/>
        <w:autoSpaceDN w:val="0"/>
        <w:adjustRightInd w:val="0"/>
        <w:jc w:val="both"/>
        <w:rPr>
          <w:rFonts w:ascii="Liberation Sans" w:hAnsi="Liberation Sans" w:cs="Arial"/>
          <w:sz w:val="18"/>
          <w:szCs w:val="18"/>
          <w:vertAlign w:val="superscript"/>
          <w:lang w:eastAsia="ru-RU"/>
        </w:rPr>
      </w:pPr>
      <w:r w:rsidRPr="005442C3">
        <w:rPr>
          <w:rFonts w:ascii="Liberation Sans" w:hAnsi="Liberation Sans" w:cs="Arial"/>
          <w:sz w:val="18"/>
          <w:szCs w:val="18"/>
          <w:vertAlign w:val="superscript"/>
          <w:lang w:eastAsia="ru-RU"/>
        </w:rPr>
        <w:t xml:space="preserve">                                                               наименование постановления</w:t>
      </w:r>
    </w:p>
    <w:p w:rsidR="00AB1CBA" w:rsidRPr="005442C3" w:rsidRDefault="00AB1CBA" w:rsidP="00AB1CBA">
      <w:pPr>
        <w:suppressAutoHyphens w:val="0"/>
        <w:jc w:val="both"/>
        <w:rPr>
          <w:rFonts w:ascii="Liberation Sans" w:eastAsia="Calibri" w:hAnsi="Liberation Sans"/>
          <w:b/>
          <w:sz w:val="18"/>
          <w:szCs w:val="18"/>
          <w:lang w:eastAsia="en-US"/>
        </w:rPr>
      </w:pPr>
      <w:r w:rsidRPr="005442C3">
        <w:rPr>
          <w:rFonts w:ascii="Liberation Sans" w:eastAsia="Calibri" w:hAnsi="Liberation Sans" w:cs="Arial"/>
          <w:sz w:val="18"/>
          <w:szCs w:val="18"/>
          <w:lang w:eastAsia="en-US"/>
        </w:rPr>
        <w:t xml:space="preserve">назначены публичные слушания по проекту: </w:t>
      </w:r>
      <w:r w:rsidRPr="005442C3">
        <w:rPr>
          <w:rFonts w:ascii="Liberation Sans" w:eastAsia="Calibri" w:hAnsi="Liberation Sans"/>
          <w:sz w:val="18"/>
          <w:szCs w:val="18"/>
          <w:u w:val="single"/>
          <w:lang w:eastAsia="en-US"/>
        </w:rPr>
        <w:t>О назначении публичных слушаний по проекту предоставления разрешения на условно разрешенный вид использования земельного участка</w:t>
      </w:r>
    </w:p>
    <w:p w:rsidR="00AB1CBA" w:rsidRPr="005442C3" w:rsidRDefault="00AB1CBA" w:rsidP="00AB1CBA">
      <w:pPr>
        <w:widowControl w:val="0"/>
        <w:suppressAutoHyphens w:val="0"/>
        <w:autoSpaceDE w:val="0"/>
        <w:autoSpaceDN w:val="0"/>
        <w:adjustRightInd w:val="0"/>
        <w:jc w:val="center"/>
        <w:rPr>
          <w:rFonts w:ascii="Liberation Sans" w:hAnsi="Liberation Sans" w:cs="Arial"/>
          <w:sz w:val="18"/>
          <w:szCs w:val="18"/>
          <w:vertAlign w:val="superscript"/>
          <w:lang w:eastAsia="ru-RU"/>
        </w:rPr>
      </w:pPr>
      <w:r w:rsidRPr="005442C3">
        <w:rPr>
          <w:rFonts w:ascii="Liberation Sans" w:hAnsi="Liberation Sans" w:cs="Arial"/>
          <w:sz w:val="18"/>
          <w:szCs w:val="18"/>
          <w:vertAlign w:val="superscript"/>
          <w:lang w:eastAsia="ru-RU"/>
        </w:rPr>
        <w:t>информация о проекте, подлежащем рассмотрению на публичных слушаниях</w:t>
      </w: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sz w:val="18"/>
          <w:szCs w:val="18"/>
          <w:lang w:eastAsia="ru-RU"/>
        </w:rPr>
      </w:pP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sz w:val="18"/>
          <w:szCs w:val="18"/>
          <w:lang w:eastAsia="ru-RU"/>
        </w:rPr>
      </w:pPr>
      <w:r w:rsidRPr="005442C3">
        <w:rPr>
          <w:rFonts w:ascii="Liberation Sans" w:hAnsi="Liberation Sans" w:cs="Arial"/>
          <w:sz w:val="18"/>
          <w:szCs w:val="18"/>
          <w:lang w:eastAsia="ru-RU"/>
        </w:rPr>
        <w:t xml:space="preserve">Перечень информационных материалов по проекту: </w:t>
      </w: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color w:val="000000" w:themeColor="text1"/>
          <w:sz w:val="18"/>
          <w:szCs w:val="18"/>
          <w:u w:val="single"/>
          <w:lang w:eastAsia="ru-RU"/>
        </w:rPr>
      </w:pPr>
      <w:r w:rsidRPr="005442C3">
        <w:rPr>
          <w:rFonts w:ascii="Liberation Sans" w:hAnsi="Liberation Sans" w:cs="Arial"/>
          <w:color w:val="000000" w:themeColor="text1"/>
          <w:sz w:val="18"/>
          <w:szCs w:val="18"/>
          <w:u w:val="single"/>
          <w:lang w:eastAsia="ru-RU"/>
        </w:rPr>
        <w:t xml:space="preserve">1) постановление Главы Мишкинского муниципального округа Курганской области о назначении публичных слушаний по проекту предоставления разрешения на условно разрешенный вид использования земельного участка; </w:t>
      </w: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color w:val="000000" w:themeColor="text1"/>
          <w:sz w:val="18"/>
          <w:szCs w:val="18"/>
          <w:lang w:eastAsia="ru-RU"/>
        </w:rPr>
      </w:pPr>
      <w:r w:rsidRPr="005442C3">
        <w:rPr>
          <w:rFonts w:ascii="Liberation Sans" w:hAnsi="Liberation Sans" w:cs="Arial"/>
          <w:color w:val="000000" w:themeColor="text1"/>
          <w:sz w:val="18"/>
          <w:szCs w:val="18"/>
          <w:u w:val="single"/>
          <w:lang w:eastAsia="ru-RU"/>
        </w:rPr>
        <w:t>2) проект постановления Администрации Мишкинского муниципального округа Курганской области о предоставлении разрешения на условно-разрешенный вид использования земельного участка.</w:t>
      </w:r>
    </w:p>
    <w:p w:rsidR="00AB1CBA" w:rsidRPr="005442C3" w:rsidRDefault="00AB1CBA" w:rsidP="00AB1CBA">
      <w:pPr>
        <w:widowControl w:val="0"/>
        <w:suppressAutoHyphens w:val="0"/>
        <w:autoSpaceDE w:val="0"/>
        <w:autoSpaceDN w:val="0"/>
        <w:adjustRightInd w:val="0"/>
        <w:jc w:val="center"/>
        <w:rPr>
          <w:rFonts w:ascii="Liberation Sans" w:hAnsi="Liberation Sans" w:cs="Arial"/>
          <w:sz w:val="18"/>
          <w:szCs w:val="18"/>
          <w:vertAlign w:val="superscript"/>
          <w:lang w:eastAsia="ru-RU"/>
        </w:rPr>
      </w:pPr>
      <w:r w:rsidRPr="005442C3">
        <w:rPr>
          <w:rFonts w:ascii="Liberation Sans" w:hAnsi="Liberation Sans" w:cs="Arial"/>
          <w:sz w:val="18"/>
          <w:szCs w:val="18"/>
          <w:vertAlign w:val="superscript"/>
          <w:lang w:eastAsia="ru-RU"/>
        </w:rPr>
        <w:t>информационные материалы по проекту</w:t>
      </w:r>
    </w:p>
    <w:p w:rsidR="00AB1CBA" w:rsidRPr="005442C3" w:rsidRDefault="00AB1CBA" w:rsidP="00AB1CBA">
      <w:pPr>
        <w:widowControl w:val="0"/>
        <w:suppressAutoHyphens w:val="0"/>
        <w:autoSpaceDE w:val="0"/>
        <w:autoSpaceDN w:val="0"/>
        <w:adjustRightInd w:val="0"/>
        <w:jc w:val="both"/>
        <w:rPr>
          <w:rFonts w:ascii="Liberation Sans" w:hAnsi="Liberation Sans" w:cs="Arial"/>
          <w:sz w:val="18"/>
          <w:szCs w:val="18"/>
          <w:lang w:eastAsia="ru-RU"/>
        </w:rPr>
      </w:pP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sz w:val="18"/>
          <w:szCs w:val="18"/>
          <w:lang w:eastAsia="ru-RU"/>
        </w:rPr>
      </w:pPr>
      <w:r w:rsidRPr="005442C3">
        <w:rPr>
          <w:rFonts w:ascii="Liberation Sans" w:hAnsi="Liberation Sans" w:cs="Arial"/>
          <w:sz w:val="18"/>
          <w:szCs w:val="18"/>
          <w:lang w:eastAsia="ru-RU"/>
        </w:rPr>
        <w:t xml:space="preserve">Проект, подлежащий рассмотрению на публичных слушаниях, и информационные материалы к нему, будут размещены </w:t>
      </w:r>
      <w:r w:rsidRPr="005442C3">
        <w:rPr>
          <w:rFonts w:ascii="Liberation Sans" w:hAnsi="Liberation Sans" w:cs="Arial"/>
          <w:color w:val="000000" w:themeColor="text1"/>
          <w:sz w:val="18"/>
          <w:szCs w:val="18"/>
          <w:lang w:eastAsia="ru-RU"/>
        </w:rPr>
        <w:t xml:space="preserve">с "22" мая 2023 г. по "4" июня 2023 г. на </w:t>
      </w:r>
      <w:r w:rsidRPr="005442C3">
        <w:rPr>
          <w:rFonts w:ascii="Liberation Sans" w:hAnsi="Liberation Sans" w:cs="Arial"/>
          <w:sz w:val="18"/>
          <w:szCs w:val="18"/>
          <w:lang w:eastAsia="ru-RU"/>
        </w:rPr>
        <w:t>официальном сайте Администрации Мишкинского муниципального округа Курганской области в информационно-телекоммуникационной сети "Интернет" по адресу: http://mishkino.kurganobl.ru.</w:t>
      </w: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sz w:val="18"/>
          <w:szCs w:val="18"/>
          <w:lang w:eastAsia="ru-RU"/>
        </w:rPr>
      </w:pP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sz w:val="18"/>
          <w:szCs w:val="18"/>
          <w:lang w:eastAsia="ru-RU"/>
        </w:rPr>
      </w:pPr>
      <w:r w:rsidRPr="005442C3">
        <w:rPr>
          <w:rFonts w:ascii="Liberation Sans" w:hAnsi="Liberation Sans" w:cs="Arial"/>
          <w:sz w:val="18"/>
          <w:szCs w:val="18"/>
          <w:lang w:eastAsia="ru-RU"/>
        </w:rPr>
        <w:t>Собрание участников публичных слушаний будет проводиться по адресу:</w:t>
      </w:r>
    </w:p>
    <w:p w:rsidR="00AB1CBA" w:rsidRPr="005442C3" w:rsidRDefault="00AB1CBA" w:rsidP="00AB1CBA">
      <w:pPr>
        <w:widowControl w:val="0"/>
        <w:suppressAutoHyphens w:val="0"/>
        <w:autoSpaceDE w:val="0"/>
        <w:autoSpaceDN w:val="0"/>
        <w:adjustRightInd w:val="0"/>
        <w:jc w:val="both"/>
        <w:rPr>
          <w:rFonts w:ascii="Liberation Sans" w:hAnsi="Liberation Sans" w:cs="Arial"/>
          <w:color w:val="000000" w:themeColor="text1"/>
          <w:sz w:val="18"/>
          <w:szCs w:val="18"/>
          <w:lang w:eastAsia="ru-RU"/>
        </w:rPr>
      </w:pPr>
      <w:r w:rsidRPr="005442C3">
        <w:rPr>
          <w:rFonts w:ascii="Liberation Sans" w:hAnsi="Liberation Sans" w:cs="Arial"/>
          <w:sz w:val="18"/>
          <w:szCs w:val="18"/>
          <w:lang w:eastAsia="ru-RU"/>
        </w:rPr>
        <w:t>Курганская область, р.п. Мишкино, ул. Ленина, 30, каб №32. "</w:t>
      </w:r>
      <w:r w:rsidRPr="005442C3">
        <w:rPr>
          <w:rFonts w:ascii="Liberation Sans" w:hAnsi="Liberation Sans" w:cs="Arial"/>
          <w:color w:val="000000" w:themeColor="text1"/>
          <w:sz w:val="18"/>
          <w:szCs w:val="18"/>
          <w:lang w:eastAsia="ru-RU"/>
        </w:rPr>
        <w:t>5" июня 2023 г. в 11:00 часов.</w:t>
      </w: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color w:val="000000" w:themeColor="text1"/>
          <w:sz w:val="18"/>
          <w:szCs w:val="18"/>
          <w:lang w:eastAsia="ru-RU"/>
        </w:rPr>
      </w:pP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sz w:val="18"/>
          <w:szCs w:val="18"/>
          <w:lang w:eastAsia="ru-RU"/>
        </w:rPr>
      </w:pPr>
      <w:r w:rsidRPr="005442C3">
        <w:rPr>
          <w:rFonts w:ascii="Liberation Sans" w:hAnsi="Liberation Sans" w:cs="Arial"/>
          <w:sz w:val="18"/>
          <w:szCs w:val="18"/>
          <w:lang w:eastAsia="ru-RU"/>
        </w:rPr>
        <w:t>Экспозиция проекта откроется "22" мая 2023 г. в здании Администрации Мишкинского муниципального округа Курганской области по адресу: Курганская область, р.п. Мишкино, ул. Ленина, 30, каб. № 32 и будет проводиться по "4" июня 2023 г.</w:t>
      </w: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sz w:val="18"/>
          <w:szCs w:val="18"/>
          <w:lang w:eastAsia="ru-RU"/>
        </w:rPr>
      </w:pP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sz w:val="18"/>
          <w:szCs w:val="18"/>
          <w:lang w:eastAsia="ru-RU"/>
        </w:rPr>
      </w:pPr>
      <w:r w:rsidRPr="005442C3">
        <w:rPr>
          <w:rFonts w:ascii="Liberation Sans" w:hAnsi="Liberation Sans" w:cs="Arial"/>
          <w:sz w:val="18"/>
          <w:szCs w:val="18"/>
          <w:lang w:eastAsia="ru-RU"/>
        </w:rPr>
        <w:t>Посещение экспозиции участниками публичных слушаний, определяемыми в соответствии со статьей 5.1 Градостроительного кодекса Российской Федерации, осуществляется с понедельника по пятницу с 8:00 часов до 17:00 часов.</w:t>
      </w:r>
    </w:p>
    <w:p w:rsidR="00AB1CBA" w:rsidRPr="005442C3" w:rsidRDefault="00AB1CBA" w:rsidP="00AB1CBA">
      <w:pPr>
        <w:tabs>
          <w:tab w:val="left" w:pos="1134"/>
        </w:tabs>
        <w:suppressAutoHyphens w:val="0"/>
        <w:ind w:firstLine="709"/>
        <w:jc w:val="both"/>
        <w:rPr>
          <w:rFonts w:ascii="Liberation Sans" w:eastAsia="Calibri" w:hAnsi="Liberation Sans" w:cs="Arial"/>
          <w:sz w:val="18"/>
          <w:szCs w:val="18"/>
          <w:lang w:eastAsia="en-US"/>
        </w:rPr>
      </w:pPr>
      <w:r w:rsidRPr="005442C3">
        <w:rPr>
          <w:rFonts w:ascii="Liberation Sans" w:eastAsia="Calibri" w:hAnsi="Liberation Sans" w:cs="Arial"/>
          <w:sz w:val="18"/>
          <w:szCs w:val="18"/>
          <w:lang w:eastAsia="en-US"/>
        </w:rPr>
        <w:t>В период размещения проекта, подлежащего рассмотрению на публичных слушаниях, и информационных материалов к нему и проведения экспозиции такого проекта участники публичных слушаний, прошедшие в соответствии с частью 12 статьи 5.1 Градостроительного кодекса Российской Федерации идентификацию, имеют право вносить предложения и замечания, касающиеся такого проекта:</w:t>
      </w:r>
    </w:p>
    <w:p w:rsidR="00AB1CBA" w:rsidRPr="005442C3" w:rsidRDefault="00AB1CBA" w:rsidP="00AB1CBA">
      <w:pPr>
        <w:tabs>
          <w:tab w:val="left" w:pos="1134"/>
        </w:tabs>
        <w:suppressAutoHyphens w:val="0"/>
        <w:ind w:firstLine="709"/>
        <w:jc w:val="both"/>
        <w:rPr>
          <w:rFonts w:ascii="Liberation Sans" w:eastAsia="Calibri" w:hAnsi="Liberation Sans" w:cs="Arial"/>
          <w:sz w:val="18"/>
          <w:szCs w:val="18"/>
          <w:lang w:eastAsia="en-US"/>
        </w:rPr>
      </w:pPr>
      <w:r w:rsidRPr="005442C3">
        <w:rPr>
          <w:rFonts w:ascii="Liberation Sans" w:eastAsia="Calibri" w:hAnsi="Liberation Sans" w:cs="Arial"/>
          <w:sz w:val="18"/>
          <w:szCs w:val="18"/>
          <w:lang w:eastAsia="en-US"/>
        </w:rPr>
        <w:t>1) в письменной или устной форме в ходе проведения собрания участников публичных слушаний;</w:t>
      </w:r>
    </w:p>
    <w:p w:rsidR="00AB1CBA" w:rsidRPr="005442C3" w:rsidRDefault="00AB1CBA" w:rsidP="00AB1CBA">
      <w:pPr>
        <w:tabs>
          <w:tab w:val="left" w:pos="1134"/>
        </w:tabs>
        <w:suppressAutoHyphens w:val="0"/>
        <w:ind w:firstLine="709"/>
        <w:jc w:val="both"/>
        <w:rPr>
          <w:rFonts w:ascii="Liberation Sans" w:eastAsia="Calibri" w:hAnsi="Liberation Sans" w:cs="Arial"/>
          <w:sz w:val="18"/>
          <w:szCs w:val="18"/>
          <w:lang w:eastAsia="en-US"/>
        </w:rPr>
      </w:pPr>
      <w:r w:rsidRPr="005442C3">
        <w:rPr>
          <w:rFonts w:ascii="Liberation Sans" w:eastAsia="Calibri" w:hAnsi="Liberation Sans" w:cs="Arial"/>
          <w:sz w:val="18"/>
          <w:szCs w:val="18"/>
          <w:lang w:eastAsia="en-US"/>
        </w:rPr>
        <w:t>2) в письменной форме в адрес Комиссии по подготовке проектов правил землепользования и застройки поселений, входящих в состав Мишкинского муниципального округа;</w:t>
      </w:r>
    </w:p>
    <w:p w:rsidR="00AB1CBA" w:rsidRPr="005442C3" w:rsidRDefault="00AB1CBA" w:rsidP="00AB1CBA">
      <w:pPr>
        <w:tabs>
          <w:tab w:val="left" w:pos="1134"/>
        </w:tabs>
        <w:suppressAutoHyphens w:val="0"/>
        <w:ind w:firstLine="709"/>
        <w:jc w:val="both"/>
        <w:rPr>
          <w:rFonts w:ascii="Liberation Sans" w:eastAsia="Calibri" w:hAnsi="Liberation Sans" w:cs="Arial"/>
          <w:sz w:val="18"/>
          <w:szCs w:val="18"/>
          <w:lang w:eastAsia="en-US"/>
        </w:rPr>
      </w:pPr>
      <w:r w:rsidRPr="005442C3">
        <w:rPr>
          <w:rFonts w:ascii="Liberation Sans" w:eastAsia="Calibri" w:hAnsi="Liberation Sans" w:cs="Arial"/>
          <w:sz w:val="18"/>
          <w:szCs w:val="18"/>
          <w:lang w:eastAsia="en-US"/>
        </w:rPr>
        <w:t>3) посредством записи в книге (журнале) учета посетителей экспозиции проекта, подлежащего рассмотрению на публичных слушаниях.</w:t>
      </w: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sz w:val="18"/>
          <w:szCs w:val="18"/>
          <w:lang w:eastAsia="ru-RU"/>
        </w:rPr>
      </w:pP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sz w:val="18"/>
          <w:szCs w:val="18"/>
          <w:lang w:eastAsia="ru-RU"/>
        </w:rPr>
      </w:pPr>
      <w:r w:rsidRPr="005442C3">
        <w:rPr>
          <w:rFonts w:ascii="Liberation Sans" w:hAnsi="Liberation Sans" w:cs="Arial"/>
          <w:sz w:val="18"/>
          <w:szCs w:val="18"/>
          <w:lang w:eastAsia="ru-RU"/>
        </w:rPr>
        <w:t>Предложения и замечания не рассматриваются в случае выявления факта представления участником публичных слушаний недостоверных сведений.</w:t>
      </w:r>
    </w:p>
    <w:p w:rsidR="00AB1CBA" w:rsidRPr="005442C3" w:rsidRDefault="00AB1CBA" w:rsidP="00AB1CBA">
      <w:pPr>
        <w:widowControl w:val="0"/>
        <w:suppressAutoHyphens w:val="0"/>
        <w:autoSpaceDE w:val="0"/>
        <w:autoSpaceDN w:val="0"/>
        <w:adjustRightInd w:val="0"/>
        <w:ind w:firstLine="709"/>
        <w:jc w:val="both"/>
        <w:rPr>
          <w:rFonts w:ascii="Liberation Sans" w:hAnsi="Liberation Sans" w:cs="Arial"/>
          <w:sz w:val="18"/>
          <w:szCs w:val="18"/>
          <w:lang w:eastAsia="ru-RU"/>
        </w:rPr>
      </w:pPr>
    </w:p>
    <w:p w:rsidR="00AB1CBA" w:rsidRPr="005442C3" w:rsidRDefault="00AB1CBA" w:rsidP="00AB1CBA">
      <w:pPr>
        <w:tabs>
          <w:tab w:val="left" w:pos="1134"/>
        </w:tabs>
        <w:suppressAutoHyphens w:val="0"/>
        <w:ind w:firstLine="709"/>
        <w:jc w:val="both"/>
        <w:rPr>
          <w:rFonts w:ascii="Liberation Sans" w:eastAsia="Calibri" w:hAnsi="Liberation Sans" w:cs="Arial"/>
          <w:sz w:val="18"/>
          <w:szCs w:val="18"/>
          <w:lang w:eastAsia="ru-RU"/>
        </w:rPr>
      </w:pPr>
      <w:r w:rsidRPr="005442C3">
        <w:rPr>
          <w:rFonts w:ascii="Liberation Sans" w:eastAsia="Calibri" w:hAnsi="Liberation Sans" w:cs="Arial"/>
          <w:sz w:val="18"/>
          <w:szCs w:val="18"/>
          <w:lang w:eastAsia="ru-RU"/>
        </w:rPr>
        <w:t>Участники публичных слушаний в целях идентификации представляют сведения о себе (фамилию, имя, отчество (при наличии), дату рождения, адрес места жительства (регистрации) - для физических лиц; наименование, основной государственный регистрационный номер, место нахождения и адрес - для юридических лиц) с приложением документов, подтверждающих такие сведения. Участники публичных слушаний, являющиеся правообладателями соответствующих земельных участков и (или) расположенных на них объектов капитального строительства и (или) помещений, являющихся частью указанных объектов капитального строительства, также представляют сведения соответственно о таких земельных участках, объектах капитального строительства, помещениях, являющихся частью указанных объектов капитального строительства, из Единого государственного реестра недвижимости и иные документы, устанавливающие или удостоверяющие их права на такие земельные участки, объекты капитального строительства, помещения, являющиеся частью указанных объектов капитального строительства.</w:t>
      </w:r>
    </w:p>
    <w:p w:rsidR="009651C8" w:rsidRPr="005442C3" w:rsidRDefault="009651C8" w:rsidP="009C50CF">
      <w:pPr>
        <w:suppressAutoHyphens w:val="0"/>
        <w:ind w:firstLine="709"/>
        <w:jc w:val="both"/>
        <w:rPr>
          <w:rFonts w:ascii="Liberation Sans" w:hAnsi="Liberation Sans" w:cs="Verdana"/>
          <w:sz w:val="18"/>
          <w:szCs w:val="18"/>
          <w:lang w:eastAsia="en-US"/>
        </w:rPr>
      </w:pP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Извещение</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 xml:space="preserve">о возможности предоставления земельного участка в аренду </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на территории Мишкинского муниципального округа Курганской области</w:t>
      </w:r>
    </w:p>
    <w:p w:rsidR="00C521ED" w:rsidRPr="005442C3" w:rsidRDefault="00C521ED" w:rsidP="00C521ED">
      <w:pPr>
        <w:spacing w:line="276" w:lineRule="auto"/>
        <w:rPr>
          <w:rFonts w:ascii="Liberation Sans" w:hAnsi="Liberation Sans" w:cs="Arial"/>
          <w:sz w:val="18"/>
          <w:szCs w:val="18"/>
        </w:rPr>
      </w:pP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в кадастровом квартале 45:12:040201, площадью 19008 кв.м., местоположением: Российская Федерация, Курганская область, Мишкинский район, с. Островное, центральная часть села, категория земель – земли населенных пунктов, предполагаемое разрешенное использование – для ведения личного подсобного хозяйства.</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Заявления подаются по установленной форме, указанной в приложении:</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 по адресу: </w:t>
      </w:r>
      <w:hyperlink r:id="rId11" w:history="1">
        <w:r w:rsidRPr="005442C3">
          <w:rPr>
            <w:rStyle w:val="a4"/>
            <w:rFonts w:ascii="Liberation Sans" w:eastAsiaTheme="majorEastAsia" w:hAnsi="Liberation Sans" w:cs="Arial"/>
            <w:color w:val="auto"/>
            <w:sz w:val="18"/>
            <w:szCs w:val="18"/>
            <w:bdr w:val="none" w:sz="0" w:space="0" w:color="auto" w:frame="1"/>
          </w:rPr>
          <w:t>45t01302@kurganobl.ru</w:t>
        </w:r>
      </w:hyperlink>
      <w:r w:rsidRPr="005442C3">
        <w:rPr>
          <w:rFonts w:ascii="Liberation Sans" w:hAnsi="Liberation Sans" w:cs="Arial"/>
          <w:color w:val="222222"/>
          <w:sz w:val="18"/>
          <w:szCs w:val="18"/>
        </w:rPr>
        <w:t>.</w:t>
      </w:r>
      <w:r w:rsidRPr="005442C3">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lastRenderedPageBreak/>
        <w:t xml:space="preserve">Почтовый адрес и адрес для приема заявлений в письменной форме: 641040, Курганская область р.п. Мишкино, ул. Ленина, д. 30, Администрация Мишкинского муниципального округа Курганской области.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Время приема заявлений: Пн.-Пт. с 8-00 до 16-00, обед с 12-00 до 13-00, Сб.-Вс. – выходной.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отношении земельного участка обременения и ограничения не установлены.</w:t>
      </w:r>
    </w:p>
    <w:p w:rsidR="00C521ED" w:rsidRPr="005442C3" w:rsidRDefault="00C521ED" w:rsidP="00C521ED">
      <w:pPr>
        <w:jc w:val="right"/>
        <w:rPr>
          <w:rFonts w:ascii="Liberation Sans" w:hAnsi="Liberation Sans"/>
          <w:sz w:val="18"/>
          <w:szCs w:val="18"/>
        </w:rPr>
      </w:pPr>
    </w:p>
    <w:p w:rsidR="00C521ED" w:rsidRPr="005442C3" w:rsidRDefault="00C521ED" w:rsidP="00C521ED">
      <w:pPr>
        <w:jc w:val="right"/>
        <w:rPr>
          <w:rFonts w:ascii="Liberation Sans" w:hAnsi="Liberation Sans"/>
          <w:sz w:val="18"/>
          <w:szCs w:val="18"/>
        </w:rPr>
      </w:pPr>
      <w:r w:rsidRPr="005442C3">
        <w:rPr>
          <w:rFonts w:ascii="Liberation Sans" w:hAnsi="Liberation Sans"/>
          <w:sz w:val="18"/>
          <w:szCs w:val="18"/>
        </w:rPr>
        <w:t>23.05.23</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Извещение</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 xml:space="preserve">о возможности предоставления земельного участка в аренду </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на территории Мишкинского муниципального округа Курганской области</w:t>
      </w:r>
    </w:p>
    <w:p w:rsidR="00C521ED" w:rsidRPr="005442C3" w:rsidRDefault="00C521ED" w:rsidP="00C521ED">
      <w:pPr>
        <w:spacing w:line="276" w:lineRule="auto"/>
        <w:rPr>
          <w:rFonts w:ascii="Liberation Sans" w:hAnsi="Liberation Sans" w:cs="Arial"/>
          <w:sz w:val="18"/>
          <w:szCs w:val="18"/>
        </w:rPr>
      </w:pP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в кадастровом квартале 45:12:040201, площадью 15981 кв.м., местоположением: Российская Федерация, Курганская область, Мишкинский район, с. Островное, северная часть села, категория земель – земли населенных пунктов, предполагаемое разрешенное использование – для ведения личного подсобного хозяйства.</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Заявления подаются по установленной форме, указанной в приложении:</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 по адресу: </w:t>
      </w:r>
      <w:hyperlink r:id="rId12" w:history="1">
        <w:r w:rsidRPr="005442C3">
          <w:rPr>
            <w:rStyle w:val="a4"/>
            <w:rFonts w:ascii="Liberation Sans" w:eastAsiaTheme="majorEastAsia" w:hAnsi="Liberation Sans" w:cs="Arial"/>
            <w:color w:val="auto"/>
            <w:sz w:val="18"/>
            <w:szCs w:val="18"/>
            <w:bdr w:val="none" w:sz="0" w:space="0" w:color="auto" w:frame="1"/>
          </w:rPr>
          <w:t>45t01302@kurganobl.ru</w:t>
        </w:r>
      </w:hyperlink>
      <w:r w:rsidRPr="005442C3">
        <w:rPr>
          <w:rFonts w:ascii="Liberation Sans" w:hAnsi="Liberation Sans" w:cs="Arial"/>
          <w:color w:val="222222"/>
          <w:sz w:val="18"/>
          <w:szCs w:val="18"/>
        </w:rPr>
        <w:t>.</w:t>
      </w:r>
      <w:r w:rsidRPr="005442C3">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Почтовый адрес и адрес для приема заявлений в письменной форме: 641040, Курганская область р.п. Мишкино, ул. Ленина, д. 30, Администрация Мишкинского муниципального округа Курганской области.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Время приема заявлений: Пн.-Пт. с 8-00 до 16-00, обед с 12-00 до 13-00, Сб.-Вс. – выходной.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отношении земельного участка обременения и ограничения не установлены.</w:t>
      </w:r>
    </w:p>
    <w:p w:rsidR="00C521ED" w:rsidRPr="005442C3" w:rsidRDefault="00C521ED" w:rsidP="00C521ED">
      <w:pPr>
        <w:jc w:val="right"/>
        <w:rPr>
          <w:rFonts w:ascii="Liberation Sans" w:hAnsi="Liberation Sans"/>
          <w:sz w:val="18"/>
          <w:szCs w:val="18"/>
        </w:rPr>
      </w:pPr>
    </w:p>
    <w:p w:rsidR="00C521ED" w:rsidRPr="005442C3" w:rsidRDefault="00C521ED" w:rsidP="00C521ED">
      <w:pPr>
        <w:jc w:val="right"/>
        <w:rPr>
          <w:rFonts w:ascii="Liberation Sans" w:hAnsi="Liberation Sans"/>
          <w:sz w:val="18"/>
          <w:szCs w:val="18"/>
        </w:rPr>
      </w:pPr>
      <w:r w:rsidRPr="005442C3">
        <w:rPr>
          <w:rFonts w:ascii="Liberation Sans" w:hAnsi="Liberation Sans"/>
          <w:sz w:val="18"/>
          <w:szCs w:val="18"/>
        </w:rPr>
        <w:t>23.05.23</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Извещение</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 xml:space="preserve">о возможности предоставления земельного участка в аренду </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на территории Мишкинского муниципального округа Курганской области</w:t>
      </w:r>
    </w:p>
    <w:p w:rsidR="00C521ED" w:rsidRPr="005442C3" w:rsidRDefault="00C521ED" w:rsidP="00C521ED">
      <w:pPr>
        <w:spacing w:line="276" w:lineRule="auto"/>
        <w:rPr>
          <w:rFonts w:ascii="Liberation Sans" w:hAnsi="Liberation Sans" w:cs="Arial"/>
          <w:sz w:val="18"/>
          <w:szCs w:val="18"/>
        </w:rPr>
      </w:pP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в кадастровом квартале 45:12:030103, площадью 246 кв.м., местоположением: Российская Федерация, Курганская область, Мишкинский район, р.п Мишкино, примерно 25 м. а северо-запад от ориентира жилой дом, расположенный за пределами участка. Адрес ориентира: Курганская область р.п Мишкино, ул. Заводская 30, категория земель – земли населенных пунктов, предполагаемое разрешенное использование – ведение огородничества.</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Заявления подаются по установленной форме, указанной в приложении:</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 по адресу: </w:t>
      </w:r>
      <w:hyperlink r:id="rId13" w:history="1">
        <w:r w:rsidRPr="005442C3">
          <w:rPr>
            <w:rStyle w:val="a4"/>
            <w:rFonts w:ascii="Liberation Sans" w:eastAsiaTheme="majorEastAsia" w:hAnsi="Liberation Sans" w:cs="Arial"/>
            <w:color w:val="auto"/>
            <w:sz w:val="18"/>
            <w:szCs w:val="18"/>
            <w:bdr w:val="none" w:sz="0" w:space="0" w:color="auto" w:frame="1"/>
          </w:rPr>
          <w:t>45t01302@kurganobl.ru</w:t>
        </w:r>
      </w:hyperlink>
      <w:r w:rsidRPr="005442C3">
        <w:rPr>
          <w:rFonts w:ascii="Liberation Sans" w:hAnsi="Liberation Sans" w:cs="Arial"/>
          <w:color w:val="222222"/>
          <w:sz w:val="18"/>
          <w:szCs w:val="18"/>
        </w:rPr>
        <w:t>.</w:t>
      </w:r>
      <w:r w:rsidRPr="005442C3">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Почтовый адрес и адрес для приема заявлений в письменной форме: 641040, Курганская область р.п. Мишкино, ул. Ленина, д. 30, Администрация Мишкинского муниципального округа Курганской области.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Время приема заявлений: Пн.-Пт. с 8-00 до 16-00, обед с 12-00 до 13-00, Сб.-Вс. – выходной.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отношении земельного участка обременения и ограничения не установлены.</w:t>
      </w:r>
    </w:p>
    <w:p w:rsidR="00C521ED" w:rsidRPr="005442C3" w:rsidRDefault="00C521ED" w:rsidP="00C521ED">
      <w:pPr>
        <w:jc w:val="right"/>
        <w:rPr>
          <w:rFonts w:ascii="Liberation Sans" w:hAnsi="Liberation Sans"/>
          <w:sz w:val="18"/>
          <w:szCs w:val="18"/>
        </w:rPr>
      </w:pPr>
    </w:p>
    <w:p w:rsidR="00C521ED" w:rsidRPr="005442C3" w:rsidRDefault="00C521ED" w:rsidP="00C521ED">
      <w:pPr>
        <w:jc w:val="right"/>
        <w:rPr>
          <w:rFonts w:ascii="Liberation Sans" w:hAnsi="Liberation Sans"/>
          <w:sz w:val="18"/>
          <w:szCs w:val="18"/>
        </w:rPr>
      </w:pPr>
      <w:r w:rsidRPr="005442C3">
        <w:rPr>
          <w:rFonts w:ascii="Liberation Sans" w:hAnsi="Liberation Sans"/>
          <w:sz w:val="18"/>
          <w:szCs w:val="18"/>
        </w:rPr>
        <w:t>23.05.23</w:t>
      </w:r>
    </w:p>
    <w:p w:rsidR="005442C3" w:rsidRDefault="005442C3" w:rsidP="00C521ED">
      <w:pPr>
        <w:spacing w:line="276" w:lineRule="auto"/>
        <w:jc w:val="center"/>
        <w:rPr>
          <w:rFonts w:ascii="Liberation Sans" w:hAnsi="Liberation Sans" w:cs="Arial"/>
          <w:b/>
          <w:sz w:val="18"/>
          <w:szCs w:val="18"/>
        </w:rPr>
      </w:pP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Извещение</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 xml:space="preserve">о возможности предоставления земельного участка в аренду </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на территории Мишкинского муниципального округа Курганской области</w:t>
      </w:r>
    </w:p>
    <w:p w:rsidR="00C521ED" w:rsidRPr="005442C3" w:rsidRDefault="00C521ED" w:rsidP="00C521ED">
      <w:pPr>
        <w:spacing w:line="276" w:lineRule="auto"/>
        <w:rPr>
          <w:rFonts w:ascii="Liberation Sans" w:hAnsi="Liberation Sans" w:cs="Arial"/>
          <w:sz w:val="18"/>
          <w:szCs w:val="18"/>
        </w:rPr>
      </w:pP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в кадастровом квартале 45:12:040301, площадью 1723 кв.м., местоположением: Российская Федерация, Курганская область, Мишкинский район, с. Восход, ул. Строителей, с южной стороны от земельного участка с кадастровым номером 45:12:040301:196, категория земель – земли населенных пунктов, предполагаемое разрешенное использование – для ведения личного подсобного хозяйства.</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Заявления подаются по установленной форме, указанной в приложении:</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 по адресу: </w:t>
      </w:r>
      <w:hyperlink r:id="rId14" w:history="1">
        <w:r w:rsidRPr="005442C3">
          <w:rPr>
            <w:rStyle w:val="a4"/>
            <w:rFonts w:ascii="Liberation Sans" w:eastAsiaTheme="majorEastAsia" w:hAnsi="Liberation Sans" w:cs="Arial"/>
            <w:color w:val="auto"/>
            <w:sz w:val="18"/>
            <w:szCs w:val="18"/>
            <w:bdr w:val="none" w:sz="0" w:space="0" w:color="auto" w:frame="1"/>
          </w:rPr>
          <w:t>45t01302@kurganobl.ru</w:t>
        </w:r>
      </w:hyperlink>
      <w:r w:rsidRPr="005442C3">
        <w:rPr>
          <w:rFonts w:ascii="Liberation Sans" w:hAnsi="Liberation Sans" w:cs="Arial"/>
          <w:color w:val="222222"/>
          <w:sz w:val="18"/>
          <w:szCs w:val="18"/>
        </w:rPr>
        <w:t>.</w:t>
      </w:r>
      <w:r w:rsidRPr="005442C3">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Почтовый адрес и адрес для приема заявлений в письменной форме: 641040, Курганская область р.п. Мишкино, ул. Ленина, д. 30, Администрация Мишкинского муниципального округа Курганской области.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Время приема заявлений: Пн.-Пт. с 8-00 до 16-00, обед с 12-00 до 13-00, Сб.-Вс. – выходной.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отношении земельного участка обременения и ограничения не установлены.</w:t>
      </w:r>
    </w:p>
    <w:p w:rsidR="00C521ED" w:rsidRPr="005442C3" w:rsidRDefault="00C521ED" w:rsidP="00C521ED">
      <w:pPr>
        <w:jc w:val="right"/>
        <w:rPr>
          <w:rFonts w:ascii="Liberation Sans" w:hAnsi="Liberation Sans"/>
          <w:sz w:val="18"/>
          <w:szCs w:val="18"/>
        </w:rPr>
      </w:pPr>
    </w:p>
    <w:p w:rsidR="00C521ED" w:rsidRPr="005442C3" w:rsidRDefault="00C521ED" w:rsidP="005442C3">
      <w:pPr>
        <w:jc w:val="right"/>
        <w:rPr>
          <w:rFonts w:ascii="Liberation Sans" w:hAnsi="Liberation Sans"/>
          <w:sz w:val="18"/>
          <w:szCs w:val="18"/>
        </w:rPr>
      </w:pPr>
      <w:r w:rsidRPr="005442C3">
        <w:rPr>
          <w:rFonts w:ascii="Liberation Sans" w:hAnsi="Liberation Sans"/>
          <w:sz w:val="18"/>
          <w:szCs w:val="18"/>
        </w:rPr>
        <w:t>23.05.23</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Извещение</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 xml:space="preserve">о возможности предоставления земельного участка в аренду </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на территории Мишкинского муниципального округа Курганской области</w:t>
      </w:r>
    </w:p>
    <w:p w:rsidR="00C521ED" w:rsidRPr="005442C3" w:rsidRDefault="00C521ED" w:rsidP="00C521ED">
      <w:pPr>
        <w:spacing w:line="276" w:lineRule="auto"/>
        <w:rPr>
          <w:rFonts w:ascii="Liberation Sans" w:hAnsi="Liberation Sans" w:cs="Arial"/>
          <w:sz w:val="18"/>
          <w:szCs w:val="18"/>
        </w:rPr>
      </w:pP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в кадастровом квартале 45:12:020602, площадью 10000 кв.м., местоположением: Российская Федерация, Курганская область, Мишкинский район, д. Такташи, ул. Отдыха, д. 27, категория земель – земли населенных пунктов, предполагаемое разрешенное использование – для ведения личного подсобного хозяйства.</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Заявления подаются по установленной форме, указанной в приложении:</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 по адресу: </w:t>
      </w:r>
      <w:hyperlink r:id="rId15" w:history="1">
        <w:r w:rsidRPr="005442C3">
          <w:rPr>
            <w:rStyle w:val="a4"/>
            <w:rFonts w:ascii="Liberation Sans" w:eastAsiaTheme="majorEastAsia" w:hAnsi="Liberation Sans" w:cs="Arial"/>
            <w:color w:val="auto"/>
            <w:sz w:val="18"/>
            <w:szCs w:val="18"/>
            <w:bdr w:val="none" w:sz="0" w:space="0" w:color="auto" w:frame="1"/>
          </w:rPr>
          <w:t>45t01302@kurganobl.ru</w:t>
        </w:r>
      </w:hyperlink>
      <w:r w:rsidRPr="005442C3">
        <w:rPr>
          <w:rFonts w:ascii="Liberation Sans" w:hAnsi="Liberation Sans" w:cs="Arial"/>
          <w:color w:val="222222"/>
          <w:sz w:val="18"/>
          <w:szCs w:val="18"/>
        </w:rPr>
        <w:t>.</w:t>
      </w:r>
      <w:r w:rsidRPr="005442C3">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Почтовый адрес и адрес для приема заявлений в письменной форме: 641040, Курганская область р.п. Мишкино, ул. Ленина, д. 30, Администрация Мишкинского муниципального округа Курганской области.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Время приема заявлений: Пн.-Пт. с 8-00 до 16-00, обед с 12-00 до 13-00, Сб.-Вс. – выходной.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отношении земельного участка обременения и ограничения не установлены.</w:t>
      </w:r>
    </w:p>
    <w:p w:rsidR="00C521ED" w:rsidRPr="005442C3" w:rsidRDefault="00C521ED" w:rsidP="00C521ED">
      <w:pPr>
        <w:jc w:val="right"/>
        <w:rPr>
          <w:rFonts w:ascii="Liberation Sans" w:hAnsi="Liberation Sans"/>
          <w:sz w:val="18"/>
          <w:szCs w:val="18"/>
        </w:rPr>
      </w:pPr>
    </w:p>
    <w:p w:rsidR="00C521ED" w:rsidRPr="005442C3" w:rsidRDefault="00C521ED" w:rsidP="00C521ED">
      <w:pPr>
        <w:jc w:val="right"/>
        <w:rPr>
          <w:rFonts w:ascii="Liberation Sans" w:hAnsi="Liberation Sans"/>
          <w:sz w:val="18"/>
          <w:szCs w:val="18"/>
        </w:rPr>
      </w:pPr>
      <w:r w:rsidRPr="005442C3">
        <w:rPr>
          <w:rFonts w:ascii="Liberation Sans" w:hAnsi="Liberation Sans"/>
          <w:sz w:val="18"/>
          <w:szCs w:val="18"/>
        </w:rPr>
        <w:t>23.05.23</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Извещение</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 xml:space="preserve">о возможности предоставления земельного участка в аренду </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на территории Мишкинского муниципального округа Курганской области</w:t>
      </w:r>
    </w:p>
    <w:p w:rsidR="00C521ED" w:rsidRPr="005442C3" w:rsidRDefault="00C521ED" w:rsidP="00C521ED">
      <w:pPr>
        <w:spacing w:line="276" w:lineRule="auto"/>
        <w:rPr>
          <w:rFonts w:ascii="Liberation Sans" w:hAnsi="Liberation Sans" w:cs="Arial"/>
          <w:sz w:val="18"/>
          <w:szCs w:val="18"/>
        </w:rPr>
      </w:pP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в кадастровом квартале 45:12:040103, площадью 83163 кв.м., местоположением: Российская Федерация, Курганская область, Мишкинский район, д. Плоская, категория земель – земли населенных пунктов, предполагаемое разрешенное использование – для ведения личного подсобного хозяйства.</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Заявления подаются по установленной форме, указанной в приложении:</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 по адресу: </w:t>
      </w:r>
      <w:hyperlink r:id="rId16" w:history="1">
        <w:r w:rsidRPr="005442C3">
          <w:rPr>
            <w:rStyle w:val="a4"/>
            <w:rFonts w:ascii="Liberation Sans" w:eastAsiaTheme="majorEastAsia" w:hAnsi="Liberation Sans" w:cs="Arial"/>
            <w:color w:val="auto"/>
            <w:sz w:val="18"/>
            <w:szCs w:val="18"/>
            <w:bdr w:val="none" w:sz="0" w:space="0" w:color="auto" w:frame="1"/>
          </w:rPr>
          <w:t>45t01302@kurganobl.ru</w:t>
        </w:r>
      </w:hyperlink>
      <w:r w:rsidRPr="005442C3">
        <w:rPr>
          <w:rFonts w:ascii="Liberation Sans" w:hAnsi="Liberation Sans" w:cs="Arial"/>
          <w:color w:val="222222"/>
          <w:sz w:val="18"/>
          <w:szCs w:val="18"/>
        </w:rPr>
        <w:t>.</w:t>
      </w:r>
      <w:r w:rsidRPr="005442C3">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lastRenderedPageBreak/>
        <w:t xml:space="preserve">Почтовый адрес и адрес для приема заявлений в письменной форме: 641040, Курганская область р.п. Мишкино, ул. Ленина, д. 30, Администрация Мишкинского муниципального округа Курганской области.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Время приема заявлений: Пн.-Пт. с 8-00 до 16-00, обед с 12-00 до 13-00, Сб.-Вс. – выходной.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отношении земельного участка обременения и ограничения не установлены.</w:t>
      </w:r>
    </w:p>
    <w:p w:rsidR="00C521ED" w:rsidRPr="005442C3" w:rsidRDefault="00C521ED" w:rsidP="00C521ED">
      <w:pPr>
        <w:jc w:val="right"/>
        <w:rPr>
          <w:rFonts w:ascii="Liberation Sans" w:hAnsi="Liberation Sans"/>
          <w:sz w:val="18"/>
          <w:szCs w:val="18"/>
        </w:rPr>
      </w:pPr>
    </w:p>
    <w:p w:rsidR="00C521ED" w:rsidRPr="005442C3" w:rsidRDefault="00C521ED" w:rsidP="005442C3">
      <w:pPr>
        <w:suppressAutoHyphens w:val="0"/>
        <w:ind w:firstLine="709"/>
        <w:jc w:val="right"/>
        <w:rPr>
          <w:rFonts w:ascii="Liberation Sans" w:hAnsi="Liberation Sans" w:cs="Verdana"/>
          <w:sz w:val="18"/>
          <w:szCs w:val="18"/>
          <w:lang w:eastAsia="en-US"/>
        </w:rPr>
      </w:pPr>
      <w:r w:rsidRPr="005442C3">
        <w:rPr>
          <w:rFonts w:ascii="Liberation Sans" w:hAnsi="Liberation Sans"/>
          <w:sz w:val="18"/>
          <w:szCs w:val="18"/>
        </w:rPr>
        <w:t>23.05.23</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Извещение</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 xml:space="preserve">о возможности предоставления земельного участка в аренду </w:t>
      </w:r>
    </w:p>
    <w:p w:rsidR="00C521ED" w:rsidRPr="005442C3" w:rsidRDefault="00C521ED" w:rsidP="00C521ED">
      <w:pPr>
        <w:spacing w:line="276" w:lineRule="auto"/>
        <w:jc w:val="center"/>
        <w:rPr>
          <w:rFonts w:ascii="Liberation Sans" w:hAnsi="Liberation Sans" w:cs="Arial"/>
          <w:b/>
          <w:sz w:val="18"/>
          <w:szCs w:val="18"/>
        </w:rPr>
      </w:pPr>
      <w:r w:rsidRPr="005442C3">
        <w:rPr>
          <w:rFonts w:ascii="Liberation Sans" w:hAnsi="Liberation Sans" w:cs="Arial"/>
          <w:b/>
          <w:sz w:val="18"/>
          <w:szCs w:val="18"/>
        </w:rPr>
        <w:t>на территории Мишкинского муниципального округа Курганской области</w:t>
      </w:r>
    </w:p>
    <w:p w:rsidR="00C521ED" w:rsidRPr="005442C3" w:rsidRDefault="00C521ED" w:rsidP="00C521ED">
      <w:pPr>
        <w:spacing w:line="276" w:lineRule="auto"/>
        <w:rPr>
          <w:rFonts w:ascii="Liberation Sans" w:hAnsi="Liberation Sans" w:cs="Arial"/>
          <w:sz w:val="18"/>
          <w:szCs w:val="18"/>
        </w:rPr>
      </w:pP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земельного участка в кадастровом квартале 45:12:011301, площадью 25000 кв.м., местоположением: Российская Федерация, Курганская область, Мишкинский район, с. Шаламово, ул. Советская, категория земель – земли населенных пунктов, предполагаемое разрешенное использование – для ведения личного подсобного хозяйства.</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Заявления подаются по установленной форме, указанной в приложении:</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 по адресу: </w:t>
      </w:r>
      <w:hyperlink r:id="rId17" w:history="1">
        <w:r w:rsidRPr="005442C3">
          <w:rPr>
            <w:rStyle w:val="a4"/>
            <w:rFonts w:ascii="Liberation Sans" w:eastAsiaTheme="majorEastAsia" w:hAnsi="Liberation Sans" w:cs="Arial"/>
            <w:color w:val="auto"/>
            <w:sz w:val="18"/>
            <w:szCs w:val="18"/>
            <w:bdr w:val="none" w:sz="0" w:space="0" w:color="auto" w:frame="1"/>
          </w:rPr>
          <w:t>45t01302@kurganobl.ru</w:t>
        </w:r>
      </w:hyperlink>
      <w:r w:rsidRPr="005442C3">
        <w:rPr>
          <w:rFonts w:ascii="Liberation Sans" w:hAnsi="Liberation Sans" w:cs="Arial"/>
          <w:color w:val="222222"/>
          <w:sz w:val="18"/>
          <w:szCs w:val="18"/>
        </w:rPr>
        <w:t>.</w:t>
      </w:r>
      <w:r w:rsidRPr="005442C3">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Почтовый адрес и адрес для приема заявлений в письменной форме: 641040, Курганская область р.п. Мишкино, ул. Ленина, д. 30, Администрация Мишкинского муниципального округа Курганской области.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Время приема заявлений: Пн.-Пт. с 8-00 до 16-00, обед с 12-00 до 13-00, Сб.-Вс. – выходной. </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C521ED" w:rsidRPr="005442C3" w:rsidRDefault="00C521ED" w:rsidP="00C521ED">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отношении земельного участка обременения и ограничения не установлены.</w:t>
      </w:r>
    </w:p>
    <w:p w:rsidR="00C521ED" w:rsidRPr="005442C3" w:rsidRDefault="00C521ED" w:rsidP="00C521ED">
      <w:pPr>
        <w:jc w:val="right"/>
        <w:rPr>
          <w:rFonts w:ascii="Liberation Sans" w:hAnsi="Liberation Sans"/>
          <w:sz w:val="18"/>
          <w:szCs w:val="18"/>
        </w:rPr>
      </w:pPr>
    </w:p>
    <w:p w:rsidR="00C521ED" w:rsidRPr="005442C3" w:rsidRDefault="00C521ED" w:rsidP="00C521ED">
      <w:pPr>
        <w:jc w:val="right"/>
        <w:rPr>
          <w:rFonts w:ascii="Liberation Sans" w:hAnsi="Liberation Sans"/>
          <w:sz w:val="18"/>
          <w:szCs w:val="18"/>
        </w:rPr>
      </w:pPr>
      <w:r w:rsidRPr="005442C3">
        <w:rPr>
          <w:rFonts w:ascii="Liberation Sans" w:hAnsi="Liberation Sans"/>
          <w:sz w:val="18"/>
          <w:szCs w:val="18"/>
        </w:rPr>
        <w:t>23.05.23</w:t>
      </w:r>
    </w:p>
    <w:p w:rsidR="005442C3" w:rsidRPr="005442C3" w:rsidRDefault="005442C3" w:rsidP="005442C3">
      <w:pPr>
        <w:spacing w:line="276" w:lineRule="auto"/>
        <w:jc w:val="center"/>
        <w:rPr>
          <w:rFonts w:ascii="Liberation Sans" w:hAnsi="Liberation Sans" w:cs="Arial"/>
          <w:b/>
          <w:sz w:val="18"/>
          <w:szCs w:val="18"/>
        </w:rPr>
      </w:pPr>
      <w:r w:rsidRPr="005442C3">
        <w:rPr>
          <w:rFonts w:ascii="Liberation Sans" w:hAnsi="Liberation Sans" w:cs="Arial"/>
          <w:b/>
          <w:sz w:val="18"/>
          <w:szCs w:val="18"/>
        </w:rPr>
        <w:t>Извещение</w:t>
      </w:r>
    </w:p>
    <w:p w:rsidR="005442C3" w:rsidRPr="005442C3" w:rsidRDefault="005442C3" w:rsidP="005442C3">
      <w:pPr>
        <w:spacing w:line="276" w:lineRule="auto"/>
        <w:jc w:val="center"/>
        <w:rPr>
          <w:rFonts w:ascii="Liberation Sans" w:hAnsi="Liberation Sans" w:cs="Arial"/>
          <w:b/>
          <w:sz w:val="18"/>
          <w:szCs w:val="18"/>
        </w:rPr>
      </w:pPr>
      <w:r w:rsidRPr="005442C3">
        <w:rPr>
          <w:rFonts w:ascii="Liberation Sans" w:hAnsi="Liberation Sans" w:cs="Arial"/>
          <w:b/>
          <w:sz w:val="18"/>
          <w:szCs w:val="18"/>
        </w:rPr>
        <w:t xml:space="preserve">о возможности предоставления земельного участка в аренду </w:t>
      </w:r>
    </w:p>
    <w:p w:rsidR="005442C3" w:rsidRPr="005442C3" w:rsidRDefault="005442C3" w:rsidP="005442C3">
      <w:pPr>
        <w:spacing w:line="276" w:lineRule="auto"/>
        <w:jc w:val="center"/>
        <w:rPr>
          <w:rFonts w:ascii="Liberation Sans" w:hAnsi="Liberation Sans" w:cs="Arial"/>
          <w:b/>
          <w:sz w:val="18"/>
          <w:szCs w:val="18"/>
        </w:rPr>
      </w:pPr>
      <w:r w:rsidRPr="005442C3">
        <w:rPr>
          <w:rFonts w:ascii="Liberation Sans" w:hAnsi="Liberation Sans" w:cs="Arial"/>
          <w:b/>
          <w:sz w:val="18"/>
          <w:szCs w:val="18"/>
        </w:rPr>
        <w:t>на территории Мишкинского муниципального округа Курганской области</w:t>
      </w:r>
    </w:p>
    <w:p w:rsidR="005442C3" w:rsidRPr="005442C3" w:rsidRDefault="005442C3" w:rsidP="005442C3">
      <w:pPr>
        <w:spacing w:line="276" w:lineRule="auto"/>
        <w:rPr>
          <w:rFonts w:ascii="Liberation Sans" w:hAnsi="Liberation Sans" w:cs="Arial"/>
          <w:sz w:val="18"/>
          <w:szCs w:val="18"/>
        </w:rPr>
      </w:pPr>
    </w:p>
    <w:p w:rsidR="005442C3" w:rsidRPr="005442C3" w:rsidRDefault="005442C3" w:rsidP="005442C3">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соответствии со ст. 39.18 Земельного кодекса Российской Федерации, Администрация Мишкинского муниципального округа Курганской области извещает о возможном предоставлении в аренду 6 (шесть) долей в земельном участке с кадастровым номером 45:12:011501:127, площадью 89,4 га., (объем одной доли 14,9 га), местоположением: Российская Федерация, Курганская область, Мишкинский район, в границах ТОО им. Кирова, категория земель – земли сельскохозяйственного назначения, предполагаемое разрешенное использование – для сельскохозяйственного использования.</w:t>
      </w:r>
    </w:p>
    <w:p w:rsidR="005442C3" w:rsidRPr="005442C3" w:rsidRDefault="005442C3" w:rsidP="005442C3">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Граждане, заинтересованные в предоставлении земельного участка для указанной цели, имеют право в течение 30 дней со дня опубликования настоящего извещения, подавать заявления о намерении участвовать в аукционе.</w:t>
      </w:r>
    </w:p>
    <w:p w:rsidR="005442C3" w:rsidRPr="005442C3" w:rsidRDefault="005442C3" w:rsidP="005442C3">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Заявления подаются по установленной форме, указанной в приложении:</w:t>
      </w:r>
    </w:p>
    <w:p w:rsidR="005442C3" w:rsidRPr="005442C3" w:rsidRDefault="005442C3" w:rsidP="005442C3">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в письменно заполненном по форме заявлении на бумажном носителе путем направления по почте, либо лично или через своих уполномоченных представителей;</w:t>
      </w:r>
    </w:p>
    <w:p w:rsidR="005442C3" w:rsidRPr="005442C3" w:rsidRDefault="005442C3" w:rsidP="005442C3">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 по адресу: </w:t>
      </w:r>
      <w:hyperlink r:id="rId18" w:history="1">
        <w:r w:rsidRPr="005442C3">
          <w:rPr>
            <w:rStyle w:val="a4"/>
            <w:rFonts w:ascii="Liberation Sans" w:eastAsiaTheme="majorEastAsia" w:hAnsi="Liberation Sans" w:cs="Arial"/>
            <w:color w:val="auto"/>
            <w:sz w:val="18"/>
            <w:szCs w:val="18"/>
            <w:bdr w:val="none" w:sz="0" w:space="0" w:color="auto" w:frame="1"/>
          </w:rPr>
          <w:t>45t01302@kurganobl.ru</w:t>
        </w:r>
      </w:hyperlink>
      <w:r w:rsidRPr="005442C3">
        <w:rPr>
          <w:rFonts w:ascii="Liberation Sans" w:hAnsi="Liberation Sans" w:cs="Arial"/>
          <w:color w:val="222222"/>
          <w:sz w:val="18"/>
          <w:szCs w:val="18"/>
        </w:rPr>
        <w:t>.</w:t>
      </w:r>
      <w:r w:rsidRPr="005442C3">
        <w:rPr>
          <w:rFonts w:ascii="Liberation Sans" w:hAnsi="Liberation Sans" w:cs="Arial"/>
          <w:sz w:val="18"/>
          <w:szCs w:val="18"/>
        </w:rPr>
        <w:t xml:space="preserve"> в форме отсканированного заявления, подписанного собственноручно по установленной форме, заверенного по выбору заявителя электронной подписью заявителя (представителя заявителя), усиленной квалифицированной электронной подписью заявителя (представителя заявителя). </w:t>
      </w:r>
    </w:p>
    <w:p w:rsidR="005442C3" w:rsidRPr="005442C3" w:rsidRDefault="005442C3" w:rsidP="005442C3">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Почтовый адрес и адрес для приема заявлений в письменной форме: 641040, Курганская область р.п. Мишкино, ул. Ленина, д. 30, Администрация Мишкинского муниципального округа Курганской области. </w:t>
      </w:r>
    </w:p>
    <w:p w:rsidR="005442C3" w:rsidRPr="005442C3" w:rsidRDefault="005442C3" w:rsidP="005442C3">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 xml:space="preserve">Время приема заявлений: Пн.-Пт. с 8-00 до 16-00, обед с 12-00 до 13-00, Сб.-Вс. – выходной. </w:t>
      </w:r>
    </w:p>
    <w:p w:rsidR="005442C3" w:rsidRPr="005442C3" w:rsidRDefault="005442C3" w:rsidP="005442C3">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Получить дополнительные сведения о земельном участке, ознакомиться с его местоположением, можно в Администрации Мишкинского муниципального округа Курганской области по рабочим дням с 08.00 ч по 16.00 ч (обед с 12.00 -13.00) по местному времени по вышеуказанному адресу, тел: (35247) 3-17-41.</w:t>
      </w:r>
    </w:p>
    <w:p w:rsidR="005442C3" w:rsidRPr="005442C3" w:rsidRDefault="005442C3" w:rsidP="005442C3">
      <w:pPr>
        <w:spacing w:line="276" w:lineRule="auto"/>
        <w:ind w:firstLine="709"/>
        <w:jc w:val="both"/>
        <w:rPr>
          <w:rFonts w:ascii="Liberation Sans" w:hAnsi="Liberation Sans" w:cs="Arial"/>
          <w:sz w:val="18"/>
          <w:szCs w:val="18"/>
        </w:rPr>
      </w:pPr>
      <w:r w:rsidRPr="005442C3">
        <w:rPr>
          <w:rFonts w:ascii="Liberation Sans" w:hAnsi="Liberation Sans" w:cs="Arial"/>
          <w:sz w:val="18"/>
          <w:szCs w:val="18"/>
        </w:rPr>
        <w:t>В отношении земельного участка обременения и ограничения не установлены.</w:t>
      </w:r>
    </w:p>
    <w:p w:rsidR="005442C3" w:rsidRPr="005442C3" w:rsidRDefault="005442C3" w:rsidP="005442C3">
      <w:pPr>
        <w:jc w:val="right"/>
        <w:rPr>
          <w:rFonts w:ascii="Liberation Sans" w:hAnsi="Liberation Sans"/>
          <w:sz w:val="18"/>
          <w:szCs w:val="18"/>
        </w:rPr>
      </w:pPr>
    </w:p>
    <w:p w:rsidR="005442C3" w:rsidRPr="005442C3" w:rsidRDefault="005442C3" w:rsidP="005442C3">
      <w:pPr>
        <w:jc w:val="right"/>
        <w:rPr>
          <w:rFonts w:ascii="Liberation Sans" w:hAnsi="Liberation Sans"/>
          <w:sz w:val="18"/>
          <w:szCs w:val="18"/>
        </w:rPr>
      </w:pPr>
      <w:r w:rsidRPr="005442C3">
        <w:rPr>
          <w:rFonts w:ascii="Liberation Sans" w:hAnsi="Liberation Sans"/>
          <w:sz w:val="18"/>
          <w:szCs w:val="18"/>
        </w:rPr>
        <w:t>23.05.23</w:t>
      </w:r>
    </w:p>
    <w:p w:rsidR="005F5844" w:rsidRPr="002065BB" w:rsidRDefault="005F5844" w:rsidP="005F5844">
      <w:pPr>
        <w:jc w:val="center"/>
        <w:rPr>
          <w:rFonts w:ascii="Liberation Sans" w:hAnsi="Liberation Sans"/>
          <w:b/>
          <w:caps/>
          <w:sz w:val="26"/>
        </w:rPr>
      </w:pPr>
      <w:r w:rsidRPr="002065BB">
        <w:rPr>
          <w:rFonts w:ascii="Liberation Sans" w:hAnsi="Liberation Sans"/>
          <w:b/>
          <w:caps/>
          <w:sz w:val="26"/>
        </w:rPr>
        <w:t>Курганская область</w:t>
      </w:r>
    </w:p>
    <w:p w:rsidR="005F5844" w:rsidRPr="002065BB" w:rsidRDefault="005F5844" w:rsidP="005F5844">
      <w:pPr>
        <w:jc w:val="center"/>
        <w:rPr>
          <w:rFonts w:ascii="Liberation Sans" w:hAnsi="Liberation Sans"/>
          <w:b/>
          <w:caps/>
          <w:sz w:val="26"/>
        </w:rPr>
      </w:pPr>
      <w:r>
        <w:rPr>
          <w:rFonts w:ascii="Liberation Sans" w:hAnsi="Liberation Sans"/>
          <w:b/>
          <w:caps/>
          <w:sz w:val="26"/>
        </w:rPr>
        <w:t>Мишкинский МУНИЦИПАЛЬНЫЙ ОКРУГ</w:t>
      </w:r>
    </w:p>
    <w:p w:rsidR="005F5844" w:rsidRPr="002065BB" w:rsidRDefault="005F5844" w:rsidP="005F5844">
      <w:pPr>
        <w:jc w:val="center"/>
        <w:rPr>
          <w:rFonts w:ascii="Liberation Sans" w:hAnsi="Liberation Sans"/>
          <w:b/>
          <w:caps/>
          <w:sz w:val="26"/>
        </w:rPr>
      </w:pPr>
      <w:r w:rsidRPr="002065BB">
        <w:rPr>
          <w:rFonts w:ascii="Liberation Sans" w:hAnsi="Liberation Sans"/>
          <w:b/>
          <w:caps/>
          <w:sz w:val="26"/>
        </w:rPr>
        <w:t>дума МИШКИНСКОГО МУНИЦИПАЛЬНОГО ОКРУГА</w:t>
      </w:r>
    </w:p>
    <w:p w:rsidR="005F5844" w:rsidRPr="002065BB" w:rsidRDefault="005F5844" w:rsidP="005F5844">
      <w:pPr>
        <w:jc w:val="center"/>
        <w:rPr>
          <w:rFonts w:ascii="Liberation Sans" w:hAnsi="Liberation Sans"/>
          <w:b/>
          <w:caps/>
          <w:sz w:val="26"/>
        </w:rPr>
      </w:pPr>
    </w:p>
    <w:p w:rsidR="005F5844" w:rsidRPr="002065BB" w:rsidRDefault="005F5844" w:rsidP="005F5844">
      <w:pPr>
        <w:keepNext/>
        <w:jc w:val="center"/>
        <w:outlineLvl w:val="4"/>
        <w:rPr>
          <w:rFonts w:ascii="Liberation Sans" w:hAnsi="Liberation Sans"/>
          <w:b/>
          <w:sz w:val="50"/>
        </w:rPr>
      </w:pPr>
      <w:r w:rsidRPr="002065BB">
        <w:rPr>
          <w:rFonts w:ascii="Liberation Sans" w:hAnsi="Liberation Sans"/>
          <w:b/>
          <w:sz w:val="50"/>
        </w:rPr>
        <w:lastRenderedPageBreak/>
        <w:t>РЕШЕНИЕ</w:t>
      </w:r>
    </w:p>
    <w:p w:rsidR="005F5844" w:rsidRPr="002065BB" w:rsidRDefault="005F5844" w:rsidP="005F5844">
      <w:pPr>
        <w:rPr>
          <w:rFonts w:ascii="Liberation Sans" w:hAnsi="Liberation Sans"/>
        </w:rPr>
      </w:pPr>
    </w:p>
    <w:p w:rsidR="005F5844" w:rsidRPr="002065BB" w:rsidRDefault="005F5844" w:rsidP="005F5844">
      <w:pPr>
        <w:rPr>
          <w:rFonts w:ascii="Liberation Sans" w:hAnsi="Liberation Sans"/>
        </w:rPr>
      </w:pPr>
      <w:r w:rsidRPr="002065BB">
        <w:rPr>
          <w:rFonts w:ascii="Liberation Sans" w:hAnsi="Liberation Sans"/>
        </w:rPr>
        <w:t>от _</w:t>
      </w:r>
      <w:r w:rsidRPr="009E7498">
        <w:rPr>
          <w:rFonts w:ascii="Liberation Sans" w:hAnsi="Liberation Sans"/>
          <w:u w:val="single"/>
        </w:rPr>
        <w:t>26 мая</w:t>
      </w:r>
      <w:r w:rsidRPr="002065BB">
        <w:rPr>
          <w:rFonts w:ascii="Liberation Sans" w:hAnsi="Liberation Sans"/>
        </w:rPr>
        <w:t>____________ 2023 года № _</w:t>
      </w:r>
      <w:r w:rsidRPr="002065BB">
        <w:rPr>
          <w:rFonts w:ascii="Liberation Sans" w:hAnsi="Liberation Sans"/>
          <w:u w:val="single"/>
        </w:rPr>
        <w:t>_</w:t>
      </w:r>
      <w:r>
        <w:rPr>
          <w:rFonts w:ascii="Liberation Sans" w:hAnsi="Liberation Sans"/>
          <w:u w:val="single"/>
        </w:rPr>
        <w:t>320_</w:t>
      </w:r>
      <w:r w:rsidRPr="002065BB">
        <w:rPr>
          <w:rFonts w:ascii="Liberation Sans" w:hAnsi="Liberation Sans"/>
        </w:rPr>
        <w:t>_</w:t>
      </w:r>
    </w:p>
    <w:p w:rsidR="005F5844" w:rsidRPr="002065BB" w:rsidRDefault="005F5844" w:rsidP="005F5844">
      <w:pPr>
        <w:rPr>
          <w:rFonts w:ascii="Liberation Sans" w:hAnsi="Liberation Sans"/>
        </w:rPr>
      </w:pPr>
      <w:r w:rsidRPr="002065BB">
        <w:rPr>
          <w:rFonts w:ascii="Liberation Sans" w:hAnsi="Liberation Sans"/>
        </w:rPr>
        <w:t xml:space="preserve">                                     р.п. Мишкино</w:t>
      </w:r>
    </w:p>
    <w:p w:rsidR="005F5844" w:rsidRPr="002065BB" w:rsidRDefault="005F5844" w:rsidP="005F5844">
      <w:pPr>
        <w:rPr>
          <w:rFonts w:ascii="Liberation Sans" w:hAnsi="Liberation Sans"/>
          <w:sz w:val="26"/>
        </w:rPr>
      </w:pPr>
    </w:p>
    <w:p w:rsidR="005F5844" w:rsidRPr="002065BB" w:rsidRDefault="005F5844" w:rsidP="005F5844">
      <w:pPr>
        <w:jc w:val="center"/>
        <w:rPr>
          <w:rFonts w:ascii="Liberation Sans" w:hAnsi="Liberation Sans"/>
          <w:b/>
          <w:bCs/>
        </w:rPr>
      </w:pPr>
      <w:r w:rsidRPr="002065BB">
        <w:rPr>
          <w:rFonts w:ascii="Liberation Sans" w:hAnsi="Liberation Sans"/>
          <w:b/>
          <w:bCs/>
        </w:rPr>
        <w:t xml:space="preserve">Об утверждении местных нормативов градостроительного проектирования Мишкинского </w:t>
      </w:r>
      <w:r>
        <w:rPr>
          <w:rFonts w:ascii="Liberation Sans" w:hAnsi="Liberation Sans"/>
          <w:b/>
          <w:bCs/>
        </w:rPr>
        <w:t>муниципального округа</w:t>
      </w:r>
      <w:r w:rsidRPr="002065BB">
        <w:rPr>
          <w:rFonts w:ascii="Liberation Sans" w:hAnsi="Liberation Sans"/>
          <w:b/>
          <w:bCs/>
        </w:rPr>
        <w:t xml:space="preserve"> Курганской области</w:t>
      </w:r>
    </w:p>
    <w:p w:rsidR="005F5844" w:rsidRPr="002065BB" w:rsidRDefault="005F5844" w:rsidP="005F5844">
      <w:pPr>
        <w:ind w:firstLine="1260"/>
        <w:rPr>
          <w:rFonts w:ascii="Liberation Sans" w:hAnsi="Liberation Sans" w:cs="Arial"/>
        </w:rPr>
      </w:pPr>
    </w:p>
    <w:p w:rsidR="005F5844" w:rsidRPr="00D45DBA" w:rsidRDefault="005F5844" w:rsidP="005F5844">
      <w:pPr>
        <w:pStyle w:val="ae"/>
        <w:spacing w:before="0" w:beforeAutospacing="0" w:after="0"/>
        <w:ind w:firstLine="708"/>
        <w:jc w:val="both"/>
        <w:rPr>
          <w:rFonts w:ascii="Liberation Sans" w:hAnsi="Liberation Sans" w:cs="Arial"/>
          <w:sz w:val="20"/>
          <w:szCs w:val="20"/>
        </w:rPr>
      </w:pPr>
      <w:r w:rsidRPr="00D45DBA">
        <w:rPr>
          <w:rFonts w:ascii="Liberation Sans" w:hAnsi="Liberation Sans" w:cs="Arial"/>
          <w:sz w:val="20"/>
          <w:szCs w:val="20"/>
        </w:rPr>
        <w:t xml:space="preserve">В соответствии с Градостроительным кодексом Российской Федерации, Федеральным законом от 6 октября 2003 года № 131-ФЗ «Об общих принципах организации местного самоуправления в Российской Федерации», на основании статей </w:t>
      </w:r>
      <w:r w:rsidRPr="00D45DBA">
        <w:rPr>
          <w:rFonts w:ascii="Liberation Sans" w:hAnsi="Liberation Sans" w:cs="Arial"/>
          <w:color w:val="000000" w:themeColor="text1"/>
          <w:sz w:val="20"/>
          <w:szCs w:val="20"/>
        </w:rPr>
        <w:t xml:space="preserve">27, 46 </w:t>
      </w:r>
      <w:r w:rsidRPr="00D45DBA">
        <w:rPr>
          <w:rFonts w:ascii="Liberation Sans" w:hAnsi="Liberation Sans" w:cs="Arial"/>
          <w:sz w:val="20"/>
          <w:szCs w:val="20"/>
        </w:rPr>
        <w:t>Устава Мишкинского муниципального округа Курганской области, Дума Мишкинского муниципального округа Курганской области</w:t>
      </w:r>
    </w:p>
    <w:p w:rsidR="005F5844" w:rsidRPr="00D45DBA" w:rsidRDefault="005F5844" w:rsidP="005F5844">
      <w:pPr>
        <w:pStyle w:val="ae"/>
        <w:spacing w:before="0" w:beforeAutospacing="0" w:after="0"/>
        <w:ind w:firstLine="708"/>
        <w:jc w:val="both"/>
        <w:rPr>
          <w:rFonts w:ascii="Liberation Sans" w:hAnsi="Liberation Sans" w:cs="Arial"/>
          <w:sz w:val="20"/>
          <w:szCs w:val="20"/>
        </w:rPr>
      </w:pPr>
      <w:r w:rsidRPr="00D45DBA">
        <w:rPr>
          <w:rFonts w:ascii="Liberation Sans" w:hAnsi="Liberation Sans" w:cs="Arial"/>
          <w:sz w:val="20"/>
          <w:szCs w:val="20"/>
        </w:rPr>
        <w:t>РЕШИЛА:</w:t>
      </w:r>
    </w:p>
    <w:p w:rsidR="005F5844" w:rsidRDefault="005F5844" w:rsidP="00D45DBA">
      <w:pPr>
        <w:jc w:val="both"/>
        <w:rPr>
          <w:rFonts w:ascii="Liberation Sans" w:hAnsi="Liberation Sans"/>
        </w:rPr>
      </w:pPr>
      <w:r w:rsidRPr="002065BB">
        <w:rPr>
          <w:rFonts w:ascii="Liberation Sans" w:hAnsi="Liberation Sans"/>
        </w:rPr>
        <w:t xml:space="preserve">1. Утвердить местные нормативы градостроительного проектирования </w:t>
      </w:r>
      <w:r w:rsidRPr="002065BB">
        <w:rPr>
          <w:rFonts w:ascii="Liberation Sans" w:hAnsi="Liberation Sans" w:cs="Arial"/>
        </w:rPr>
        <w:t xml:space="preserve">Мишкинского </w:t>
      </w:r>
      <w:r>
        <w:rPr>
          <w:rFonts w:ascii="Liberation Sans" w:hAnsi="Liberation Sans" w:cs="Arial"/>
        </w:rPr>
        <w:t>муниципального округа Курганской области</w:t>
      </w:r>
      <w:r w:rsidRPr="002065BB">
        <w:rPr>
          <w:rFonts w:ascii="Liberation Sans" w:hAnsi="Liberation Sans"/>
        </w:rPr>
        <w:t xml:space="preserve"> согласно приложению к настоящему решению.</w:t>
      </w:r>
    </w:p>
    <w:p w:rsidR="005F5844" w:rsidRDefault="005F5844" w:rsidP="00D45DBA">
      <w:pPr>
        <w:jc w:val="both"/>
        <w:rPr>
          <w:rFonts w:ascii="Liberation Sans" w:hAnsi="Liberation Sans"/>
        </w:rPr>
      </w:pPr>
      <w:r>
        <w:rPr>
          <w:rFonts w:ascii="Liberation Sans" w:hAnsi="Liberation Sans"/>
        </w:rPr>
        <w:t>2. Признать утратившими силу следующие решения представительных органов муниципальных образований Мишкинского района:</w:t>
      </w:r>
    </w:p>
    <w:p w:rsidR="005F5844" w:rsidRDefault="005F5844" w:rsidP="00D45DBA">
      <w:pPr>
        <w:jc w:val="both"/>
        <w:rPr>
          <w:rFonts w:ascii="Liberation Sans" w:hAnsi="Liberation Sans"/>
        </w:rPr>
      </w:pPr>
      <w:r>
        <w:rPr>
          <w:rFonts w:ascii="Liberation Sans" w:hAnsi="Liberation Sans"/>
        </w:rPr>
        <w:t>2.1. решение Варлаковской сельской Думы от 21 сентября 2017 года № 74 «Об утверждении местных нормативов градостроительного проектирования Варлаковского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2.2. решение Введенской сельской Думы от 21 сентября 2017 года № 67 «Об утверждении местных нормативов градостроительного проектирования Введенского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2.3. решение Восходской сельской Думы от 21 сентября 2017 года № 71 «Об утверждении местных нормативов градостроительного проектирования Восходского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2.4. решение Гладышевской сельской Думы от 21 сентября 2017 года № 80 «Об утверждении местных нормативов градостроительного проектирования Гладышевского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2.5. решение Дубровинской сельской Думы от 21 сентября 2017 года № 84 «Об утверждении местных нормативов градостроительного проектирования Дубровинского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2.6. решение Иванковской сельской Думы от 21 сентября 2017 года № 57 «Об утверждении местных нормативов градостроительного проектирования Иванковского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2.7. решение Кировской сельской Думы от 22 сентября 2017 года № 69 «Об утверждении местных нормативов градостроительного проектирования Кировского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2.8. решение Коровинской сельской Думы от 21 сентября 2017 года № 64 «Об утверждении местных нормативов градостроительного проектирования Коровинского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2.9. решение Краснознаменской сельской Думы от 21 сентября 2017 года № 70 «Об утверждении местных нормативов градостроительного проектирования Краснознаменского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2.10. решение Купайской сельской Думы от 21 сентября 2017 года № 81 «Об утверждении местных нормативов градостроительного проектирования Купайского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2.11. решение Маслинской сельской Думы от 21 сентября 2017 года № 75 «Об утверждении местных нормативов градостроительного проектирования Маслинского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2.12. решение Мыркайской сельской Думы от 21 сентября 2017 года № 88 «Об утверждении местных нормативов градостроительного проектирования Мыркайского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2.13. решение Новопесковской сельской Думы от 21 сентября 2017 года № 79 «Об утверждении местных нормативов градостроительного проектирования Новопесковского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2.14. решение Островинской сельской Думы от 21 сентября 2017 года № 68 «Об утверждении местных нормативов градостроительного проектирования Островнинского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2.15. решение Первомайской сельской Думы от 21 сентября 2017 года № 71 «Об утверждении местных нормативов градостроительного проектирования Первомайского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2.16. решение Рождественской сельской Думы от 21 сентября 2017 года № 70 «Об утверждении местных нормативов градостроительного проектирования Рождественского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2.17. решение Шаламовской сельской Думы от 21 сентября 2017 года № 73 «Об утверждении местных нормативов градостроительного проектирования Шаламовского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2.18. решение Мишкинской поселковой Думы от 26 сентября 2017 года № 184 «Об утверждении местных нормативов градостроительного проектирования рабочего поселка Мишкино».</w:t>
      </w:r>
    </w:p>
    <w:p w:rsidR="005F5844" w:rsidRDefault="005F5844" w:rsidP="00D45DBA">
      <w:pPr>
        <w:jc w:val="both"/>
        <w:rPr>
          <w:rFonts w:ascii="Liberation Sans" w:hAnsi="Liberation Sans"/>
        </w:rPr>
      </w:pPr>
      <w:r>
        <w:rPr>
          <w:rFonts w:ascii="Liberation Sans" w:hAnsi="Liberation Sans"/>
        </w:rPr>
        <w:t>3. Признать утратившими силу следующие решения Мишкинской районной Думы:</w:t>
      </w:r>
    </w:p>
    <w:p w:rsidR="005F5844" w:rsidRPr="002065BB" w:rsidRDefault="005F5844" w:rsidP="00D45DBA">
      <w:pPr>
        <w:jc w:val="both"/>
        <w:rPr>
          <w:rFonts w:ascii="Liberation Sans" w:hAnsi="Liberation Sans"/>
        </w:rPr>
      </w:pPr>
      <w:r>
        <w:rPr>
          <w:rFonts w:ascii="Liberation Sans" w:hAnsi="Liberation Sans"/>
        </w:rPr>
        <w:t>3</w:t>
      </w:r>
      <w:r w:rsidRPr="002065BB">
        <w:rPr>
          <w:rFonts w:ascii="Liberation Sans" w:hAnsi="Liberation Sans"/>
        </w:rPr>
        <w:t xml:space="preserve">.1. от </w:t>
      </w:r>
      <w:r>
        <w:rPr>
          <w:rFonts w:ascii="Liberation Sans" w:hAnsi="Liberation Sans"/>
        </w:rPr>
        <w:t>28 апреля 2017 года № 185 «</w:t>
      </w:r>
      <w:r w:rsidRPr="002065BB">
        <w:rPr>
          <w:rFonts w:ascii="Liberation Sans" w:hAnsi="Liberation Sans"/>
        </w:rPr>
        <w:t>Об утверждении местных нормативов градостроительного проектирования Мишкинского района Курганской области</w:t>
      </w:r>
      <w:r>
        <w:rPr>
          <w:rFonts w:ascii="Liberation Sans" w:hAnsi="Liberation Sans"/>
        </w:rPr>
        <w:t>»;</w:t>
      </w:r>
    </w:p>
    <w:p w:rsidR="005F5844" w:rsidRDefault="005F5844" w:rsidP="00D45DBA">
      <w:pPr>
        <w:jc w:val="both"/>
        <w:rPr>
          <w:rFonts w:ascii="Liberation Sans" w:hAnsi="Liberation Sans"/>
        </w:rPr>
      </w:pPr>
      <w:r>
        <w:rPr>
          <w:rFonts w:ascii="Liberation Sans" w:hAnsi="Liberation Sans"/>
        </w:rPr>
        <w:t>3.2. от 28 мая 2020 года № 572 «О внесении изменений в решение Мишкинской районной Думы</w:t>
      </w:r>
      <w:r w:rsidRPr="00D6354B">
        <w:rPr>
          <w:rFonts w:ascii="Liberation Sans" w:hAnsi="Liberation Sans"/>
        </w:rPr>
        <w:t xml:space="preserve"> </w:t>
      </w:r>
      <w:r w:rsidRPr="002065BB">
        <w:rPr>
          <w:rFonts w:ascii="Liberation Sans" w:hAnsi="Liberation Sans"/>
        </w:rPr>
        <w:t xml:space="preserve">от </w:t>
      </w:r>
      <w:r>
        <w:rPr>
          <w:rFonts w:ascii="Liberation Sans" w:hAnsi="Liberation Sans"/>
        </w:rPr>
        <w:t>28 апреля 2017 года № 185 «</w:t>
      </w:r>
      <w:r w:rsidRPr="002065BB">
        <w:rPr>
          <w:rFonts w:ascii="Liberation Sans" w:hAnsi="Liberation Sans"/>
        </w:rPr>
        <w:t>Об утверждении местных нормативов градостроительного проектирования Мишкинского района Курганской области</w:t>
      </w:r>
      <w:r>
        <w:rPr>
          <w:rFonts w:ascii="Liberation Sans" w:hAnsi="Liberation Sans"/>
        </w:rPr>
        <w:t>»»;</w:t>
      </w:r>
    </w:p>
    <w:p w:rsidR="005F5844" w:rsidRPr="002065BB" w:rsidRDefault="005F5844" w:rsidP="00D45DBA">
      <w:pPr>
        <w:jc w:val="both"/>
        <w:rPr>
          <w:rFonts w:ascii="Liberation Sans" w:hAnsi="Liberation Sans"/>
        </w:rPr>
      </w:pPr>
      <w:r>
        <w:rPr>
          <w:rFonts w:ascii="Liberation Sans" w:hAnsi="Liberation Sans"/>
        </w:rPr>
        <w:t>3.3. от 22 июня 2020 года № 586 «О внесении изменений в решение Варлаковской сельской Думы</w:t>
      </w:r>
      <w:r w:rsidRPr="00D6354B">
        <w:rPr>
          <w:rFonts w:ascii="Liberation Sans" w:hAnsi="Liberation Sans"/>
        </w:rPr>
        <w:t xml:space="preserve"> </w:t>
      </w:r>
      <w:r>
        <w:rPr>
          <w:rFonts w:ascii="Liberation Sans" w:hAnsi="Liberation Sans"/>
        </w:rPr>
        <w:t>от 21 сентября 2017 года № 74 «Об утверждении местных нормативов градостроительного проектирования Варлаковского сельсовета Мишкинского района Курганской области»»;</w:t>
      </w:r>
    </w:p>
    <w:p w:rsidR="005F5844" w:rsidRPr="002065BB" w:rsidRDefault="005F5844" w:rsidP="00D45DBA">
      <w:pPr>
        <w:jc w:val="both"/>
        <w:rPr>
          <w:rFonts w:ascii="Liberation Sans" w:hAnsi="Liberation Sans"/>
        </w:rPr>
      </w:pPr>
      <w:r>
        <w:rPr>
          <w:rFonts w:ascii="Liberation Sans" w:hAnsi="Liberation Sans"/>
        </w:rPr>
        <w:lastRenderedPageBreak/>
        <w:t>3.4. от 22 июня 2020 года № 587 «О внесении изменений в решение Введенской сельской Думы</w:t>
      </w:r>
      <w:r w:rsidRPr="00D6354B">
        <w:rPr>
          <w:rFonts w:ascii="Liberation Sans" w:hAnsi="Liberation Sans"/>
        </w:rPr>
        <w:t xml:space="preserve"> </w:t>
      </w:r>
      <w:r>
        <w:rPr>
          <w:rFonts w:ascii="Liberation Sans" w:hAnsi="Liberation Sans"/>
        </w:rPr>
        <w:t>от 21 сентября 2017 года № 67 «Об утверждении местных нормативов градостроительного проектирования Введенского сельсовета Мишкинского района Курганской области»»;</w:t>
      </w:r>
    </w:p>
    <w:p w:rsidR="005F5844" w:rsidRPr="002065BB" w:rsidRDefault="005F5844" w:rsidP="00D45DBA">
      <w:pPr>
        <w:jc w:val="both"/>
        <w:rPr>
          <w:rFonts w:ascii="Liberation Sans" w:hAnsi="Liberation Sans"/>
        </w:rPr>
      </w:pPr>
      <w:r>
        <w:rPr>
          <w:rFonts w:ascii="Liberation Sans" w:hAnsi="Liberation Sans"/>
        </w:rPr>
        <w:t>3.5. от 22 июня 2020 года № 588 «О внесении изменений в решение Восходской сельской Думы</w:t>
      </w:r>
      <w:r w:rsidRPr="00D6354B">
        <w:rPr>
          <w:rFonts w:ascii="Liberation Sans" w:hAnsi="Liberation Sans"/>
        </w:rPr>
        <w:t xml:space="preserve"> </w:t>
      </w:r>
      <w:r>
        <w:rPr>
          <w:rFonts w:ascii="Liberation Sans" w:hAnsi="Liberation Sans"/>
        </w:rPr>
        <w:t>от 21 сентября 2017 года № 71 «Об утверждении местных нормативов градостроительного проектирования Восходского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3.6. от 22 июня 2020 года № 589 «О внесении изменений в решение Гладышевской сельской Думы</w:t>
      </w:r>
      <w:r w:rsidRPr="00D6354B">
        <w:rPr>
          <w:rFonts w:ascii="Liberation Sans" w:hAnsi="Liberation Sans"/>
        </w:rPr>
        <w:t xml:space="preserve"> </w:t>
      </w:r>
      <w:r>
        <w:rPr>
          <w:rFonts w:ascii="Liberation Sans" w:hAnsi="Liberation Sans"/>
        </w:rPr>
        <w:t>от 21 сентября 2017 года № 74 «Об утверждении местных нормативов градостроительного проектирования Гладышевского сельсовета Мишкинского района Курганской области»»;</w:t>
      </w:r>
    </w:p>
    <w:p w:rsidR="005F5844" w:rsidRPr="002065BB" w:rsidRDefault="005F5844" w:rsidP="00D45DBA">
      <w:pPr>
        <w:jc w:val="both"/>
        <w:rPr>
          <w:rFonts w:ascii="Liberation Sans" w:hAnsi="Liberation Sans"/>
        </w:rPr>
      </w:pPr>
      <w:r>
        <w:rPr>
          <w:rFonts w:ascii="Liberation Sans" w:hAnsi="Liberation Sans"/>
        </w:rPr>
        <w:t>3.7. от 22 июня 2020 года № 590 «О внесении изменений в решение Дубровинской сельской Думы</w:t>
      </w:r>
      <w:r w:rsidRPr="00D6354B">
        <w:rPr>
          <w:rFonts w:ascii="Liberation Sans" w:hAnsi="Liberation Sans"/>
        </w:rPr>
        <w:t xml:space="preserve"> </w:t>
      </w:r>
      <w:r>
        <w:rPr>
          <w:rFonts w:ascii="Liberation Sans" w:hAnsi="Liberation Sans"/>
        </w:rPr>
        <w:t>от 21 сентября 2017 года № 84 «Об утверждении местных нормативов градостроительного проектирования Дубровинского сельсовета Мишкинского района Курганской области»»;</w:t>
      </w:r>
    </w:p>
    <w:p w:rsidR="005F5844" w:rsidRPr="00CC3601" w:rsidRDefault="005F5844" w:rsidP="00D45DBA">
      <w:pPr>
        <w:jc w:val="both"/>
        <w:rPr>
          <w:rFonts w:ascii="Liberation Sans" w:hAnsi="Liberation Sans"/>
          <w:color w:val="000000" w:themeColor="text1"/>
        </w:rPr>
      </w:pPr>
      <w:r>
        <w:rPr>
          <w:rFonts w:ascii="Liberation Sans" w:hAnsi="Liberation Sans"/>
          <w:color w:val="000000" w:themeColor="text1"/>
        </w:rPr>
        <w:t>3</w:t>
      </w:r>
      <w:r w:rsidRPr="00CC3601">
        <w:rPr>
          <w:rFonts w:ascii="Liberation Sans" w:hAnsi="Liberation Sans"/>
          <w:color w:val="000000" w:themeColor="text1"/>
        </w:rPr>
        <w:t>.8. от 22 июня 2020 года № 586 «О внесении изменений в решение Кировской сельской Думы от 21 сентября 2017 года № 69 «Об утверждении местных нормативов градостроительного проектирования Кировского сельсовета Мишкинского района Курганской области»»;</w:t>
      </w:r>
    </w:p>
    <w:p w:rsidR="005F5844" w:rsidRPr="002065BB" w:rsidRDefault="005F5844" w:rsidP="00D45DBA">
      <w:pPr>
        <w:jc w:val="both"/>
        <w:rPr>
          <w:rFonts w:ascii="Liberation Sans" w:hAnsi="Liberation Sans"/>
        </w:rPr>
      </w:pPr>
      <w:r>
        <w:rPr>
          <w:rFonts w:ascii="Liberation Sans" w:hAnsi="Liberation Sans"/>
        </w:rPr>
        <w:t>3.9. от 22 июня 2020 года № 592 «О внесении изменений в решение Коровинской сельской Думы</w:t>
      </w:r>
      <w:r w:rsidRPr="00D6354B">
        <w:rPr>
          <w:rFonts w:ascii="Liberation Sans" w:hAnsi="Liberation Sans"/>
        </w:rPr>
        <w:t xml:space="preserve"> </w:t>
      </w:r>
      <w:r>
        <w:rPr>
          <w:rFonts w:ascii="Liberation Sans" w:hAnsi="Liberation Sans"/>
        </w:rPr>
        <w:t>от 21 сентября 2017 года № 64 «Об утверждении местных нормативов градостроительного проектирования Коровинского сельсовета Мишкинского района Курганской области»»;</w:t>
      </w:r>
    </w:p>
    <w:p w:rsidR="005F5844" w:rsidRPr="002065BB" w:rsidRDefault="005F5844" w:rsidP="00D45DBA">
      <w:pPr>
        <w:jc w:val="both"/>
        <w:rPr>
          <w:rFonts w:ascii="Liberation Sans" w:hAnsi="Liberation Sans"/>
        </w:rPr>
      </w:pPr>
      <w:r>
        <w:rPr>
          <w:rFonts w:ascii="Liberation Sans" w:hAnsi="Liberation Sans"/>
        </w:rPr>
        <w:t>3.10. от 22 июня 2020 года № 593 «О внесении изменений в решение Краснознаменской сельской Думы</w:t>
      </w:r>
      <w:r w:rsidRPr="00D6354B">
        <w:rPr>
          <w:rFonts w:ascii="Liberation Sans" w:hAnsi="Liberation Sans"/>
        </w:rPr>
        <w:t xml:space="preserve"> </w:t>
      </w:r>
      <w:r>
        <w:rPr>
          <w:rFonts w:ascii="Liberation Sans" w:hAnsi="Liberation Sans"/>
        </w:rPr>
        <w:t>от 21 сентября 2017 года № 70 «Об утверждении местных нормативов градостроительного проектирования Краснознаменского сельсовета Мишкинского района Курганской области»»;</w:t>
      </w:r>
    </w:p>
    <w:p w:rsidR="005F5844" w:rsidRPr="002065BB" w:rsidRDefault="005F5844" w:rsidP="00D45DBA">
      <w:pPr>
        <w:jc w:val="both"/>
        <w:rPr>
          <w:rFonts w:ascii="Liberation Sans" w:hAnsi="Liberation Sans"/>
        </w:rPr>
      </w:pPr>
      <w:r>
        <w:rPr>
          <w:rFonts w:ascii="Liberation Sans" w:hAnsi="Liberation Sans"/>
        </w:rPr>
        <w:t>3.11. от 22 июня 2020 года № 594 «О внесении изменений в решение Купайской сельской Думы</w:t>
      </w:r>
      <w:r w:rsidRPr="00D6354B">
        <w:rPr>
          <w:rFonts w:ascii="Liberation Sans" w:hAnsi="Liberation Sans"/>
        </w:rPr>
        <w:t xml:space="preserve"> </w:t>
      </w:r>
      <w:r>
        <w:rPr>
          <w:rFonts w:ascii="Liberation Sans" w:hAnsi="Liberation Sans"/>
        </w:rPr>
        <w:t>от 21 сентября 2017 года № 82 «Об утверждении местных нормативов градостроительного проектирования Купайского сельсовета Мишкинского района Курганской области»»;</w:t>
      </w:r>
    </w:p>
    <w:p w:rsidR="005F5844" w:rsidRPr="002065BB" w:rsidRDefault="005F5844" w:rsidP="00D45DBA">
      <w:pPr>
        <w:jc w:val="both"/>
        <w:rPr>
          <w:rFonts w:ascii="Liberation Sans" w:hAnsi="Liberation Sans"/>
        </w:rPr>
      </w:pPr>
      <w:r>
        <w:rPr>
          <w:rFonts w:ascii="Liberation Sans" w:hAnsi="Liberation Sans"/>
        </w:rPr>
        <w:t>3.12. от 22 июня 2020 года № 595 «О внесении изменений в решение Маслинской сельской Думы</w:t>
      </w:r>
      <w:r w:rsidRPr="00D6354B">
        <w:rPr>
          <w:rFonts w:ascii="Liberation Sans" w:hAnsi="Liberation Sans"/>
        </w:rPr>
        <w:t xml:space="preserve"> </w:t>
      </w:r>
      <w:r>
        <w:rPr>
          <w:rFonts w:ascii="Liberation Sans" w:hAnsi="Liberation Sans"/>
        </w:rPr>
        <w:t>от 21 сентября 2017 года № 75 «Об утверждении местных нормативов градостроительного проектирования Маслинского сельсовета Мишкинского района Курганской области»»;</w:t>
      </w:r>
    </w:p>
    <w:p w:rsidR="005F5844" w:rsidRDefault="005F5844" w:rsidP="00D45DBA">
      <w:pPr>
        <w:jc w:val="both"/>
        <w:rPr>
          <w:rFonts w:ascii="Liberation Sans" w:hAnsi="Liberation Sans"/>
        </w:rPr>
      </w:pPr>
      <w:r>
        <w:rPr>
          <w:rFonts w:ascii="Liberation Sans" w:hAnsi="Liberation Sans"/>
        </w:rPr>
        <w:t>3.13. от 22 июня 2020 года № 596 «О внесении изменений в решение Новопесковской сельской Думы</w:t>
      </w:r>
      <w:r w:rsidRPr="00D6354B">
        <w:rPr>
          <w:rFonts w:ascii="Liberation Sans" w:hAnsi="Liberation Sans"/>
        </w:rPr>
        <w:t xml:space="preserve"> </w:t>
      </w:r>
      <w:r>
        <w:rPr>
          <w:rFonts w:ascii="Liberation Sans" w:hAnsi="Liberation Sans"/>
        </w:rPr>
        <w:t>от 21 сентября 2017 года № 79 «Об утверждении местных нормативов градостроительного проектирования Новопесковского сельсовета Мишкинского района Курганской области»»;</w:t>
      </w:r>
    </w:p>
    <w:p w:rsidR="005F5844" w:rsidRPr="002065BB" w:rsidRDefault="005F5844" w:rsidP="00D45DBA">
      <w:pPr>
        <w:jc w:val="both"/>
        <w:rPr>
          <w:rFonts w:ascii="Liberation Sans" w:hAnsi="Liberation Sans"/>
        </w:rPr>
      </w:pPr>
      <w:r>
        <w:rPr>
          <w:rFonts w:ascii="Liberation Sans" w:hAnsi="Liberation Sans"/>
        </w:rPr>
        <w:t>3.14. от 22 июня 2020 года № 597 «О внесении изменений в решение Мыркайской сельской Думы</w:t>
      </w:r>
      <w:r w:rsidRPr="00D6354B">
        <w:rPr>
          <w:rFonts w:ascii="Liberation Sans" w:hAnsi="Liberation Sans"/>
        </w:rPr>
        <w:t xml:space="preserve"> </w:t>
      </w:r>
      <w:r>
        <w:rPr>
          <w:rFonts w:ascii="Liberation Sans" w:hAnsi="Liberation Sans"/>
        </w:rPr>
        <w:t>от 21 сентября 2017 года № 88 «Об утверждении местных нормативов градостроительного проектирования Мыркайского сельсовета Мишкинского района Курганской области»»;</w:t>
      </w:r>
    </w:p>
    <w:p w:rsidR="005F5844" w:rsidRPr="002065BB" w:rsidRDefault="005F5844" w:rsidP="00D45DBA">
      <w:pPr>
        <w:jc w:val="both"/>
        <w:rPr>
          <w:rFonts w:ascii="Liberation Sans" w:hAnsi="Liberation Sans"/>
        </w:rPr>
      </w:pPr>
      <w:r>
        <w:rPr>
          <w:rFonts w:ascii="Liberation Sans" w:hAnsi="Liberation Sans"/>
        </w:rPr>
        <w:t>3.15. от 22 июня 2020 года № 598 «О внесении изменений в решение Островнинской сельской Думы</w:t>
      </w:r>
      <w:r w:rsidRPr="00D6354B">
        <w:rPr>
          <w:rFonts w:ascii="Liberation Sans" w:hAnsi="Liberation Sans"/>
        </w:rPr>
        <w:t xml:space="preserve"> </w:t>
      </w:r>
      <w:r>
        <w:rPr>
          <w:rFonts w:ascii="Liberation Sans" w:hAnsi="Liberation Sans"/>
        </w:rPr>
        <w:t>от 21 сентября 2017 года № 68 «Об утверждении местных нормативов градостроительного проектирования Островнинского сельсовета Мишкинского района Курганской области»»;</w:t>
      </w:r>
    </w:p>
    <w:p w:rsidR="005F5844" w:rsidRPr="002065BB" w:rsidRDefault="005F5844" w:rsidP="00D45DBA">
      <w:pPr>
        <w:jc w:val="both"/>
        <w:rPr>
          <w:rFonts w:ascii="Liberation Sans" w:hAnsi="Liberation Sans"/>
        </w:rPr>
      </w:pPr>
      <w:r>
        <w:rPr>
          <w:rFonts w:ascii="Liberation Sans" w:hAnsi="Liberation Sans"/>
        </w:rPr>
        <w:t>3.16. от 22 июня 2020 года № 599 «О внесении изменений в решение Первомайской сельской Думы</w:t>
      </w:r>
      <w:r w:rsidRPr="00D6354B">
        <w:rPr>
          <w:rFonts w:ascii="Liberation Sans" w:hAnsi="Liberation Sans"/>
        </w:rPr>
        <w:t xml:space="preserve"> </w:t>
      </w:r>
      <w:r>
        <w:rPr>
          <w:rFonts w:ascii="Liberation Sans" w:hAnsi="Liberation Sans"/>
        </w:rPr>
        <w:t>от 21 сентября 2017 года № 71 «Об утверждении местных нормативов градостроительного проектирования Первомайского сельсовета Мишкинского района Курганской области»»;</w:t>
      </w:r>
    </w:p>
    <w:p w:rsidR="005F5844" w:rsidRPr="002065BB" w:rsidRDefault="005F5844" w:rsidP="00D45DBA">
      <w:pPr>
        <w:jc w:val="both"/>
        <w:rPr>
          <w:rFonts w:ascii="Liberation Sans" w:hAnsi="Liberation Sans"/>
        </w:rPr>
      </w:pPr>
      <w:r>
        <w:rPr>
          <w:rFonts w:ascii="Liberation Sans" w:hAnsi="Liberation Sans"/>
        </w:rPr>
        <w:t>3.17. от 22 июня 2020 года № 600 «О внесении изменений в решение Рождественской сельской Думы</w:t>
      </w:r>
      <w:r w:rsidRPr="00D6354B">
        <w:rPr>
          <w:rFonts w:ascii="Liberation Sans" w:hAnsi="Liberation Sans"/>
        </w:rPr>
        <w:t xml:space="preserve"> </w:t>
      </w:r>
      <w:r>
        <w:rPr>
          <w:rFonts w:ascii="Liberation Sans" w:hAnsi="Liberation Sans"/>
        </w:rPr>
        <w:t>от 21 сентября 2017 года № 70 «Об утверждении местных нормативов градостроительного проектирования Рождественского сельсовета Мишкинского района Курганской области»»;</w:t>
      </w:r>
    </w:p>
    <w:p w:rsidR="005F5844" w:rsidRPr="002065BB" w:rsidRDefault="005F5844" w:rsidP="00D45DBA">
      <w:pPr>
        <w:jc w:val="both"/>
        <w:rPr>
          <w:rFonts w:ascii="Liberation Sans" w:hAnsi="Liberation Sans"/>
        </w:rPr>
      </w:pPr>
      <w:r>
        <w:rPr>
          <w:rFonts w:ascii="Liberation Sans" w:hAnsi="Liberation Sans"/>
        </w:rPr>
        <w:t>3.18. от 22 июня 2020 года № 601 «О внесении изменений в решение Шаламовской сельской Думы</w:t>
      </w:r>
      <w:r w:rsidRPr="00D6354B">
        <w:rPr>
          <w:rFonts w:ascii="Liberation Sans" w:hAnsi="Liberation Sans"/>
        </w:rPr>
        <w:t xml:space="preserve"> </w:t>
      </w:r>
      <w:r>
        <w:rPr>
          <w:rFonts w:ascii="Liberation Sans" w:hAnsi="Liberation Sans"/>
        </w:rPr>
        <w:t>от 21 сентября 2017 года № 73 «Об утверждении местных нормативов градостроительного проектирования Шаламовского сельсовета Мишкинского района Курганской области»».</w:t>
      </w:r>
    </w:p>
    <w:p w:rsidR="005F5844" w:rsidRPr="002065BB" w:rsidRDefault="005F5844" w:rsidP="00D45DBA">
      <w:pPr>
        <w:jc w:val="both"/>
        <w:rPr>
          <w:rFonts w:ascii="Liberation Sans" w:hAnsi="Liberation Sans"/>
        </w:rPr>
      </w:pPr>
      <w:r>
        <w:rPr>
          <w:rFonts w:ascii="Liberation Sans" w:hAnsi="Liberation Sans"/>
        </w:rPr>
        <w:t>4</w:t>
      </w:r>
      <w:r w:rsidRPr="002065BB">
        <w:rPr>
          <w:rFonts w:ascii="Liberation Sans" w:hAnsi="Liberation Sans"/>
        </w:rPr>
        <w:t xml:space="preserve">. Опубликовать настоящее решение в информационном бюллетене «Официальный вестник Администрации Мишкинского </w:t>
      </w:r>
      <w:r>
        <w:rPr>
          <w:rFonts w:ascii="Liberation Sans" w:hAnsi="Liberation Sans"/>
        </w:rPr>
        <w:t>муниципального округа Курганской области</w:t>
      </w:r>
      <w:r w:rsidRPr="002065BB">
        <w:rPr>
          <w:rFonts w:ascii="Liberation Sans" w:hAnsi="Liberation Sans"/>
        </w:rPr>
        <w:t xml:space="preserve">» и разместить на официальном сайте Администрации Мишкинского </w:t>
      </w:r>
      <w:r>
        <w:rPr>
          <w:rFonts w:ascii="Liberation Sans" w:hAnsi="Liberation Sans"/>
        </w:rPr>
        <w:t>муниципального округа Курганской области</w:t>
      </w:r>
      <w:r w:rsidRPr="002065BB">
        <w:rPr>
          <w:rFonts w:ascii="Liberation Sans" w:hAnsi="Liberation Sans"/>
        </w:rPr>
        <w:t xml:space="preserve"> в сети Интернет по адресу: </w:t>
      </w:r>
      <w:hyperlink r:id="rId19" w:history="1">
        <w:r w:rsidRPr="002065BB">
          <w:rPr>
            <w:rStyle w:val="a4"/>
            <w:rFonts w:ascii="Liberation Sans" w:hAnsi="Liberation Sans"/>
          </w:rPr>
          <w:t>http://mishkino.kurganobl.ru/</w:t>
        </w:r>
      </w:hyperlink>
      <w:r w:rsidRPr="002065BB">
        <w:rPr>
          <w:rFonts w:ascii="Liberation Sans" w:hAnsi="Liberation Sans"/>
        </w:rPr>
        <w:t>.</w:t>
      </w:r>
    </w:p>
    <w:p w:rsidR="005F5844" w:rsidRPr="002065BB" w:rsidRDefault="005F5844" w:rsidP="00D45DBA">
      <w:pPr>
        <w:jc w:val="both"/>
        <w:rPr>
          <w:rFonts w:ascii="Liberation Sans" w:hAnsi="Liberation Sans" w:cs="Arial"/>
        </w:rPr>
      </w:pPr>
      <w:r>
        <w:rPr>
          <w:rFonts w:ascii="Liberation Sans" w:hAnsi="Liberation Sans" w:cs="Arial"/>
        </w:rPr>
        <w:t>5</w:t>
      </w:r>
      <w:r w:rsidRPr="002065BB">
        <w:rPr>
          <w:rFonts w:ascii="Liberation Sans" w:hAnsi="Liberation Sans" w:cs="Arial"/>
        </w:rPr>
        <w:t>. Разместить утвержденные местные нормативы градостроительного проектирования в Федеральной государственной информационной системе территориального планирования  (ФГИС ТП) в срок, не превышающий пяти дней со дня утверждения указанных нормативов.</w:t>
      </w:r>
    </w:p>
    <w:p w:rsidR="005F5844" w:rsidRPr="002065BB" w:rsidRDefault="005F5844" w:rsidP="00D45DBA">
      <w:pPr>
        <w:jc w:val="both"/>
        <w:rPr>
          <w:rFonts w:ascii="Liberation Sans" w:hAnsi="Liberation Sans"/>
        </w:rPr>
      </w:pPr>
      <w:r>
        <w:rPr>
          <w:rFonts w:ascii="Liberation Sans" w:hAnsi="Liberation Sans"/>
        </w:rPr>
        <w:t>6</w:t>
      </w:r>
      <w:r w:rsidRPr="002065BB">
        <w:rPr>
          <w:rFonts w:ascii="Liberation Sans" w:hAnsi="Liberation Sans"/>
        </w:rPr>
        <w:t>. Настоящее решение вступает в силу после его официального опубликования.</w:t>
      </w:r>
    </w:p>
    <w:p w:rsidR="005F5844" w:rsidRPr="002065BB" w:rsidRDefault="005F5844" w:rsidP="00D45DBA">
      <w:pPr>
        <w:ind w:firstLine="720"/>
        <w:jc w:val="both"/>
        <w:rPr>
          <w:rFonts w:ascii="Liberation Sans" w:hAnsi="Liberation Sans" w:cs="Arial"/>
        </w:rPr>
      </w:pPr>
      <w:r>
        <w:rPr>
          <w:rFonts w:ascii="Liberation Sans" w:hAnsi="Liberation Sans" w:cs="Arial"/>
        </w:rPr>
        <w:t>7</w:t>
      </w:r>
      <w:r w:rsidRPr="002065BB">
        <w:rPr>
          <w:rFonts w:ascii="Liberation Sans" w:hAnsi="Liberation Sans" w:cs="Arial"/>
        </w:rPr>
        <w:t xml:space="preserve">. Контроль за исполнением настоящего </w:t>
      </w:r>
      <w:r w:rsidRPr="002065BB">
        <w:rPr>
          <w:rFonts w:ascii="Liberation Sans" w:hAnsi="Liberation Sans"/>
        </w:rPr>
        <w:t>решения</w:t>
      </w:r>
      <w:r w:rsidRPr="002065BB">
        <w:rPr>
          <w:rFonts w:ascii="Liberation Sans" w:hAnsi="Liberation Sans" w:cs="Arial"/>
        </w:rPr>
        <w:t xml:space="preserve"> возложить на председателя Думы </w:t>
      </w:r>
      <w:r>
        <w:rPr>
          <w:rFonts w:ascii="Liberation Sans" w:hAnsi="Liberation Sans" w:cs="Arial"/>
        </w:rPr>
        <w:t>Мишкинского муниципального округа Курганской области.</w:t>
      </w:r>
    </w:p>
    <w:p w:rsidR="005F5844" w:rsidRPr="002065BB" w:rsidRDefault="005F5844" w:rsidP="00D45DBA">
      <w:pPr>
        <w:jc w:val="both"/>
        <w:rPr>
          <w:rFonts w:ascii="Liberation Sans" w:hAnsi="Liberation Sans" w:cs="Arial"/>
        </w:rPr>
      </w:pPr>
    </w:p>
    <w:p w:rsidR="005F5844" w:rsidRPr="002065BB" w:rsidRDefault="005F5844" w:rsidP="005F5844">
      <w:pPr>
        <w:rPr>
          <w:rFonts w:ascii="Liberation Sans" w:hAnsi="Liberation Sans" w:cs="Arial"/>
        </w:rPr>
      </w:pPr>
      <w:r w:rsidRPr="002065BB">
        <w:rPr>
          <w:rFonts w:ascii="Liberation Sans" w:hAnsi="Liberation Sans" w:cs="Arial"/>
        </w:rPr>
        <w:t xml:space="preserve">           Председатель</w:t>
      </w:r>
      <w:r>
        <w:rPr>
          <w:rFonts w:ascii="Liberation Sans" w:hAnsi="Liberation Sans" w:cs="Arial"/>
        </w:rPr>
        <w:t xml:space="preserve"> Думы</w:t>
      </w:r>
    </w:p>
    <w:p w:rsidR="005F5844" w:rsidRDefault="005F5844" w:rsidP="005F5844">
      <w:pPr>
        <w:rPr>
          <w:rFonts w:ascii="Liberation Sans" w:hAnsi="Liberation Sans" w:cs="Arial"/>
        </w:rPr>
      </w:pPr>
      <w:r>
        <w:rPr>
          <w:rFonts w:ascii="Liberation Sans" w:hAnsi="Liberation Sans" w:cs="Arial"/>
        </w:rPr>
        <w:t xml:space="preserve">Мишкинского муниципального округа               </w:t>
      </w:r>
    </w:p>
    <w:p w:rsidR="005F5844" w:rsidRPr="002065BB" w:rsidRDefault="005F5844" w:rsidP="005F5844">
      <w:pPr>
        <w:rPr>
          <w:rFonts w:ascii="Liberation Sans" w:hAnsi="Liberation Sans" w:cs="Arial"/>
        </w:rPr>
      </w:pPr>
      <w:r>
        <w:rPr>
          <w:rFonts w:ascii="Liberation Sans" w:hAnsi="Liberation Sans" w:cs="Arial"/>
        </w:rPr>
        <w:t xml:space="preserve">           Курганской области</w:t>
      </w:r>
      <w:r w:rsidRPr="002065BB">
        <w:rPr>
          <w:rFonts w:ascii="Liberation Sans" w:hAnsi="Liberation Sans" w:cs="Arial"/>
        </w:rPr>
        <w:t xml:space="preserve">                                         </w:t>
      </w:r>
      <w:r>
        <w:rPr>
          <w:rFonts w:ascii="Liberation Sans" w:hAnsi="Liberation Sans" w:cs="Arial"/>
        </w:rPr>
        <w:t xml:space="preserve">                                                                                         </w:t>
      </w:r>
      <w:r w:rsidRPr="002065BB">
        <w:rPr>
          <w:rFonts w:ascii="Liberation Sans" w:hAnsi="Liberation Sans" w:cs="Arial"/>
        </w:rPr>
        <w:t>В.В. Сажин</w:t>
      </w:r>
    </w:p>
    <w:p w:rsidR="005F5844" w:rsidRPr="002065BB" w:rsidRDefault="005F5844" w:rsidP="005F5844">
      <w:pPr>
        <w:rPr>
          <w:rFonts w:ascii="Liberation Sans" w:hAnsi="Liberation Sans" w:cs="Arial"/>
        </w:rPr>
      </w:pPr>
    </w:p>
    <w:p w:rsidR="005F5844" w:rsidRPr="002065BB" w:rsidRDefault="005F5844" w:rsidP="005F5844">
      <w:pPr>
        <w:rPr>
          <w:rFonts w:ascii="Liberation Sans" w:hAnsi="Liberation Sans" w:cs="Arial"/>
        </w:rPr>
      </w:pPr>
      <w:r w:rsidRPr="002065BB">
        <w:rPr>
          <w:rFonts w:ascii="Liberation Sans" w:hAnsi="Liberation Sans" w:cs="Arial"/>
        </w:rPr>
        <w:t xml:space="preserve">             </w:t>
      </w:r>
      <w:r>
        <w:rPr>
          <w:rFonts w:ascii="Liberation Sans" w:hAnsi="Liberation Sans" w:cs="Arial"/>
        </w:rPr>
        <w:t xml:space="preserve">      </w:t>
      </w:r>
      <w:r w:rsidRPr="002065BB">
        <w:rPr>
          <w:rFonts w:ascii="Liberation Sans" w:hAnsi="Liberation Sans" w:cs="Arial"/>
        </w:rPr>
        <w:t xml:space="preserve"> Глава</w:t>
      </w:r>
    </w:p>
    <w:p w:rsidR="005F5844" w:rsidRDefault="005F5844" w:rsidP="005F5844">
      <w:pPr>
        <w:rPr>
          <w:rFonts w:ascii="Liberation Sans" w:hAnsi="Liberation Sans" w:cs="Arial"/>
        </w:rPr>
      </w:pPr>
      <w:r w:rsidRPr="002065BB">
        <w:rPr>
          <w:rFonts w:ascii="Liberation Sans" w:hAnsi="Liberation Sans" w:cs="Arial"/>
        </w:rPr>
        <w:t xml:space="preserve">Мишкинского </w:t>
      </w:r>
      <w:r>
        <w:rPr>
          <w:rFonts w:ascii="Liberation Sans" w:hAnsi="Liberation Sans" w:cs="Arial"/>
        </w:rPr>
        <w:t>муниципального округа                                                                                                          Д.В. Мамонтов</w:t>
      </w:r>
    </w:p>
    <w:p w:rsidR="005F5844" w:rsidRPr="002065BB" w:rsidRDefault="005F5844" w:rsidP="005F5844">
      <w:pPr>
        <w:rPr>
          <w:rFonts w:ascii="Liberation Sans" w:hAnsi="Liberation Sans" w:cs="Arial"/>
        </w:rPr>
      </w:pPr>
      <w:r>
        <w:rPr>
          <w:rFonts w:ascii="Liberation Sans" w:hAnsi="Liberation Sans" w:cs="Arial"/>
        </w:rPr>
        <w:t xml:space="preserve">        Курганской области</w:t>
      </w:r>
      <w:r w:rsidRPr="002065BB">
        <w:rPr>
          <w:rFonts w:ascii="Liberation Sans" w:hAnsi="Liberation Sans" w:cs="Arial"/>
        </w:rPr>
        <w:t xml:space="preserve">                                                                          </w:t>
      </w:r>
    </w:p>
    <w:p w:rsidR="00D45DBA" w:rsidRPr="00311B79" w:rsidRDefault="00D45DBA" w:rsidP="00D45DBA">
      <w:pPr>
        <w:framePr w:hSpace="180" w:wrap="around" w:vAnchor="text" w:hAnchor="page" w:x="526" w:y="415"/>
        <w:suppressAutoHyphens w:val="0"/>
        <w:jc w:val="both"/>
        <w:rPr>
          <w:rFonts w:ascii="Liberation Sans" w:eastAsiaTheme="minorEastAsia" w:hAnsi="Liberation Sans" w:cs="Arial"/>
          <w:b/>
          <w:sz w:val="16"/>
          <w:szCs w:val="16"/>
          <w:lang w:eastAsia="ru-RU"/>
        </w:rPr>
      </w:pPr>
      <w:bookmarkStart w:id="0" w:name="_GoBack"/>
      <w:bookmarkEnd w:id="0"/>
      <w:r w:rsidRPr="00311B79">
        <w:rPr>
          <w:rFonts w:ascii="Liberation Sans" w:eastAsiaTheme="minorEastAsia" w:hAnsi="Liberation Sans" w:cs="Arial"/>
          <w:b/>
          <w:sz w:val="16"/>
          <w:szCs w:val="16"/>
          <w:lang w:eastAsia="ru-RU"/>
        </w:rPr>
        <w:t>Информационный бюллетень «Официальный вестник Администрации Мишкинского муниципального округа».</w:t>
      </w:r>
    </w:p>
    <w:p w:rsidR="00D45DBA" w:rsidRPr="00311B79" w:rsidRDefault="00D45DBA" w:rsidP="00D45DBA">
      <w:pPr>
        <w:framePr w:hSpace="180" w:wrap="around" w:vAnchor="text" w:hAnchor="page" w:x="526" w:y="415"/>
        <w:suppressAutoHyphens w:val="0"/>
        <w:jc w:val="both"/>
        <w:rPr>
          <w:rFonts w:ascii="Liberation Sans" w:eastAsiaTheme="minorEastAsia" w:hAnsi="Liberation Sans" w:cs="Arial"/>
          <w:sz w:val="16"/>
          <w:szCs w:val="16"/>
          <w:lang w:eastAsia="ru-RU"/>
        </w:rPr>
      </w:pPr>
      <w:r w:rsidRPr="00311B79">
        <w:rPr>
          <w:rFonts w:ascii="Liberation Sans" w:eastAsiaTheme="minorEastAsia" w:hAnsi="Liberation Sans" w:cs="Arial"/>
          <w:b/>
          <w:sz w:val="16"/>
          <w:szCs w:val="16"/>
          <w:lang w:eastAsia="ru-RU"/>
        </w:rPr>
        <w:t>Учредитель:</w:t>
      </w:r>
      <w:r w:rsidRPr="00311B79">
        <w:rPr>
          <w:rFonts w:ascii="Liberation Sans" w:eastAsiaTheme="minorEastAsia" w:hAnsi="Liberation Sans" w:cs="Arial"/>
          <w:sz w:val="16"/>
          <w:szCs w:val="16"/>
          <w:lang w:eastAsia="ru-RU"/>
        </w:rPr>
        <w:t xml:space="preserve"> Администрация Мишкинского муниципального округа.</w:t>
      </w:r>
    </w:p>
    <w:p w:rsidR="00D45DBA" w:rsidRPr="00311B79" w:rsidRDefault="00D45DBA" w:rsidP="00D45DBA">
      <w:pPr>
        <w:framePr w:hSpace="180" w:wrap="around" w:vAnchor="text" w:hAnchor="page" w:x="526" w:y="415"/>
        <w:suppressAutoHyphens w:val="0"/>
        <w:jc w:val="both"/>
        <w:rPr>
          <w:rFonts w:ascii="Liberation Sans" w:eastAsiaTheme="minorEastAsia" w:hAnsi="Liberation Sans" w:cs="Arial"/>
          <w:sz w:val="16"/>
          <w:szCs w:val="16"/>
          <w:lang w:eastAsia="ru-RU"/>
        </w:rPr>
      </w:pPr>
      <w:r w:rsidRPr="00311B79">
        <w:rPr>
          <w:rFonts w:ascii="Liberation Sans" w:eastAsiaTheme="minorEastAsia" w:hAnsi="Liberation Sans" w:cs="Arial"/>
          <w:b/>
          <w:sz w:val="16"/>
          <w:szCs w:val="16"/>
          <w:lang w:eastAsia="ru-RU"/>
        </w:rPr>
        <w:t>Адрес учредителя</w:t>
      </w:r>
      <w:r w:rsidRPr="00311B79">
        <w:rPr>
          <w:rFonts w:ascii="Liberation Sans" w:eastAsiaTheme="minorEastAsia" w:hAnsi="Liberation Sans" w:cs="Arial"/>
          <w:sz w:val="16"/>
          <w:szCs w:val="16"/>
          <w:lang w:eastAsia="ru-RU"/>
        </w:rPr>
        <w:t>: 641040, Курганская обл., р.п. Мишкино, ул. Ленина, 30</w:t>
      </w:r>
    </w:p>
    <w:p w:rsidR="00D45DBA" w:rsidRDefault="00D45DBA" w:rsidP="00D45DBA">
      <w:pPr>
        <w:framePr w:hSpace="180" w:wrap="around" w:vAnchor="text" w:hAnchor="page" w:x="526" w:y="415"/>
        <w:widowControl w:val="0"/>
        <w:spacing w:line="100" w:lineRule="atLeast"/>
        <w:rPr>
          <w:rFonts w:ascii="Liberation Sans" w:eastAsiaTheme="minorEastAsia" w:hAnsi="Liberation Sans" w:cs="Arial"/>
          <w:sz w:val="16"/>
          <w:szCs w:val="16"/>
          <w:lang w:eastAsia="ru-RU"/>
        </w:rPr>
      </w:pPr>
      <w:r w:rsidRPr="00311B79">
        <w:rPr>
          <w:rFonts w:ascii="Liberation Sans" w:eastAsiaTheme="minorEastAsia" w:hAnsi="Liberation Sans" w:cs="Arial"/>
          <w:b/>
          <w:sz w:val="16"/>
          <w:szCs w:val="16"/>
          <w:lang w:eastAsia="ru-RU"/>
        </w:rPr>
        <w:t>Ответственный редактор</w:t>
      </w:r>
      <w:r w:rsidRPr="00311B79">
        <w:rPr>
          <w:rFonts w:ascii="Liberation Sans" w:eastAsiaTheme="minorEastAsia" w:hAnsi="Liberation Sans" w:cs="Arial"/>
          <w:sz w:val="16"/>
          <w:szCs w:val="16"/>
          <w:lang w:eastAsia="ru-RU"/>
        </w:rPr>
        <w:t>: Е. Н. Бастрон. Тел.: 8(35247)31576</w:t>
      </w:r>
    </w:p>
    <w:p w:rsidR="00D45DBA" w:rsidRPr="00311B79" w:rsidRDefault="00D45DBA" w:rsidP="00D45DBA">
      <w:pPr>
        <w:framePr w:hSpace="180" w:wrap="around" w:vAnchor="text" w:hAnchor="page" w:x="526" w:y="415"/>
        <w:widowControl w:val="0"/>
        <w:spacing w:line="100" w:lineRule="atLeast"/>
        <w:rPr>
          <w:rFonts w:ascii="Liberation Sans" w:hAnsi="Liberation Sans" w:cs="Arial"/>
          <w:sz w:val="24"/>
          <w:szCs w:val="24"/>
          <w:lang w:eastAsia="ru-RU"/>
        </w:rPr>
      </w:pPr>
      <w:r w:rsidRPr="00311B79">
        <w:rPr>
          <w:rFonts w:ascii="Liberation Sans" w:eastAsiaTheme="minorEastAsia" w:hAnsi="Liberation Sans" w:cs="Arial"/>
          <w:b/>
          <w:sz w:val="16"/>
          <w:szCs w:val="16"/>
          <w:lang w:eastAsia="ru-RU"/>
        </w:rPr>
        <w:t>Отпечатано</w:t>
      </w:r>
      <w:r w:rsidRPr="00311B79">
        <w:rPr>
          <w:rFonts w:ascii="Liberation Sans" w:eastAsiaTheme="minorEastAsia" w:hAnsi="Liberation Sans" w:cs="Arial"/>
          <w:sz w:val="16"/>
          <w:szCs w:val="16"/>
          <w:lang w:eastAsia="ru-RU"/>
        </w:rPr>
        <w:t xml:space="preserve"> на оборудовании Администрации Мишкинского муниципального округа.  Тираж 100</w:t>
      </w:r>
    </w:p>
    <w:p w:rsidR="00D45DBA" w:rsidRPr="00311B79" w:rsidRDefault="00D45DBA" w:rsidP="00D45DBA">
      <w:pPr>
        <w:framePr w:hSpace="180" w:wrap="around" w:vAnchor="text" w:hAnchor="page" w:x="526" w:y="415"/>
        <w:suppressAutoHyphens w:val="0"/>
        <w:jc w:val="both"/>
        <w:rPr>
          <w:rFonts w:ascii="Liberation Sans" w:eastAsiaTheme="minorEastAsia" w:hAnsi="Liberation Sans" w:cs="Arial"/>
          <w:sz w:val="16"/>
          <w:szCs w:val="16"/>
          <w:lang w:eastAsia="ru-RU"/>
        </w:rPr>
      </w:pPr>
    </w:p>
    <w:p w:rsidR="004519E7" w:rsidRDefault="00D45DBA" w:rsidP="004519E7">
      <w:pPr>
        <w:widowControl w:val="0"/>
        <w:spacing w:line="100" w:lineRule="atLeast"/>
        <w:rPr>
          <w:rFonts w:ascii="Liberation Sans" w:hAnsi="Liberation Sans" w:cs="Arial"/>
          <w:sz w:val="24"/>
          <w:szCs w:val="24"/>
          <w:lang w:eastAsia="ru-RU"/>
        </w:rPr>
      </w:pPr>
      <w:r>
        <w:rPr>
          <w:rFonts w:ascii="Liberation Sans" w:hAnsi="Liberation Sans" w:cs="Arial"/>
          <w:sz w:val="24"/>
          <w:szCs w:val="24"/>
          <w:lang w:eastAsia="ru-RU"/>
        </w:rPr>
        <w:t>________________________________________________________________</w:t>
      </w:r>
    </w:p>
    <w:p w:rsidR="00D45DBA" w:rsidRPr="00311B79" w:rsidRDefault="00D45DBA">
      <w:pPr>
        <w:widowControl w:val="0"/>
        <w:spacing w:line="100" w:lineRule="atLeast"/>
        <w:rPr>
          <w:rFonts w:ascii="Liberation Sans" w:hAnsi="Liberation Sans" w:cs="Arial"/>
          <w:sz w:val="24"/>
          <w:szCs w:val="24"/>
          <w:lang w:eastAsia="ru-RU"/>
        </w:rPr>
      </w:pPr>
    </w:p>
    <w:sectPr w:rsidR="00D45DBA" w:rsidRPr="00311B79" w:rsidSect="00A860A7">
      <w:footnotePr>
        <w:pos w:val="beneathText"/>
      </w:footnotePr>
      <w:pgSz w:w="11906" w:h="16838"/>
      <w:pgMar w:top="567" w:right="567" w:bottom="567" w:left="567"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B82" w:rsidRDefault="000D0B82">
      <w:r>
        <w:separator/>
      </w:r>
    </w:p>
  </w:endnote>
  <w:endnote w:type="continuationSeparator" w:id="0">
    <w:p w:rsidR="000D0B82" w:rsidRDefault="000D0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PT Astra Serif">
    <w:altName w:val="Times New Roman"/>
    <w:charset w:val="CC"/>
    <w:family w:val="roman"/>
    <w:pitch w:val="variable"/>
    <w:sig w:usb0="00000203" w:usb1="5000204B" w:usb2="00000020" w:usb3="00000000" w:csb0="00000097" w:csb1="00000000"/>
  </w:font>
  <w:font w:name="Mangal">
    <w:panose1 w:val="00000400000000000000"/>
    <w:charset w:val="01"/>
    <w:family w:val="roman"/>
    <w:notTrueType/>
    <w:pitch w:val="variable"/>
    <w:sig w:usb0="00002000" w:usb1="00000000" w:usb2="00000000" w:usb3="00000000" w:csb0="00000000" w:csb1="00000000"/>
  </w:font>
  <w:font w:name="Liberation Sans">
    <w:panose1 w:val="020B0604020202020204"/>
    <w:charset w:val="CC"/>
    <w:family w:val="swiss"/>
    <w:pitch w:val="variable"/>
    <w:sig w:usb0="A00002AF" w:usb1="500078F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B82" w:rsidRDefault="000D0B82">
      <w:r>
        <w:separator/>
      </w:r>
    </w:p>
  </w:footnote>
  <w:footnote w:type="continuationSeparator" w:id="0">
    <w:p w:rsidR="000D0B82" w:rsidRDefault="000D0B8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pStyle w:val="4"/>
      <w:lvlText w:val=""/>
      <w:lvlJc w:val="left"/>
      <w:pPr>
        <w:tabs>
          <w:tab w:val="num" w:pos="864"/>
        </w:tabs>
        <w:ind w:left="864" w:hanging="864"/>
      </w:pPr>
    </w:lvl>
    <w:lvl w:ilvl="4">
      <w:start w:val="1"/>
      <w:numFmt w:val="none"/>
      <w:pStyle w:val="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000005"/>
    <w:multiLevelType w:val="multilevel"/>
    <w:tmpl w:val="00000005"/>
    <w:name w:val="WW8Num6"/>
    <w:lvl w:ilvl="0">
      <w:start w:val="1"/>
      <w:numFmt w:val="decimal"/>
      <w:lvlText w:val="%1."/>
      <w:lvlJc w:val="left"/>
      <w:pPr>
        <w:tabs>
          <w:tab w:val="num" w:pos="990"/>
        </w:tabs>
        <w:ind w:left="99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6"/>
    <w:multiLevelType w:val="multilevel"/>
    <w:tmpl w:val="00000006"/>
    <w:name w:val="WW8Num7"/>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7"/>
    <w:multiLevelType w:val="multilevel"/>
    <w:tmpl w:val="00000007"/>
    <w:name w:val="WW8Num8"/>
    <w:lvl w:ilvl="0">
      <w:start w:val="1"/>
      <w:numFmt w:val="decimal"/>
      <w:lvlText w:val="%1)"/>
      <w:lvlJc w:val="left"/>
      <w:pPr>
        <w:tabs>
          <w:tab w:val="num" w:pos="974"/>
        </w:tabs>
        <w:ind w:left="974"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C"/>
    <w:multiLevelType w:val="multilevel"/>
    <w:tmpl w:val="0000000C"/>
    <w:name w:val="WW8Num1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000000D"/>
    <w:multiLevelType w:val="multilevel"/>
    <w:tmpl w:val="0000000D"/>
    <w:name w:val="WW8Num14"/>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0597E7A"/>
    <w:multiLevelType w:val="hybridMultilevel"/>
    <w:tmpl w:val="7AE06A96"/>
    <w:lvl w:ilvl="0" w:tplc="22384B5C">
      <w:start w:val="5"/>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066E4A07"/>
    <w:multiLevelType w:val="singleLevel"/>
    <w:tmpl w:val="0419000F"/>
    <w:lvl w:ilvl="0">
      <w:start w:val="1"/>
      <w:numFmt w:val="decimal"/>
      <w:lvlText w:val="%1."/>
      <w:lvlJc w:val="left"/>
      <w:pPr>
        <w:tabs>
          <w:tab w:val="num" w:pos="360"/>
        </w:tabs>
        <w:ind w:left="360" w:hanging="360"/>
      </w:pPr>
    </w:lvl>
  </w:abstractNum>
  <w:abstractNum w:abstractNumId="8">
    <w:nsid w:val="0A7D0377"/>
    <w:multiLevelType w:val="multilevel"/>
    <w:tmpl w:val="4DC87938"/>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14BF0EAA"/>
    <w:multiLevelType w:val="hybridMultilevel"/>
    <w:tmpl w:val="49AA7212"/>
    <w:lvl w:ilvl="0" w:tplc="0419000F">
      <w:start w:val="5"/>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0">
    <w:nsid w:val="2306496B"/>
    <w:multiLevelType w:val="singleLevel"/>
    <w:tmpl w:val="A1166E64"/>
    <w:lvl w:ilvl="0">
      <w:numFmt w:val="bullet"/>
      <w:lvlText w:val="-"/>
      <w:lvlJc w:val="left"/>
      <w:pPr>
        <w:tabs>
          <w:tab w:val="num" w:pos="720"/>
        </w:tabs>
        <w:ind w:left="720" w:hanging="360"/>
      </w:pPr>
      <w:rPr>
        <w:rFonts w:ascii="Times New Roman" w:hAnsi="Times New Roman" w:cs="Times New Roman" w:hint="default"/>
      </w:rPr>
    </w:lvl>
  </w:abstractNum>
  <w:abstractNum w:abstractNumId="11">
    <w:nsid w:val="33E516CF"/>
    <w:multiLevelType w:val="hybridMultilevel"/>
    <w:tmpl w:val="E6DC1442"/>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2">
    <w:nsid w:val="47E01A80"/>
    <w:multiLevelType w:val="hybridMultilevel"/>
    <w:tmpl w:val="B5B6B72A"/>
    <w:lvl w:ilvl="0" w:tplc="800A7C36">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E7B0D9C"/>
    <w:multiLevelType w:val="multilevel"/>
    <w:tmpl w:val="761C7EF6"/>
    <w:lvl w:ilvl="0">
      <w:start w:val="1"/>
      <w:numFmt w:val="bullet"/>
      <w:lvlText w:val="-"/>
      <w:lvlJc w:val="left"/>
      <w:rPr>
        <w:rFonts w:ascii="Arial" w:eastAsia="Arial" w:hAnsi="Arial" w:cs="Arial"/>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5094114D"/>
    <w:multiLevelType w:val="multilevel"/>
    <w:tmpl w:val="1EE0F9F8"/>
    <w:lvl w:ilvl="0">
      <w:start w:val="1"/>
      <w:numFmt w:val="decimal"/>
      <w:lvlText w:val="%1."/>
      <w:lvlJc w:val="left"/>
      <w:pPr>
        <w:tabs>
          <w:tab w:val="num" w:pos="1080"/>
        </w:tabs>
        <w:ind w:left="1080" w:hanging="360"/>
      </w:pPr>
    </w:lvl>
    <w:lvl w:ilvl="1">
      <w:start w:val="1"/>
      <w:numFmt w:val="decimal"/>
      <w:isLgl/>
      <w:lvlText w:val="%1.%2."/>
      <w:lvlJc w:val="left"/>
      <w:pPr>
        <w:ind w:left="1549" w:hanging="72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2127" w:hanging="1080"/>
      </w:pPr>
      <w:rPr>
        <w:rFonts w:hint="default"/>
      </w:rPr>
    </w:lvl>
    <w:lvl w:ilvl="4">
      <w:start w:val="1"/>
      <w:numFmt w:val="decimal"/>
      <w:isLgl/>
      <w:lvlText w:val="%1.%2.%3.%4.%5."/>
      <w:lvlJc w:val="left"/>
      <w:pPr>
        <w:ind w:left="2236" w:hanging="1080"/>
      </w:pPr>
      <w:rPr>
        <w:rFonts w:hint="default"/>
      </w:rPr>
    </w:lvl>
    <w:lvl w:ilvl="5">
      <w:start w:val="1"/>
      <w:numFmt w:val="decimal"/>
      <w:isLgl/>
      <w:lvlText w:val="%1.%2.%3.%4.%5.%6."/>
      <w:lvlJc w:val="left"/>
      <w:pPr>
        <w:ind w:left="2705" w:hanging="1440"/>
      </w:pPr>
      <w:rPr>
        <w:rFonts w:hint="default"/>
      </w:rPr>
    </w:lvl>
    <w:lvl w:ilvl="6">
      <w:start w:val="1"/>
      <w:numFmt w:val="decimal"/>
      <w:isLgl/>
      <w:lvlText w:val="%1.%2.%3.%4.%5.%6.%7."/>
      <w:lvlJc w:val="left"/>
      <w:pPr>
        <w:ind w:left="2814" w:hanging="1440"/>
      </w:pPr>
      <w:rPr>
        <w:rFonts w:hint="default"/>
      </w:rPr>
    </w:lvl>
    <w:lvl w:ilvl="7">
      <w:start w:val="1"/>
      <w:numFmt w:val="decimal"/>
      <w:isLgl/>
      <w:lvlText w:val="%1.%2.%3.%4.%5.%6.%7.%8."/>
      <w:lvlJc w:val="left"/>
      <w:pPr>
        <w:ind w:left="3283" w:hanging="1800"/>
      </w:pPr>
      <w:rPr>
        <w:rFonts w:hint="default"/>
      </w:rPr>
    </w:lvl>
    <w:lvl w:ilvl="8">
      <w:start w:val="1"/>
      <w:numFmt w:val="decimal"/>
      <w:isLgl/>
      <w:lvlText w:val="%1.%2.%3.%4.%5.%6.%7.%8.%9."/>
      <w:lvlJc w:val="left"/>
      <w:pPr>
        <w:ind w:left="3752" w:hanging="2160"/>
      </w:pPr>
      <w:rPr>
        <w:rFonts w:hint="default"/>
      </w:rPr>
    </w:lvl>
  </w:abstractNum>
  <w:abstractNum w:abstractNumId="15">
    <w:nsid w:val="5F9B05FD"/>
    <w:multiLevelType w:val="hybridMultilevel"/>
    <w:tmpl w:val="F628E65E"/>
    <w:lvl w:ilvl="0" w:tplc="0419000F">
      <w:start w:val="1"/>
      <w:numFmt w:val="decimal"/>
      <w:lvlText w:val="%1."/>
      <w:lvlJc w:val="left"/>
      <w:pPr>
        <w:ind w:left="928" w:hanging="360"/>
      </w:p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6">
    <w:nsid w:val="685E27BE"/>
    <w:multiLevelType w:val="hybridMultilevel"/>
    <w:tmpl w:val="DA3855FC"/>
    <w:lvl w:ilvl="0" w:tplc="6AB29CFC">
      <w:start w:val="6"/>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 w:numId="2">
    <w:abstractNumId w:val="14"/>
  </w:num>
  <w:num w:numId="3">
    <w:abstractNumId w:val="16"/>
  </w:num>
  <w:num w:numId="4">
    <w:abstractNumId w:val="6"/>
  </w:num>
  <w:num w:numId="5">
    <w:abstractNumId w:val="12"/>
  </w:num>
  <w:num w:numId="6">
    <w:abstractNumId w:val="13"/>
  </w:num>
  <w:num w:numId="7">
    <w:abstractNumId w:val="8"/>
  </w:num>
  <w:num w:numId="8">
    <w:abstractNumId w:val="15"/>
  </w:num>
  <w:num w:numId="9">
    <w:abstractNumId w:val="11"/>
  </w:num>
  <w:num w:numId="10">
    <w:abstractNumId w:val="9"/>
  </w:num>
  <w:num w:numId="11">
    <w:abstractNumId w:val="7"/>
    <w:lvlOverride w:ilvl="0">
      <w:startOverride w:val="1"/>
    </w:lvlOverride>
  </w:num>
  <w:num w:numId="12">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45FE2"/>
    <w:rsid w:val="00001EBF"/>
    <w:rsid w:val="00005E84"/>
    <w:rsid w:val="0000674B"/>
    <w:rsid w:val="0000713A"/>
    <w:rsid w:val="000129EA"/>
    <w:rsid w:val="0002178B"/>
    <w:rsid w:val="00022310"/>
    <w:rsid w:val="0002407A"/>
    <w:rsid w:val="00033675"/>
    <w:rsid w:val="00033C5B"/>
    <w:rsid w:val="00035F5C"/>
    <w:rsid w:val="0003672D"/>
    <w:rsid w:val="0004626B"/>
    <w:rsid w:val="00046771"/>
    <w:rsid w:val="00046D9F"/>
    <w:rsid w:val="00051160"/>
    <w:rsid w:val="00060F9F"/>
    <w:rsid w:val="00061FC2"/>
    <w:rsid w:val="00063932"/>
    <w:rsid w:val="00065A58"/>
    <w:rsid w:val="00070462"/>
    <w:rsid w:val="00071191"/>
    <w:rsid w:val="0007157E"/>
    <w:rsid w:val="0007187A"/>
    <w:rsid w:val="0007193A"/>
    <w:rsid w:val="000736EA"/>
    <w:rsid w:val="00074CE8"/>
    <w:rsid w:val="00081B88"/>
    <w:rsid w:val="000821BC"/>
    <w:rsid w:val="000831EF"/>
    <w:rsid w:val="00084418"/>
    <w:rsid w:val="000855C5"/>
    <w:rsid w:val="0008751C"/>
    <w:rsid w:val="00091625"/>
    <w:rsid w:val="00096559"/>
    <w:rsid w:val="000A0A6B"/>
    <w:rsid w:val="000A1711"/>
    <w:rsid w:val="000A27D0"/>
    <w:rsid w:val="000A4278"/>
    <w:rsid w:val="000A6B5A"/>
    <w:rsid w:val="000B00F8"/>
    <w:rsid w:val="000B4FEE"/>
    <w:rsid w:val="000C0E24"/>
    <w:rsid w:val="000C1AFD"/>
    <w:rsid w:val="000C30B1"/>
    <w:rsid w:val="000C32CF"/>
    <w:rsid w:val="000C4C7C"/>
    <w:rsid w:val="000C5A69"/>
    <w:rsid w:val="000D042C"/>
    <w:rsid w:val="000D0B82"/>
    <w:rsid w:val="000D4182"/>
    <w:rsid w:val="000D49F7"/>
    <w:rsid w:val="000D4D9C"/>
    <w:rsid w:val="000D58B5"/>
    <w:rsid w:val="000D5DCA"/>
    <w:rsid w:val="000D7509"/>
    <w:rsid w:val="000E25DF"/>
    <w:rsid w:val="000E35AD"/>
    <w:rsid w:val="000E6FF3"/>
    <w:rsid w:val="000F0400"/>
    <w:rsid w:val="000F055C"/>
    <w:rsid w:val="000F21F0"/>
    <w:rsid w:val="000F4CFF"/>
    <w:rsid w:val="001003DE"/>
    <w:rsid w:val="001009CB"/>
    <w:rsid w:val="0010478E"/>
    <w:rsid w:val="00111FF7"/>
    <w:rsid w:val="00112B31"/>
    <w:rsid w:val="00114E27"/>
    <w:rsid w:val="001200B4"/>
    <w:rsid w:val="00120267"/>
    <w:rsid w:val="00122FED"/>
    <w:rsid w:val="0012367C"/>
    <w:rsid w:val="00127968"/>
    <w:rsid w:val="0013118B"/>
    <w:rsid w:val="00132F8D"/>
    <w:rsid w:val="00134684"/>
    <w:rsid w:val="00134B24"/>
    <w:rsid w:val="00141005"/>
    <w:rsid w:val="001422D2"/>
    <w:rsid w:val="00142BA7"/>
    <w:rsid w:val="001438AB"/>
    <w:rsid w:val="00143B2C"/>
    <w:rsid w:val="00143E2E"/>
    <w:rsid w:val="00144127"/>
    <w:rsid w:val="001441F1"/>
    <w:rsid w:val="001443D5"/>
    <w:rsid w:val="001455F5"/>
    <w:rsid w:val="001505BE"/>
    <w:rsid w:val="00150A1E"/>
    <w:rsid w:val="001525F9"/>
    <w:rsid w:val="0015325C"/>
    <w:rsid w:val="00156729"/>
    <w:rsid w:val="00157B27"/>
    <w:rsid w:val="001603A8"/>
    <w:rsid w:val="00161E70"/>
    <w:rsid w:val="0016302B"/>
    <w:rsid w:val="00165064"/>
    <w:rsid w:val="0016556A"/>
    <w:rsid w:val="001662ED"/>
    <w:rsid w:val="00166D1A"/>
    <w:rsid w:val="0016786E"/>
    <w:rsid w:val="00173049"/>
    <w:rsid w:val="0017711E"/>
    <w:rsid w:val="00180C4C"/>
    <w:rsid w:val="00182CEB"/>
    <w:rsid w:val="00186771"/>
    <w:rsid w:val="001925FB"/>
    <w:rsid w:val="00194775"/>
    <w:rsid w:val="00195510"/>
    <w:rsid w:val="001964D2"/>
    <w:rsid w:val="001969A9"/>
    <w:rsid w:val="001A049E"/>
    <w:rsid w:val="001A22AB"/>
    <w:rsid w:val="001A3A6F"/>
    <w:rsid w:val="001A6D1A"/>
    <w:rsid w:val="001A7514"/>
    <w:rsid w:val="001B353D"/>
    <w:rsid w:val="001B5FAA"/>
    <w:rsid w:val="001B60DB"/>
    <w:rsid w:val="001C0273"/>
    <w:rsid w:val="001C1BD9"/>
    <w:rsid w:val="001C20CB"/>
    <w:rsid w:val="001C4C6F"/>
    <w:rsid w:val="001C659A"/>
    <w:rsid w:val="001D0313"/>
    <w:rsid w:val="001D1007"/>
    <w:rsid w:val="001D3618"/>
    <w:rsid w:val="001D4CD7"/>
    <w:rsid w:val="001D556C"/>
    <w:rsid w:val="001D6CE0"/>
    <w:rsid w:val="001E1329"/>
    <w:rsid w:val="001E32CC"/>
    <w:rsid w:val="001E40AC"/>
    <w:rsid w:val="001E4A9A"/>
    <w:rsid w:val="001E609D"/>
    <w:rsid w:val="001E6C42"/>
    <w:rsid w:val="001E72D4"/>
    <w:rsid w:val="001F36AE"/>
    <w:rsid w:val="001F65A5"/>
    <w:rsid w:val="001F6685"/>
    <w:rsid w:val="002003F1"/>
    <w:rsid w:val="002053B4"/>
    <w:rsid w:val="00206828"/>
    <w:rsid w:val="0021077E"/>
    <w:rsid w:val="00211702"/>
    <w:rsid w:val="00211F66"/>
    <w:rsid w:val="00212543"/>
    <w:rsid w:val="002157E0"/>
    <w:rsid w:val="00215B22"/>
    <w:rsid w:val="00215C9E"/>
    <w:rsid w:val="00216166"/>
    <w:rsid w:val="0021635B"/>
    <w:rsid w:val="00221487"/>
    <w:rsid w:val="002221AE"/>
    <w:rsid w:val="0022311E"/>
    <w:rsid w:val="00223DC8"/>
    <w:rsid w:val="0022465A"/>
    <w:rsid w:val="0022525F"/>
    <w:rsid w:val="00225778"/>
    <w:rsid w:val="00226D05"/>
    <w:rsid w:val="002273FE"/>
    <w:rsid w:val="00227F87"/>
    <w:rsid w:val="00230DA3"/>
    <w:rsid w:val="00230F47"/>
    <w:rsid w:val="00231D0E"/>
    <w:rsid w:val="0023478E"/>
    <w:rsid w:val="002368D9"/>
    <w:rsid w:val="00242DE3"/>
    <w:rsid w:val="00243049"/>
    <w:rsid w:val="00244484"/>
    <w:rsid w:val="00246BF1"/>
    <w:rsid w:val="00247BCB"/>
    <w:rsid w:val="0025214E"/>
    <w:rsid w:val="002523B6"/>
    <w:rsid w:val="002532CD"/>
    <w:rsid w:val="0025397A"/>
    <w:rsid w:val="00254882"/>
    <w:rsid w:val="002553F0"/>
    <w:rsid w:val="00256C86"/>
    <w:rsid w:val="00264706"/>
    <w:rsid w:val="00265456"/>
    <w:rsid w:val="00266151"/>
    <w:rsid w:val="002721E9"/>
    <w:rsid w:val="00272AEC"/>
    <w:rsid w:val="00273B5F"/>
    <w:rsid w:val="00274706"/>
    <w:rsid w:val="00274790"/>
    <w:rsid w:val="002752DC"/>
    <w:rsid w:val="002804F6"/>
    <w:rsid w:val="002866B7"/>
    <w:rsid w:val="00290BD2"/>
    <w:rsid w:val="00292C23"/>
    <w:rsid w:val="00293C78"/>
    <w:rsid w:val="002969E3"/>
    <w:rsid w:val="002A424F"/>
    <w:rsid w:val="002A6115"/>
    <w:rsid w:val="002A6C0F"/>
    <w:rsid w:val="002A76DE"/>
    <w:rsid w:val="002A7926"/>
    <w:rsid w:val="002B07EE"/>
    <w:rsid w:val="002B440A"/>
    <w:rsid w:val="002C0113"/>
    <w:rsid w:val="002C17A2"/>
    <w:rsid w:val="002D00C9"/>
    <w:rsid w:val="002D0A65"/>
    <w:rsid w:val="002D464D"/>
    <w:rsid w:val="002D5261"/>
    <w:rsid w:val="002E00B6"/>
    <w:rsid w:val="002E035C"/>
    <w:rsid w:val="002E65B6"/>
    <w:rsid w:val="002E6D39"/>
    <w:rsid w:val="002F4BB3"/>
    <w:rsid w:val="002F7E7A"/>
    <w:rsid w:val="00300B86"/>
    <w:rsid w:val="00301297"/>
    <w:rsid w:val="00301A12"/>
    <w:rsid w:val="00301B77"/>
    <w:rsid w:val="00302039"/>
    <w:rsid w:val="003021E5"/>
    <w:rsid w:val="003050AD"/>
    <w:rsid w:val="00305903"/>
    <w:rsid w:val="00306834"/>
    <w:rsid w:val="0031066B"/>
    <w:rsid w:val="003110D5"/>
    <w:rsid w:val="00311B79"/>
    <w:rsid w:val="003148F8"/>
    <w:rsid w:val="00315EB5"/>
    <w:rsid w:val="00320602"/>
    <w:rsid w:val="0032523B"/>
    <w:rsid w:val="0033003E"/>
    <w:rsid w:val="00332FA2"/>
    <w:rsid w:val="003361F4"/>
    <w:rsid w:val="00340CC3"/>
    <w:rsid w:val="00345C24"/>
    <w:rsid w:val="003470EC"/>
    <w:rsid w:val="003475D9"/>
    <w:rsid w:val="00356F64"/>
    <w:rsid w:val="0035779D"/>
    <w:rsid w:val="003613CB"/>
    <w:rsid w:val="00366B7D"/>
    <w:rsid w:val="00371291"/>
    <w:rsid w:val="0037264A"/>
    <w:rsid w:val="003775A3"/>
    <w:rsid w:val="0037781F"/>
    <w:rsid w:val="00380D6D"/>
    <w:rsid w:val="00381919"/>
    <w:rsid w:val="00382593"/>
    <w:rsid w:val="003827B6"/>
    <w:rsid w:val="00383301"/>
    <w:rsid w:val="00386932"/>
    <w:rsid w:val="00386C3F"/>
    <w:rsid w:val="003870C5"/>
    <w:rsid w:val="00390234"/>
    <w:rsid w:val="003924C7"/>
    <w:rsid w:val="0039397E"/>
    <w:rsid w:val="003944A7"/>
    <w:rsid w:val="00394A62"/>
    <w:rsid w:val="00395371"/>
    <w:rsid w:val="00397468"/>
    <w:rsid w:val="003A1AD8"/>
    <w:rsid w:val="003A5805"/>
    <w:rsid w:val="003A6565"/>
    <w:rsid w:val="003A692D"/>
    <w:rsid w:val="003B0B70"/>
    <w:rsid w:val="003B19D6"/>
    <w:rsid w:val="003B2B22"/>
    <w:rsid w:val="003C14E0"/>
    <w:rsid w:val="003C1E61"/>
    <w:rsid w:val="003C23A9"/>
    <w:rsid w:val="003C6D47"/>
    <w:rsid w:val="003C6F51"/>
    <w:rsid w:val="003D192F"/>
    <w:rsid w:val="003D1B5A"/>
    <w:rsid w:val="003D4D9D"/>
    <w:rsid w:val="003D69D8"/>
    <w:rsid w:val="003D6E7D"/>
    <w:rsid w:val="003D6F2D"/>
    <w:rsid w:val="003D7921"/>
    <w:rsid w:val="003D7ABA"/>
    <w:rsid w:val="003E0337"/>
    <w:rsid w:val="003E0B22"/>
    <w:rsid w:val="003E0E8E"/>
    <w:rsid w:val="003E22E6"/>
    <w:rsid w:val="003E2E3F"/>
    <w:rsid w:val="003E3775"/>
    <w:rsid w:val="003E6083"/>
    <w:rsid w:val="003E7930"/>
    <w:rsid w:val="003E7A19"/>
    <w:rsid w:val="003F01FC"/>
    <w:rsid w:val="003F1551"/>
    <w:rsid w:val="003F300D"/>
    <w:rsid w:val="003F4F3A"/>
    <w:rsid w:val="003F51D0"/>
    <w:rsid w:val="003F57FF"/>
    <w:rsid w:val="00401FA6"/>
    <w:rsid w:val="00402498"/>
    <w:rsid w:val="004025C5"/>
    <w:rsid w:val="0040267A"/>
    <w:rsid w:val="004034BD"/>
    <w:rsid w:val="0040372B"/>
    <w:rsid w:val="00405163"/>
    <w:rsid w:val="00406292"/>
    <w:rsid w:val="004158C3"/>
    <w:rsid w:val="0041659E"/>
    <w:rsid w:val="00417F6A"/>
    <w:rsid w:val="00420AAD"/>
    <w:rsid w:val="00421B0F"/>
    <w:rsid w:val="00423378"/>
    <w:rsid w:val="00426C35"/>
    <w:rsid w:val="00427821"/>
    <w:rsid w:val="00431D95"/>
    <w:rsid w:val="00434189"/>
    <w:rsid w:val="004356CE"/>
    <w:rsid w:val="00436939"/>
    <w:rsid w:val="00437602"/>
    <w:rsid w:val="004378B8"/>
    <w:rsid w:val="00440FFE"/>
    <w:rsid w:val="004419A8"/>
    <w:rsid w:val="00443646"/>
    <w:rsid w:val="00446918"/>
    <w:rsid w:val="004519E7"/>
    <w:rsid w:val="00452E3A"/>
    <w:rsid w:val="00453A38"/>
    <w:rsid w:val="00455AF9"/>
    <w:rsid w:val="00457E42"/>
    <w:rsid w:val="004610F4"/>
    <w:rsid w:val="00462B41"/>
    <w:rsid w:val="004642CD"/>
    <w:rsid w:val="00464881"/>
    <w:rsid w:val="00464B1F"/>
    <w:rsid w:val="00467996"/>
    <w:rsid w:val="004700C6"/>
    <w:rsid w:val="00471CE1"/>
    <w:rsid w:val="004747EB"/>
    <w:rsid w:val="00476D01"/>
    <w:rsid w:val="00477716"/>
    <w:rsid w:val="00482656"/>
    <w:rsid w:val="00482B6A"/>
    <w:rsid w:val="00483DDC"/>
    <w:rsid w:val="0048524A"/>
    <w:rsid w:val="004857DA"/>
    <w:rsid w:val="004909CD"/>
    <w:rsid w:val="00492638"/>
    <w:rsid w:val="00494305"/>
    <w:rsid w:val="00494F22"/>
    <w:rsid w:val="004973D6"/>
    <w:rsid w:val="00497497"/>
    <w:rsid w:val="00497694"/>
    <w:rsid w:val="004A113A"/>
    <w:rsid w:val="004A19C8"/>
    <w:rsid w:val="004A2B8B"/>
    <w:rsid w:val="004A2C7D"/>
    <w:rsid w:val="004A3D05"/>
    <w:rsid w:val="004A70A9"/>
    <w:rsid w:val="004B1382"/>
    <w:rsid w:val="004B14DE"/>
    <w:rsid w:val="004B1BA5"/>
    <w:rsid w:val="004B2706"/>
    <w:rsid w:val="004B63A4"/>
    <w:rsid w:val="004C0056"/>
    <w:rsid w:val="004C0709"/>
    <w:rsid w:val="004C0DA2"/>
    <w:rsid w:val="004C235E"/>
    <w:rsid w:val="004C371A"/>
    <w:rsid w:val="004C5914"/>
    <w:rsid w:val="004C5B78"/>
    <w:rsid w:val="004C78AC"/>
    <w:rsid w:val="004C79D6"/>
    <w:rsid w:val="004D3C67"/>
    <w:rsid w:val="004D5B03"/>
    <w:rsid w:val="004D782E"/>
    <w:rsid w:val="004D7EEC"/>
    <w:rsid w:val="004E0BD6"/>
    <w:rsid w:val="004E4A90"/>
    <w:rsid w:val="004E5579"/>
    <w:rsid w:val="004F0EB6"/>
    <w:rsid w:val="004F38FA"/>
    <w:rsid w:val="004F5DEA"/>
    <w:rsid w:val="004F6855"/>
    <w:rsid w:val="00501044"/>
    <w:rsid w:val="005018DF"/>
    <w:rsid w:val="005040AB"/>
    <w:rsid w:val="00504F67"/>
    <w:rsid w:val="0051079D"/>
    <w:rsid w:val="00510CD9"/>
    <w:rsid w:val="0051354E"/>
    <w:rsid w:val="00513AA2"/>
    <w:rsid w:val="00513DD9"/>
    <w:rsid w:val="00514924"/>
    <w:rsid w:val="00515349"/>
    <w:rsid w:val="00517BBB"/>
    <w:rsid w:val="00520412"/>
    <w:rsid w:val="0052069A"/>
    <w:rsid w:val="00521AF2"/>
    <w:rsid w:val="00522A3C"/>
    <w:rsid w:val="005234C9"/>
    <w:rsid w:val="00526D0C"/>
    <w:rsid w:val="00527502"/>
    <w:rsid w:val="005306A7"/>
    <w:rsid w:val="00532090"/>
    <w:rsid w:val="005334A7"/>
    <w:rsid w:val="005348CC"/>
    <w:rsid w:val="00536123"/>
    <w:rsid w:val="00537223"/>
    <w:rsid w:val="005442C3"/>
    <w:rsid w:val="005443FE"/>
    <w:rsid w:val="0054526A"/>
    <w:rsid w:val="0054681B"/>
    <w:rsid w:val="005478C9"/>
    <w:rsid w:val="00553238"/>
    <w:rsid w:val="00553580"/>
    <w:rsid w:val="00554AB6"/>
    <w:rsid w:val="00557535"/>
    <w:rsid w:val="00557736"/>
    <w:rsid w:val="005602D0"/>
    <w:rsid w:val="00560888"/>
    <w:rsid w:val="005624CD"/>
    <w:rsid w:val="00562C03"/>
    <w:rsid w:val="005671C0"/>
    <w:rsid w:val="00567F73"/>
    <w:rsid w:val="00570DDB"/>
    <w:rsid w:val="00571F3A"/>
    <w:rsid w:val="00573593"/>
    <w:rsid w:val="005744FC"/>
    <w:rsid w:val="005747F5"/>
    <w:rsid w:val="0057645E"/>
    <w:rsid w:val="00577A3A"/>
    <w:rsid w:val="005808B7"/>
    <w:rsid w:val="005816A2"/>
    <w:rsid w:val="005841C3"/>
    <w:rsid w:val="00585192"/>
    <w:rsid w:val="00586026"/>
    <w:rsid w:val="00590E13"/>
    <w:rsid w:val="0059179D"/>
    <w:rsid w:val="00593513"/>
    <w:rsid w:val="00596E5E"/>
    <w:rsid w:val="00596F29"/>
    <w:rsid w:val="005A053F"/>
    <w:rsid w:val="005A1DE2"/>
    <w:rsid w:val="005A322D"/>
    <w:rsid w:val="005A43E0"/>
    <w:rsid w:val="005A6BA1"/>
    <w:rsid w:val="005B22EB"/>
    <w:rsid w:val="005B23D7"/>
    <w:rsid w:val="005B4C0A"/>
    <w:rsid w:val="005C3DF0"/>
    <w:rsid w:val="005C50F1"/>
    <w:rsid w:val="005C589B"/>
    <w:rsid w:val="005C6AA3"/>
    <w:rsid w:val="005D04CF"/>
    <w:rsid w:val="005D41D5"/>
    <w:rsid w:val="005D5795"/>
    <w:rsid w:val="005D5A31"/>
    <w:rsid w:val="005D66A0"/>
    <w:rsid w:val="005E0732"/>
    <w:rsid w:val="005E4FCE"/>
    <w:rsid w:val="005E585C"/>
    <w:rsid w:val="005E630F"/>
    <w:rsid w:val="005E6935"/>
    <w:rsid w:val="005F016D"/>
    <w:rsid w:val="005F0247"/>
    <w:rsid w:val="005F3B47"/>
    <w:rsid w:val="005F5844"/>
    <w:rsid w:val="005F5AE6"/>
    <w:rsid w:val="005F6877"/>
    <w:rsid w:val="005F756C"/>
    <w:rsid w:val="00600456"/>
    <w:rsid w:val="00600D1C"/>
    <w:rsid w:val="00601B2C"/>
    <w:rsid w:val="006022D3"/>
    <w:rsid w:val="00603242"/>
    <w:rsid w:val="00603441"/>
    <w:rsid w:val="00604DE4"/>
    <w:rsid w:val="0060507D"/>
    <w:rsid w:val="00605376"/>
    <w:rsid w:val="0060568B"/>
    <w:rsid w:val="00605DC8"/>
    <w:rsid w:val="00606276"/>
    <w:rsid w:val="00606D06"/>
    <w:rsid w:val="00606E78"/>
    <w:rsid w:val="00616421"/>
    <w:rsid w:val="00617107"/>
    <w:rsid w:val="0062108F"/>
    <w:rsid w:val="006270B2"/>
    <w:rsid w:val="006271FA"/>
    <w:rsid w:val="006355C2"/>
    <w:rsid w:val="0064039B"/>
    <w:rsid w:val="0064060D"/>
    <w:rsid w:val="00643810"/>
    <w:rsid w:val="00645FE2"/>
    <w:rsid w:val="00647842"/>
    <w:rsid w:val="00647FB8"/>
    <w:rsid w:val="006524B8"/>
    <w:rsid w:val="00653CD7"/>
    <w:rsid w:val="00663003"/>
    <w:rsid w:val="00667164"/>
    <w:rsid w:val="00667F45"/>
    <w:rsid w:val="00670053"/>
    <w:rsid w:val="00671F02"/>
    <w:rsid w:val="0067791B"/>
    <w:rsid w:val="00677C10"/>
    <w:rsid w:val="00680118"/>
    <w:rsid w:val="006850B4"/>
    <w:rsid w:val="00692147"/>
    <w:rsid w:val="006974AD"/>
    <w:rsid w:val="006A156E"/>
    <w:rsid w:val="006A25D6"/>
    <w:rsid w:val="006A264A"/>
    <w:rsid w:val="006A32E4"/>
    <w:rsid w:val="006A497F"/>
    <w:rsid w:val="006A5CAA"/>
    <w:rsid w:val="006A68A4"/>
    <w:rsid w:val="006B0253"/>
    <w:rsid w:val="006B0FBD"/>
    <w:rsid w:val="006B1EB2"/>
    <w:rsid w:val="006B41F6"/>
    <w:rsid w:val="006B57C6"/>
    <w:rsid w:val="006B5FA1"/>
    <w:rsid w:val="006B6B53"/>
    <w:rsid w:val="006C105F"/>
    <w:rsid w:val="006C27CB"/>
    <w:rsid w:val="006C36EB"/>
    <w:rsid w:val="006C4D9E"/>
    <w:rsid w:val="006D23F9"/>
    <w:rsid w:val="006D6459"/>
    <w:rsid w:val="006D782D"/>
    <w:rsid w:val="006E1054"/>
    <w:rsid w:val="006E1683"/>
    <w:rsid w:val="006E3491"/>
    <w:rsid w:val="006E3891"/>
    <w:rsid w:val="006E555F"/>
    <w:rsid w:val="006E657B"/>
    <w:rsid w:val="006F338A"/>
    <w:rsid w:val="006F3F5F"/>
    <w:rsid w:val="007004BD"/>
    <w:rsid w:val="00703776"/>
    <w:rsid w:val="00711549"/>
    <w:rsid w:val="00712C35"/>
    <w:rsid w:val="00712DE9"/>
    <w:rsid w:val="007137E3"/>
    <w:rsid w:val="007144B5"/>
    <w:rsid w:val="007148BC"/>
    <w:rsid w:val="00715CD6"/>
    <w:rsid w:val="007178D6"/>
    <w:rsid w:val="00720B5E"/>
    <w:rsid w:val="007212B1"/>
    <w:rsid w:val="00721E7D"/>
    <w:rsid w:val="00722212"/>
    <w:rsid w:val="00723D2D"/>
    <w:rsid w:val="007263BA"/>
    <w:rsid w:val="00730277"/>
    <w:rsid w:val="007316BF"/>
    <w:rsid w:val="00732CBE"/>
    <w:rsid w:val="00732D81"/>
    <w:rsid w:val="007338E5"/>
    <w:rsid w:val="007358BD"/>
    <w:rsid w:val="00735CFD"/>
    <w:rsid w:val="00741B37"/>
    <w:rsid w:val="00741E41"/>
    <w:rsid w:val="00750968"/>
    <w:rsid w:val="00750A9A"/>
    <w:rsid w:val="00752B83"/>
    <w:rsid w:val="00754B5F"/>
    <w:rsid w:val="0075781E"/>
    <w:rsid w:val="0075799A"/>
    <w:rsid w:val="0076214A"/>
    <w:rsid w:val="007659CB"/>
    <w:rsid w:val="00766ADA"/>
    <w:rsid w:val="007673C5"/>
    <w:rsid w:val="00775236"/>
    <w:rsid w:val="00776F9C"/>
    <w:rsid w:val="00777D7D"/>
    <w:rsid w:val="00781726"/>
    <w:rsid w:val="00782C66"/>
    <w:rsid w:val="0078317C"/>
    <w:rsid w:val="007838ED"/>
    <w:rsid w:val="00783C72"/>
    <w:rsid w:val="00785893"/>
    <w:rsid w:val="00787216"/>
    <w:rsid w:val="00791FE1"/>
    <w:rsid w:val="00792305"/>
    <w:rsid w:val="00793B32"/>
    <w:rsid w:val="0079406B"/>
    <w:rsid w:val="007941BC"/>
    <w:rsid w:val="0079469B"/>
    <w:rsid w:val="007975AC"/>
    <w:rsid w:val="007A427D"/>
    <w:rsid w:val="007A4535"/>
    <w:rsid w:val="007B0666"/>
    <w:rsid w:val="007B068E"/>
    <w:rsid w:val="007B3501"/>
    <w:rsid w:val="007B4A65"/>
    <w:rsid w:val="007B61E6"/>
    <w:rsid w:val="007B77C2"/>
    <w:rsid w:val="007C3787"/>
    <w:rsid w:val="007C7EA4"/>
    <w:rsid w:val="007D0965"/>
    <w:rsid w:val="007D1B79"/>
    <w:rsid w:val="007D225D"/>
    <w:rsid w:val="007D370D"/>
    <w:rsid w:val="007E002D"/>
    <w:rsid w:val="007E3A77"/>
    <w:rsid w:val="007E55A8"/>
    <w:rsid w:val="007E6FD7"/>
    <w:rsid w:val="007E7AF1"/>
    <w:rsid w:val="007F0A1B"/>
    <w:rsid w:val="007F1AFE"/>
    <w:rsid w:val="007F741C"/>
    <w:rsid w:val="00804094"/>
    <w:rsid w:val="008041F2"/>
    <w:rsid w:val="00804384"/>
    <w:rsid w:val="008048CB"/>
    <w:rsid w:val="008056C7"/>
    <w:rsid w:val="00810ECD"/>
    <w:rsid w:val="00813E62"/>
    <w:rsid w:val="0081578D"/>
    <w:rsid w:val="00817671"/>
    <w:rsid w:val="00817B10"/>
    <w:rsid w:val="008236A1"/>
    <w:rsid w:val="00824186"/>
    <w:rsid w:val="00825F2E"/>
    <w:rsid w:val="00826D6C"/>
    <w:rsid w:val="0082732A"/>
    <w:rsid w:val="0083124F"/>
    <w:rsid w:val="00832B9A"/>
    <w:rsid w:val="00833727"/>
    <w:rsid w:val="00834FCD"/>
    <w:rsid w:val="00840AD1"/>
    <w:rsid w:val="00842EE4"/>
    <w:rsid w:val="0084422A"/>
    <w:rsid w:val="0084692A"/>
    <w:rsid w:val="00847982"/>
    <w:rsid w:val="0085087D"/>
    <w:rsid w:val="00851466"/>
    <w:rsid w:val="008519D0"/>
    <w:rsid w:val="00854746"/>
    <w:rsid w:val="00861C7E"/>
    <w:rsid w:val="00865C23"/>
    <w:rsid w:val="00866DD5"/>
    <w:rsid w:val="00881A1E"/>
    <w:rsid w:val="00882138"/>
    <w:rsid w:val="0088262B"/>
    <w:rsid w:val="00882C2C"/>
    <w:rsid w:val="00883B2D"/>
    <w:rsid w:val="008843BA"/>
    <w:rsid w:val="00887479"/>
    <w:rsid w:val="00890278"/>
    <w:rsid w:val="00891E59"/>
    <w:rsid w:val="00893E31"/>
    <w:rsid w:val="0089464C"/>
    <w:rsid w:val="008A0F1E"/>
    <w:rsid w:val="008A49D0"/>
    <w:rsid w:val="008B06F8"/>
    <w:rsid w:val="008B2D93"/>
    <w:rsid w:val="008B3BBB"/>
    <w:rsid w:val="008B52A3"/>
    <w:rsid w:val="008B55C6"/>
    <w:rsid w:val="008B5980"/>
    <w:rsid w:val="008B7675"/>
    <w:rsid w:val="008C1386"/>
    <w:rsid w:val="008C1587"/>
    <w:rsid w:val="008C58E6"/>
    <w:rsid w:val="008D06BE"/>
    <w:rsid w:val="008D0CE4"/>
    <w:rsid w:val="008D1E48"/>
    <w:rsid w:val="008D6011"/>
    <w:rsid w:val="008D6655"/>
    <w:rsid w:val="008D73FC"/>
    <w:rsid w:val="008E1C86"/>
    <w:rsid w:val="008E1D3E"/>
    <w:rsid w:val="008E2A2A"/>
    <w:rsid w:val="008E565E"/>
    <w:rsid w:val="008E5BAF"/>
    <w:rsid w:val="008F06BE"/>
    <w:rsid w:val="008F32E7"/>
    <w:rsid w:val="008F37C4"/>
    <w:rsid w:val="008F571A"/>
    <w:rsid w:val="008F7629"/>
    <w:rsid w:val="00903BA6"/>
    <w:rsid w:val="0090572A"/>
    <w:rsid w:val="00905F86"/>
    <w:rsid w:val="009251C2"/>
    <w:rsid w:val="0092557F"/>
    <w:rsid w:val="0092648F"/>
    <w:rsid w:val="00926ACE"/>
    <w:rsid w:val="00931CC7"/>
    <w:rsid w:val="00933E66"/>
    <w:rsid w:val="0093477F"/>
    <w:rsid w:val="00934F2E"/>
    <w:rsid w:val="00935065"/>
    <w:rsid w:val="00936EF3"/>
    <w:rsid w:val="00940C2C"/>
    <w:rsid w:val="00940F41"/>
    <w:rsid w:val="0094756D"/>
    <w:rsid w:val="00947627"/>
    <w:rsid w:val="009512F1"/>
    <w:rsid w:val="00952973"/>
    <w:rsid w:val="00953BC0"/>
    <w:rsid w:val="00956046"/>
    <w:rsid w:val="009568F0"/>
    <w:rsid w:val="00963B3B"/>
    <w:rsid w:val="009651C8"/>
    <w:rsid w:val="0096520F"/>
    <w:rsid w:val="00965790"/>
    <w:rsid w:val="00972C0A"/>
    <w:rsid w:val="00973371"/>
    <w:rsid w:val="00973792"/>
    <w:rsid w:val="00981885"/>
    <w:rsid w:val="00981D8C"/>
    <w:rsid w:val="0098329D"/>
    <w:rsid w:val="009873E1"/>
    <w:rsid w:val="0099257B"/>
    <w:rsid w:val="009925E0"/>
    <w:rsid w:val="00994821"/>
    <w:rsid w:val="00996A2C"/>
    <w:rsid w:val="009A1F37"/>
    <w:rsid w:val="009B0A11"/>
    <w:rsid w:val="009B23C5"/>
    <w:rsid w:val="009B4AE2"/>
    <w:rsid w:val="009B5363"/>
    <w:rsid w:val="009B6B0F"/>
    <w:rsid w:val="009B781A"/>
    <w:rsid w:val="009B7E4A"/>
    <w:rsid w:val="009C19DA"/>
    <w:rsid w:val="009C3FD3"/>
    <w:rsid w:val="009C50CF"/>
    <w:rsid w:val="009C6209"/>
    <w:rsid w:val="009C694E"/>
    <w:rsid w:val="009D028E"/>
    <w:rsid w:val="009D5FAD"/>
    <w:rsid w:val="009E02DD"/>
    <w:rsid w:val="009E438A"/>
    <w:rsid w:val="009F2007"/>
    <w:rsid w:val="009F2FE9"/>
    <w:rsid w:val="009F52EB"/>
    <w:rsid w:val="009F66A5"/>
    <w:rsid w:val="00A03FE5"/>
    <w:rsid w:val="00A043AD"/>
    <w:rsid w:val="00A0502B"/>
    <w:rsid w:val="00A05C5E"/>
    <w:rsid w:val="00A075B5"/>
    <w:rsid w:val="00A130F6"/>
    <w:rsid w:val="00A137C9"/>
    <w:rsid w:val="00A14C83"/>
    <w:rsid w:val="00A16756"/>
    <w:rsid w:val="00A20B0E"/>
    <w:rsid w:val="00A20DEC"/>
    <w:rsid w:val="00A305F4"/>
    <w:rsid w:val="00A418A2"/>
    <w:rsid w:val="00A41A11"/>
    <w:rsid w:val="00A423B1"/>
    <w:rsid w:val="00A44954"/>
    <w:rsid w:val="00A452CA"/>
    <w:rsid w:val="00A47B33"/>
    <w:rsid w:val="00A47E13"/>
    <w:rsid w:val="00A53B27"/>
    <w:rsid w:val="00A53DC1"/>
    <w:rsid w:val="00A541AC"/>
    <w:rsid w:val="00A54ABF"/>
    <w:rsid w:val="00A5616D"/>
    <w:rsid w:val="00A56A1C"/>
    <w:rsid w:val="00A57D01"/>
    <w:rsid w:val="00A607B9"/>
    <w:rsid w:val="00A618C4"/>
    <w:rsid w:val="00A6270A"/>
    <w:rsid w:val="00A6462B"/>
    <w:rsid w:val="00A64FCC"/>
    <w:rsid w:val="00A6509E"/>
    <w:rsid w:val="00A673EE"/>
    <w:rsid w:val="00A67899"/>
    <w:rsid w:val="00A724E7"/>
    <w:rsid w:val="00A74834"/>
    <w:rsid w:val="00A77B2C"/>
    <w:rsid w:val="00A80B0A"/>
    <w:rsid w:val="00A82106"/>
    <w:rsid w:val="00A860A7"/>
    <w:rsid w:val="00A92678"/>
    <w:rsid w:val="00A92F3C"/>
    <w:rsid w:val="00A933A7"/>
    <w:rsid w:val="00A93872"/>
    <w:rsid w:val="00A96450"/>
    <w:rsid w:val="00AA246A"/>
    <w:rsid w:val="00AA45DC"/>
    <w:rsid w:val="00AA5639"/>
    <w:rsid w:val="00AA6758"/>
    <w:rsid w:val="00AB1CBA"/>
    <w:rsid w:val="00AC793D"/>
    <w:rsid w:val="00AD2671"/>
    <w:rsid w:val="00AD3D8F"/>
    <w:rsid w:val="00AD3FDE"/>
    <w:rsid w:val="00AD4CA5"/>
    <w:rsid w:val="00AD737E"/>
    <w:rsid w:val="00AD7E9C"/>
    <w:rsid w:val="00AE0C15"/>
    <w:rsid w:val="00AE0EC9"/>
    <w:rsid w:val="00AE21D2"/>
    <w:rsid w:val="00AE2CA3"/>
    <w:rsid w:val="00AE4727"/>
    <w:rsid w:val="00AE4CB0"/>
    <w:rsid w:val="00AE738E"/>
    <w:rsid w:val="00AF0215"/>
    <w:rsid w:val="00AF1A64"/>
    <w:rsid w:val="00AF2F6C"/>
    <w:rsid w:val="00AF34E4"/>
    <w:rsid w:val="00AF39CE"/>
    <w:rsid w:val="00AF56E9"/>
    <w:rsid w:val="00B01EDA"/>
    <w:rsid w:val="00B026EE"/>
    <w:rsid w:val="00B02967"/>
    <w:rsid w:val="00B07BAE"/>
    <w:rsid w:val="00B07EA9"/>
    <w:rsid w:val="00B11DF7"/>
    <w:rsid w:val="00B12BD7"/>
    <w:rsid w:val="00B1412C"/>
    <w:rsid w:val="00B1439D"/>
    <w:rsid w:val="00B15210"/>
    <w:rsid w:val="00B27330"/>
    <w:rsid w:val="00B34F5B"/>
    <w:rsid w:val="00B40BD7"/>
    <w:rsid w:val="00B41A40"/>
    <w:rsid w:val="00B42034"/>
    <w:rsid w:val="00B42ECD"/>
    <w:rsid w:val="00B4370C"/>
    <w:rsid w:val="00B46444"/>
    <w:rsid w:val="00B46843"/>
    <w:rsid w:val="00B511A9"/>
    <w:rsid w:val="00B52ECD"/>
    <w:rsid w:val="00B56D04"/>
    <w:rsid w:val="00B63137"/>
    <w:rsid w:val="00B63869"/>
    <w:rsid w:val="00B67EDC"/>
    <w:rsid w:val="00B72148"/>
    <w:rsid w:val="00B77602"/>
    <w:rsid w:val="00B80E2E"/>
    <w:rsid w:val="00B853D6"/>
    <w:rsid w:val="00B91411"/>
    <w:rsid w:val="00B91FF7"/>
    <w:rsid w:val="00B927E1"/>
    <w:rsid w:val="00B9421A"/>
    <w:rsid w:val="00BA1A63"/>
    <w:rsid w:val="00BA2FFB"/>
    <w:rsid w:val="00BA4B00"/>
    <w:rsid w:val="00BB07CC"/>
    <w:rsid w:val="00BB1373"/>
    <w:rsid w:val="00BB76EC"/>
    <w:rsid w:val="00BB78E7"/>
    <w:rsid w:val="00BB7B22"/>
    <w:rsid w:val="00BC05FC"/>
    <w:rsid w:val="00BC10A8"/>
    <w:rsid w:val="00BC1554"/>
    <w:rsid w:val="00BC5E0D"/>
    <w:rsid w:val="00BD07B5"/>
    <w:rsid w:val="00BD7307"/>
    <w:rsid w:val="00BE05A3"/>
    <w:rsid w:val="00BE44A4"/>
    <w:rsid w:val="00BE4596"/>
    <w:rsid w:val="00BE50AD"/>
    <w:rsid w:val="00BE6B2B"/>
    <w:rsid w:val="00BF2E5D"/>
    <w:rsid w:val="00BF2EEF"/>
    <w:rsid w:val="00BF4046"/>
    <w:rsid w:val="00BF44B1"/>
    <w:rsid w:val="00BF472F"/>
    <w:rsid w:val="00BF7997"/>
    <w:rsid w:val="00C011B5"/>
    <w:rsid w:val="00C031BA"/>
    <w:rsid w:val="00C050DC"/>
    <w:rsid w:val="00C0715C"/>
    <w:rsid w:val="00C108A8"/>
    <w:rsid w:val="00C11718"/>
    <w:rsid w:val="00C122DA"/>
    <w:rsid w:val="00C13F95"/>
    <w:rsid w:val="00C1618E"/>
    <w:rsid w:val="00C20B62"/>
    <w:rsid w:val="00C211B9"/>
    <w:rsid w:val="00C212A8"/>
    <w:rsid w:val="00C21815"/>
    <w:rsid w:val="00C256F8"/>
    <w:rsid w:val="00C26CDA"/>
    <w:rsid w:val="00C270F0"/>
    <w:rsid w:val="00C30C53"/>
    <w:rsid w:val="00C30C82"/>
    <w:rsid w:val="00C32CEE"/>
    <w:rsid w:val="00C32F19"/>
    <w:rsid w:val="00C33694"/>
    <w:rsid w:val="00C35F86"/>
    <w:rsid w:val="00C35FCF"/>
    <w:rsid w:val="00C379B4"/>
    <w:rsid w:val="00C40672"/>
    <w:rsid w:val="00C4186F"/>
    <w:rsid w:val="00C4243E"/>
    <w:rsid w:val="00C439C2"/>
    <w:rsid w:val="00C4694A"/>
    <w:rsid w:val="00C47103"/>
    <w:rsid w:val="00C521ED"/>
    <w:rsid w:val="00C5417A"/>
    <w:rsid w:val="00C54F7E"/>
    <w:rsid w:val="00C552DE"/>
    <w:rsid w:val="00C55D32"/>
    <w:rsid w:val="00C57031"/>
    <w:rsid w:val="00C60303"/>
    <w:rsid w:val="00C60A09"/>
    <w:rsid w:val="00C61D77"/>
    <w:rsid w:val="00C6260A"/>
    <w:rsid w:val="00C63E67"/>
    <w:rsid w:val="00C661CB"/>
    <w:rsid w:val="00C674EB"/>
    <w:rsid w:val="00C72F20"/>
    <w:rsid w:val="00C73668"/>
    <w:rsid w:val="00C73773"/>
    <w:rsid w:val="00C7496F"/>
    <w:rsid w:val="00C75EEC"/>
    <w:rsid w:val="00C76BAA"/>
    <w:rsid w:val="00C80697"/>
    <w:rsid w:val="00C81F68"/>
    <w:rsid w:val="00C84EBD"/>
    <w:rsid w:val="00C87C0A"/>
    <w:rsid w:val="00C912F5"/>
    <w:rsid w:val="00C92EA8"/>
    <w:rsid w:val="00C94ACC"/>
    <w:rsid w:val="00CA08B5"/>
    <w:rsid w:val="00CA0967"/>
    <w:rsid w:val="00CA53B4"/>
    <w:rsid w:val="00CB30AF"/>
    <w:rsid w:val="00CB34B3"/>
    <w:rsid w:val="00CB3862"/>
    <w:rsid w:val="00CB3DC3"/>
    <w:rsid w:val="00CB3F69"/>
    <w:rsid w:val="00CB4A2C"/>
    <w:rsid w:val="00CB4BED"/>
    <w:rsid w:val="00CB6C3A"/>
    <w:rsid w:val="00CB73D0"/>
    <w:rsid w:val="00CC010B"/>
    <w:rsid w:val="00CC018D"/>
    <w:rsid w:val="00CC17C6"/>
    <w:rsid w:val="00CC2975"/>
    <w:rsid w:val="00CC4ED6"/>
    <w:rsid w:val="00CC506B"/>
    <w:rsid w:val="00CD0269"/>
    <w:rsid w:val="00CD04B5"/>
    <w:rsid w:val="00CD22D8"/>
    <w:rsid w:val="00CD3436"/>
    <w:rsid w:val="00CE2FA7"/>
    <w:rsid w:val="00CE68F5"/>
    <w:rsid w:val="00CE6E3D"/>
    <w:rsid w:val="00CF05A2"/>
    <w:rsid w:val="00CF7547"/>
    <w:rsid w:val="00CF7CFD"/>
    <w:rsid w:val="00D0224C"/>
    <w:rsid w:val="00D066D6"/>
    <w:rsid w:val="00D108A5"/>
    <w:rsid w:val="00D11F4F"/>
    <w:rsid w:val="00D143DB"/>
    <w:rsid w:val="00D1561A"/>
    <w:rsid w:val="00D160C6"/>
    <w:rsid w:val="00D16B0F"/>
    <w:rsid w:val="00D17559"/>
    <w:rsid w:val="00D20CB7"/>
    <w:rsid w:val="00D24794"/>
    <w:rsid w:val="00D260C4"/>
    <w:rsid w:val="00D2756A"/>
    <w:rsid w:val="00D31106"/>
    <w:rsid w:val="00D346EF"/>
    <w:rsid w:val="00D3516B"/>
    <w:rsid w:val="00D35D71"/>
    <w:rsid w:val="00D40D32"/>
    <w:rsid w:val="00D4141E"/>
    <w:rsid w:val="00D4217F"/>
    <w:rsid w:val="00D45C04"/>
    <w:rsid w:val="00D45DBA"/>
    <w:rsid w:val="00D46CBB"/>
    <w:rsid w:val="00D50CC9"/>
    <w:rsid w:val="00D51493"/>
    <w:rsid w:val="00D546DF"/>
    <w:rsid w:val="00D574C6"/>
    <w:rsid w:val="00D57AD8"/>
    <w:rsid w:val="00D60DC9"/>
    <w:rsid w:val="00D63186"/>
    <w:rsid w:val="00D634A3"/>
    <w:rsid w:val="00D65371"/>
    <w:rsid w:val="00D72165"/>
    <w:rsid w:val="00D77CD9"/>
    <w:rsid w:val="00D839DF"/>
    <w:rsid w:val="00D92CDD"/>
    <w:rsid w:val="00D93B50"/>
    <w:rsid w:val="00D95446"/>
    <w:rsid w:val="00D96E6A"/>
    <w:rsid w:val="00DA0DB8"/>
    <w:rsid w:val="00DA22D2"/>
    <w:rsid w:val="00DA45CE"/>
    <w:rsid w:val="00DA5BAD"/>
    <w:rsid w:val="00DB1CF2"/>
    <w:rsid w:val="00DB4118"/>
    <w:rsid w:val="00DC0C19"/>
    <w:rsid w:val="00DC20E4"/>
    <w:rsid w:val="00DC236C"/>
    <w:rsid w:val="00DC24A1"/>
    <w:rsid w:val="00DC29D9"/>
    <w:rsid w:val="00DC5AA2"/>
    <w:rsid w:val="00DC6C33"/>
    <w:rsid w:val="00DC74B1"/>
    <w:rsid w:val="00DC79EC"/>
    <w:rsid w:val="00DD3785"/>
    <w:rsid w:val="00DD60F4"/>
    <w:rsid w:val="00DE0A35"/>
    <w:rsid w:val="00DE6C75"/>
    <w:rsid w:val="00DF0077"/>
    <w:rsid w:val="00DF0930"/>
    <w:rsid w:val="00DF0E6D"/>
    <w:rsid w:val="00DF3BBB"/>
    <w:rsid w:val="00DF4CDF"/>
    <w:rsid w:val="00DF7C3A"/>
    <w:rsid w:val="00E016D7"/>
    <w:rsid w:val="00E02BCE"/>
    <w:rsid w:val="00E06B43"/>
    <w:rsid w:val="00E1649A"/>
    <w:rsid w:val="00E23D55"/>
    <w:rsid w:val="00E26599"/>
    <w:rsid w:val="00E26D5F"/>
    <w:rsid w:val="00E32D63"/>
    <w:rsid w:val="00E3573E"/>
    <w:rsid w:val="00E404B2"/>
    <w:rsid w:val="00E41880"/>
    <w:rsid w:val="00E4233E"/>
    <w:rsid w:val="00E46562"/>
    <w:rsid w:val="00E4737B"/>
    <w:rsid w:val="00E47CC0"/>
    <w:rsid w:val="00E51267"/>
    <w:rsid w:val="00E53EF5"/>
    <w:rsid w:val="00E616BD"/>
    <w:rsid w:val="00E63CA6"/>
    <w:rsid w:val="00E73454"/>
    <w:rsid w:val="00E76E1D"/>
    <w:rsid w:val="00E7797E"/>
    <w:rsid w:val="00E81A72"/>
    <w:rsid w:val="00E82868"/>
    <w:rsid w:val="00E866D5"/>
    <w:rsid w:val="00E9339B"/>
    <w:rsid w:val="00E9391C"/>
    <w:rsid w:val="00E942B1"/>
    <w:rsid w:val="00E963C2"/>
    <w:rsid w:val="00E9709B"/>
    <w:rsid w:val="00EA0AF0"/>
    <w:rsid w:val="00EA0BB8"/>
    <w:rsid w:val="00EA1315"/>
    <w:rsid w:val="00EA2635"/>
    <w:rsid w:val="00EA3565"/>
    <w:rsid w:val="00EA4CD9"/>
    <w:rsid w:val="00EA6CA3"/>
    <w:rsid w:val="00EA70B6"/>
    <w:rsid w:val="00EB0538"/>
    <w:rsid w:val="00EB2B21"/>
    <w:rsid w:val="00EB2CE7"/>
    <w:rsid w:val="00EB3524"/>
    <w:rsid w:val="00EC21BC"/>
    <w:rsid w:val="00EC30E2"/>
    <w:rsid w:val="00EC437C"/>
    <w:rsid w:val="00EC4837"/>
    <w:rsid w:val="00EC58EC"/>
    <w:rsid w:val="00EC6D47"/>
    <w:rsid w:val="00ED0ECB"/>
    <w:rsid w:val="00ED4CE4"/>
    <w:rsid w:val="00ED75B5"/>
    <w:rsid w:val="00EE0120"/>
    <w:rsid w:val="00EE0CDF"/>
    <w:rsid w:val="00EE1C74"/>
    <w:rsid w:val="00EE2240"/>
    <w:rsid w:val="00EE2FD7"/>
    <w:rsid w:val="00EE3FDF"/>
    <w:rsid w:val="00EE4436"/>
    <w:rsid w:val="00EE4FBB"/>
    <w:rsid w:val="00EE5A66"/>
    <w:rsid w:val="00EF3128"/>
    <w:rsid w:val="00EF3F5F"/>
    <w:rsid w:val="00EF50B8"/>
    <w:rsid w:val="00EF7F4C"/>
    <w:rsid w:val="00F00117"/>
    <w:rsid w:val="00F015E5"/>
    <w:rsid w:val="00F06F52"/>
    <w:rsid w:val="00F10556"/>
    <w:rsid w:val="00F114A7"/>
    <w:rsid w:val="00F13705"/>
    <w:rsid w:val="00F177B8"/>
    <w:rsid w:val="00F17E35"/>
    <w:rsid w:val="00F20B25"/>
    <w:rsid w:val="00F229FE"/>
    <w:rsid w:val="00F24ED6"/>
    <w:rsid w:val="00F26B21"/>
    <w:rsid w:val="00F30149"/>
    <w:rsid w:val="00F3027D"/>
    <w:rsid w:val="00F31F71"/>
    <w:rsid w:val="00F33A2F"/>
    <w:rsid w:val="00F349CA"/>
    <w:rsid w:val="00F40F2C"/>
    <w:rsid w:val="00F44E77"/>
    <w:rsid w:val="00F45AA0"/>
    <w:rsid w:val="00F50230"/>
    <w:rsid w:val="00F51560"/>
    <w:rsid w:val="00F529C6"/>
    <w:rsid w:val="00F61F7B"/>
    <w:rsid w:val="00F644C0"/>
    <w:rsid w:val="00F6527D"/>
    <w:rsid w:val="00F652D2"/>
    <w:rsid w:val="00F65B26"/>
    <w:rsid w:val="00F65BC4"/>
    <w:rsid w:val="00F65DCD"/>
    <w:rsid w:val="00F666EB"/>
    <w:rsid w:val="00F67F24"/>
    <w:rsid w:val="00F70626"/>
    <w:rsid w:val="00F71EAA"/>
    <w:rsid w:val="00F72C54"/>
    <w:rsid w:val="00F748E1"/>
    <w:rsid w:val="00F7496E"/>
    <w:rsid w:val="00F74D07"/>
    <w:rsid w:val="00F81E98"/>
    <w:rsid w:val="00F9250F"/>
    <w:rsid w:val="00F97260"/>
    <w:rsid w:val="00FA6D7D"/>
    <w:rsid w:val="00FB0322"/>
    <w:rsid w:val="00FB032B"/>
    <w:rsid w:val="00FB0C2A"/>
    <w:rsid w:val="00FB0D82"/>
    <w:rsid w:val="00FB123C"/>
    <w:rsid w:val="00FB16A4"/>
    <w:rsid w:val="00FB22CF"/>
    <w:rsid w:val="00FB2784"/>
    <w:rsid w:val="00FB5433"/>
    <w:rsid w:val="00FB7BEA"/>
    <w:rsid w:val="00FC0B2A"/>
    <w:rsid w:val="00FC4030"/>
    <w:rsid w:val="00FC4A17"/>
    <w:rsid w:val="00FC6165"/>
    <w:rsid w:val="00FC6251"/>
    <w:rsid w:val="00FD390D"/>
    <w:rsid w:val="00FD429C"/>
    <w:rsid w:val="00FE005F"/>
    <w:rsid w:val="00FE0565"/>
    <w:rsid w:val="00FE4737"/>
    <w:rsid w:val="00FE489E"/>
    <w:rsid w:val="00FE67DB"/>
    <w:rsid w:val="00FF259A"/>
    <w:rsid w:val="00FF275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B38B74C-F438-4E4C-B367-CA0E73853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3DDC"/>
    <w:pPr>
      <w:suppressAutoHyphens/>
    </w:pPr>
    <w:rPr>
      <w:lang w:eastAsia="ar-SA"/>
    </w:rPr>
  </w:style>
  <w:style w:type="paragraph" w:styleId="1">
    <w:name w:val="heading 1"/>
    <w:basedOn w:val="a"/>
    <w:next w:val="a"/>
    <w:link w:val="10"/>
    <w:qFormat/>
    <w:rsid w:val="00804384"/>
    <w:pPr>
      <w:keepNext/>
      <w:numPr>
        <w:numId w:val="1"/>
      </w:numPr>
      <w:jc w:val="center"/>
      <w:outlineLvl w:val="0"/>
    </w:pPr>
    <w:rPr>
      <w:rFonts w:ascii="Arial" w:hAnsi="Arial"/>
      <w:sz w:val="24"/>
    </w:rPr>
  </w:style>
  <w:style w:type="paragraph" w:styleId="2">
    <w:name w:val="heading 2"/>
    <w:basedOn w:val="a"/>
    <w:next w:val="a"/>
    <w:link w:val="20"/>
    <w:unhideWhenUsed/>
    <w:qFormat/>
    <w:rsid w:val="00FE67DB"/>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3">
    <w:name w:val="heading 3"/>
    <w:basedOn w:val="a"/>
    <w:next w:val="a"/>
    <w:link w:val="30"/>
    <w:qFormat/>
    <w:rsid w:val="003470EC"/>
    <w:pPr>
      <w:keepNext/>
      <w:suppressAutoHyphens w:val="0"/>
      <w:jc w:val="both"/>
      <w:outlineLvl w:val="2"/>
    </w:pPr>
    <w:rPr>
      <w:b/>
      <w:sz w:val="24"/>
      <w:lang w:eastAsia="ru-RU"/>
    </w:rPr>
  </w:style>
  <w:style w:type="paragraph" w:styleId="4">
    <w:name w:val="heading 4"/>
    <w:basedOn w:val="a"/>
    <w:next w:val="a"/>
    <w:link w:val="40"/>
    <w:qFormat/>
    <w:rsid w:val="00804384"/>
    <w:pPr>
      <w:keepNext/>
      <w:numPr>
        <w:ilvl w:val="3"/>
        <w:numId w:val="1"/>
      </w:numPr>
      <w:jc w:val="both"/>
      <w:outlineLvl w:val="3"/>
    </w:pPr>
    <w:rPr>
      <w:b/>
      <w:sz w:val="26"/>
    </w:rPr>
  </w:style>
  <w:style w:type="paragraph" w:styleId="5">
    <w:name w:val="heading 5"/>
    <w:basedOn w:val="a"/>
    <w:next w:val="a"/>
    <w:link w:val="50"/>
    <w:qFormat/>
    <w:rsid w:val="00804384"/>
    <w:pPr>
      <w:keepNext/>
      <w:numPr>
        <w:ilvl w:val="4"/>
        <w:numId w:val="1"/>
      </w:numPr>
      <w:spacing w:before="170"/>
      <w:jc w:val="center"/>
      <w:outlineLvl w:val="4"/>
    </w:pPr>
    <w:rPr>
      <w:rFonts w:ascii="Arial" w:hAnsi="Arial"/>
      <w:b/>
      <w:sz w:val="50"/>
    </w:rPr>
  </w:style>
  <w:style w:type="paragraph" w:styleId="6">
    <w:name w:val="heading 6"/>
    <w:basedOn w:val="a"/>
    <w:next w:val="a"/>
    <w:link w:val="60"/>
    <w:unhideWhenUsed/>
    <w:qFormat/>
    <w:rsid w:val="007B068E"/>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nhideWhenUsed/>
    <w:qFormat/>
    <w:rsid w:val="003470EC"/>
    <w:pPr>
      <w:keepNext/>
      <w:keepLines/>
      <w:spacing w:before="20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qFormat/>
    <w:rsid w:val="003470EC"/>
    <w:pPr>
      <w:keepNext/>
      <w:suppressAutoHyphens w:val="0"/>
      <w:spacing w:line="360" w:lineRule="auto"/>
      <w:jc w:val="center"/>
      <w:outlineLvl w:val="7"/>
    </w:pPr>
    <w:rPr>
      <w:b/>
      <w:sz w:val="28"/>
      <w:lang w:eastAsia="ru-RU"/>
    </w:rPr>
  </w:style>
  <w:style w:type="paragraph" w:styleId="9">
    <w:name w:val="heading 9"/>
    <w:basedOn w:val="a"/>
    <w:next w:val="a"/>
    <w:link w:val="90"/>
    <w:semiHidden/>
    <w:unhideWhenUsed/>
    <w:qFormat/>
    <w:rsid w:val="007B068E"/>
    <w:pPr>
      <w:keepNext/>
      <w:keepLines/>
      <w:spacing w:before="200"/>
      <w:outlineLvl w:val="8"/>
    </w:pPr>
    <w:rPr>
      <w:rFonts w:asciiTheme="majorHAnsi" w:eastAsiaTheme="majorEastAsia" w:hAnsiTheme="majorHAnsi" w:cstheme="majorBidi"/>
      <w:i/>
      <w:iCs/>
      <w:color w:val="404040" w:themeColor="text1" w:themeTint="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FE67DB"/>
    <w:rPr>
      <w:rFonts w:asciiTheme="majorHAnsi" w:eastAsiaTheme="majorEastAsia" w:hAnsiTheme="majorHAnsi" w:cstheme="majorBidi"/>
      <w:color w:val="365F91" w:themeColor="accent1" w:themeShade="BF"/>
      <w:sz w:val="26"/>
      <w:szCs w:val="26"/>
      <w:lang w:eastAsia="ar-SA"/>
    </w:rPr>
  </w:style>
  <w:style w:type="character" w:customStyle="1" w:styleId="60">
    <w:name w:val="Заголовок 6 Знак"/>
    <w:basedOn w:val="a0"/>
    <w:link w:val="6"/>
    <w:rsid w:val="007B068E"/>
    <w:rPr>
      <w:rFonts w:asciiTheme="majorHAnsi" w:eastAsiaTheme="majorEastAsia" w:hAnsiTheme="majorHAnsi" w:cstheme="majorBidi"/>
      <w:i/>
      <w:iCs/>
      <w:color w:val="243F60" w:themeColor="accent1" w:themeShade="7F"/>
      <w:lang w:eastAsia="ar-SA"/>
    </w:rPr>
  </w:style>
  <w:style w:type="character" w:customStyle="1" w:styleId="90">
    <w:name w:val="Заголовок 9 Знак"/>
    <w:basedOn w:val="a0"/>
    <w:link w:val="9"/>
    <w:semiHidden/>
    <w:rsid w:val="007B068E"/>
    <w:rPr>
      <w:rFonts w:asciiTheme="majorHAnsi" w:eastAsiaTheme="majorEastAsia" w:hAnsiTheme="majorHAnsi" w:cstheme="majorBidi"/>
      <w:i/>
      <w:iCs/>
      <w:color w:val="404040" w:themeColor="text1" w:themeTint="BF"/>
      <w:lang w:eastAsia="ar-SA"/>
    </w:rPr>
  </w:style>
  <w:style w:type="character" w:customStyle="1" w:styleId="Absatz-Standardschriftart">
    <w:name w:val="Absatz-Standardschriftart"/>
    <w:rsid w:val="00804384"/>
  </w:style>
  <w:style w:type="character" w:customStyle="1" w:styleId="WW8Num8z0">
    <w:name w:val="WW8Num8z0"/>
    <w:rsid w:val="00804384"/>
    <w:rPr>
      <w:rFonts w:cs="Arial"/>
      <w:sz w:val="23"/>
    </w:rPr>
  </w:style>
  <w:style w:type="character" w:customStyle="1" w:styleId="11">
    <w:name w:val="Основной шрифт абзаца1"/>
    <w:rsid w:val="00804384"/>
  </w:style>
  <w:style w:type="character" w:customStyle="1" w:styleId="a3">
    <w:name w:val="Гипертекстовая ссылка"/>
    <w:rsid w:val="00804384"/>
    <w:rPr>
      <w:b/>
      <w:bCs/>
      <w:color w:val="008000"/>
    </w:rPr>
  </w:style>
  <w:style w:type="character" w:styleId="a4">
    <w:name w:val="Hyperlink"/>
    <w:rsid w:val="00804384"/>
    <w:rPr>
      <w:color w:val="0000FF"/>
      <w:u w:val="single"/>
    </w:rPr>
  </w:style>
  <w:style w:type="paragraph" w:customStyle="1" w:styleId="a5">
    <w:name w:val="Заголовок"/>
    <w:basedOn w:val="a"/>
    <w:next w:val="a6"/>
    <w:rsid w:val="00804384"/>
    <w:pPr>
      <w:keepNext/>
      <w:spacing w:before="240" w:after="120"/>
    </w:pPr>
    <w:rPr>
      <w:rFonts w:ascii="Arial" w:eastAsia="Lucida Sans Unicode" w:hAnsi="Arial" w:cs="Tahoma"/>
      <w:sz w:val="28"/>
      <w:szCs w:val="28"/>
    </w:rPr>
  </w:style>
  <w:style w:type="paragraph" w:styleId="a6">
    <w:name w:val="Body Text"/>
    <w:basedOn w:val="a"/>
    <w:link w:val="a7"/>
    <w:rsid w:val="00804384"/>
    <w:pPr>
      <w:spacing w:after="120"/>
    </w:pPr>
  </w:style>
  <w:style w:type="paragraph" w:styleId="a8">
    <w:name w:val="List"/>
    <w:basedOn w:val="a6"/>
    <w:rsid w:val="00804384"/>
    <w:rPr>
      <w:rFonts w:ascii="Arial" w:hAnsi="Arial" w:cs="Tahoma"/>
    </w:rPr>
  </w:style>
  <w:style w:type="paragraph" w:customStyle="1" w:styleId="12">
    <w:name w:val="Название1"/>
    <w:basedOn w:val="a"/>
    <w:rsid w:val="00804384"/>
    <w:pPr>
      <w:suppressLineNumbers/>
      <w:spacing w:before="120" w:after="120"/>
    </w:pPr>
    <w:rPr>
      <w:rFonts w:ascii="Arial" w:hAnsi="Arial" w:cs="Tahoma"/>
      <w:i/>
      <w:iCs/>
      <w:szCs w:val="24"/>
    </w:rPr>
  </w:style>
  <w:style w:type="paragraph" w:customStyle="1" w:styleId="13">
    <w:name w:val="Указатель1"/>
    <w:basedOn w:val="a"/>
    <w:rsid w:val="00804384"/>
    <w:pPr>
      <w:suppressLineNumbers/>
    </w:pPr>
    <w:rPr>
      <w:rFonts w:ascii="Arial" w:hAnsi="Arial" w:cs="Tahoma"/>
    </w:rPr>
  </w:style>
  <w:style w:type="paragraph" w:customStyle="1" w:styleId="21">
    <w:name w:val="Основной текст с отступом 21"/>
    <w:basedOn w:val="a"/>
    <w:rsid w:val="00804384"/>
    <w:pPr>
      <w:ind w:firstLine="709"/>
      <w:jc w:val="both"/>
    </w:pPr>
    <w:rPr>
      <w:rFonts w:ascii="Arial" w:hAnsi="Arial"/>
      <w:sz w:val="24"/>
    </w:rPr>
  </w:style>
  <w:style w:type="paragraph" w:customStyle="1" w:styleId="31">
    <w:name w:val="Основной текст 31"/>
    <w:basedOn w:val="a"/>
    <w:rsid w:val="00804384"/>
    <w:pPr>
      <w:spacing w:after="120"/>
      <w:ind w:firstLine="709"/>
      <w:jc w:val="both"/>
    </w:pPr>
    <w:rPr>
      <w:sz w:val="16"/>
    </w:rPr>
  </w:style>
  <w:style w:type="paragraph" w:styleId="a9">
    <w:name w:val="Balloon Text"/>
    <w:basedOn w:val="a"/>
    <w:link w:val="aa"/>
    <w:rsid w:val="00804384"/>
    <w:rPr>
      <w:rFonts w:ascii="Tahoma" w:hAnsi="Tahoma" w:cs="Tahoma"/>
      <w:sz w:val="16"/>
      <w:szCs w:val="16"/>
    </w:rPr>
  </w:style>
  <w:style w:type="paragraph" w:customStyle="1" w:styleId="ConsPlusNormal">
    <w:name w:val="ConsPlusNormal"/>
    <w:qFormat/>
    <w:rsid w:val="00804384"/>
    <w:pPr>
      <w:widowControl w:val="0"/>
      <w:suppressAutoHyphens/>
      <w:autoSpaceDE w:val="0"/>
      <w:ind w:firstLine="720"/>
    </w:pPr>
    <w:rPr>
      <w:rFonts w:ascii="Arial" w:eastAsia="Arial" w:hAnsi="Arial"/>
      <w:lang w:eastAsia="ar-SA"/>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6A5CAA"/>
    <w:pPr>
      <w:suppressAutoHyphens w:val="0"/>
      <w:spacing w:before="100" w:beforeAutospacing="1" w:after="100" w:afterAutospacing="1"/>
    </w:pPr>
    <w:rPr>
      <w:rFonts w:ascii="Tahoma" w:hAnsi="Tahoma"/>
      <w:lang w:val="en-US" w:eastAsia="en-US"/>
    </w:rPr>
  </w:style>
  <w:style w:type="paragraph" w:customStyle="1" w:styleId="ab">
    <w:name w:val="Знак Знак Знак Знак Знак Знак"/>
    <w:basedOn w:val="a"/>
    <w:rsid w:val="00C1618E"/>
    <w:pPr>
      <w:widowControl w:val="0"/>
      <w:tabs>
        <w:tab w:val="num" w:pos="720"/>
      </w:tabs>
      <w:suppressAutoHyphens w:val="0"/>
      <w:adjustRightInd w:val="0"/>
      <w:spacing w:after="160" w:line="240" w:lineRule="exact"/>
      <w:ind w:left="720" w:hanging="180"/>
      <w:jc w:val="center"/>
    </w:pPr>
    <w:rPr>
      <w:b/>
      <w:bCs/>
      <w:i/>
      <w:iCs/>
      <w:sz w:val="28"/>
      <w:szCs w:val="28"/>
      <w:lang w:val="en-GB" w:eastAsia="en-US"/>
    </w:rPr>
  </w:style>
  <w:style w:type="paragraph" w:customStyle="1" w:styleId="14">
    <w:name w:val="Знак1"/>
    <w:basedOn w:val="a"/>
    <w:semiHidden/>
    <w:rsid w:val="00C1618E"/>
    <w:pPr>
      <w:tabs>
        <w:tab w:val="num" w:pos="360"/>
      </w:tabs>
      <w:suppressAutoHyphens w:val="0"/>
      <w:spacing w:before="120" w:after="160" w:line="240" w:lineRule="exact"/>
      <w:jc w:val="both"/>
    </w:pPr>
    <w:rPr>
      <w:rFonts w:ascii="Verdana" w:hAnsi="Verdana" w:cs="Verdana"/>
      <w:lang w:val="en-US" w:eastAsia="en-US"/>
    </w:rPr>
  </w:style>
  <w:style w:type="paragraph" w:styleId="22">
    <w:name w:val="Body Text Indent 2"/>
    <w:basedOn w:val="a"/>
    <w:link w:val="23"/>
    <w:rsid w:val="00AF34E4"/>
    <w:pPr>
      <w:spacing w:after="120" w:line="480" w:lineRule="auto"/>
      <w:ind w:left="283"/>
    </w:pPr>
  </w:style>
  <w:style w:type="paragraph" w:customStyle="1" w:styleId="ac">
    <w:name w:val="Знак"/>
    <w:basedOn w:val="a"/>
    <w:rsid w:val="006E657B"/>
    <w:pPr>
      <w:suppressAutoHyphens w:val="0"/>
      <w:spacing w:before="100" w:beforeAutospacing="1" w:after="100" w:afterAutospacing="1"/>
    </w:pPr>
    <w:rPr>
      <w:rFonts w:ascii="Tahoma" w:hAnsi="Tahoma"/>
      <w:lang w:val="en-US" w:eastAsia="en-US"/>
    </w:rPr>
  </w:style>
  <w:style w:type="table" w:styleId="ad">
    <w:name w:val="Table Grid"/>
    <w:basedOn w:val="a1"/>
    <w:uiPriority w:val="99"/>
    <w:rsid w:val="00865C23"/>
    <w:pPr>
      <w:suppressAutoHyphens/>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4">
    <w:name w:val="Body Text 2"/>
    <w:basedOn w:val="a"/>
    <w:link w:val="25"/>
    <w:rsid w:val="00F74D07"/>
    <w:pPr>
      <w:spacing w:after="120" w:line="480" w:lineRule="auto"/>
    </w:pPr>
  </w:style>
  <w:style w:type="character" w:customStyle="1" w:styleId="25">
    <w:name w:val="Основной текст 2 Знак"/>
    <w:link w:val="24"/>
    <w:rsid w:val="00F74D07"/>
    <w:rPr>
      <w:lang w:eastAsia="ar-SA"/>
    </w:rPr>
  </w:style>
  <w:style w:type="paragraph" w:styleId="HTML">
    <w:name w:val="HTML Preformatted"/>
    <w:basedOn w:val="a"/>
    <w:link w:val="HTML0"/>
    <w:unhideWhenUsed/>
    <w:rsid w:val="002523B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rPr>
  </w:style>
  <w:style w:type="character" w:customStyle="1" w:styleId="HTML0">
    <w:name w:val="Стандартный HTML Знак"/>
    <w:link w:val="HTML"/>
    <w:rsid w:val="002523B6"/>
    <w:rPr>
      <w:rFonts w:ascii="Courier New" w:hAnsi="Courier New" w:cs="Courier New"/>
    </w:rPr>
  </w:style>
  <w:style w:type="paragraph" w:styleId="ae">
    <w:name w:val="Normal (Web)"/>
    <w:basedOn w:val="a"/>
    <w:link w:val="af"/>
    <w:uiPriority w:val="99"/>
    <w:unhideWhenUsed/>
    <w:rsid w:val="002523B6"/>
    <w:pPr>
      <w:suppressAutoHyphens w:val="0"/>
      <w:spacing w:before="100" w:beforeAutospacing="1" w:after="119"/>
    </w:pPr>
    <w:rPr>
      <w:sz w:val="24"/>
      <w:szCs w:val="24"/>
      <w:lang w:eastAsia="ru-RU"/>
    </w:rPr>
  </w:style>
  <w:style w:type="paragraph" w:customStyle="1" w:styleId="toleft">
    <w:name w:val="toleft"/>
    <w:basedOn w:val="a"/>
    <w:uiPriority w:val="99"/>
    <w:semiHidden/>
    <w:rsid w:val="002523B6"/>
    <w:pPr>
      <w:suppressAutoHyphens w:val="0"/>
      <w:spacing w:before="100" w:beforeAutospacing="1" w:after="100" w:afterAutospacing="1"/>
    </w:pPr>
    <w:rPr>
      <w:sz w:val="24"/>
      <w:szCs w:val="24"/>
      <w:lang w:eastAsia="ru-RU"/>
    </w:rPr>
  </w:style>
  <w:style w:type="paragraph" w:customStyle="1" w:styleId="normaltable">
    <w:name w:val="normaltable"/>
    <w:basedOn w:val="a"/>
    <w:uiPriority w:val="99"/>
    <w:semiHidden/>
    <w:rsid w:val="002523B6"/>
    <w:pPr>
      <w:suppressAutoHyphens w:val="0"/>
      <w:spacing w:before="100" w:beforeAutospacing="1" w:after="100" w:afterAutospacing="1"/>
    </w:pPr>
    <w:rPr>
      <w:sz w:val="24"/>
      <w:szCs w:val="24"/>
      <w:lang w:eastAsia="ru-RU"/>
    </w:rPr>
  </w:style>
  <w:style w:type="character" w:customStyle="1" w:styleId="apple-converted-space">
    <w:name w:val="apple-converted-space"/>
    <w:basedOn w:val="a0"/>
    <w:rsid w:val="002523B6"/>
  </w:style>
  <w:style w:type="paragraph" w:customStyle="1" w:styleId="Default">
    <w:name w:val="Default"/>
    <w:rsid w:val="006C105F"/>
    <w:pPr>
      <w:autoSpaceDE w:val="0"/>
      <w:autoSpaceDN w:val="0"/>
      <w:adjustRightInd w:val="0"/>
    </w:pPr>
    <w:rPr>
      <w:rFonts w:ascii="Arial" w:hAnsi="Arial" w:cs="Arial"/>
      <w:color w:val="000000"/>
      <w:sz w:val="24"/>
      <w:szCs w:val="24"/>
    </w:rPr>
  </w:style>
  <w:style w:type="paragraph" w:styleId="af0">
    <w:name w:val="List Paragraph"/>
    <w:basedOn w:val="a"/>
    <w:uiPriority w:val="34"/>
    <w:qFormat/>
    <w:rsid w:val="004D5B03"/>
    <w:pPr>
      <w:ind w:left="708"/>
    </w:pPr>
  </w:style>
  <w:style w:type="paragraph" w:styleId="af1">
    <w:name w:val="Title"/>
    <w:basedOn w:val="a"/>
    <w:link w:val="af2"/>
    <w:qFormat/>
    <w:rsid w:val="004D5B03"/>
    <w:pPr>
      <w:suppressAutoHyphens w:val="0"/>
      <w:jc w:val="center"/>
    </w:pPr>
    <w:rPr>
      <w:b/>
      <w:sz w:val="28"/>
    </w:rPr>
  </w:style>
  <w:style w:type="character" w:customStyle="1" w:styleId="af2">
    <w:name w:val="Название Знак"/>
    <w:link w:val="af1"/>
    <w:rsid w:val="004D5B03"/>
    <w:rPr>
      <w:b/>
      <w:sz w:val="28"/>
    </w:rPr>
  </w:style>
  <w:style w:type="paragraph" w:customStyle="1" w:styleId="TableContents">
    <w:name w:val="Table Contents"/>
    <w:basedOn w:val="a"/>
    <w:rsid w:val="004610F4"/>
    <w:pPr>
      <w:widowControl w:val="0"/>
      <w:suppressLineNumbers/>
      <w:suppressAutoHyphens w:val="0"/>
      <w:jc w:val="center"/>
    </w:pPr>
    <w:rPr>
      <w:rFonts w:ascii="Arial" w:hAnsi="Arial" w:cs="Arial"/>
      <w:kern w:val="1"/>
    </w:rPr>
  </w:style>
  <w:style w:type="character" w:styleId="af3">
    <w:name w:val="Emphasis"/>
    <w:uiPriority w:val="20"/>
    <w:qFormat/>
    <w:rsid w:val="003924C7"/>
    <w:rPr>
      <w:i/>
      <w:iCs/>
    </w:rPr>
  </w:style>
  <w:style w:type="paragraph" w:customStyle="1" w:styleId="0">
    <w:name w:val="0Абзац"/>
    <w:basedOn w:val="ae"/>
    <w:link w:val="00"/>
    <w:qFormat/>
    <w:rsid w:val="00C60303"/>
    <w:pPr>
      <w:spacing w:before="0" w:beforeAutospacing="0" w:after="120"/>
      <w:ind w:firstLine="709"/>
      <w:jc w:val="both"/>
    </w:pPr>
    <w:rPr>
      <w:color w:val="000000"/>
      <w:sz w:val="28"/>
      <w:szCs w:val="28"/>
    </w:rPr>
  </w:style>
  <w:style w:type="character" w:customStyle="1" w:styleId="00">
    <w:name w:val="0Абзац Знак"/>
    <w:link w:val="0"/>
    <w:rsid w:val="00C60303"/>
    <w:rPr>
      <w:color w:val="000000"/>
      <w:sz w:val="28"/>
      <w:szCs w:val="28"/>
    </w:rPr>
  </w:style>
  <w:style w:type="paragraph" w:customStyle="1" w:styleId="formattext">
    <w:name w:val="formattext"/>
    <w:basedOn w:val="a"/>
    <w:rsid w:val="00963B3B"/>
    <w:pPr>
      <w:suppressAutoHyphens w:val="0"/>
      <w:spacing w:before="100" w:beforeAutospacing="1" w:after="100" w:afterAutospacing="1"/>
    </w:pPr>
    <w:rPr>
      <w:sz w:val="24"/>
      <w:szCs w:val="24"/>
      <w:lang w:eastAsia="ru-RU"/>
    </w:rPr>
  </w:style>
  <w:style w:type="paragraph" w:styleId="32">
    <w:name w:val="Body Text 3"/>
    <w:basedOn w:val="a"/>
    <w:link w:val="33"/>
    <w:unhideWhenUsed/>
    <w:rsid w:val="004F6855"/>
    <w:pPr>
      <w:suppressAutoHyphens w:val="0"/>
      <w:spacing w:after="120"/>
    </w:pPr>
    <w:rPr>
      <w:sz w:val="16"/>
      <w:szCs w:val="16"/>
    </w:rPr>
  </w:style>
  <w:style w:type="character" w:customStyle="1" w:styleId="33">
    <w:name w:val="Основной текст 3 Знак"/>
    <w:link w:val="32"/>
    <w:rsid w:val="004F6855"/>
    <w:rPr>
      <w:sz w:val="16"/>
      <w:szCs w:val="16"/>
    </w:rPr>
  </w:style>
  <w:style w:type="paragraph" w:customStyle="1" w:styleId="ConsNormal">
    <w:name w:val="ConsNormal"/>
    <w:uiPriority w:val="99"/>
    <w:rsid w:val="004F6855"/>
    <w:pPr>
      <w:widowControl w:val="0"/>
      <w:snapToGrid w:val="0"/>
      <w:ind w:firstLine="720"/>
    </w:pPr>
    <w:rPr>
      <w:rFonts w:ascii="Arial" w:hAnsi="Arial"/>
      <w:sz w:val="18"/>
    </w:rPr>
  </w:style>
  <w:style w:type="paragraph" w:styleId="af4">
    <w:name w:val="header"/>
    <w:basedOn w:val="a"/>
    <w:link w:val="af5"/>
    <w:uiPriority w:val="99"/>
    <w:rsid w:val="008A0F1E"/>
    <w:pPr>
      <w:tabs>
        <w:tab w:val="center" w:pos="4677"/>
        <w:tab w:val="right" w:pos="9355"/>
      </w:tabs>
    </w:pPr>
  </w:style>
  <w:style w:type="character" w:customStyle="1" w:styleId="af5">
    <w:name w:val="Верхний колонтитул Знак"/>
    <w:link w:val="af4"/>
    <w:uiPriority w:val="99"/>
    <w:rsid w:val="008A0F1E"/>
    <w:rPr>
      <w:lang w:eastAsia="ar-SA"/>
    </w:rPr>
  </w:style>
  <w:style w:type="paragraph" w:styleId="af6">
    <w:name w:val="footer"/>
    <w:basedOn w:val="a"/>
    <w:link w:val="af7"/>
    <w:rsid w:val="008A0F1E"/>
    <w:pPr>
      <w:tabs>
        <w:tab w:val="center" w:pos="4677"/>
        <w:tab w:val="right" w:pos="9355"/>
      </w:tabs>
    </w:pPr>
  </w:style>
  <w:style w:type="character" w:customStyle="1" w:styleId="af7">
    <w:name w:val="Нижний колонтитул Знак"/>
    <w:link w:val="af6"/>
    <w:rsid w:val="008A0F1E"/>
    <w:rPr>
      <w:lang w:eastAsia="ar-SA"/>
    </w:rPr>
  </w:style>
  <w:style w:type="table" w:customStyle="1" w:styleId="15">
    <w:name w:val="Сетка таблицы1"/>
    <w:basedOn w:val="a1"/>
    <w:next w:val="ad"/>
    <w:uiPriority w:val="59"/>
    <w:rsid w:val="004C070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6">
    <w:name w:val="Сетка таблицы2"/>
    <w:basedOn w:val="a1"/>
    <w:next w:val="ad"/>
    <w:rsid w:val="00FE67D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4">
    <w:name w:val="Сетка таблицы3"/>
    <w:basedOn w:val="a1"/>
    <w:next w:val="ad"/>
    <w:rsid w:val="0012367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d"/>
    <w:uiPriority w:val="59"/>
    <w:rsid w:val="003C23A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8">
    <w:name w:val="Body Text Indent"/>
    <w:basedOn w:val="a"/>
    <w:link w:val="af9"/>
    <w:unhideWhenUsed/>
    <w:rsid w:val="007B068E"/>
    <w:pPr>
      <w:spacing w:after="120"/>
      <w:ind w:left="283"/>
    </w:pPr>
  </w:style>
  <w:style w:type="character" w:customStyle="1" w:styleId="af9">
    <w:name w:val="Основной текст с отступом Знак"/>
    <w:basedOn w:val="a0"/>
    <w:link w:val="af8"/>
    <w:rsid w:val="007B068E"/>
    <w:rPr>
      <w:lang w:eastAsia="ar-SA"/>
    </w:rPr>
  </w:style>
  <w:style w:type="paragraph" w:styleId="35">
    <w:name w:val="Body Text Indent 3"/>
    <w:basedOn w:val="a"/>
    <w:link w:val="36"/>
    <w:unhideWhenUsed/>
    <w:rsid w:val="00953BC0"/>
    <w:pPr>
      <w:spacing w:after="120"/>
      <w:ind w:left="283"/>
    </w:pPr>
    <w:rPr>
      <w:sz w:val="16"/>
      <w:szCs w:val="16"/>
    </w:rPr>
  </w:style>
  <w:style w:type="character" w:customStyle="1" w:styleId="36">
    <w:name w:val="Основной текст с отступом 3 Знак"/>
    <w:basedOn w:val="a0"/>
    <w:link w:val="35"/>
    <w:rsid w:val="00953BC0"/>
    <w:rPr>
      <w:sz w:val="16"/>
      <w:szCs w:val="16"/>
      <w:lang w:eastAsia="ar-SA"/>
    </w:rPr>
  </w:style>
  <w:style w:type="table" w:customStyle="1" w:styleId="51">
    <w:name w:val="Сетка таблицы5"/>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1">
    <w:name w:val="Сетка таблицы6"/>
    <w:basedOn w:val="a1"/>
    <w:next w:val="ad"/>
    <w:rsid w:val="002A792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1">
    <w:name w:val="Сетка таблицы7"/>
    <w:basedOn w:val="a1"/>
    <w:next w:val="ad"/>
    <w:uiPriority w:val="59"/>
    <w:rsid w:val="0099257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70">
    <w:name w:val="Заголовок 7 Знак"/>
    <w:basedOn w:val="a0"/>
    <w:link w:val="7"/>
    <w:rsid w:val="003470EC"/>
    <w:rPr>
      <w:rFonts w:asciiTheme="majorHAnsi" w:eastAsiaTheme="majorEastAsia" w:hAnsiTheme="majorHAnsi" w:cstheme="majorBidi"/>
      <w:i/>
      <w:iCs/>
      <w:color w:val="404040" w:themeColor="text1" w:themeTint="BF"/>
      <w:lang w:eastAsia="ar-SA"/>
    </w:rPr>
  </w:style>
  <w:style w:type="character" w:customStyle="1" w:styleId="30">
    <w:name w:val="Заголовок 3 Знак"/>
    <w:basedOn w:val="a0"/>
    <w:link w:val="3"/>
    <w:rsid w:val="003470EC"/>
    <w:rPr>
      <w:b/>
      <w:sz w:val="24"/>
    </w:rPr>
  </w:style>
  <w:style w:type="character" w:customStyle="1" w:styleId="80">
    <w:name w:val="Заголовок 8 Знак"/>
    <w:basedOn w:val="a0"/>
    <w:link w:val="8"/>
    <w:rsid w:val="003470EC"/>
    <w:rPr>
      <w:b/>
      <w:sz w:val="28"/>
    </w:rPr>
  </w:style>
  <w:style w:type="numbering" w:customStyle="1" w:styleId="16">
    <w:name w:val="Нет списка1"/>
    <w:next w:val="a2"/>
    <w:uiPriority w:val="99"/>
    <w:semiHidden/>
    <w:unhideWhenUsed/>
    <w:rsid w:val="003470EC"/>
  </w:style>
  <w:style w:type="character" w:customStyle="1" w:styleId="10">
    <w:name w:val="Заголовок 1 Знак"/>
    <w:link w:val="1"/>
    <w:rsid w:val="003470EC"/>
    <w:rPr>
      <w:rFonts w:ascii="Arial" w:hAnsi="Arial"/>
      <w:sz w:val="24"/>
      <w:lang w:eastAsia="ar-SA"/>
    </w:rPr>
  </w:style>
  <w:style w:type="character" w:customStyle="1" w:styleId="40">
    <w:name w:val="Заголовок 4 Знак"/>
    <w:link w:val="4"/>
    <w:rsid w:val="003470EC"/>
    <w:rPr>
      <w:b/>
      <w:sz w:val="26"/>
      <w:lang w:eastAsia="ar-SA"/>
    </w:rPr>
  </w:style>
  <w:style w:type="character" w:customStyle="1" w:styleId="50">
    <w:name w:val="Заголовок 5 Знак"/>
    <w:link w:val="5"/>
    <w:rsid w:val="003470EC"/>
    <w:rPr>
      <w:rFonts w:ascii="Arial" w:hAnsi="Arial"/>
      <w:b/>
      <w:sz w:val="50"/>
      <w:lang w:eastAsia="ar-SA"/>
    </w:rPr>
  </w:style>
  <w:style w:type="character" w:customStyle="1" w:styleId="a7">
    <w:name w:val="Основной текст Знак"/>
    <w:link w:val="a6"/>
    <w:rsid w:val="003470EC"/>
    <w:rPr>
      <w:lang w:eastAsia="ar-SA"/>
    </w:rPr>
  </w:style>
  <w:style w:type="character" w:customStyle="1" w:styleId="23">
    <w:name w:val="Основной текст с отступом 2 Знак"/>
    <w:link w:val="22"/>
    <w:rsid w:val="003470EC"/>
    <w:rPr>
      <w:lang w:eastAsia="ar-SA"/>
    </w:rPr>
  </w:style>
  <w:style w:type="character" w:styleId="afa">
    <w:name w:val="page number"/>
    <w:basedOn w:val="a0"/>
    <w:rsid w:val="003470EC"/>
  </w:style>
  <w:style w:type="character" w:customStyle="1" w:styleId="aa">
    <w:name w:val="Текст выноски Знак"/>
    <w:link w:val="a9"/>
    <w:rsid w:val="003470EC"/>
    <w:rPr>
      <w:rFonts w:ascii="Tahoma" w:hAnsi="Tahoma" w:cs="Tahoma"/>
      <w:sz w:val="16"/>
      <w:szCs w:val="16"/>
      <w:lang w:eastAsia="ar-SA"/>
    </w:rPr>
  </w:style>
  <w:style w:type="paragraph" w:customStyle="1" w:styleId="afb">
    <w:name w:val="адресат"/>
    <w:basedOn w:val="a"/>
    <w:next w:val="a"/>
    <w:rsid w:val="003470EC"/>
    <w:pPr>
      <w:suppressAutoHyphens w:val="0"/>
      <w:autoSpaceDE w:val="0"/>
      <w:autoSpaceDN w:val="0"/>
      <w:jc w:val="center"/>
    </w:pPr>
    <w:rPr>
      <w:sz w:val="30"/>
      <w:szCs w:val="30"/>
      <w:lang w:eastAsia="ru-RU"/>
    </w:rPr>
  </w:style>
  <w:style w:type="paragraph" w:customStyle="1" w:styleId="afc">
    <w:name w:val="Комментарий"/>
    <w:basedOn w:val="a"/>
    <w:next w:val="a"/>
    <w:rsid w:val="003470EC"/>
    <w:pPr>
      <w:suppressAutoHyphens w:val="0"/>
      <w:autoSpaceDE w:val="0"/>
      <w:autoSpaceDN w:val="0"/>
      <w:adjustRightInd w:val="0"/>
      <w:ind w:left="170"/>
      <w:jc w:val="both"/>
    </w:pPr>
    <w:rPr>
      <w:rFonts w:ascii="Arial" w:hAnsi="Arial"/>
      <w:i/>
      <w:iCs/>
      <w:color w:val="800080"/>
      <w:lang w:eastAsia="ru-RU"/>
    </w:rPr>
  </w:style>
  <w:style w:type="paragraph" w:customStyle="1" w:styleId="ConsPlusNonformat">
    <w:name w:val="ConsPlusNonformat"/>
    <w:rsid w:val="003470EC"/>
    <w:pPr>
      <w:autoSpaceDE w:val="0"/>
      <w:autoSpaceDN w:val="0"/>
      <w:adjustRightInd w:val="0"/>
    </w:pPr>
    <w:rPr>
      <w:rFonts w:ascii="Courier New" w:hAnsi="Courier New" w:cs="Courier New"/>
    </w:rPr>
  </w:style>
  <w:style w:type="paragraph" w:styleId="afd">
    <w:name w:val="No Spacing"/>
    <w:uiPriority w:val="1"/>
    <w:qFormat/>
    <w:rsid w:val="003470EC"/>
    <w:rPr>
      <w:sz w:val="24"/>
      <w:szCs w:val="24"/>
    </w:rPr>
  </w:style>
  <w:style w:type="character" w:styleId="afe">
    <w:name w:val="Strong"/>
    <w:qFormat/>
    <w:rsid w:val="003470EC"/>
    <w:rPr>
      <w:b/>
      <w:bCs w:val="0"/>
    </w:rPr>
  </w:style>
  <w:style w:type="paragraph" w:customStyle="1" w:styleId="17">
    <w:name w:val="Без интервала1"/>
    <w:rsid w:val="003470EC"/>
    <w:pPr>
      <w:suppressAutoHyphens/>
      <w:autoSpaceDE w:val="0"/>
    </w:pPr>
    <w:rPr>
      <w:sz w:val="24"/>
      <w:szCs w:val="24"/>
      <w:lang w:eastAsia="ar-SA"/>
    </w:rPr>
  </w:style>
  <w:style w:type="table" w:customStyle="1" w:styleId="81">
    <w:name w:val="Сетка таблицы8"/>
    <w:basedOn w:val="a1"/>
    <w:next w:val="ad"/>
    <w:uiPriority w:val="59"/>
    <w:rsid w:val="003470EC"/>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a66e3beb46beee1consnormal">
    <w:name w:val="da66e3beb46beee1consnormal"/>
    <w:basedOn w:val="a"/>
    <w:rsid w:val="003470EC"/>
    <w:pPr>
      <w:suppressAutoHyphens w:val="0"/>
      <w:spacing w:before="100" w:beforeAutospacing="1" w:after="100" w:afterAutospacing="1"/>
    </w:pPr>
    <w:rPr>
      <w:sz w:val="24"/>
      <w:szCs w:val="24"/>
      <w:lang w:eastAsia="ru-RU"/>
    </w:rPr>
  </w:style>
  <w:style w:type="numbering" w:customStyle="1" w:styleId="27">
    <w:name w:val="Нет списка2"/>
    <w:next w:val="a2"/>
    <w:uiPriority w:val="99"/>
    <w:semiHidden/>
    <w:unhideWhenUsed/>
    <w:rsid w:val="0025214E"/>
  </w:style>
  <w:style w:type="table" w:customStyle="1" w:styleId="91">
    <w:name w:val="Сетка таблицы9"/>
    <w:basedOn w:val="a1"/>
    <w:next w:val="ad"/>
    <w:uiPriority w:val="59"/>
    <w:rsid w:val="0025214E"/>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
    <w:name w:val="Знак Знак Знак"/>
    <w:basedOn w:val="a"/>
    <w:rsid w:val="0025214E"/>
    <w:pPr>
      <w:suppressAutoHyphens w:val="0"/>
      <w:spacing w:after="160" w:line="240" w:lineRule="exact"/>
    </w:pPr>
    <w:rPr>
      <w:rFonts w:ascii="Verdana" w:hAnsi="Verdana"/>
      <w:lang w:val="en-US" w:eastAsia="en-US"/>
    </w:rPr>
  </w:style>
  <w:style w:type="table" w:customStyle="1" w:styleId="100">
    <w:name w:val="Сетка таблицы10"/>
    <w:basedOn w:val="a1"/>
    <w:next w:val="ad"/>
    <w:uiPriority w:val="59"/>
    <w:rsid w:val="00AD7E9C"/>
    <w:rPr>
      <w:rFonts w:ascii="PT Astra Serif" w:eastAsia="Calibri" w:hAnsi="PT Astra Serif"/>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0">
    <w:name w:val="Знак Знак Знак Знак Знак"/>
    <w:basedOn w:val="a"/>
    <w:rsid w:val="001D4CD7"/>
    <w:pPr>
      <w:widowControl w:val="0"/>
      <w:suppressAutoHyphens w:val="0"/>
      <w:adjustRightInd w:val="0"/>
      <w:spacing w:after="160" w:line="240" w:lineRule="exact"/>
      <w:jc w:val="right"/>
    </w:pPr>
    <w:rPr>
      <w:lang w:val="en-GB" w:eastAsia="en-US"/>
    </w:rPr>
  </w:style>
  <w:style w:type="table" w:customStyle="1" w:styleId="110">
    <w:name w:val="Сетка таблицы11"/>
    <w:basedOn w:val="a1"/>
    <w:next w:val="ad"/>
    <w:uiPriority w:val="59"/>
    <w:rsid w:val="008C1587"/>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120">
    <w:name w:val="Сетка таблицы12"/>
    <w:basedOn w:val="a1"/>
    <w:next w:val="ad"/>
    <w:uiPriority w:val="59"/>
    <w:rsid w:val="00BB76EC"/>
    <w:rPr>
      <w:rFonts w:asciiTheme="minorHAnsi" w:eastAsiaTheme="minorEastAsia" w:hAnsiTheme="minorHAnsi" w:cstheme="minorBidi"/>
      <w:sz w:val="22"/>
      <w:szCs w:val="22"/>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aff1">
    <w:name w:val="Знак Знак Знак Знак Знак"/>
    <w:basedOn w:val="a"/>
    <w:rsid w:val="00BB76EC"/>
    <w:pPr>
      <w:widowControl w:val="0"/>
      <w:suppressAutoHyphens w:val="0"/>
      <w:adjustRightInd w:val="0"/>
      <w:spacing w:after="160" w:line="240" w:lineRule="exact"/>
      <w:jc w:val="right"/>
    </w:pPr>
    <w:rPr>
      <w:lang w:val="en-GB" w:eastAsia="en-US"/>
    </w:rPr>
  </w:style>
  <w:style w:type="numbering" w:customStyle="1" w:styleId="37">
    <w:name w:val="Нет списка3"/>
    <w:next w:val="a2"/>
    <w:uiPriority w:val="99"/>
    <w:semiHidden/>
    <w:unhideWhenUsed/>
    <w:rsid w:val="00B27330"/>
  </w:style>
  <w:style w:type="numbering" w:customStyle="1" w:styleId="42">
    <w:name w:val="Нет списка4"/>
    <w:next w:val="a2"/>
    <w:uiPriority w:val="99"/>
    <w:semiHidden/>
    <w:unhideWhenUsed/>
    <w:rsid w:val="005306A7"/>
  </w:style>
  <w:style w:type="numbering" w:customStyle="1" w:styleId="52">
    <w:name w:val="Нет списка5"/>
    <w:next w:val="a2"/>
    <w:uiPriority w:val="99"/>
    <w:semiHidden/>
    <w:unhideWhenUsed/>
    <w:rsid w:val="00033675"/>
  </w:style>
  <w:style w:type="numbering" w:customStyle="1" w:styleId="62">
    <w:name w:val="Нет списка6"/>
    <w:next w:val="a2"/>
    <w:uiPriority w:val="99"/>
    <w:semiHidden/>
    <w:unhideWhenUsed/>
    <w:rsid w:val="00033675"/>
  </w:style>
  <w:style w:type="numbering" w:customStyle="1" w:styleId="72">
    <w:name w:val="Нет списка7"/>
    <w:next w:val="a2"/>
    <w:uiPriority w:val="99"/>
    <w:semiHidden/>
    <w:unhideWhenUsed/>
    <w:rsid w:val="00DC24A1"/>
  </w:style>
  <w:style w:type="numbering" w:customStyle="1" w:styleId="82">
    <w:name w:val="Нет списка8"/>
    <w:next w:val="a2"/>
    <w:uiPriority w:val="99"/>
    <w:semiHidden/>
    <w:unhideWhenUsed/>
    <w:rsid w:val="00DC24A1"/>
  </w:style>
  <w:style w:type="numbering" w:customStyle="1" w:styleId="92">
    <w:name w:val="Нет списка9"/>
    <w:next w:val="a2"/>
    <w:uiPriority w:val="99"/>
    <w:semiHidden/>
    <w:unhideWhenUsed/>
    <w:rsid w:val="00DC24A1"/>
  </w:style>
  <w:style w:type="numbering" w:customStyle="1" w:styleId="101">
    <w:name w:val="Нет списка10"/>
    <w:next w:val="a2"/>
    <w:uiPriority w:val="99"/>
    <w:semiHidden/>
    <w:unhideWhenUsed/>
    <w:rsid w:val="00142BA7"/>
  </w:style>
  <w:style w:type="paragraph" w:customStyle="1" w:styleId="ConsPlusTitle">
    <w:name w:val="ConsPlusTitle"/>
    <w:rsid w:val="00292C23"/>
    <w:pPr>
      <w:widowControl w:val="0"/>
      <w:autoSpaceDE w:val="0"/>
      <w:autoSpaceDN w:val="0"/>
      <w:adjustRightInd w:val="0"/>
    </w:pPr>
    <w:rPr>
      <w:rFonts w:ascii="Arial" w:hAnsi="Arial" w:cs="Arial"/>
      <w:b/>
      <w:bCs/>
    </w:rPr>
  </w:style>
  <w:style w:type="paragraph" w:customStyle="1" w:styleId="Standard">
    <w:name w:val="Standard"/>
    <w:rsid w:val="00292C23"/>
    <w:pPr>
      <w:widowControl w:val="0"/>
      <w:suppressAutoHyphens/>
      <w:autoSpaceDN w:val="0"/>
      <w:textAlignment w:val="baseline"/>
    </w:pPr>
    <w:rPr>
      <w:rFonts w:ascii="Arial" w:eastAsia="Lucida Sans Unicode" w:hAnsi="Arial" w:cs="Mangal"/>
      <w:kern w:val="3"/>
      <w:sz w:val="21"/>
      <w:szCs w:val="24"/>
      <w:lang w:eastAsia="zh-CN" w:bidi="hi-IN"/>
    </w:rPr>
  </w:style>
  <w:style w:type="character" w:customStyle="1" w:styleId="43">
    <w:name w:val="Основной текст (4)_"/>
    <w:basedOn w:val="a0"/>
    <w:link w:val="44"/>
    <w:locked/>
    <w:rsid w:val="006A497F"/>
    <w:rPr>
      <w:w w:val="200"/>
      <w:sz w:val="36"/>
      <w:szCs w:val="36"/>
      <w:shd w:val="clear" w:color="auto" w:fill="FFFFFF"/>
      <w:lang w:val="en-US" w:eastAsia="en-US" w:bidi="en-US"/>
    </w:rPr>
  </w:style>
  <w:style w:type="paragraph" w:customStyle="1" w:styleId="44">
    <w:name w:val="Основной текст (4)"/>
    <w:basedOn w:val="a"/>
    <w:link w:val="43"/>
    <w:rsid w:val="006A497F"/>
    <w:pPr>
      <w:widowControl w:val="0"/>
      <w:shd w:val="clear" w:color="auto" w:fill="FFFFFF"/>
      <w:suppressAutoHyphens w:val="0"/>
      <w:spacing w:before="300" w:after="300" w:line="0" w:lineRule="atLeast"/>
    </w:pPr>
    <w:rPr>
      <w:w w:val="200"/>
      <w:sz w:val="36"/>
      <w:szCs w:val="36"/>
      <w:lang w:val="en-US" w:eastAsia="en-US" w:bidi="en-US"/>
    </w:rPr>
  </w:style>
  <w:style w:type="character" w:customStyle="1" w:styleId="8Exact">
    <w:name w:val="Основной текст (8) Exact"/>
    <w:basedOn w:val="a0"/>
    <w:link w:val="83"/>
    <w:locked/>
    <w:rsid w:val="00E32D63"/>
    <w:rPr>
      <w:rFonts w:ascii="Calibri" w:eastAsia="Calibri" w:hAnsi="Calibri" w:cs="Calibri"/>
      <w:b/>
      <w:bCs/>
      <w:sz w:val="19"/>
      <w:szCs w:val="19"/>
      <w:shd w:val="clear" w:color="auto" w:fill="FFFFFF"/>
    </w:rPr>
  </w:style>
  <w:style w:type="paragraph" w:customStyle="1" w:styleId="83">
    <w:name w:val="Основной текст (8)"/>
    <w:basedOn w:val="a"/>
    <w:link w:val="8Exact"/>
    <w:rsid w:val="00E32D63"/>
    <w:pPr>
      <w:widowControl w:val="0"/>
      <w:shd w:val="clear" w:color="auto" w:fill="FFFFFF"/>
      <w:suppressAutoHyphens w:val="0"/>
      <w:spacing w:line="264" w:lineRule="exact"/>
      <w:jc w:val="center"/>
    </w:pPr>
    <w:rPr>
      <w:rFonts w:ascii="Calibri" w:eastAsia="Calibri" w:hAnsi="Calibri" w:cs="Calibri"/>
      <w:b/>
      <w:bCs/>
      <w:sz w:val="19"/>
      <w:szCs w:val="19"/>
      <w:lang w:eastAsia="ru-RU"/>
    </w:rPr>
  </w:style>
  <w:style w:type="character" w:customStyle="1" w:styleId="af">
    <w:name w:val="Обычный (веб) Знак"/>
    <w:link w:val="ae"/>
    <w:uiPriority w:val="99"/>
    <w:rsid w:val="003F51D0"/>
    <w:rPr>
      <w:sz w:val="24"/>
      <w:szCs w:val="24"/>
    </w:rPr>
  </w:style>
  <w:style w:type="paragraph" w:customStyle="1" w:styleId="Style3">
    <w:name w:val="Style3"/>
    <w:basedOn w:val="a"/>
    <w:rsid w:val="009C50CF"/>
    <w:pPr>
      <w:widowControl w:val="0"/>
      <w:suppressAutoHyphens w:val="0"/>
      <w:autoSpaceDE w:val="0"/>
      <w:autoSpaceDN w:val="0"/>
      <w:adjustRightInd w:val="0"/>
    </w:pPr>
    <w:rPr>
      <w:rFonts w:ascii="Arial" w:hAnsi="Arial" w:cs="Arial"/>
      <w:sz w:val="24"/>
      <w:szCs w:val="24"/>
      <w:lang w:eastAsia="ru-RU"/>
    </w:rPr>
  </w:style>
  <w:style w:type="paragraph" w:customStyle="1" w:styleId="Style4">
    <w:name w:val="Style4"/>
    <w:basedOn w:val="a"/>
    <w:rsid w:val="009C50CF"/>
    <w:pPr>
      <w:widowControl w:val="0"/>
      <w:suppressAutoHyphens w:val="0"/>
      <w:autoSpaceDE w:val="0"/>
      <w:autoSpaceDN w:val="0"/>
      <w:adjustRightInd w:val="0"/>
    </w:pPr>
    <w:rPr>
      <w:rFonts w:ascii="Arial" w:hAnsi="Arial" w:cs="Arial"/>
      <w:sz w:val="24"/>
      <w:szCs w:val="24"/>
      <w:lang w:eastAsia="ru-RU"/>
    </w:rPr>
  </w:style>
  <w:style w:type="character" w:customStyle="1" w:styleId="FontStyle21">
    <w:name w:val="Font Style21"/>
    <w:rsid w:val="009C50CF"/>
    <w:rPr>
      <w:rFonts w:ascii="Times New Roman" w:hAnsi="Times New Roman" w:cs="Times New Roman"/>
      <w:b/>
      <w:bCs/>
      <w:sz w:val="26"/>
      <w:szCs w:val="26"/>
      <w:lang w:val="en-US" w:eastAsia="en-US" w:bidi="ar-SA"/>
    </w:rPr>
  </w:style>
  <w:style w:type="character" w:customStyle="1" w:styleId="FontStyle22">
    <w:name w:val="Font Style22"/>
    <w:rsid w:val="009C50CF"/>
    <w:rPr>
      <w:rFonts w:ascii="Times New Roman" w:hAnsi="Times New Roman" w:cs="Times New Roman"/>
      <w:b/>
      <w:bCs/>
      <w:spacing w:val="110"/>
      <w:sz w:val="46"/>
      <w:szCs w:val="46"/>
      <w:lang w:val="en-US" w:eastAsia="en-US" w:bidi="ar-SA"/>
    </w:rPr>
  </w:style>
  <w:style w:type="paragraph" w:customStyle="1" w:styleId="ConsNonformat">
    <w:name w:val="ConsNonformat"/>
    <w:uiPriority w:val="99"/>
    <w:rsid w:val="00311B79"/>
    <w:pPr>
      <w:widowControl w:val="0"/>
      <w:autoSpaceDE w:val="0"/>
      <w:autoSpaceDN w:val="0"/>
      <w:ind w:right="19772"/>
    </w:pPr>
    <w:rPr>
      <w:rFonts w:ascii="Courier New" w:hAnsi="Courier New" w:cs="Courier New"/>
    </w:rPr>
  </w:style>
  <w:style w:type="paragraph" w:customStyle="1" w:styleId="ConsTitle">
    <w:name w:val="ConsTitle"/>
    <w:rsid w:val="00311B79"/>
    <w:pPr>
      <w:widowControl w:val="0"/>
      <w:autoSpaceDE w:val="0"/>
      <w:autoSpaceDN w:val="0"/>
      <w:ind w:right="19772"/>
    </w:pPr>
    <w:rPr>
      <w:rFonts w:ascii="Arial" w:hAnsi="Arial" w:cs="Arial"/>
      <w:b/>
      <w:bCs/>
    </w:rPr>
  </w:style>
  <w:style w:type="paragraph" w:styleId="aff2">
    <w:name w:val="Block Text"/>
    <w:basedOn w:val="a"/>
    <w:rsid w:val="00311B79"/>
    <w:pPr>
      <w:suppressAutoHyphens w:val="0"/>
      <w:ind w:left="426" w:right="34"/>
      <w:jc w:val="both"/>
    </w:pPr>
    <w:rPr>
      <w:rFonts w:ascii="Arial" w:hAnsi="Arial"/>
      <w:sz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148470">
      <w:bodyDiv w:val="1"/>
      <w:marLeft w:val="0"/>
      <w:marRight w:val="0"/>
      <w:marTop w:val="0"/>
      <w:marBottom w:val="0"/>
      <w:divBdr>
        <w:top w:val="none" w:sz="0" w:space="0" w:color="auto"/>
        <w:left w:val="none" w:sz="0" w:space="0" w:color="auto"/>
        <w:bottom w:val="none" w:sz="0" w:space="0" w:color="auto"/>
        <w:right w:val="none" w:sz="0" w:space="0" w:color="auto"/>
      </w:divBdr>
    </w:div>
    <w:div w:id="95366389">
      <w:bodyDiv w:val="1"/>
      <w:marLeft w:val="0"/>
      <w:marRight w:val="0"/>
      <w:marTop w:val="0"/>
      <w:marBottom w:val="0"/>
      <w:divBdr>
        <w:top w:val="none" w:sz="0" w:space="0" w:color="auto"/>
        <w:left w:val="none" w:sz="0" w:space="0" w:color="auto"/>
        <w:bottom w:val="none" w:sz="0" w:space="0" w:color="auto"/>
        <w:right w:val="none" w:sz="0" w:space="0" w:color="auto"/>
      </w:divBdr>
    </w:div>
    <w:div w:id="129324438">
      <w:bodyDiv w:val="1"/>
      <w:marLeft w:val="0"/>
      <w:marRight w:val="0"/>
      <w:marTop w:val="0"/>
      <w:marBottom w:val="0"/>
      <w:divBdr>
        <w:top w:val="none" w:sz="0" w:space="0" w:color="auto"/>
        <w:left w:val="none" w:sz="0" w:space="0" w:color="auto"/>
        <w:bottom w:val="none" w:sz="0" w:space="0" w:color="auto"/>
        <w:right w:val="none" w:sz="0" w:space="0" w:color="auto"/>
      </w:divBdr>
    </w:div>
    <w:div w:id="201790713">
      <w:bodyDiv w:val="1"/>
      <w:marLeft w:val="0"/>
      <w:marRight w:val="0"/>
      <w:marTop w:val="0"/>
      <w:marBottom w:val="0"/>
      <w:divBdr>
        <w:top w:val="none" w:sz="0" w:space="0" w:color="auto"/>
        <w:left w:val="none" w:sz="0" w:space="0" w:color="auto"/>
        <w:bottom w:val="none" w:sz="0" w:space="0" w:color="auto"/>
        <w:right w:val="none" w:sz="0" w:space="0" w:color="auto"/>
      </w:divBdr>
    </w:div>
    <w:div w:id="252476014">
      <w:bodyDiv w:val="1"/>
      <w:marLeft w:val="0"/>
      <w:marRight w:val="0"/>
      <w:marTop w:val="0"/>
      <w:marBottom w:val="0"/>
      <w:divBdr>
        <w:top w:val="none" w:sz="0" w:space="0" w:color="auto"/>
        <w:left w:val="none" w:sz="0" w:space="0" w:color="auto"/>
        <w:bottom w:val="none" w:sz="0" w:space="0" w:color="auto"/>
        <w:right w:val="none" w:sz="0" w:space="0" w:color="auto"/>
      </w:divBdr>
    </w:div>
    <w:div w:id="294524704">
      <w:bodyDiv w:val="1"/>
      <w:marLeft w:val="0"/>
      <w:marRight w:val="0"/>
      <w:marTop w:val="0"/>
      <w:marBottom w:val="0"/>
      <w:divBdr>
        <w:top w:val="none" w:sz="0" w:space="0" w:color="auto"/>
        <w:left w:val="none" w:sz="0" w:space="0" w:color="auto"/>
        <w:bottom w:val="none" w:sz="0" w:space="0" w:color="auto"/>
        <w:right w:val="none" w:sz="0" w:space="0" w:color="auto"/>
      </w:divBdr>
    </w:div>
    <w:div w:id="378632319">
      <w:bodyDiv w:val="1"/>
      <w:marLeft w:val="0"/>
      <w:marRight w:val="0"/>
      <w:marTop w:val="0"/>
      <w:marBottom w:val="0"/>
      <w:divBdr>
        <w:top w:val="none" w:sz="0" w:space="0" w:color="auto"/>
        <w:left w:val="none" w:sz="0" w:space="0" w:color="auto"/>
        <w:bottom w:val="none" w:sz="0" w:space="0" w:color="auto"/>
        <w:right w:val="none" w:sz="0" w:space="0" w:color="auto"/>
      </w:divBdr>
    </w:div>
    <w:div w:id="407270367">
      <w:bodyDiv w:val="1"/>
      <w:marLeft w:val="0"/>
      <w:marRight w:val="0"/>
      <w:marTop w:val="0"/>
      <w:marBottom w:val="0"/>
      <w:divBdr>
        <w:top w:val="none" w:sz="0" w:space="0" w:color="auto"/>
        <w:left w:val="none" w:sz="0" w:space="0" w:color="auto"/>
        <w:bottom w:val="none" w:sz="0" w:space="0" w:color="auto"/>
        <w:right w:val="none" w:sz="0" w:space="0" w:color="auto"/>
      </w:divBdr>
    </w:div>
    <w:div w:id="550850383">
      <w:bodyDiv w:val="1"/>
      <w:marLeft w:val="0"/>
      <w:marRight w:val="0"/>
      <w:marTop w:val="0"/>
      <w:marBottom w:val="0"/>
      <w:divBdr>
        <w:top w:val="none" w:sz="0" w:space="0" w:color="auto"/>
        <w:left w:val="none" w:sz="0" w:space="0" w:color="auto"/>
        <w:bottom w:val="none" w:sz="0" w:space="0" w:color="auto"/>
        <w:right w:val="none" w:sz="0" w:space="0" w:color="auto"/>
      </w:divBdr>
    </w:div>
    <w:div w:id="573079037">
      <w:bodyDiv w:val="1"/>
      <w:marLeft w:val="0"/>
      <w:marRight w:val="0"/>
      <w:marTop w:val="0"/>
      <w:marBottom w:val="0"/>
      <w:divBdr>
        <w:top w:val="none" w:sz="0" w:space="0" w:color="auto"/>
        <w:left w:val="none" w:sz="0" w:space="0" w:color="auto"/>
        <w:bottom w:val="none" w:sz="0" w:space="0" w:color="auto"/>
        <w:right w:val="none" w:sz="0" w:space="0" w:color="auto"/>
      </w:divBdr>
    </w:div>
    <w:div w:id="663975287">
      <w:bodyDiv w:val="1"/>
      <w:marLeft w:val="0"/>
      <w:marRight w:val="0"/>
      <w:marTop w:val="0"/>
      <w:marBottom w:val="0"/>
      <w:divBdr>
        <w:top w:val="none" w:sz="0" w:space="0" w:color="auto"/>
        <w:left w:val="none" w:sz="0" w:space="0" w:color="auto"/>
        <w:bottom w:val="none" w:sz="0" w:space="0" w:color="auto"/>
        <w:right w:val="none" w:sz="0" w:space="0" w:color="auto"/>
      </w:divBdr>
    </w:div>
    <w:div w:id="799111096">
      <w:bodyDiv w:val="1"/>
      <w:marLeft w:val="0"/>
      <w:marRight w:val="0"/>
      <w:marTop w:val="0"/>
      <w:marBottom w:val="0"/>
      <w:divBdr>
        <w:top w:val="none" w:sz="0" w:space="0" w:color="auto"/>
        <w:left w:val="none" w:sz="0" w:space="0" w:color="auto"/>
        <w:bottom w:val="none" w:sz="0" w:space="0" w:color="auto"/>
        <w:right w:val="none" w:sz="0" w:space="0" w:color="auto"/>
      </w:divBdr>
    </w:div>
    <w:div w:id="845359840">
      <w:bodyDiv w:val="1"/>
      <w:marLeft w:val="0"/>
      <w:marRight w:val="0"/>
      <w:marTop w:val="0"/>
      <w:marBottom w:val="0"/>
      <w:divBdr>
        <w:top w:val="none" w:sz="0" w:space="0" w:color="auto"/>
        <w:left w:val="none" w:sz="0" w:space="0" w:color="auto"/>
        <w:bottom w:val="none" w:sz="0" w:space="0" w:color="auto"/>
        <w:right w:val="none" w:sz="0" w:space="0" w:color="auto"/>
      </w:divBdr>
    </w:div>
    <w:div w:id="855462710">
      <w:bodyDiv w:val="1"/>
      <w:marLeft w:val="0"/>
      <w:marRight w:val="0"/>
      <w:marTop w:val="0"/>
      <w:marBottom w:val="0"/>
      <w:divBdr>
        <w:top w:val="none" w:sz="0" w:space="0" w:color="auto"/>
        <w:left w:val="none" w:sz="0" w:space="0" w:color="auto"/>
        <w:bottom w:val="none" w:sz="0" w:space="0" w:color="auto"/>
        <w:right w:val="none" w:sz="0" w:space="0" w:color="auto"/>
      </w:divBdr>
    </w:div>
    <w:div w:id="859512899">
      <w:bodyDiv w:val="1"/>
      <w:marLeft w:val="0"/>
      <w:marRight w:val="0"/>
      <w:marTop w:val="0"/>
      <w:marBottom w:val="0"/>
      <w:divBdr>
        <w:top w:val="none" w:sz="0" w:space="0" w:color="auto"/>
        <w:left w:val="none" w:sz="0" w:space="0" w:color="auto"/>
        <w:bottom w:val="none" w:sz="0" w:space="0" w:color="auto"/>
        <w:right w:val="none" w:sz="0" w:space="0" w:color="auto"/>
      </w:divBdr>
    </w:div>
    <w:div w:id="879048907">
      <w:bodyDiv w:val="1"/>
      <w:marLeft w:val="0"/>
      <w:marRight w:val="0"/>
      <w:marTop w:val="0"/>
      <w:marBottom w:val="0"/>
      <w:divBdr>
        <w:top w:val="none" w:sz="0" w:space="0" w:color="auto"/>
        <w:left w:val="none" w:sz="0" w:space="0" w:color="auto"/>
        <w:bottom w:val="none" w:sz="0" w:space="0" w:color="auto"/>
        <w:right w:val="none" w:sz="0" w:space="0" w:color="auto"/>
      </w:divBdr>
    </w:div>
    <w:div w:id="890116902">
      <w:bodyDiv w:val="1"/>
      <w:marLeft w:val="0"/>
      <w:marRight w:val="0"/>
      <w:marTop w:val="0"/>
      <w:marBottom w:val="0"/>
      <w:divBdr>
        <w:top w:val="none" w:sz="0" w:space="0" w:color="auto"/>
        <w:left w:val="none" w:sz="0" w:space="0" w:color="auto"/>
        <w:bottom w:val="none" w:sz="0" w:space="0" w:color="auto"/>
        <w:right w:val="none" w:sz="0" w:space="0" w:color="auto"/>
      </w:divBdr>
    </w:div>
    <w:div w:id="959728995">
      <w:bodyDiv w:val="1"/>
      <w:marLeft w:val="0"/>
      <w:marRight w:val="0"/>
      <w:marTop w:val="0"/>
      <w:marBottom w:val="0"/>
      <w:divBdr>
        <w:top w:val="none" w:sz="0" w:space="0" w:color="auto"/>
        <w:left w:val="none" w:sz="0" w:space="0" w:color="auto"/>
        <w:bottom w:val="none" w:sz="0" w:space="0" w:color="auto"/>
        <w:right w:val="none" w:sz="0" w:space="0" w:color="auto"/>
      </w:divBdr>
    </w:div>
    <w:div w:id="1025059178">
      <w:bodyDiv w:val="1"/>
      <w:marLeft w:val="0"/>
      <w:marRight w:val="0"/>
      <w:marTop w:val="0"/>
      <w:marBottom w:val="0"/>
      <w:divBdr>
        <w:top w:val="none" w:sz="0" w:space="0" w:color="auto"/>
        <w:left w:val="none" w:sz="0" w:space="0" w:color="auto"/>
        <w:bottom w:val="none" w:sz="0" w:space="0" w:color="auto"/>
        <w:right w:val="none" w:sz="0" w:space="0" w:color="auto"/>
      </w:divBdr>
    </w:div>
    <w:div w:id="1114591977">
      <w:bodyDiv w:val="1"/>
      <w:marLeft w:val="0"/>
      <w:marRight w:val="0"/>
      <w:marTop w:val="0"/>
      <w:marBottom w:val="0"/>
      <w:divBdr>
        <w:top w:val="none" w:sz="0" w:space="0" w:color="auto"/>
        <w:left w:val="none" w:sz="0" w:space="0" w:color="auto"/>
        <w:bottom w:val="none" w:sz="0" w:space="0" w:color="auto"/>
        <w:right w:val="none" w:sz="0" w:space="0" w:color="auto"/>
      </w:divBdr>
    </w:div>
    <w:div w:id="1221289652">
      <w:bodyDiv w:val="1"/>
      <w:marLeft w:val="0"/>
      <w:marRight w:val="0"/>
      <w:marTop w:val="0"/>
      <w:marBottom w:val="0"/>
      <w:divBdr>
        <w:top w:val="none" w:sz="0" w:space="0" w:color="auto"/>
        <w:left w:val="none" w:sz="0" w:space="0" w:color="auto"/>
        <w:bottom w:val="none" w:sz="0" w:space="0" w:color="auto"/>
        <w:right w:val="none" w:sz="0" w:space="0" w:color="auto"/>
      </w:divBdr>
    </w:div>
    <w:div w:id="1417823195">
      <w:bodyDiv w:val="1"/>
      <w:marLeft w:val="0"/>
      <w:marRight w:val="0"/>
      <w:marTop w:val="0"/>
      <w:marBottom w:val="0"/>
      <w:divBdr>
        <w:top w:val="none" w:sz="0" w:space="0" w:color="auto"/>
        <w:left w:val="none" w:sz="0" w:space="0" w:color="auto"/>
        <w:bottom w:val="none" w:sz="0" w:space="0" w:color="auto"/>
        <w:right w:val="none" w:sz="0" w:space="0" w:color="auto"/>
      </w:divBdr>
    </w:div>
    <w:div w:id="1573931230">
      <w:bodyDiv w:val="1"/>
      <w:marLeft w:val="0"/>
      <w:marRight w:val="0"/>
      <w:marTop w:val="0"/>
      <w:marBottom w:val="0"/>
      <w:divBdr>
        <w:top w:val="none" w:sz="0" w:space="0" w:color="auto"/>
        <w:left w:val="none" w:sz="0" w:space="0" w:color="auto"/>
        <w:bottom w:val="none" w:sz="0" w:space="0" w:color="auto"/>
        <w:right w:val="none" w:sz="0" w:space="0" w:color="auto"/>
      </w:divBdr>
    </w:div>
    <w:div w:id="1665860553">
      <w:bodyDiv w:val="1"/>
      <w:marLeft w:val="0"/>
      <w:marRight w:val="0"/>
      <w:marTop w:val="0"/>
      <w:marBottom w:val="0"/>
      <w:divBdr>
        <w:top w:val="none" w:sz="0" w:space="0" w:color="auto"/>
        <w:left w:val="none" w:sz="0" w:space="0" w:color="auto"/>
        <w:bottom w:val="none" w:sz="0" w:space="0" w:color="auto"/>
        <w:right w:val="none" w:sz="0" w:space="0" w:color="auto"/>
      </w:divBdr>
      <w:divsChild>
        <w:div w:id="689262747">
          <w:marLeft w:val="0"/>
          <w:marRight w:val="0"/>
          <w:marTop w:val="0"/>
          <w:marBottom w:val="0"/>
          <w:divBdr>
            <w:top w:val="none" w:sz="0" w:space="0" w:color="auto"/>
            <w:left w:val="none" w:sz="0" w:space="0" w:color="auto"/>
            <w:bottom w:val="none" w:sz="0" w:space="0" w:color="auto"/>
            <w:right w:val="none" w:sz="0" w:space="0" w:color="auto"/>
          </w:divBdr>
        </w:div>
      </w:divsChild>
    </w:div>
    <w:div w:id="1720323839">
      <w:bodyDiv w:val="1"/>
      <w:marLeft w:val="0"/>
      <w:marRight w:val="0"/>
      <w:marTop w:val="0"/>
      <w:marBottom w:val="0"/>
      <w:divBdr>
        <w:top w:val="none" w:sz="0" w:space="0" w:color="auto"/>
        <w:left w:val="none" w:sz="0" w:space="0" w:color="auto"/>
        <w:bottom w:val="none" w:sz="0" w:space="0" w:color="auto"/>
        <w:right w:val="none" w:sz="0" w:space="0" w:color="auto"/>
      </w:divBdr>
    </w:div>
    <w:div w:id="1746536949">
      <w:bodyDiv w:val="1"/>
      <w:marLeft w:val="0"/>
      <w:marRight w:val="0"/>
      <w:marTop w:val="0"/>
      <w:marBottom w:val="0"/>
      <w:divBdr>
        <w:top w:val="none" w:sz="0" w:space="0" w:color="auto"/>
        <w:left w:val="none" w:sz="0" w:space="0" w:color="auto"/>
        <w:bottom w:val="none" w:sz="0" w:space="0" w:color="auto"/>
        <w:right w:val="none" w:sz="0" w:space="0" w:color="auto"/>
      </w:divBdr>
    </w:div>
    <w:div w:id="1778403874">
      <w:bodyDiv w:val="1"/>
      <w:marLeft w:val="0"/>
      <w:marRight w:val="0"/>
      <w:marTop w:val="0"/>
      <w:marBottom w:val="0"/>
      <w:divBdr>
        <w:top w:val="none" w:sz="0" w:space="0" w:color="auto"/>
        <w:left w:val="none" w:sz="0" w:space="0" w:color="auto"/>
        <w:bottom w:val="none" w:sz="0" w:space="0" w:color="auto"/>
        <w:right w:val="none" w:sz="0" w:space="0" w:color="auto"/>
      </w:divBdr>
    </w:div>
    <w:div w:id="1862619427">
      <w:bodyDiv w:val="1"/>
      <w:marLeft w:val="0"/>
      <w:marRight w:val="0"/>
      <w:marTop w:val="0"/>
      <w:marBottom w:val="0"/>
      <w:divBdr>
        <w:top w:val="none" w:sz="0" w:space="0" w:color="auto"/>
        <w:left w:val="none" w:sz="0" w:space="0" w:color="auto"/>
        <w:bottom w:val="none" w:sz="0" w:space="0" w:color="auto"/>
        <w:right w:val="none" w:sz="0" w:space="0" w:color="auto"/>
      </w:divBdr>
    </w:div>
    <w:div w:id="2049064109">
      <w:bodyDiv w:val="1"/>
      <w:marLeft w:val="0"/>
      <w:marRight w:val="0"/>
      <w:marTop w:val="0"/>
      <w:marBottom w:val="0"/>
      <w:divBdr>
        <w:top w:val="none" w:sz="0" w:space="0" w:color="auto"/>
        <w:left w:val="none" w:sz="0" w:space="0" w:color="auto"/>
        <w:bottom w:val="none" w:sz="0" w:space="0" w:color="auto"/>
        <w:right w:val="none" w:sz="0" w:space="0" w:color="auto"/>
      </w:divBdr>
    </w:div>
    <w:div w:id="2078281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45t01302@kurganobl.ru" TargetMode="External"/><Relationship Id="rId18" Type="http://schemas.openxmlformats.org/officeDocument/2006/relationships/hyperlink" Target="mailto:45t01302@kurganobl.ru"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45t01302@kurganobl.ru" TargetMode="External"/><Relationship Id="rId17" Type="http://schemas.openxmlformats.org/officeDocument/2006/relationships/hyperlink" Target="mailto:45t01302@kurganobl.ru" TargetMode="External"/><Relationship Id="rId2" Type="http://schemas.openxmlformats.org/officeDocument/2006/relationships/numbering" Target="numbering.xml"/><Relationship Id="rId16" Type="http://schemas.openxmlformats.org/officeDocument/2006/relationships/hyperlink" Target="mailto:45t01302@kurganobl.ru"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45t01302@kurganobl.ru" TargetMode="External"/><Relationship Id="rId5" Type="http://schemas.openxmlformats.org/officeDocument/2006/relationships/webSettings" Target="webSettings.xml"/><Relationship Id="rId15" Type="http://schemas.openxmlformats.org/officeDocument/2006/relationships/hyperlink" Target="mailto:45t01302@kurganobl.ru" TargetMode="External"/><Relationship Id="rId10" Type="http://schemas.openxmlformats.org/officeDocument/2006/relationships/hyperlink" Target="http://mishkino.kurganobl.ru/" TargetMode="External"/><Relationship Id="rId19" Type="http://schemas.openxmlformats.org/officeDocument/2006/relationships/hyperlink" Target="http://mishkino.kurganobl.ru/" TargetMode="External"/><Relationship Id="rId4" Type="http://schemas.openxmlformats.org/officeDocument/2006/relationships/settings" Target="settings.xml"/><Relationship Id="rId9" Type="http://schemas.openxmlformats.org/officeDocument/2006/relationships/hyperlink" Target="consultantplus://offline/ref=7403143B81C16305A40FCA27A464F774650CE875BBBBFD82A36337ED2107714A74CCC7C20CD79CB6Q2ZAI" TargetMode="External"/><Relationship Id="rId14" Type="http://schemas.openxmlformats.org/officeDocument/2006/relationships/hyperlink" Target="mailto:45t01302@kurganob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05FF5C-D4C7-42E5-A947-C97F757F3A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8</Pages>
  <Words>5457</Words>
  <Characters>31107</Characters>
  <Application>Microsoft Office Word</Application>
  <DocSecurity>0</DocSecurity>
  <Lines>259</Lines>
  <Paragraphs>72</Paragraphs>
  <ScaleCrop>false</ScaleCrop>
  <HeadingPairs>
    <vt:vector size="2" baseType="variant">
      <vt:variant>
        <vt:lpstr>Название</vt:lpstr>
      </vt:variant>
      <vt:variant>
        <vt:i4>1</vt:i4>
      </vt:variant>
    </vt:vector>
  </HeadingPairs>
  <TitlesOfParts>
    <vt:vector size="1" baseType="lpstr">
      <vt:lpstr>ГЛАВА МИШКИНСКОГО  РАЙОНА</vt:lpstr>
    </vt:vector>
  </TitlesOfParts>
  <Company>KUMI</Company>
  <LinksUpToDate>false</LinksUpToDate>
  <CharactersWithSpaces>36492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МИШКИНСКОГО  РАЙОНА</dc:title>
  <dc:creator>Vovan</dc:creator>
  <cp:lastModifiedBy>Пользователь Windows</cp:lastModifiedBy>
  <cp:revision>2</cp:revision>
  <cp:lastPrinted>2022-12-30T08:38:00Z</cp:lastPrinted>
  <dcterms:created xsi:type="dcterms:W3CDTF">2023-05-29T10:02:00Z</dcterms:created>
  <dcterms:modified xsi:type="dcterms:W3CDTF">2023-05-29T10:02:00Z</dcterms:modified>
</cp:coreProperties>
</file>