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720B46">
                              <w:rPr>
                                <w:b/>
                                <w:bCs/>
                                <w:sz w:val="24"/>
                                <w:szCs w:val="24"/>
                              </w:rPr>
                              <w:t>6</w:t>
                            </w:r>
                            <w:r>
                              <w:rPr>
                                <w:b/>
                                <w:bCs/>
                                <w:sz w:val="24"/>
                                <w:szCs w:val="24"/>
                              </w:rPr>
                              <w:t xml:space="preserve"> (</w:t>
                            </w:r>
                            <w:r w:rsidR="00DB77AD">
                              <w:rPr>
                                <w:b/>
                                <w:bCs/>
                                <w:sz w:val="24"/>
                                <w:szCs w:val="24"/>
                              </w:rPr>
                              <w:t>2</w:t>
                            </w:r>
                            <w:r w:rsidR="00720B46">
                              <w:rPr>
                                <w:b/>
                                <w:bCs/>
                                <w:sz w:val="24"/>
                                <w:szCs w:val="24"/>
                              </w:rPr>
                              <w:t>9</w:t>
                            </w:r>
                            <w:r>
                              <w:rPr>
                                <w:b/>
                                <w:bCs/>
                                <w:sz w:val="24"/>
                                <w:szCs w:val="24"/>
                              </w:rPr>
                              <w:t>)</w:t>
                            </w:r>
                          </w:p>
                          <w:p w:rsidR="00F017D5" w:rsidRPr="0057703A" w:rsidRDefault="00720B46" w:rsidP="00D57AD8">
                            <w:pPr>
                              <w:jc w:val="center"/>
                              <w:rPr>
                                <w:b/>
                                <w:bCs/>
                                <w:sz w:val="24"/>
                                <w:szCs w:val="24"/>
                              </w:rPr>
                            </w:pPr>
                            <w:r>
                              <w:rPr>
                                <w:b/>
                                <w:bCs/>
                                <w:sz w:val="24"/>
                                <w:szCs w:val="24"/>
                              </w:rPr>
                              <w:t>8</w:t>
                            </w:r>
                            <w:r w:rsidR="00F017D5" w:rsidRPr="00CA53B4">
                              <w:rPr>
                                <w:b/>
                                <w:bCs/>
                                <w:sz w:val="24"/>
                                <w:szCs w:val="24"/>
                              </w:rPr>
                              <w:t xml:space="preserve"> </w:t>
                            </w:r>
                            <w:r>
                              <w:rPr>
                                <w:b/>
                                <w:bCs/>
                                <w:sz w:val="24"/>
                                <w:szCs w:val="24"/>
                              </w:rPr>
                              <w:t>августа</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720B46">
                        <w:rPr>
                          <w:b/>
                          <w:bCs/>
                          <w:sz w:val="24"/>
                          <w:szCs w:val="24"/>
                        </w:rPr>
                        <w:t>6</w:t>
                      </w:r>
                      <w:r>
                        <w:rPr>
                          <w:b/>
                          <w:bCs/>
                          <w:sz w:val="24"/>
                          <w:szCs w:val="24"/>
                        </w:rPr>
                        <w:t xml:space="preserve"> (</w:t>
                      </w:r>
                      <w:r w:rsidR="00DB77AD">
                        <w:rPr>
                          <w:b/>
                          <w:bCs/>
                          <w:sz w:val="24"/>
                          <w:szCs w:val="24"/>
                        </w:rPr>
                        <w:t>2</w:t>
                      </w:r>
                      <w:r w:rsidR="00720B46">
                        <w:rPr>
                          <w:b/>
                          <w:bCs/>
                          <w:sz w:val="24"/>
                          <w:szCs w:val="24"/>
                        </w:rPr>
                        <w:t>9</w:t>
                      </w:r>
                      <w:r>
                        <w:rPr>
                          <w:b/>
                          <w:bCs/>
                          <w:sz w:val="24"/>
                          <w:szCs w:val="24"/>
                        </w:rPr>
                        <w:t>)</w:t>
                      </w:r>
                    </w:p>
                    <w:p w:rsidR="00F017D5" w:rsidRPr="0057703A" w:rsidRDefault="00720B46" w:rsidP="00D57AD8">
                      <w:pPr>
                        <w:jc w:val="center"/>
                        <w:rPr>
                          <w:b/>
                          <w:bCs/>
                          <w:sz w:val="24"/>
                          <w:szCs w:val="24"/>
                        </w:rPr>
                      </w:pPr>
                      <w:r>
                        <w:rPr>
                          <w:b/>
                          <w:bCs/>
                          <w:sz w:val="24"/>
                          <w:szCs w:val="24"/>
                        </w:rPr>
                        <w:t>8</w:t>
                      </w:r>
                      <w:r w:rsidR="00F017D5" w:rsidRPr="00CA53B4">
                        <w:rPr>
                          <w:b/>
                          <w:bCs/>
                          <w:sz w:val="24"/>
                          <w:szCs w:val="24"/>
                        </w:rPr>
                        <w:t xml:space="preserve"> </w:t>
                      </w:r>
                      <w:r>
                        <w:rPr>
                          <w:b/>
                          <w:bCs/>
                          <w:sz w:val="24"/>
                          <w:szCs w:val="24"/>
                        </w:rPr>
                        <w:t>августа</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F71C4D" w:rsidRDefault="00033675" w:rsidP="00F71C4D">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9533B7" w:rsidRDefault="009533B7" w:rsidP="00CB4248">
      <w:pPr>
        <w:pStyle w:val="ConsPlusNonformat"/>
        <w:jc w:val="center"/>
        <w:rPr>
          <w:rFonts w:ascii="Liberation Sans" w:hAnsi="Liberation Sans" w:cs="Arial"/>
          <w:b/>
          <w:sz w:val="22"/>
          <w:szCs w:val="22"/>
        </w:rPr>
      </w:pPr>
    </w:p>
    <w:p w:rsidR="00E73F39" w:rsidRPr="00A56A3D" w:rsidRDefault="00E73F39" w:rsidP="00E73F39">
      <w:pPr>
        <w:jc w:val="center"/>
        <w:rPr>
          <w:sz w:val="23"/>
          <w:szCs w:val="23"/>
        </w:rPr>
      </w:pPr>
      <w:r w:rsidRPr="00A56A3D">
        <w:rPr>
          <w:noProof/>
          <w:sz w:val="23"/>
          <w:szCs w:val="23"/>
          <w:lang w:eastAsia="ru-RU"/>
        </w:rPr>
        <w:drawing>
          <wp:inline distT="0" distB="0" distL="0" distR="0" wp14:anchorId="5920430D" wp14:editId="45B91D58">
            <wp:extent cx="533400" cy="533400"/>
            <wp:effectExtent l="19050" t="0" r="0" b="0"/>
            <wp:docPr id="1" name="Рисунок 1"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pic:cNvPicPr>
                      <a:picLocks noChangeAspect="1" noChangeArrowheads="1"/>
                    </pic:cNvPicPr>
                  </pic:nvPicPr>
                  <pic:blipFill>
                    <a:blip r:embed="rId8"/>
                    <a:srcRect/>
                    <a:stretch>
                      <a:fillRect/>
                    </a:stretch>
                  </pic:blipFill>
                  <pic:spPr bwMode="auto">
                    <a:xfrm>
                      <a:off x="0" y="0"/>
                      <a:ext cx="533400" cy="533400"/>
                    </a:xfrm>
                    <a:prstGeom prst="rect">
                      <a:avLst/>
                    </a:prstGeom>
                    <a:noFill/>
                    <a:ln w="9525">
                      <a:noFill/>
                      <a:miter lim="800000"/>
                      <a:headEnd/>
                      <a:tailEnd/>
                    </a:ln>
                  </pic:spPr>
                </pic:pic>
              </a:graphicData>
            </a:graphic>
          </wp:inline>
        </w:drawing>
      </w:r>
    </w:p>
    <w:p w:rsidR="00E73F39" w:rsidRPr="00A56A3D" w:rsidRDefault="00E73F39" w:rsidP="00E73F39">
      <w:pPr>
        <w:jc w:val="center"/>
        <w:rPr>
          <w:rFonts w:ascii="Arial" w:hAnsi="Arial" w:cs="Arial"/>
          <w:b/>
          <w:caps/>
          <w:sz w:val="23"/>
          <w:szCs w:val="23"/>
        </w:rPr>
      </w:pPr>
    </w:p>
    <w:p w:rsidR="00E73F39" w:rsidRPr="00A56A3D" w:rsidRDefault="00E73F39" w:rsidP="00E73F39">
      <w:pPr>
        <w:autoSpaceDE w:val="0"/>
        <w:autoSpaceDN w:val="0"/>
        <w:adjustRightInd w:val="0"/>
        <w:spacing w:line="0" w:lineRule="atLeast"/>
        <w:jc w:val="center"/>
        <w:rPr>
          <w:rFonts w:ascii="Liberation Sans" w:hAnsi="Liberation Sans" w:cs="Arial"/>
          <w:b/>
          <w:bCs/>
          <w:caps/>
          <w:sz w:val="24"/>
          <w:szCs w:val="24"/>
          <w:lang w:eastAsia="en-US"/>
        </w:rPr>
      </w:pPr>
      <w:r w:rsidRPr="00A56A3D">
        <w:rPr>
          <w:rFonts w:ascii="Liberation Sans" w:hAnsi="Liberation Sans" w:cs="Arial"/>
          <w:b/>
          <w:bCs/>
          <w:caps/>
          <w:sz w:val="24"/>
          <w:szCs w:val="24"/>
          <w:lang w:eastAsia="en-US"/>
        </w:rPr>
        <w:t xml:space="preserve">КУРГАНСКАЯ ОБЛАСТЬ </w:t>
      </w:r>
    </w:p>
    <w:p w:rsidR="00E73F39" w:rsidRPr="00A56A3D" w:rsidRDefault="00E73F39" w:rsidP="00E73F39">
      <w:pPr>
        <w:autoSpaceDE w:val="0"/>
        <w:autoSpaceDN w:val="0"/>
        <w:adjustRightInd w:val="0"/>
        <w:spacing w:line="0" w:lineRule="atLeast"/>
        <w:jc w:val="center"/>
        <w:rPr>
          <w:rFonts w:ascii="Liberation Sans" w:hAnsi="Liberation Sans" w:cs="Arial"/>
          <w:sz w:val="24"/>
          <w:szCs w:val="24"/>
        </w:rPr>
      </w:pPr>
      <w:r w:rsidRPr="00A56A3D">
        <w:rPr>
          <w:rFonts w:ascii="Liberation Sans" w:hAnsi="Liberation Sans" w:cs="Arial"/>
          <w:b/>
          <w:bCs/>
          <w:caps/>
          <w:sz w:val="24"/>
          <w:szCs w:val="24"/>
          <w:lang w:eastAsia="en-US"/>
        </w:rPr>
        <w:t>МИШКИНСКИЙ МУНИЦИПАЛЬНЫЙ ОКРУГ</w:t>
      </w:r>
    </w:p>
    <w:p w:rsidR="00E73F39" w:rsidRPr="00A56A3D" w:rsidRDefault="00E73F39" w:rsidP="00E73F39">
      <w:pPr>
        <w:autoSpaceDE w:val="0"/>
        <w:autoSpaceDN w:val="0"/>
        <w:adjustRightInd w:val="0"/>
        <w:jc w:val="center"/>
        <w:rPr>
          <w:rFonts w:ascii="Liberation Sans" w:hAnsi="Liberation Sans" w:cs="Arial"/>
          <w:b/>
          <w:bCs/>
          <w:sz w:val="24"/>
          <w:szCs w:val="24"/>
          <w:lang w:eastAsia="en-US"/>
        </w:rPr>
      </w:pPr>
      <w:r w:rsidRPr="00A56A3D">
        <w:rPr>
          <w:rFonts w:ascii="Liberation Sans" w:hAnsi="Liberation Sans" w:cs="Arial"/>
          <w:b/>
          <w:bCs/>
          <w:sz w:val="24"/>
          <w:szCs w:val="24"/>
          <w:lang w:eastAsia="en-US"/>
        </w:rPr>
        <w:t xml:space="preserve">  ДУМА МИШКИНСКОГО МУНИЦИПАЛЬНОГО ОКРУГА</w:t>
      </w:r>
    </w:p>
    <w:p w:rsidR="00E73F39" w:rsidRPr="00A56A3D" w:rsidRDefault="00E73F39" w:rsidP="00E73F39">
      <w:pPr>
        <w:autoSpaceDE w:val="0"/>
        <w:autoSpaceDN w:val="0"/>
        <w:adjustRightInd w:val="0"/>
        <w:jc w:val="center"/>
        <w:rPr>
          <w:rFonts w:ascii="Liberation Sans" w:hAnsi="Liberation Sans" w:cs="Arial"/>
          <w:b/>
          <w:bCs/>
          <w:sz w:val="23"/>
          <w:szCs w:val="23"/>
          <w:lang w:eastAsia="en-US"/>
        </w:rPr>
      </w:pPr>
    </w:p>
    <w:p w:rsidR="00E73F39" w:rsidRPr="00A56A3D" w:rsidRDefault="00E73F39" w:rsidP="00E73F39">
      <w:pPr>
        <w:autoSpaceDE w:val="0"/>
        <w:autoSpaceDN w:val="0"/>
        <w:adjustRightInd w:val="0"/>
        <w:jc w:val="center"/>
        <w:rPr>
          <w:rFonts w:ascii="Liberation Sans" w:hAnsi="Liberation Sans" w:cs="Arial"/>
          <w:sz w:val="23"/>
          <w:szCs w:val="23"/>
        </w:rPr>
      </w:pPr>
    </w:p>
    <w:p w:rsidR="00E73F39" w:rsidRPr="00A56A3D" w:rsidRDefault="00E73F39" w:rsidP="00E73F39">
      <w:pPr>
        <w:spacing w:before="170"/>
        <w:ind w:firstLine="709"/>
        <w:jc w:val="center"/>
        <w:rPr>
          <w:rFonts w:ascii="Liberation Sans" w:hAnsi="Liberation Sans" w:cs="Arial"/>
          <w:b/>
          <w:bCs/>
          <w:spacing w:val="110"/>
          <w:position w:val="-6"/>
          <w:sz w:val="48"/>
          <w:szCs w:val="48"/>
          <w:lang w:eastAsia="en-US"/>
        </w:rPr>
      </w:pPr>
      <w:r w:rsidRPr="00A56A3D">
        <w:rPr>
          <w:rFonts w:ascii="Liberation Sans" w:hAnsi="Liberation Sans" w:cs="Arial"/>
          <w:b/>
          <w:bCs/>
          <w:spacing w:val="110"/>
          <w:position w:val="-6"/>
          <w:sz w:val="48"/>
          <w:szCs w:val="48"/>
          <w:lang w:eastAsia="en-US"/>
        </w:rPr>
        <w:t>РЕШЕНИЕ</w:t>
      </w:r>
    </w:p>
    <w:p w:rsidR="00E73F39" w:rsidRPr="00A56A3D" w:rsidRDefault="00E73F39" w:rsidP="00E73F39">
      <w:pPr>
        <w:spacing w:before="170"/>
        <w:ind w:firstLine="709"/>
        <w:jc w:val="center"/>
        <w:rPr>
          <w:rFonts w:ascii="Liberation Sans" w:hAnsi="Liberation Sans" w:cs="Arial"/>
          <w:b/>
          <w:bCs/>
          <w:spacing w:val="110"/>
          <w:position w:val="-6"/>
          <w:sz w:val="23"/>
          <w:szCs w:val="23"/>
          <w:lang w:eastAsia="en-US"/>
        </w:rPr>
      </w:pPr>
    </w:p>
    <w:p w:rsidR="00E73F39" w:rsidRPr="00A56A3D" w:rsidRDefault="00E73F39" w:rsidP="00E73F39">
      <w:pPr>
        <w:rPr>
          <w:rFonts w:ascii="Liberation Sans" w:hAnsi="Liberation Sans" w:cs="Arial"/>
          <w:sz w:val="23"/>
          <w:szCs w:val="23"/>
        </w:rPr>
      </w:pPr>
      <w:r>
        <w:rPr>
          <w:rFonts w:ascii="Liberation Sans" w:hAnsi="Liberation Sans" w:cs="Arial"/>
          <w:sz w:val="23"/>
          <w:szCs w:val="23"/>
        </w:rPr>
        <w:t>о</w:t>
      </w:r>
      <w:r w:rsidRPr="00A56A3D">
        <w:rPr>
          <w:rFonts w:ascii="Liberation Sans" w:hAnsi="Liberation Sans" w:cs="Arial"/>
          <w:sz w:val="23"/>
          <w:szCs w:val="23"/>
        </w:rPr>
        <w:t>т</w:t>
      </w:r>
      <w:r>
        <w:rPr>
          <w:rFonts w:ascii="Liberation Sans" w:hAnsi="Liberation Sans" w:cs="Arial"/>
          <w:sz w:val="23"/>
          <w:szCs w:val="23"/>
        </w:rPr>
        <w:t xml:space="preserve"> 29 июня</w:t>
      </w:r>
      <w:r w:rsidRPr="00A56A3D">
        <w:rPr>
          <w:rFonts w:ascii="Liberation Sans" w:hAnsi="Liberation Sans" w:cs="Arial"/>
          <w:sz w:val="23"/>
          <w:szCs w:val="23"/>
        </w:rPr>
        <w:t xml:space="preserve"> </w:t>
      </w:r>
      <w:r>
        <w:rPr>
          <w:rFonts w:ascii="Liberation Sans" w:hAnsi="Liberation Sans" w:cs="Arial"/>
          <w:sz w:val="23"/>
          <w:szCs w:val="23"/>
        </w:rPr>
        <w:t xml:space="preserve">2023 года </w:t>
      </w:r>
      <w:r w:rsidRPr="00A56A3D">
        <w:rPr>
          <w:rFonts w:ascii="Liberation Sans" w:hAnsi="Liberation Sans" w:cs="Arial"/>
          <w:sz w:val="23"/>
          <w:szCs w:val="23"/>
        </w:rPr>
        <w:t xml:space="preserve">№ </w:t>
      </w:r>
      <w:r>
        <w:rPr>
          <w:rFonts w:ascii="Liberation Sans" w:hAnsi="Liberation Sans" w:cs="Arial"/>
          <w:sz w:val="23"/>
          <w:szCs w:val="23"/>
        </w:rPr>
        <w:t>331</w:t>
      </w:r>
    </w:p>
    <w:p w:rsidR="00E73F39" w:rsidRPr="00A56A3D" w:rsidRDefault="00E73F39" w:rsidP="00E73F39">
      <w:pPr>
        <w:rPr>
          <w:rFonts w:ascii="Liberation Sans" w:hAnsi="Liberation Sans" w:cs="Arial"/>
          <w:sz w:val="23"/>
          <w:szCs w:val="23"/>
        </w:rPr>
      </w:pPr>
      <w:r w:rsidRPr="00A56A3D">
        <w:rPr>
          <w:rFonts w:ascii="Liberation Sans" w:hAnsi="Liberation Sans" w:cs="Arial"/>
          <w:sz w:val="23"/>
          <w:szCs w:val="23"/>
        </w:rPr>
        <w:t xml:space="preserve">          </w:t>
      </w:r>
      <w:r>
        <w:rPr>
          <w:rFonts w:ascii="Liberation Sans" w:hAnsi="Liberation Sans" w:cs="Arial"/>
          <w:sz w:val="23"/>
          <w:szCs w:val="23"/>
        </w:rPr>
        <w:t xml:space="preserve">   </w:t>
      </w:r>
      <w:r w:rsidRPr="00A56A3D">
        <w:rPr>
          <w:rFonts w:ascii="Liberation Sans" w:hAnsi="Liberation Sans" w:cs="Arial"/>
          <w:sz w:val="23"/>
          <w:szCs w:val="23"/>
        </w:rPr>
        <w:t xml:space="preserve"> р.п. Мишкино</w:t>
      </w:r>
    </w:p>
    <w:p w:rsidR="00E73F39" w:rsidRPr="00A56A3D" w:rsidRDefault="00E73F39" w:rsidP="00E73F39">
      <w:pPr>
        <w:rPr>
          <w:rFonts w:ascii="Liberation Sans" w:hAnsi="Liberation Sans" w:cs="Arial"/>
          <w:sz w:val="23"/>
          <w:szCs w:val="23"/>
        </w:rPr>
      </w:pPr>
    </w:p>
    <w:p w:rsidR="00E73F39" w:rsidRPr="00A56A3D" w:rsidRDefault="00E73F39" w:rsidP="00E73F39">
      <w:pPr>
        <w:rPr>
          <w:rFonts w:ascii="Liberation Sans" w:hAnsi="Liberation Sans" w:cs="Arial"/>
          <w:sz w:val="23"/>
          <w:szCs w:val="23"/>
        </w:rPr>
      </w:pPr>
    </w:p>
    <w:p w:rsidR="00A27161" w:rsidRPr="00A56A3D" w:rsidRDefault="00A27161" w:rsidP="00A27161">
      <w:pPr>
        <w:jc w:val="center"/>
        <w:rPr>
          <w:rFonts w:ascii="Arial" w:hAnsi="Arial" w:cs="Arial"/>
          <w:b/>
          <w:bCs/>
          <w:sz w:val="24"/>
          <w:szCs w:val="24"/>
        </w:rPr>
      </w:pPr>
      <w:r w:rsidRPr="00A56A3D">
        <w:rPr>
          <w:rFonts w:ascii="Arial" w:hAnsi="Arial" w:cs="Arial"/>
          <w:b/>
          <w:bCs/>
          <w:sz w:val="24"/>
          <w:szCs w:val="24"/>
        </w:rPr>
        <w:t>О внесении изменений в Устав</w:t>
      </w:r>
    </w:p>
    <w:p w:rsidR="00A27161" w:rsidRPr="00A56A3D" w:rsidRDefault="00A27161" w:rsidP="00A27161">
      <w:pPr>
        <w:jc w:val="center"/>
        <w:rPr>
          <w:rFonts w:ascii="Arial" w:hAnsi="Arial" w:cs="Arial"/>
          <w:b/>
          <w:bCs/>
          <w:sz w:val="24"/>
          <w:szCs w:val="24"/>
        </w:rPr>
      </w:pPr>
      <w:r w:rsidRPr="00A56A3D">
        <w:rPr>
          <w:rFonts w:ascii="Arial" w:hAnsi="Arial" w:cs="Arial"/>
          <w:b/>
          <w:bCs/>
          <w:sz w:val="24"/>
          <w:szCs w:val="24"/>
        </w:rPr>
        <w:t>Мишкинского муниципального округа Курганской области</w:t>
      </w:r>
    </w:p>
    <w:p w:rsidR="00A27161" w:rsidRPr="00A56A3D" w:rsidRDefault="00A27161" w:rsidP="00A27161">
      <w:pPr>
        <w:jc w:val="center"/>
        <w:rPr>
          <w:rFonts w:ascii="Arial" w:hAnsi="Arial" w:cs="Arial"/>
          <w:b/>
          <w:bCs/>
          <w:sz w:val="24"/>
          <w:szCs w:val="24"/>
        </w:rPr>
      </w:pPr>
    </w:p>
    <w:p w:rsidR="00A27161" w:rsidRPr="00A56A3D" w:rsidRDefault="00A27161" w:rsidP="00A27161">
      <w:pPr>
        <w:jc w:val="center"/>
        <w:rPr>
          <w:rFonts w:ascii="Arial" w:hAnsi="Arial" w:cs="Arial"/>
          <w:b/>
          <w:bCs/>
          <w:sz w:val="23"/>
          <w:szCs w:val="23"/>
        </w:rPr>
      </w:pPr>
    </w:p>
    <w:p w:rsidR="00A27161" w:rsidRPr="00A56A3D" w:rsidRDefault="00A27161" w:rsidP="00A27161">
      <w:pPr>
        <w:ind w:firstLine="709"/>
        <w:jc w:val="both"/>
        <w:rPr>
          <w:rFonts w:ascii="Arial" w:hAnsi="Arial" w:cs="Arial"/>
          <w:sz w:val="23"/>
          <w:szCs w:val="23"/>
        </w:rPr>
      </w:pPr>
      <w:r w:rsidRPr="00A56A3D">
        <w:rPr>
          <w:rFonts w:ascii="Arial" w:hAnsi="Arial" w:cs="Arial"/>
          <w:sz w:val="23"/>
          <w:szCs w:val="23"/>
        </w:rPr>
        <w:t>В целях приведения Устава Мишкинского муниципального округа Курганской области в соответствие с федеральным и региональным законодательством, руководствуясь ст. 27, 46 Устава Мишкинского муниципального округа Курганской области, Дума Мишкинского муниципального округа Курганской области</w:t>
      </w:r>
    </w:p>
    <w:p w:rsidR="00A27161" w:rsidRPr="00A56A3D" w:rsidRDefault="00A27161" w:rsidP="00A27161">
      <w:pPr>
        <w:rPr>
          <w:rFonts w:ascii="Arial" w:hAnsi="Arial" w:cs="Arial"/>
          <w:b/>
          <w:bCs/>
          <w:sz w:val="23"/>
          <w:szCs w:val="23"/>
        </w:rPr>
      </w:pPr>
      <w:r w:rsidRPr="00A56A3D">
        <w:rPr>
          <w:rFonts w:ascii="Arial" w:hAnsi="Arial" w:cs="Arial"/>
          <w:b/>
          <w:bCs/>
          <w:sz w:val="23"/>
          <w:szCs w:val="23"/>
        </w:rPr>
        <w:t>РЕШИЛА:</w:t>
      </w:r>
    </w:p>
    <w:p w:rsidR="00A27161" w:rsidRPr="00A56A3D" w:rsidRDefault="00A27161" w:rsidP="00A27161">
      <w:pPr>
        <w:tabs>
          <w:tab w:val="left" w:pos="142"/>
          <w:tab w:val="left" w:pos="1134"/>
        </w:tabs>
        <w:ind w:left="709"/>
        <w:jc w:val="both"/>
        <w:rPr>
          <w:rFonts w:ascii="Arial" w:hAnsi="Arial" w:cs="Arial"/>
          <w:sz w:val="23"/>
          <w:szCs w:val="23"/>
        </w:rPr>
      </w:pPr>
      <w:r w:rsidRPr="00A56A3D">
        <w:rPr>
          <w:rFonts w:ascii="Arial" w:hAnsi="Arial" w:cs="Arial"/>
          <w:sz w:val="23"/>
          <w:szCs w:val="23"/>
        </w:rPr>
        <w:t xml:space="preserve">1. Внести в Устав Мишкинского муниципального округа Курганской области следующие изменения:          </w:t>
      </w:r>
    </w:p>
    <w:p w:rsidR="00A27161" w:rsidRPr="00A56A3D" w:rsidRDefault="00A27161" w:rsidP="00A27161">
      <w:pPr>
        <w:autoSpaceDN w:val="0"/>
        <w:adjustRightInd w:val="0"/>
        <w:ind w:firstLine="709"/>
        <w:jc w:val="both"/>
        <w:rPr>
          <w:rFonts w:ascii="Arial" w:hAnsi="Arial" w:cs="Arial"/>
          <w:bCs/>
          <w:sz w:val="23"/>
          <w:szCs w:val="23"/>
        </w:rPr>
      </w:pPr>
      <w:r w:rsidRPr="00A56A3D">
        <w:rPr>
          <w:rFonts w:ascii="Arial" w:hAnsi="Arial" w:cs="Arial"/>
          <w:bCs/>
          <w:sz w:val="23"/>
          <w:szCs w:val="23"/>
        </w:rPr>
        <w:t xml:space="preserve">1.1. Устав Мишкинского муниципального округа </w:t>
      </w:r>
      <w:r w:rsidRPr="00A56A3D">
        <w:rPr>
          <w:rFonts w:ascii="Arial" w:hAnsi="Arial" w:cs="Arial"/>
          <w:sz w:val="23"/>
          <w:szCs w:val="23"/>
        </w:rPr>
        <w:t xml:space="preserve">Курганской области </w:t>
      </w:r>
      <w:r w:rsidRPr="00A56A3D">
        <w:rPr>
          <w:rFonts w:ascii="Arial" w:hAnsi="Arial" w:cs="Arial"/>
          <w:bCs/>
          <w:sz w:val="23"/>
          <w:szCs w:val="23"/>
        </w:rPr>
        <w:t>дополнить</w:t>
      </w:r>
      <w:r>
        <w:rPr>
          <w:rFonts w:ascii="Arial" w:hAnsi="Arial" w:cs="Arial"/>
          <w:bCs/>
          <w:sz w:val="23"/>
          <w:szCs w:val="23"/>
        </w:rPr>
        <w:t xml:space="preserve"> </w:t>
      </w:r>
      <w:r w:rsidRPr="00A56A3D">
        <w:rPr>
          <w:rFonts w:ascii="Arial" w:hAnsi="Arial" w:cs="Arial"/>
          <w:bCs/>
          <w:sz w:val="23"/>
          <w:szCs w:val="23"/>
        </w:rPr>
        <w:t>статьёй 9.1 следующего содержания:</w:t>
      </w:r>
    </w:p>
    <w:p w:rsidR="00A27161" w:rsidRPr="00A56A3D" w:rsidRDefault="00A27161" w:rsidP="00A27161">
      <w:pPr>
        <w:autoSpaceDN w:val="0"/>
        <w:adjustRightInd w:val="0"/>
        <w:ind w:firstLine="709"/>
        <w:jc w:val="both"/>
        <w:rPr>
          <w:rFonts w:ascii="Arial" w:hAnsi="Arial" w:cs="Arial"/>
          <w:b/>
          <w:bCs/>
          <w:sz w:val="23"/>
          <w:szCs w:val="23"/>
        </w:rPr>
      </w:pPr>
      <w:r w:rsidRPr="00A56A3D">
        <w:rPr>
          <w:rFonts w:ascii="Arial" w:hAnsi="Arial" w:cs="Arial"/>
          <w:b/>
          <w:bCs/>
          <w:sz w:val="23"/>
          <w:szCs w:val="23"/>
        </w:rPr>
        <w:t xml:space="preserve">«Статья 9.1. Полномочия органов местного самоуправления, наделенных законами Курганской области, по решению вопросов местного значения </w:t>
      </w:r>
    </w:p>
    <w:p w:rsidR="00A27161" w:rsidRPr="00A56A3D" w:rsidRDefault="00A27161" w:rsidP="00A27161">
      <w:pPr>
        <w:autoSpaceDN w:val="0"/>
        <w:adjustRightInd w:val="0"/>
        <w:ind w:firstLine="709"/>
        <w:jc w:val="both"/>
        <w:rPr>
          <w:rFonts w:ascii="Arial" w:hAnsi="Arial" w:cs="Arial"/>
          <w:bCs/>
          <w:sz w:val="23"/>
          <w:szCs w:val="23"/>
        </w:rPr>
      </w:pPr>
      <w:r w:rsidRPr="00A56A3D">
        <w:rPr>
          <w:rFonts w:ascii="Arial" w:hAnsi="Arial" w:cs="Arial"/>
          <w:bCs/>
          <w:sz w:val="23"/>
          <w:szCs w:val="23"/>
        </w:rPr>
        <w:t>В целях решения вопросов местного значения, наделенных законами Курганской области, органы местного самоуправления Мишкинского муниципального округа обладают следующими полномочиями по решению вопросов</w:t>
      </w:r>
      <w:r w:rsidRPr="00A56A3D">
        <w:rPr>
          <w:rFonts w:ascii="Liberation Sans" w:hAnsi="Liberation Sans" w:cs="Arial"/>
          <w:bCs/>
          <w:sz w:val="23"/>
          <w:szCs w:val="23"/>
        </w:rPr>
        <w:t xml:space="preserve"> в сфере</w:t>
      </w:r>
      <w:r w:rsidRPr="00A56A3D">
        <w:rPr>
          <w:rFonts w:ascii="Arial" w:hAnsi="Arial" w:cs="Arial"/>
          <w:bCs/>
          <w:sz w:val="23"/>
          <w:szCs w:val="23"/>
        </w:rPr>
        <w:t>:</w:t>
      </w:r>
    </w:p>
    <w:p w:rsidR="00A27161" w:rsidRPr="009659DC"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cs="Arial"/>
          <w:bCs/>
          <w:sz w:val="23"/>
          <w:szCs w:val="23"/>
        </w:rPr>
        <w:t xml:space="preserve">1) профилактики безнадзорности и правонарушений несовершеннолетних, </w:t>
      </w:r>
      <w:r w:rsidRPr="009659DC">
        <w:rPr>
          <w:rFonts w:ascii="Liberation Sans" w:hAnsi="Liberation Sans" w:cs="Arial"/>
          <w:bCs/>
          <w:sz w:val="23"/>
          <w:szCs w:val="23"/>
        </w:rPr>
        <w:br/>
        <w:t xml:space="preserve">в соответствии с Законом Курганской области от 30 декабря 2005 года № 107 </w:t>
      </w:r>
      <w:r w:rsidRPr="009659DC">
        <w:rPr>
          <w:rFonts w:ascii="Liberation Sans" w:hAnsi="Liberation Sans" w:cs="Arial"/>
          <w:bCs/>
          <w:sz w:val="23"/>
          <w:szCs w:val="23"/>
        </w:rPr>
        <w:br/>
      </w:r>
      <w:r w:rsidRPr="009659DC">
        <w:rPr>
          <w:rFonts w:ascii="Liberation Sans" w:hAnsi="Liberation Sans"/>
          <w:sz w:val="23"/>
          <w:szCs w:val="23"/>
          <w:shd w:val="clear" w:color="auto" w:fill="FFFFFF"/>
        </w:rPr>
        <w:t>«О наделении органов местного самоуправления муниципальных образований Курганской области государственными полномочиями Курганской области по осуществлению отдельных видов деятельности по профилактике безнадзорности</w:t>
      </w:r>
      <w:r w:rsidRPr="009659DC">
        <w:rPr>
          <w:rFonts w:ascii="Liberation Sans" w:hAnsi="Liberation Sans"/>
          <w:sz w:val="23"/>
          <w:szCs w:val="23"/>
        </w:rPr>
        <w:br/>
      </w:r>
      <w:r w:rsidRPr="009659DC">
        <w:rPr>
          <w:rFonts w:ascii="Liberation Sans" w:hAnsi="Liberation Sans"/>
          <w:sz w:val="23"/>
          <w:szCs w:val="23"/>
          <w:shd w:val="clear" w:color="auto" w:fill="FFFFFF"/>
        </w:rPr>
        <w:t>и правонарушений несовершеннолетних»;</w:t>
      </w:r>
    </w:p>
    <w:p w:rsidR="00A27161" w:rsidRPr="009659DC"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 xml:space="preserve">2) опеки и попечительства, </w:t>
      </w:r>
      <w:r w:rsidRPr="009659DC">
        <w:rPr>
          <w:rFonts w:ascii="Liberation Sans" w:hAnsi="Liberation Sans" w:cs="Arial"/>
          <w:bCs/>
          <w:sz w:val="23"/>
          <w:szCs w:val="23"/>
        </w:rPr>
        <w:t xml:space="preserve">в соответствии с Законом Курганской области </w:t>
      </w:r>
      <w:r w:rsidRPr="009659DC">
        <w:rPr>
          <w:rFonts w:ascii="Liberation Sans" w:hAnsi="Liberation Sans" w:cs="Arial"/>
          <w:bCs/>
          <w:sz w:val="23"/>
          <w:szCs w:val="23"/>
        </w:rPr>
        <w:br/>
      </w:r>
      <w:r w:rsidRPr="009659DC">
        <w:rPr>
          <w:rFonts w:ascii="Liberation Sans" w:hAnsi="Liberation Sans"/>
          <w:sz w:val="23"/>
          <w:szCs w:val="23"/>
          <w:shd w:val="clear" w:color="auto" w:fill="FFFFFF"/>
        </w:rPr>
        <w:t xml:space="preserve">от 5 октября 2007 года № 288 «О наделении органов местного самоуправления муниципальных </w:t>
      </w:r>
      <w:r w:rsidRPr="009659DC">
        <w:rPr>
          <w:rFonts w:ascii="Liberation Sans" w:hAnsi="Liberation Sans"/>
          <w:sz w:val="23"/>
          <w:szCs w:val="23"/>
          <w:shd w:val="clear" w:color="auto" w:fill="FFFFFF"/>
        </w:rPr>
        <w:lastRenderedPageBreak/>
        <w:t>районов, муниципальных и городских округов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9659DC">
        <w:rPr>
          <w:rFonts w:ascii="Liberation Sans" w:hAnsi="Liberation Sans"/>
          <w:i/>
          <w:sz w:val="23"/>
          <w:szCs w:val="23"/>
          <w:shd w:val="clear" w:color="auto" w:fill="FFFFFF" w:themeFill="background1"/>
        </w:rPr>
        <w:t> </w:t>
      </w:r>
      <w:r w:rsidRPr="009659DC">
        <w:rPr>
          <w:rFonts w:ascii="Liberation Sans" w:hAnsi="Liberation Sans"/>
          <w:sz w:val="23"/>
          <w:szCs w:val="23"/>
          <w:shd w:val="clear" w:color="auto" w:fill="FFFFFF" w:themeFill="background1"/>
        </w:rPr>
        <w:t>К</w:t>
      </w:r>
      <w:r w:rsidRPr="009659DC">
        <w:rPr>
          <w:rFonts w:ascii="Liberation Sans" w:hAnsi="Liberation Sans"/>
          <w:sz w:val="23"/>
          <w:szCs w:val="23"/>
          <w:shd w:val="clear" w:color="auto" w:fill="FFFFFF"/>
        </w:rPr>
        <w:t>урганской области по опеке и попечительству, а также по обеспечению детей-сирот, детей, оставшихся без попечения родителей, лиц из числа детей-сирот и детей, оставшихся без попечения родителей, жилыми помещениями»;</w:t>
      </w:r>
    </w:p>
    <w:p w:rsidR="00A27161" w:rsidRPr="00DD476E"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 xml:space="preserve">3) </w:t>
      </w:r>
      <w:r w:rsidRPr="009659DC">
        <w:rPr>
          <w:rFonts w:ascii="Liberation Sans" w:hAnsi="Liberation Sans"/>
          <w:sz w:val="23"/>
          <w:szCs w:val="23"/>
          <w:shd w:val="clear" w:color="auto" w:fill="FFFFFF" w:themeFill="background1"/>
        </w:rPr>
        <w:t>государственной </w:t>
      </w:r>
      <w:r w:rsidRPr="003D1337">
        <w:rPr>
          <w:rStyle w:val="af3"/>
          <w:rFonts w:ascii="Liberation Sans" w:hAnsi="Liberation Sans"/>
          <w:i w:val="0"/>
          <w:sz w:val="23"/>
          <w:szCs w:val="23"/>
          <w:shd w:val="clear" w:color="auto" w:fill="FFFFFF" w:themeFill="background1"/>
        </w:rPr>
        <w:t>регистрации</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актов</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гражданского</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состояния, в соответствии с Законом Курганской области</w:t>
      </w:r>
      <w:r w:rsidRPr="009659DC">
        <w:rPr>
          <w:rStyle w:val="af3"/>
          <w:rFonts w:ascii="Liberation Sans" w:hAnsi="Liberation Sans"/>
          <w:sz w:val="23"/>
          <w:szCs w:val="23"/>
          <w:shd w:val="clear" w:color="auto" w:fill="FFFFFF" w:themeFill="background1"/>
        </w:rPr>
        <w:t xml:space="preserve"> </w:t>
      </w:r>
      <w:r w:rsidRPr="009659DC">
        <w:rPr>
          <w:rFonts w:ascii="Liberation Sans" w:hAnsi="Liberation Sans"/>
          <w:sz w:val="23"/>
          <w:szCs w:val="23"/>
          <w:shd w:val="clear" w:color="auto" w:fill="FFFFFF"/>
        </w:rPr>
        <w:t>от 30 декабря 2005 года № 108 «О наделении органов местного самоуправления полномочиями на государственную регистрации актов гражданского состояния»;</w:t>
      </w:r>
    </w:p>
    <w:p w:rsidR="00A27161" w:rsidRPr="003D1337" w:rsidRDefault="00A27161" w:rsidP="00A27161">
      <w:pPr>
        <w:ind w:firstLine="709"/>
        <w:jc w:val="both"/>
        <w:rPr>
          <w:rFonts w:ascii="Liberation Sans" w:hAnsi="Liberation Sans"/>
          <w:sz w:val="22"/>
          <w:szCs w:val="22"/>
          <w:shd w:val="clear" w:color="auto" w:fill="FFFFFF"/>
        </w:rPr>
      </w:pPr>
      <w:r w:rsidRPr="009659DC">
        <w:rPr>
          <w:rFonts w:ascii="Liberation Sans" w:hAnsi="Liberation Sans"/>
          <w:shd w:val="clear" w:color="auto" w:fill="FFFFFF"/>
        </w:rPr>
        <w:t xml:space="preserve">4) </w:t>
      </w:r>
      <w:r w:rsidRPr="003D1337">
        <w:rPr>
          <w:rFonts w:ascii="Liberation Sans" w:hAnsi="Liberation Sans"/>
          <w:sz w:val="22"/>
          <w:szCs w:val="22"/>
          <w:shd w:val="clear" w:color="auto" w:fill="FFFFFF"/>
        </w:rPr>
        <w:t>первичного воинского учета на территориях, на которых отсутствуют структурные  подразделения военных  комиссариатов, в соответствии с Законом Курганской области от 3 октября 2006 года № 183 «О наделении органов местного самоуправления муниципальных районов Курганской области полномочиями органов государственной власти Курганской области по расчету и предоставлению бюджетам городских, сельских поселений Курганской области субвенций из областного бюджета на осуществление переданных Российской Федерацией полномочий по первичному воинскому учету органами местного самоуправления муниципальных образований и утверждении методики распределения между муниципальными округами Курганской области указанных субвенций»;</w:t>
      </w:r>
    </w:p>
    <w:p w:rsidR="00A27161" w:rsidRPr="009659DC"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 xml:space="preserve">5) организации проведения капитального ремонта общего имущества в многоквартирных домах, в соответствии с Законом Курганской области </w:t>
      </w:r>
      <w:r w:rsidRPr="009659DC">
        <w:rPr>
          <w:rFonts w:ascii="Liberation Sans" w:hAnsi="Liberation Sans"/>
          <w:sz w:val="23"/>
          <w:szCs w:val="23"/>
          <w:shd w:val="clear" w:color="auto" w:fill="FFFFFF"/>
        </w:rPr>
        <w:br/>
        <w:t>от 30 октября 2013 года № 64 «О</w:t>
      </w:r>
      <w:r w:rsidRPr="009659DC">
        <w:rPr>
          <w:rFonts w:ascii="Liberation Sans" w:hAnsi="Liberation Sans"/>
          <w:i/>
          <w:sz w:val="23"/>
          <w:szCs w:val="23"/>
          <w:shd w:val="clear" w:color="auto" w:fill="FFFFFF"/>
        </w:rPr>
        <w:t> </w:t>
      </w:r>
      <w:r w:rsidRPr="003D1337">
        <w:rPr>
          <w:rStyle w:val="af3"/>
          <w:rFonts w:ascii="Liberation Sans" w:hAnsi="Liberation Sans"/>
          <w:i w:val="0"/>
          <w:sz w:val="23"/>
          <w:szCs w:val="23"/>
          <w:shd w:val="clear" w:color="auto" w:fill="FFFFFF" w:themeFill="background1"/>
        </w:rPr>
        <w:t>наделении</w:t>
      </w:r>
      <w:r w:rsidRPr="009659DC">
        <w:rPr>
          <w:rFonts w:ascii="Liberation Sans" w:hAnsi="Liberation Sans"/>
          <w:sz w:val="23"/>
          <w:szCs w:val="23"/>
          <w:shd w:val="clear" w:color="auto" w:fill="FFFFFF" w:themeFill="background1"/>
        </w:rPr>
        <w:t> </w:t>
      </w:r>
      <w:r w:rsidRPr="009659DC">
        <w:rPr>
          <w:rFonts w:ascii="Liberation Sans" w:hAnsi="Liberation Sans"/>
          <w:sz w:val="23"/>
          <w:szCs w:val="23"/>
          <w:shd w:val="clear" w:color="auto" w:fill="FFFFFF"/>
        </w:rPr>
        <w:t>органов местного самоуправления муниципальных районов, муниципальных округов, городских округов Курганской области отдельными государственными полномочиями Курганской области по организации проведения капитального ремонта общего имущества в многоквартирных домах, расположенных на территории Курганской области»;</w:t>
      </w:r>
    </w:p>
    <w:p w:rsidR="00A27161" w:rsidRPr="003D1337" w:rsidRDefault="00A27161" w:rsidP="00A27161">
      <w:pPr>
        <w:ind w:firstLine="709"/>
        <w:jc w:val="both"/>
        <w:rPr>
          <w:rFonts w:ascii="Liberation Sans" w:hAnsi="Liberation Sans"/>
          <w:sz w:val="22"/>
          <w:szCs w:val="22"/>
          <w:shd w:val="clear" w:color="auto" w:fill="FFFFFF"/>
        </w:rPr>
      </w:pPr>
      <w:r w:rsidRPr="003D1337">
        <w:rPr>
          <w:rFonts w:ascii="Liberation Sans" w:hAnsi="Liberation Sans"/>
          <w:sz w:val="22"/>
          <w:szCs w:val="22"/>
          <w:shd w:val="clear" w:color="auto" w:fill="FFFFFF"/>
        </w:rPr>
        <w:t xml:space="preserve">6) подготовки и проведению переписи населения и сельскохозяйственной переписи, в соответствии с Законами Курганской области от 1 июля 2010 года № 36 </w:t>
      </w:r>
      <w:r w:rsidRPr="003D1337">
        <w:rPr>
          <w:rFonts w:ascii="Liberation Sans" w:hAnsi="Liberation Sans"/>
          <w:sz w:val="22"/>
          <w:szCs w:val="22"/>
          <w:shd w:val="clear" w:color="auto" w:fill="FFFFFF"/>
        </w:rPr>
        <w:br/>
        <w:t xml:space="preserve">«О наделении органов местного самоуправления муниципальных районов, муниципальных и городских округов Курганской области отдельными государственными полномочиями Российской Федерации по подготовке и проведению Всероссийской переписи населения», </w:t>
      </w:r>
      <w:r w:rsidRPr="003D1337">
        <w:rPr>
          <w:rFonts w:ascii="Liberation Sans" w:hAnsi="Liberation Sans"/>
          <w:sz w:val="22"/>
          <w:szCs w:val="22"/>
          <w:shd w:val="clear" w:color="auto" w:fill="FFFFFF"/>
        </w:rPr>
        <w:br/>
        <w:t>от 10 марта 2006 года № 129 «О наделении органов местного самоуправления муниципальных районов, муниципальных и городских округов Курганской области отдельными государственными полномочиями Российской Федерации по подготовке и проведению Всероссийской сельскохозяйственной переписи»;</w:t>
      </w:r>
    </w:p>
    <w:p w:rsidR="00A27161" w:rsidRPr="003D1337" w:rsidRDefault="00A27161" w:rsidP="00A27161">
      <w:pPr>
        <w:ind w:firstLine="709"/>
        <w:jc w:val="both"/>
        <w:rPr>
          <w:rFonts w:ascii="Liberation Sans" w:hAnsi="Liberation Sans"/>
          <w:sz w:val="22"/>
          <w:szCs w:val="22"/>
          <w:shd w:val="clear" w:color="auto" w:fill="FFFFFF"/>
        </w:rPr>
      </w:pPr>
      <w:r w:rsidRPr="003D1337">
        <w:rPr>
          <w:rFonts w:ascii="Liberation Sans" w:hAnsi="Liberation Sans"/>
          <w:sz w:val="22"/>
          <w:szCs w:val="22"/>
          <w:shd w:val="clear" w:color="auto" w:fill="FFFFFF"/>
        </w:rPr>
        <w:t xml:space="preserve">7) организации мероприятий при осуществлении деятельности по обращению с животными без владельцев, в соответствии с Законом Курганской области </w:t>
      </w:r>
      <w:r w:rsidRPr="003D1337">
        <w:rPr>
          <w:rFonts w:ascii="Liberation Sans" w:hAnsi="Liberation Sans"/>
          <w:sz w:val="22"/>
          <w:szCs w:val="22"/>
          <w:shd w:val="clear" w:color="auto" w:fill="FFFFFF"/>
        </w:rPr>
        <w:br/>
        <w:t>от 27 июня 2012 года № 37 «О наделении органов местного самоуправления муниципальных районов, муниципальных округов и городских округов Курганской области отдельными государственными полномочиями Курганской области по организации мероприятий при осуществлении деятельности по обращению с животными без владельцев»;</w:t>
      </w:r>
    </w:p>
    <w:p w:rsidR="00A27161" w:rsidRPr="009659DC"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 xml:space="preserve">8) определения перечня должностных лиц органов местного самоуправления, уполномоченных составлять протоколы об административных правонарушениях на территории Курганской области, в соответствии с Законом Курганской области </w:t>
      </w:r>
      <w:r w:rsidRPr="009659DC">
        <w:rPr>
          <w:rFonts w:ascii="Liberation Sans" w:hAnsi="Liberation Sans"/>
          <w:sz w:val="23"/>
          <w:szCs w:val="23"/>
          <w:shd w:val="clear" w:color="auto" w:fill="FFFFFF"/>
        </w:rPr>
        <w:br/>
        <w:t xml:space="preserve">от 1 июля 2010 года № 27 «О </w:t>
      </w:r>
      <w:r w:rsidRPr="003D1337">
        <w:rPr>
          <w:rStyle w:val="af3"/>
          <w:rFonts w:ascii="Liberation Sans" w:hAnsi="Liberation Sans"/>
          <w:i w:val="0"/>
          <w:sz w:val="23"/>
          <w:szCs w:val="23"/>
          <w:shd w:val="clear" w:color="auto" w:fill="FFFFFF" w:themeFill="background1"/>
        </w:rPr>
        <w:t>наделении</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органов</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местного</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самоуправления</w:t>
      </w:r>
      <w:r w:rsidRPr="009659DC">
        <w:rPr>
          <w:rFonts w:ascii="Liberation Sans" w:hAnsi="Liberation Sans"/>
          <w:sz w:val="23"/>
          <w:szCs w:val="23"/>
          <w:shd w:val="clear" w:color="auto" w:fill="FFFFFF"/>
        </w:rPr>
        <w:t xml:space="preserve"> муниципальных образований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9659DC">
        <w:rPr>
          <w:rFonts w:ascii="Liberation Sans" w:hAnsi="Liberation Sans"/>
          <w:sz w:val="23"/>
          <w:szCs w:val="23"/>
          <w:shd w:val="clear" w:color="auto" w:fill="FFFFFF"/>
        </w:rPr>
        <w:t xml:space="preserve">  Курганской области в сфере определения перечня должностных лиц органов местного самоуправления, уполномоченных составлять протоколы об административных правонарушениях на территории Курганской области»;</w:t>
      </w:r>
    </w:p>
    <w:p w:rsidR="00A27161" w:rsidRPr="003D1337" w:rsidRDefault="00A27161" w:rsidP="00A27161">
      <w:pPr>
        <w:ind w:firstLine="709"/>
        <w:jc w:val="both"/>
        <w:rPr>
          <w:rFonts w:ascii="Liberation Sans" w:hAnsi="Liberation Sans"/>
          <w:sz w:val="23"/>
          <w:szCs w:val="23"/>
          <w:shd w:val="clear" w:color="auto" w:fill="FFFFFF"/>
        </w:rPr>
      </w:pPr>
      <w:r w:rsidRPr="003D1337">
        <w:rPr>
          <w:rFonts w:ascii="Liberation Sans" w:hAnsi="Liberation Sans"/>
          <w:sz w:val="23"/>
          <w:szCs w:val="23"/>
          <w:shd w:val="clear" w:color="auto" w:fill="FFFFFF"/>
        </w:rPr>
        <w:t>9) решения вопросов организации и ведения регистра муниципальных нормативных правовых актов Курганской области, в соответствии с Законом Курганской области от 29 июня 2009 года № 478 «О</w:t>
      </w:r>
      <w:r w:rsidRPr="003D1337">
        <w:rPr>
          <w:rFonts w:ascii="Liberation Sans" w:hAnsi="Liberation Sans"/>
          <w:i/>
          <w:sz w:val="23"/>
          <w:szCs w:val="23"/>
          <w:shd w:val="clear" w:color="auto" w:fill="FFFFFF"/>
        </w:rPr>
        <w:t xml:space="preserve"> </w:t>
      </w:r>
      <w:r w:rsidRPr="003D1337">
        <w:rPr>
          <w:rStyle w:val="af3"/>
          <w:rFonts w:ascii="Liberation Sans" w:hAnsi="Liberation Sans"/>
          <w:i w:val="0"/>
          <w:sz w:val="23"/>
          <w:szCs w:val="23"/>
          <w:shd w:val="clear" w:color="auto" w:fill="FFFFFF" w:themeFill="background1"/>
        </w:rPr>
        <w:t>наделении</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органов</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местного</w:t>
      </w:r>
      <w:r w:rsidRPr="003D1337">
        <w:rPr>
          <w:rStyle w:val="af3"/>
          <w:rFonts w:ascii="Liberation Sans" w:hAnsi="Liberation Sans"/>
          <w:sz w:val="23"/>
          <w:szCs w:val="23"/>
          <w:shd w:val="clear" w:color="auto" w:fill="FFFFFF" w:themeFill="background1"/>
        </w:rPr>
        <w:t xml:space="preserve"> </w:t>
      </w:r>
      <w:r w:rsidRPr="003D1337">
        <w:rPr>
          <w:rFonts w:ascii="Liberation Sans" w:hAnsi="Liberation Sans"/>
          <w:sz w:val="23"/>
          <w:szCs w:val="23"/>
          <w:shd w:val="clear" w:color="auto" w:fill="FFFFFF" w:themeFill="background1"/>
        </w:rPr>
        <w:t>самоуправления</w:t>
      </w:r>
      <w:r w:rsidRPr="003D1337">
        <w:rPr>
          <w:rFonts w:ascii="Liberation Sans" w:hAnsi="Liberation Sans"/>
          <w:sz w:val="23"/>
          <w:szCs w:val="23"/>
          <w:shd w:val="clear" w:color="auto" w:fill="FFFFFF"/>
        </w:rPr>
        <w:t> муниципальных районов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3D1337">
        <w:rPr>
          <w:rFonts w:ascii="Liberation Sans" w:hAnsi="Liberation Sans"/>
          <w:sz w:val="23"/>
          <w:szCs w:val="23"/>
          <w:shd w:val="clear" w:color="auto" w:fill="FFFFFF" w:themeFill="background1"/>
        </w:rPr>
        <w:t> </w:t>
      </w:r>
      <w:r w:rsidRPr="003D1337">
        <w:rPr>
          <w:rFonts w:ascii="Liberation Sans" w:hAnsi="Liberation Sans"/>
          <w:sz w:val="23"/>
          <w:szCs w:val="23"/>
          <w:shd w:val="clear" w:color="auto" w:fill="FFFFFF"/>
        </w:rPr>
        <w:t>по решению вопросов организации и ведения регистра муниципальных нормативных правовых актов Курганской области»;</w:t>
      </w:r>
    </w:p>
    <w:p w:rsidR="00A27161" w:rsidRPr="003D1337" w:rsidRDefault="00A27161" w:rsidP="00A27161">
      <w:pPr>
        <w:ind w:firstLine="709"/>
        <w:jc w:val="both"/>
        <w:rPr>
          <w:rFonts w:ascii="Liberation Sans" w:hAnsi="Liberation Sans"/>
          <w:sz w:val="23"/>
          <w:szCs w:val="23"/>
          <w:shd w:val="clear" w:color="auto" w:fill="FFFFFF"/>
        </w:rPr>
      </w:pPr>
      <w:r w:rsidRPr="003D1337">
        <w:rPr>
          <w:rFonts w:ascii="Liberation Sans" w:hAnsi="Liberation Sans"/>
          <w:sz w:val="23"/>
          <w:szCs w:val="23"/>
          <w:shd w:val="clear" w:color="auto" w:fill="FFFFFF"/>
        </w:rPr>
        <w:t>10) создания административных комиссий, в соответствии с Законом Курганской области от 30 декабря 2005 года № 120 «О </w:t>
      </w:r>
      <w:r w:rsidRPr="003D1337">
        <w:rPr>
          <w:rStyle w:val="af3"/>
          <w:rFonts w:ascii="Liberation Sans" w:hAnsi="Liberation Sans"/>
          <w:i w:val="0"/>
          <w:sz w:val="23"/>
          <w:szCs w:val="23"/>
          <w:shd w:val="clear" w:color="auto" w:fill="FFFFFF" w:themeFill="background1"/>
        </w:rPr>
        <w:t>наделении</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органов</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местного</w:t>
      </w:r>
      <w:r w:rsid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самоуправления</w:t>
      </w:r>
      <w:r w:rsidRPr="003D1337">
        <w:rPr>
          <w:rFonts w:ascii="Liberation Sans" w:hAnsi="Liberation Sans"/>
          <w:sz w:val="23"/>
          <w:szCs w:val="23"/>
          <w:shd w:val="clear" w:color="auto" w:fill="FFFFFF"/>
        </w:rPr>
        <w:t>  муниципальных образований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3D1337">
        <w:rPr>
          <w:rFonts w:ascii="Liberation Sans" w:hAnsi="Liberation Sans"/>
          <w:sz w:val="23"/>
          <w:szCs w:val="23"/>
          <w:shd w:val="clear" w:color="auto" w:fill="FFFFFF" w:themeFill="background1"/>
        </w:rPr>
        <w:t> </w:t>
      </w:r>
      <w:r w:rsidRPr="003D1337">
        <w:rPr>
          <w:rFonts w:ascii="Liberation Sans" w:hAnsi="Liberation Sans"/>
          <w:sz w:val="23"/>
          <w:szCs w:val="23"/>
          <w:shd w:val="clear" w:color="auto" w:fill="FFFFFF"/>
        </w:rPr>
        <w:t>Курганской области по созданию административных комиссий»;</w:t>
      </w:r>
    </w:p>
    <w:p w:rsidR="00A27161" w:rsidRPr="003D1337" w:rsidRDefault="00A27161" w:rsidP="00A27161">
      <w:pPr>
        <w:ind w:firstLine="709"/>
        <w:jc w:val="both"/>
        <w:rPr>
          <w:rFonts w:ascii="Liberation Sans" w:hAnsi="Liberation Sans"/>
          <w:sz w:val="23"/>
          <w:szCs w:val="23"/>
          <w:shd w:val="clear" w:color="auto" w:fill="FFFFFF"/>
        </w:rPr>
      </w:pPr>
      <w:r w:rsidRPr="003D1337">
        <w:rPr>
          <w:rFonts w:ascii="Liberation Sans" w:hAnsi="Liberation Sans"/>
          <w:sz w:val="23"/>
          <w:szCs w:val="23"/>
          <w:shd w:val="clear" w:color="auto" w:fill="FFFFFF"/>
        </w:rPr>
        <w:t>11)</w:t>
      </w:r>
      <w:r w:rsidR="003D1337">
        <w:rPr>
          <w:rFonts w:ascii="Liberation Sans" w:hAnsi="Liberation Sans"/>
          <w:sz w:val="23"/>
          <w:szCs w:val="23"/>
          <w:shd w:val="clear" w:color="auto" w:fill="FFFFFF"/>
        </w:rPr>
        <w:t xml:space="preserve"> </w:t>
      </w:r>
      <w:r w:rsidRPr="003D1337">
        <w:rPr>
          <w:rFonts w:ascii="Liberation Sans" w:hAnsi="Liberation Sans"/>
          <w:sz w:val="23"/>
          <w:szCs w:val="23"/>
          <w:shd w:val="clear" w:color="auto" w:fill="FFFFFF"/>
        </w:rPr>
        <w:t xml:space="preserve">образования, в соответствии с Законом Курганской области </w:t>
      </w:r>
      <w:r w:rsidRPr="003D1337">
        <w:rPr>
          <w:rFonts w:ascii="Liberation Sans" w:hAnsi="Liberation Sans"/>
          <w:sz w:val="23"/>
          <w:szCs w:val="23"/>
          <w:shd w:val="clear" w:color="auto" w:fill="FFFFFF"/>
        </w:rPr>
        <w:br/>
        <w:t xml:space="preserve">от 30 декабря 2005года № 118 «О </w:t>
      </w:r>
      <w:r w:rsidRPr="003D1337">
        <w:rPr>
          <w:rStyle w:val="af3"/>
          <w:rFonts w:ascii="Liberation Sans" w:hAnsi="Liberation Sans"/>
          <w:i w:val="0"/>
          <w:sz w:val="23"/>
          <w:szCs w:val="23"/>
          <w:shd w:val="clear" w:color="auto" w:fill="FFFFFF" w:themeFill="background1"/>
        </w:rPr>
        <w:t>наделении органов</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местного</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самоуправления</w:t>
      </w:r>
      <w:r w:rsidRPr="003D1337">
        <w:rPr>
          <w:rFonts w:ascii="Liberation Sans" w:hAnsi="Liberation Sans"/>
          <w:sz w:val="23"/>
          <w:szCs w:val="23"/>
          <w:shd w:val="clear" w:color="auto" w:fill="FFFFFF"/>
        </w:rPr>
        <w:t xml:space="preserve"> муниципальных образований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3D1337">
        <w:rPr>
          <w:rFonts w:ascii="Liberation Sans" w:hAnsi="Liberation Sans"/>
          <w:sz w:val="23"/>
          <w:szCs w:val="23"/>
          <w:shd w:val="clear" w:color="auto" w:fill="FFFFFF" w:themeFill="background1"/>
        </w:rPr>
        <w:t xml:space="preserve"> </w:t>
      </w:r>
      <w:r w:rsidRPr="003D1337">
        <w:rPr>
          <w:rFonts w:ascii="Liberation Sans" w:hAnsi="Liberation Sans"/>
          <w:sz w:val="23"/>
          <w:szCs w:val="23"/>
          <w:shd w:val="clear" w:color="auto" w:fill="FFFFFF"/>
        </w:rPr>
        <w:t>Курганской области в сфере образования»;</w:t>
      </w:r>
    </w:p>
    <w:p w:rsidR="00A27161" w:rsidRPr="009659DC" w:rsidRDefault="00A27161" w:rsidP="003D1337">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12) предоставления мер социальной поддержки лицам, проживающим и работающим в сельских населенных пунктах, рабочих поселках (поселках городского типа), в соответствии с Законом Курганской области</w:t>
      </w:r>
      <w:r w:rsidR="003D1337">
        <w:rPr>
          <w:rFonts w:ascii="Liberation Sans" w:hAnsi="Liberation Sans"/>
          <w:sz w:val="23"/>
          <w:szCs w:val="23"/>
          <w:shd w:val="clear" w:color="auto" w:fill="FFFFFF"/>
        </w:rPr>
        <w:t xml:space="preserve"> </w:t>
      </w:r>
      <w:r w:rsidRPr="009659DC">
        <w:rPr>
          <w:rFonts w:ascii="Liberation Sans" w:hAnsi="Liberation Sans"/>
          <w:sz w:val="23"/>
          <w:szCs w:val="23"/>
          <w:shd w:val="clear" w:color="auto" w:fill="FFFFFF"/>
        </w:rPr>
        <w:t>от 30 декабря 2005 года № 116 «О </w:t>
      </w:r>
      <w:r w:rsidRPr="003D1337">
        <w:rPr>
          <w:rStyle w:val="af3"/>
          <w:rFonts w:ascii="Liberation Sans" w:hAnsi="Liberation Sans"/>
          <w:i w:val="0"/>
          <w:sz w:val="23"/>
          <w:szCs w:val="23"/>
          <w:shd w:val="clear" w:color="auto" w:fill="FFFFFF" w:themeFill="background1"/>
        </w:rPr>
        <w:t>наделении</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 xml:space="preserve">органов </w:t>
      </w:r>
      <w:r w:rsidRPr="003D1337">
        <w:rPr>
          <w:rStyle w:val="af3"/>
          <w:rFonts w:ascii="Liberation Sans" w:hAnsi="Liberation Sans"/>
          <w:i w:val="0"/>
          <w:sz w:val="23"/>
          <w:szCs w:val="23"/>
          <w:shd w:val="clear" w:color="auto" w:fill="FFFFFF" w:themeFill="background1"/>
        </w:rPr>
        <w:lastRenderedPageBreak/>
        <w:t>местного</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самоуправления</w:t>
      </w:r>
      <w:r w:rsidRPr="009659DC">
        <w:rPr>
          <w:rFonts w:ascii="Liberation Sans" w:hAnsi="Liberation Sans"/>
          <w:sz w:val="23"/>
          <w:szCs w:val="23"/>
          <w:shd w:val="clear" w:color="auto" w:fill="FFFFFF"/>
        </w:rPr>
        <w:t> муниципальных образований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9659DC">
        <w:rPr>
          <w:rFonts w:ascii="Liberation Sans" w:hAnsi="Liberation Sans"/>
          <w:i/>
          <w:sz w:val="23"/>
          <w:szCs w:val="23"/>
          <w:shd w:val="clear" w:color="auto" w:fill="FFFFFF" w:themeFill="background1"/>
        </w:rPr>
        <w:t> </w:t>
      </w:r>
      <w:r w:rsidRPr="009659DC">
        <w:rPr>
          <w:rFonts w:ascii="Liberation Sans" w:hAnsi="Liberation Sans"/>
          <w:sz w:val="23"/>
          <w:szCs w:val="23"/>
          <w:shd w:val="clear" w:color="auto" w:fill="FFFFFF"/>
        </w:rPr>
        <w:t xml:space="preserve">Курганской области по предоставлению мер социальной </w:t>
      </w:r>
      <w:r w:rsidR="003D1337">
        <w:rPr>
          <w:rFonts w:ascii="Liberation Sans" w:hAnsi="Liberation Sans"/>
          <w:sz w:val="23"/>
          <w:szCs w:val="23"/>
          <w:shd w:val="clear" w:color="auto" w:fill="FFFFFF"/>
        </w:rPr>
        <w:t xml:space="preserve"> </w:t>
      </w:r>
      <w:r w:rsidRPr="009659DC">
        <w:rPr>
          <w:rFonts w:ascii="Liberation Sans" w:hAnsi="Liberation Sans"/>
          <w:sz w:val="23"/>
          <w:szCs w:val="23"/>
          <w:shd w:val="clear" w:color="auto" w:fill="FFFFFF"/>
        </w:rPr>
        <w:t>поддержки лицам, проживающим и работающим в сельских населенных пунктах, рабочих поселках (поселках городского типа) на территории Курганской области»;</w:t>
      </w:r>
    </w:p>
    <w:p w:rsidR="00A27161" w:rsidRPr="009659DC" w:rsidRDefault="00A27161" w:rsidP="00A27161">
      <w:pPr>
        <w:ind w:firstLine="709"/>
        <w:jc w:val="both"/>
        <w:rPr>
          <w:rFonts w:ascii="Liberation Sans" w:hAnsi="Liberation Sans"/>
          <w:sz w:val="23"/>
          <w:szCs w:val="23"/>
          <w:shd w:val="clear" w:color="auto" w:fill="FFFFFF"/>
        </w:rPr>
      </w:pPr>
      <w:r w:rsidRPr="009659DC">
        <w:rPr>
          <w:rFonts w:ascii="Liberation Sans" w:hAnsi="Liberation Sans"/>
          <w:sz w:val="23"/>
          <w:szCs w:val="23"/>
          <w:shd w:val="clear" w:color="auto" w:fill="FFFFFF"/>
        </w:rPr>
        <w:t xml:space="preserve">13) хранения, комплектования, учету и использованию Архивного фонда Курганской области, в соответствии с Законом Курганской области </w:t>
      </w:r>
      <w:r w:rsidRPr="009659DC">
        <w:rPr>
          <w:rFonts w:ascii="Liberation Sans" w:hAnsi="Liberation Sans"/>
          <w:sz w:val="23"/>
          <w:szCs w:val="23"/>
          <w:shd w:val="clear" w:color="auto" w:fill="FFFFFF"/>
        </w:rPr>
        <w:br/>
        <w:t>от 3 ноября 2005 года № 86 «О </w:t>
      </w:r>
      <w:r w:rsidRPr="003D1337">
        <w:rPr>
          <w:rStyle w:val="af3"/>
          <w:rFonts w:ascii="Liberation Sans" w:hAnsi="Liberation Sans"/>
          <w:i w:val="0"/>
          <w:sz w:val="23"/>
          <w:szCs w:val="23"/>
          <w:shd w:val="clear" w:color="auto" w:fill="FFFFFF" w:themeFill="background1"/>
        </w:rPr>
        <w:t>наделении</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органов</w:t>
      </w:r>
      <w:r w:rsidRPr="003D1337">
        <w:rPr>
          <w:rFonts w:ascii="Liberation Sans" w:hAnsi="Liberation Sans"/>
          <w:i/>
          <w:sz w:val="23"/>
          <w:szCs w:val="23"/>
          <w:shd w:val="clear" w:color="auto" w:fill="FFFFFF" w:themeFill="background1"/>
        </w:rPr>
        <w:t> </w:t>
      </w:r>
      <w:r w:rsidRPr="003D1337">
        <w:rPr>
          <w:rStyle w:val="af3"/>
          <w:rFonts w:ascii="Liberation Sans" w:hAnsi="Liberation Sans"/>
          <w:i w:val="0"/>
          <w:sz w:val="23"/>
          <w:szCs w:val="23"/>
          <w:shd w:val="clear" w:color="auto" w:fill="FFFFFF" w:themeFill="background1"/>
        </w:rPr>
        <w:t>местного</w:t>
      </w:r>
      <w:r w:rsidRPr="003D1337">
        <w:rPr>
          <w:rFonts w:ascii="Liberation Sans" w:hAnsi="Liberation Sans"/>
          <w:i/>
          <w:sz w:val="23"/>
          <w:szCs w:val="23"/>
          <w:shd w:val="clear" w:color="auto" w:fill="FFFFFF" w:themeFill="background1"/>
        </w:rPr>
        <w:t xml:space="preserve"> </w:t>
      </w:r>
      <w:r w:rsidRPr="003D1337">
        <w:rPr>
          <w:rStyle w:val="af3"/>
          <w:rFonts w:ascii="Liberation Sans" w:hAnsi="Liberation Sans"/>
          <w:i w:val="0"/>
          <w:sz w:val="23"/>
          <w:szCs w:val="23"/>
          <w:shd w:val="clear" w:color="auto" w:fill="FFFFFF" w:themeFill="background1"/>
        </w:rPr>
        <w:t>самоуправления</w:t>
      </w:r>
      <w:r w:rsidRPr="009659DC">
        <w:rPr>
          <w:rFonts w:ascii="Liberation Sans" w:hAnsi="Liberation Sans"/>
          <w:sz w:val="23"/>
          <w:szCs w:val="23"/>
          <w:shd w:val="clear" w:color="auto" w:fill="FFFFFF"/>
        </w:rPr>
        <w:t xml:space="preserve"> муниципальных районов, муниципальных и городских округов Курганской области отдельными государственными </w:t>
      </w:r>
      <w:r w:rsidRPr="003D1337">
        <w:rPr>
          <w:rStyle w:val="af3"/>
          <w:rFonts w:ascii="Liberation Sans" w:hAnsi="Liberation Sans"/>
          <w:i w:val="0"/>
          <w:sz w:val="23"/>
          <w:szCs w:val="23"/>
          <w:shd w:val="clear" w:color="auto" w:fill="FFFFFF" w:themeFill="background1"/>
        </w:rPr>
        <w:t>полномочиями</w:t>
      </w:r>
      <w:r w:rsidRPr="009659DC">
        <w:rPr>
          <w:rFonts w:ascii="Liberation Sans" w:hAnsi="Liberation Sans"/>
          <w:i/>
          <w:sz w:val="23"/>
          <w:szCs w:val="23"/>
          <w:shd w:val="clear" w:color="auto" w:fill="FFFFFF" w:themeFill="background1"/>
        </w:rPr>
        <w:t> </w:t>
      </w:r>
      <w:r w:rsidRPr="009659DC">
        <w:rPr>
          <w:rFonts w:ascii="Liberation Sans" w:hAnsi="Liberation Sans"/>
          <w:sz w:val="23"/>
          <w:szCs w:val="23"/>
          <w:shd w:val="clear" w:color="auto" w:fill="FFFFFF"/>
        </w:rPr>
        <w:t>Курганской области по хранению, комплектованию, учету и использованию Архивного фонда Курганской области.».</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1.2. Устав Мишкинского муниципального округа Курганской области дополнить статьей 9.2 следующего содержания:</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w:t>
      </w:r>
      <w:r w:rsidRPr="00A56A3D">
        <w:rPr>
          <w:rFonts w:ascii="Liberation Sans" w:hAnsi="Liberation Sans"/>
          <w:b/>
          <w:color w:val="22272F"/>
          <w:sz w:val="23"/>
          <w:szCs w:val="23"/>
          <w:shd w:val="clear" w:color="auto" w:fill="FFFFFF"/>
        </w:rPr>
        <w:t>Статья 9.2. Полномочия органов местного самоуправления по решению вопросов местного значения, перераспределенных законами Курганской области</w:t>
      </w:r>
      <w:r w:rsidRPr="00A56A3D">
        <w:rPr>
          <w:rFonts w:ascii="Liberation Sans" w:hAnsi="Liberation Sans"/>
          <w:color w:val="22272F"/>
          <w:sz w:val="23"/>
          <w:szCs w:val="23"/>
          <w:shd w:val="clear" w:color="auto" w:fill="FFFFFF"/>
        </w:rPr>
        <w:t>.</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В целях решения вопросов местного значения, перераспределенных законами Курганской области, органы местного самоуправления Мишкинского муниципального округа обладают следующими полномочиями по решению вопросов в сфере:</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 распоряжения земельными участками, в соответствии с законом Курганской области от 23 декабря 2020г. № 128 «О перераспределении полномочий между органами местного самоуправления муниципальных образований Курганской области и органами государственной власти Курганской области по распоряжению земельными участками, государственная собственность на которые не разграничена, для реализации масштабных инвестиционных проектов и внесении изменения в статью 3 Закона Курганской области «Об управлении и распоряжении землями и земельными участками на территории Курганской области».</w:t>
      </w:r>
    </w:p>
    <w:p w:rsidR="00A27161" w:rsidRPr="00A56A3D" w:rsidRDefault="00A27161" w:rsidP="00A27161">
      <w:pPr>
        <w:jc w:val="both"/>
        <w:rPr>
          <w:rFonts w:ascii="Liberation Sans" w:hAnsi="Liberation Sans"/>
          <w:sz w:val="23"/>
          <w:szCs w:val="23"/>
          <w:shd w:val="clear" w:color="auto" w:fill="FFFFFF"/>
        </w:rPr>
      </w:pPr>
      <w:r w:rsidRPr="00A56A3D">
        <w:rPr>
          <w:rFonts w:ascii="Liberation Sans" w:hAnsi="Liberation Sans"/>
          <w:color w:val="FF0000"/>
          <w:sz w:val="23"/>
          <w:szCs w:val="23"/>
          <w:shd w:val="clear" w:color="auto" w:fill="FFFFFF"/>
        </w:rPr>
        <w:tab/>
      </w:r>
      <w:r w:rsidRPr="00A56A3D">
        <w:rPr>
          <w:rFonts w:ascii="Liberation Sans" w:hAnsi="Liberation Sans"/>
          <w:sz w:val="23"/>
          <w:szCs w:val="23"/>
          <w:shd w:val="clear" w:color="auto" w:fill="FFFFFF"/>
        </w:rPr>
        <w:t>1.3. Часть 2 статьи 18 Устава изложить в следующей редакции:</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sz w:val="23"/>
          <w:szCs w:val="23"/>
          <w:shd w:val="clear" w:color="auto" w:fill="FFFFFF"/>
        </w:rPr>
        <w:t>«</w:t>
      </w:r>
      <w:r w:rsidRPr="00A56A3D">
        <w:rPr>
          <w:rFonts w:ascii="Liberation Sans" w:hAnsi="Liberation Sans"/>
          <w:color w:val="22272F"/>
          <w:sz w:val="23"/>
          <w:szCs w:val="23"/>
          <w:shd w:val="clear" w:color="auto" w:fill="FFFFFF"/>
        </w:rPr>
        <w:t>2. Староста сельского населенного пункта назначается Думой Мишкинского муниципального округа, в состав которого входит данный сельский населенный пункт,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sz w:val="23"/>
          <w:szCs w:val="23"/>
          <w:shd w:val="clear" w:color="auto" w:fill="FFFFFF"/>
        </w:rPr>
        <w:t>1.4. Пункт 1 части 4 статьи 18 Устава изложить в следующей редакции:</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color w:val="22272F"/>
          <w:sz w:val="23"/>
          <w:szCs w:val="23"/>
          <w:shd w:val="clear" w:color="auto" w:fill="FFFFFF"/>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Думы Мишкинского муниципального округа, осуществляющего свои полномочия на непостоянной основе, или должность муниципальной службы;».</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sz w:val="23"/>
          <w:szCs w:val="23"/>
          <w:shd w:val="clear" w:color="auto" w:fill="FFFFFF"/>
        </w:rPr>
        <w:t>1.5. Часть 5 статьи 20 Устава изложить в следующей редакции:</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sz w:val="23"/>
          <w:szCs w:val="23"/>
          <w:shd w:val="clear" w:color="auto" w:fill="FFFFFF"/>
        </w:rPr>
        <w:t>«5.</w:t>
      </w:r>
      <w:r w:rsidRPr="00A56A3D">
        <w:rPr>
          <w:rFonts w:ascii="Liberation Sans" w:hAnsi="Liberation Sans"/>
          <w:color w:val="FF0000"/>
          <w:sz w:val="23"/>
          <w:szCs w:val="23"/>
          <w:shd w:val="clear" w:color="auto" w:fill="FFFFFF"/>
        </w:rPr>
        <w:t xml:space="preserve"> </w:t>
      </w:r>
      <w:r w:rsidRPr="00A56A3D">
        <w:rPr>
          <w:rFonts w:ascii="Liberation Sans" w:hAnsi="Liberation Sans"/>
          <w:color w:val="22272F"/>
          <w:sz w:val="23"/>
          <w:szCs w:val="23"/>
          <w:shd w:val="clear" w:color="auto" w:fill="FFFFFF"/>
        </w:rPr>
        <w:t xml:space="preserve">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w:t>
      </w:r>
      <w:r w:rsidRPr="00A56A3D">
        <w:rPr>
          <w:rFonts w:ascii="Liberation Sans" w:hAnsi="Liberation Sans"/>
          <w:sz w:val="23"/>
          <w:szCs w:val="23"/>
          <w:shd w:val="clear" w:color="auto" w:fill="FFFFFF"/>
        </w:rPr>
        <w:t>с </w:t>
      </w:r>
      <w:hyperlink r:id="rId9" w:anchor="/document/12138258/entry/3" w:history="1">
        <w:r w:rsidRPr="00A56A3D">
          <w:rPr>
            <w:rStyle w:val="a4"/>
            <w:rFonts w:ascii="Liberation Sans" w:hAnsi="Liberation Sans"/>
            <w:color w:val="auto"/>
            <w:sz w:val="23"/>
            <w:szCs w:val="23"/>
            <w:shd w:val="clear" w:color="auto" w:fill="FFFFFF"/>
          </w:rPr>
          <w:t>законодательством</w:t>
        </w:r>
      </w:hyperlink>
      <w:r w:rsidRPr="00A56A3D">
        <w:rPr>
          <w:rFonts w:ascii="Liberation Sans" w:hAnsi="Liberation Sans"/>
          <w:color w:val="22272F"/>
          <w:sz w:val="23"/>
          <w:szCs w:val="23"/>
          <w:shd w:val="clear" w:color="auto" w:fill="FFFFFF"/>
        </w:rPr>
        <w:t> о градостроительной деятельности.»;</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1.6. Часть 1 статьи 27 Устава дополнить пунктами 12-15 следующего содержания:</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 xml:space="preserve">12) определение порядка представления лицами, замещающими должности муниципальной службы, а также гражданами, претендующими на замещение должностей муниципальной </w:t>
      </w:r>
      <w:r w:rsidR="003D1337" w:rsidRPr="00A56A3D">
        <w:rPr>
          <w:rFonts w:ascii="Liberation Sans" w:hAnsi="Liberation Sans"/>
          <w:color w:val="22272F"/>
          <w:sz w:val="23"/>
          <w:szCs w:val="23"/>
          <w:shd w:val="clear" w:color="auto" w:fill="FFFFFF"/>
        </w:rPr>
        <w:t>службы, сведений</w:t>
      </w:r>
      <w:r w:rsidRPr="00A56A3D">
        <w:rPr>
          <w:rFonts w:ascii="Liberation Sans" w:hAnsi="Liberation Sans"/>
          <w:color w:val="22272F"/>
          <w:sz w:val="23"/>
          <w:szCs w:val="23"/>
          <w:shd w:val="clear" w:color="auto" w:fill="FFFFFF"/>
        </w:rPr>
        <w:t xml:space="preserve">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сведения о своих расходах, а также о расходах своих супруги (супруга) и несовершеннолетних детей;</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 xml:space="preserve">13) определение порядка размещения сведений о доходах, расходах, об имуществе и обязательствах имущественного характера лиц, замещающих муниципальные должности, должности муниципальной службы в органах местного самоуправления Мишкинского </w:t>
      </w:r>
      <w:r w:rsidRPr="00A56A3D">
        <w:rPr>
          <w:rFonts w:ascii="Liberation Sans" w:hAnsi="Liberation Sans"/>
          <w:color w:val="22272F"/>
          <w:sz w:val="23"/>
          <w:szCs w:val="23"/>
          <w:shd w:val="clear" w:color="auto" w:fill="FFFFFF"/>
        </w:rPr>
        <w:lastRenderedPageBreak/>
        <w:t>муниципального округа Курганской области и руководителей муниципальных учреждений Мишкинского муниципального округа Курганской области, и членов их семей на официальных сайтах органов местного самоуправления Мишкинского муниципального округа Курганской области и предоставления этих сведений общероссийским, региональным и муниципальным средствам массовой информации для опубликования;</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14)</w:t>
      </w:r>
      <w:r w:rsidRPr="00A56A3D">
        <w:rPr>
          <w:sz w:val="23"/>
          <w:szCs w:val="23"/>
        </w:rPr>
        <w:t xml:space="preserve"> </w:t>
      </w:r>
      <w:r w:rsidRPr="00A56A3D">
        <w:rPr>
          <w:rFonts w:ascii="Liberation Sans" w:hAnsi="Liberation Sans"/>
          <w:color w:val="22272F"/>
          <w:sz w:val="23"/>
          <w:szCs w:val="23"/>
          <w:shd w:val="clear" w:color="auto" w:fill="FFFFFF"/>
        </w:rPr>
        <w:t>определение порядка сообщения отдельными категориями лиц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(служебных) обязанностей, сдачи и оценки подарка, реализации (выкупа) и зачисления средств, вырученных от его реализации;</w:t>
      </w:r>
    </w:p>
    <w:p w:rsidR="00A27161" w:rsidRPr="00A56A3D" w:rsidRDefault="00A27161" w:rsidP="00A27161">
      <w:pPr>
        <w:ind w:firstLine="709"/>
        <w:jc w:val="both"/>
        <w:rPr>
          <w:rFonts w:ascii="Liberation Sans" w:hAnsi="Liberation Sans"/>
          <w:color w:val="22272F"/>
          <w:sz w:val="23"/>
          <w:szCs w:val="23"/>
          <w:shd w:val="clear" w:color="auto" w:fill="FFFFFF"/>
        </w:rPr>
      </w:pPr>
      <w:r w:rsidRPr="00A56A3D">
        <w:rPr>
          <w:rFonts w:ascii="Liberation Sans" w:hAnsi="Liberation Sans"/>
          <w:color w:val="22272F"/>
          <w:sz w:val="23"/>
          <w:szCs w:val="23"/>
          <w:shd w:val="clear" w:color="auto" w:fill="FFFFFF"/>
        </w:rPr>
        <w:t xml:space="preserve">15) определение порядка принятия лицами, замещающими муниципальные должности </w:t>
      </w:r>
      <w:r w:rsidR="00872844" w:rsidRPr="00A56A3D">
        <w:rPr>
          <w:rFonts w:ascii="Liberation Sans" w:hAnsi="Liberation Sans"/>
          <w:color w:val="22272F"/>
          <w:sz w:val="23"/>
          <w:szCs w:val="23"/>
          <w:shd w:val="clear" w:color="auto" w:fill="FFFFFF"/>
        </w:rPr>
        <w:t>Мишкинского муниципального</w:t>
      </w:r>
      <w:r w:rsidRPr="00A56A3D">
        <w:rPr>
          <w:rFonts w:ascii="Liberation Sans" w:hAnsi="Liberation Sans"/>
          <w:color w:val="22272F"/>
          <w:sz w:val="23"/>
          <w:szCs w:val="23"/>
          <w:shd w:val="clear" w:color="auto" w:fill="FFFFFF"/>
        </w:rPr>
        <w:t xml:space="preserve"> округа Курганской области и осуществляющими свои полномочия на постоянной основе, почетных и специальных званий, наград и иных знаков отличия (за исключением научных и спортивных) иностранных государств, международных организаций, политических партий, иных общественных объединений и других организаций.</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sz w:val="23"/>
          <w:szCs w:val="23"/>
          <w:shd w:val="clear" w:color="auto" w:fill="FFFFFF"/>
        </w:rPr>
        <w:t>1.7. Часть 1 статьи 33 Устава дополнить частью 1.1 следующего содержания:</w:t>
      </w:r>
    </w:p>
    <w:p w:rsidR="00A27161" w:rsidRPr="00A56A3D" w:rsidRDefault="00A27161" w:rsidP="00A27161">
      <w:pPr>
        <w:ind w:firstLine="709"/>
        <w:jc w:val="both"/>
        <w:rPr>
          <w:rFonts w:ascii="Liberation Sans" w:hAnsi="Liberation Sans"/>
          <w:sz w:val="23"/>
          <w:szCs w:val="23"/>
          <w:shd w:val="clear" w:color="auto" w:fill="FFFFFF"/>
        </w:rPr>
      </w:pPr>
      <w:r w:rsidRPr="00A56A3D">
        <w:rPr>
          <w:rFonts w:ascii="Liberation Sans" w:hAnsi="Liberation Sans"/>
          <w:sz w:val="23"/>
          <w:szCs w:val="23"/>
          <w:shd w:val="clear" w:color="auto" w:fill="FFFFFF"/>
        </w:rPr>
        <w:t xml:space="preserve">«1.1) Полномочия депутата Думы Мишкинского муниципального округа прекращаются досрочно решением Думы Мишкинского муниципального округа в случае отсутствия депутата без уважительных причин на всех заседаниях Думы Мишкинского муниципального </w:t>
      </w:r>
      <w:r w:rsidR="00872844" w:rsidRPr="00A56A3D">
        <w:rPr>
          <w:rFonts w:ascii="Liberation Sans" w:hAnsi="Liberation Sans"/>
          <w:sz w:val="23"/>
          <w:szCs w:val="23"/>
          <w:shd w:val="clear" w:color="auto" w:fill="FFFFFF"/>
        </w:rPr>
        <w:t>округа в</w:t>
      </w:r>
      <w:r w:rsidRPr="00A56A3D">
        <w:rPr>
          <w:rFonts w:ascii="Liberation Sans" w:hAnsi="Liberation Sans"/>
          <w:sz w:val="23"/>
          <w:szCs w:val="23"/>
          <w:shd w:val="clear" w:color="auto" w:fill="FFFFFF"/>
        </w:rPr>
        <w:t xml:space="preserve"> течение шести месяцев подряд».</w:t>
      </w:r>
    </w:p>
    <w:p w:rsidR="00A27161" w:rsidRPr="00A56A3D" w:rsidRDefault="00A27161" w:rsidP="00A27161">
      <w:pPr>
        <w:ind w:firstLine="709"/>
        <w:jc w:val="both"/>
        <w:rPr>
          <w:rFonts w:ascii="Arial" w:hAnsi="Arial" w:cs="Arial"/>
          <w:sz w:val="23"/>
          <w:szCs w:val="23"/>
        </w:rPr>
      </w:pPr>
      <w:r w:rsidRPr="00A56A3D">
        <w:rPr>
          <w:rFonts w:ascii="Arial" w:hAnsi="Arial" w:cs="Arial"/>
          <w:sz w:val="23"/>
          <w:szCs w:val="23"/>
        </w:rPr>
        <w:t>2. Решение вступает в силу после официального опубликования.</w:t>
      </w:r>
    </w:p>
    <w:p w:rsidR="00A27161" w:rsidRPr="00A56A3D" w:rsidRDefault="00A27161" w:rsidP="00A27161">
      <w:pPr>
        <w:ind w:firstLine="709"/>
        <w:jc w:val="both"/>
        <w:rPr>
          <w:rFonts w:ascii="Arial" w:hAnsi="Arial" w:cs="Arial"/>
          <w:sz w:val="23"/>
          <w:szCs w:val="23"/>
        </w:rPr>
      </w:pPr>
      <w:r w:rsidRPr="00A56A3D">
        <w:rPr>
          <w:rFonts w:ascii="Arial" w:hAnsi="Arial" w:cs="Arial"/>
          <w:sz w:val="23"/>
          <w:szCs w:val="23"/>
        </w:rPr>
        <w:t>3. Опубликовать настоящее решение в информационном бюллетене «Официальный вестник Администрации Мишкинского муниципального округа» в течение 7 дней со дня его поступления из Управления Министерства юстиции Российской Федерации по Курганской области.</w:t>
      </w:r>
    </w:p>
    <w:p w:rsidR="00A27161" w:rsidRPr="00A56A3D" w:rsidRDefault="00A27161" w:rsidP="00A27161">
      <w:pPr>
        <w:ind w:firstLine="709"/>
        <w:jc w:val="both"/>
        <w:rPr>
          <w:rFonts w:ascii="Arial" w:hAnsi="Arial" w:cs="Arial"/>
          <w:sz w:val="23"/>
          <w:szCs w:val="23"/>
        </w:rPr>
      </w:pPr>
      <w:r w:rsidRPr="00A56A3D">
        <w:rPr>
          <w:rFonts w:ascii="Arial" w:hAnsi="Arial" w:cs="Arial"/>
          <w:sz w:val="23"/>
          <w:szCs w:val="23"/>
        </w:rPr>
        <w:t>4. Контроль за исполнением настоящего решения возложить на председателя Думы Мишкинского муниципального округа.</w:t>
      </w:r>
    </w:p>
    <w:p w:rsidR="00A27161" w:rsidRPr="00A56A3D" w:rsidRDefault="00A27161" w:rsidP="00A27161">
      <w:pPr>
        <w:tabs>
          <w:tab w:val="left" w:pos="142"/>
        </w:tabs>
        <w:rPr>
          <w:rFonts w:ascii="Arial" w:hAnsi="Arial" w:cs="Arial"/>
          <w:sz w:val="23"/>
          <w:szCs w:val="23"/>
        </w:rPr>
      </w:pPr>
    </w:p>
    <w:p w:rsidR="00A27161" w:rsidRPr="00A56A3D" w:rsidRDefault="00A27161" w:rsidP="00A27161">
      <w:pPr>
        <w:tabs>
          <w:tab w:val="left" w:pos="142"/>
        </w:tabs>
        <w:rPr>
          <w:rFonts w:ascii="Arial" w:hAnsi="Arial" w:cs="Arial"/>
          <w:sz w:val="23"/>
          <w:szCs w:val="23"/>
        </w:rPr>
      </w:pPr>
    </w:p>
    <w:p w:rsidR="00A27161" w:rsidRPr="00A56A3D" w:rsidRDefault="00A27161" w:rsidP="00A27161">
      <w:pPr>
        <w:rPr>
          <w:rFonts w:ascii="Arial" w:hAnsi="Arial" w:cs="Arial"/>
          <w:sz w:val="23"/>
          <w:szCs w:val="23"/>
        </w:rPr>
      </w:pPr>
      <w:r>
        <w:rPr>
          <w:rFonts w:ascii="Arial" w:hAnsi="Arial" w:cs="Arial"/>
          <w:sz w:val="23"/>
          <w:szCs w:val="23"/>
        </w:rPr>
        <w:t xml:space="preserve">                    </w:t>
      </w:r>
      <w:r w:rsidRPr="00A56A3D">
        <w:rPr>
          <w:rFonts w:ascii="Arial" w:hAnsi="Arial" w:cs="Arial"/>
          <w:sz w:val="23"/>
          <w:szCs w:val="23"/>
        </w:rPr>
        <w:t xml:space="preserve">Председатель </w:t>
      </w:r>
    </w:p>
    <w:p w:rsidR="00A27161" w:rsidRPr="00A56A3D" w:rsidRDefault="00A27161" w:rsidP="00A27161">
      <w:pPr>
        <w:rPr>
          <w:rFonts w:ascii="Arial" w:hAnsi="Arial" w:cs="Arial"/>
          <w:sz w:val="23"/>
          <w:szCs w:val="23"/>
        </w:rPr>
      </w:pPr>
      <w:r w:rsidRPr="00A56A3D">
        <w:rPr>
          <w:rFonts w:ascii="Arial" w:hAnsi="Arial" w:cs="Arial"/>
          <w:sz w:val="23"/>
          <w:szCs w:val="23"/>
        </w:rPr>
        <w:t>Думы Мишкинского муниципального округа</w:t>
      </w:r>
    </w:p>
    <w:p w:rsidR="00A27161" w:rsidRPr="00A56A3D" w:rsidRDefault="00A27161" w:rsidP="00A27161">
      <w:pPr>
        <w:rPr>
          <w:rFonts w:ascii="Arial" w:hAnsi="Arial" w:cs="Arial"/>
          <w:sz w:val="23"/>
          <w:szCs w:val="23"/>
        </w:rPr>
      </w:pPr>
      <w:r>
        <w:rPr>
          <w:rFonts w:ascii="Arial" w:hAnsi="Arial" w:cs="Arial"/>
          <w:sz w:val="23"/>
          <w:szCs w:val="23"/>
        </w:rPr>
        <w:t xml:space="preserve">             </w:t>
      </w:r>
      <w:r w:rsidRPr="00A56A3D">
        <w:rPr>
          <w:rFonts w:ascii="Arial" w:hAnsi="Arial" w:cs="Arial"/>
          <w:sz w:val="23"/>
          <w:szCs w:val="23"/>
        </w:rPr>
        <w:t>Курганской области                                                                                  В.В. Сажин</w:t>
      </w:r>
    </w:p>
    <w:p w:rsidR="00A27161" w:rsidRPr="00A56A3D" w:rsidRDefault="00A27161" w:rsidP="00A27161">
      <w:pPr>
        <w:rPr>
          <w:rFonts w:ascii="Arial" w:hAnsi="Arial" w:cs="Arial"/>
          <w:sz w:val="23"/>
          <w:szCs w:val="23"/>
        </w:rPr>
      </w:pPr>
    </w:p>
    <w:p w:rsidR="00A27161" w:rsidRPr="00A56A3D" w:rsidRDefault="00A27161" w:rsidP="00A27161">
      <w:pPr>
        <w:rPr>
          <w:rFonts w:ascii="Arial" w:hAnsi="Arial" w:cs="Arial"/>
          <w:sz w:val="23"/>
          <w:szCs w:val="23"/>
        </w:rPr>
      </w:pPr>
    </w:p>
    <w:p w:rsidR="00A27161" w:rsidRPr="00A56A3D" w:rsidRDefault="00A27161" w:rsidP="00A27161">
      <w:pPr>
        <w:rPr>
          <w:rFonts w:ascii="Arial" w:hAnsi="Arial" w:cs="Arial"/>
          <w:sz w:val="23"/>
          <w:szCs w:val="23"/>
        </w:rPr>
      </w:pPr>
      <w:r>
        <w:rPr>
          <w:rFonts w:ascii="Arial" w:hAnsi="Arial" w:cs="Arial"/>
          <w:sz w:val="23"/>
          <w:szCs w:val="23"/>
        </w:rPr>
        <w:t xml:space="preserve">                       </w:t>
      </w:r>
      <w:r w:rsidRPr="00A56A3D">
        <w:rPr>
          <w:rFonts w:ascii="Arial" w:hAnsi="Arial" w:cs="Arial"/>
          <w:sz w:val="23"/>
          <w:szCs w:val="23"/>
        </w:rPr>
        <w:t xml:space="preserve">Глава </w:t>
      </w:r>
    </w:p>
    <w:p w:rsidR="00A27161" w:rsidRPr="00A56A3D" w:rsidRDefault="00A27161" w:rsidP="00A27161">
      <w:pPr>
        <w:rPr>
          <w:rFonts w:ascii="Arial" w:hAnsi="Arial" w:cs="Arial"/>
          <w:sz w:val="23"/>
          <w:szCs w:val="23"/>
        </w:rPr>
      </w:pPr>
      <w:r w:rsidRPr="00A56A3D">
        <w:rPr>
          <w:rFonts w:ascii="Arial" w:hAnsi="Arial" w:cs="Arial"/>
          <w:sz w:val="23"/>
          <w:szCs w:val="23"/>
        </w:rPr>
        <w:t>Мишкинского муниципального округа</w:t>
      </w:r>
    </w:p>
    <w:p w:rsidR="009F4736" w:rsidRDefault="00A27161" w:rsidP="00A27161">
      <w:pPr>
        <w:tabs>
          <w:tab w:val="left" w:pos="1134"/>
        </w:tabs>
        <w:jc w:val="both"/>
        <w:rPr>
          <w:rFonts w:ascii="Liberation Sans" w:hAnsi="Liberation Sans" w:cs="Arial"/>
          <w:sz w:val="22"/>
          <w:szCs w:val="22"/>
        </w:rPr>
      </w:pPr>
      <w:r>
        <w:rPr>
          <w:rFonts w:ascii="Arial" w:hAnsi="Arial" w:cs="Arial"/>
          <w:sz w:val="23"/>
          <w:szCs w:val="23"/>
        </w:rPr>
        <w:t xml:space="preserve">             </w:t>
      </w:r>
      <w:r w:rsidRPr="00A56A3D">
        <w:rPr>
          <w:rFonts w:ascii="Arial" w:hAnsi="Arial" w:cs="Arial"/>
          <w:sz w:val="23"/>
          <w:szCs w:val="23"/>
        </w:rPr>
        <w:t>Курганской области                                                                                 Д.В. Мамонтов</w:t>
      </w:r>
      <w:r w:rsidR="006C0B8E" w:rsidRPr="00E73F39">
        <w:rPr>
          <w:rFonts w:ascii="Liberation Sans" w:hAnsi="Liberation Sans" w:cs="Arial"/>
          <w:sz w:val="22"/>
          <w:szCs w:val="22"/>
        </w:rPr>
        <w:t xml:space="preserve"> </w:t>
      </w: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Default="009F4736" w:rsidP="00A27161">
      <w:pPr>
        <w:tabs>
          <w:tab w:val="left" w:pos="1134"/>
        </w:tabs>
        <w:jc w:val="both"/>
        <w:rPr>
          <w:rFonts w:ascii="Liberation Sans" w:hAnsi="Liberation Sans" w:cs="Arial"/>
          <w:sz w:val="22"/>
          <w:szCs w:val="22"/>
        </w:rPr>
      </w:pPr>
    </w:p>
    <w:p w:rsidR="009F4736" w:rsidRPr="0086544F" w:rsidRDefault="009F4736" w:rsidP="009F4736">
      <w:pPr>
        <w:jc w:val="center"/>
        <w:rPr>
          <w:rFonts w:ascii="Liberation Sans" w:hAnsi="Liberation Sans"/>
        </w:rPr>
      </w:pPr>
      <w:r w:rsidRPr="0086544F">
        <w:rPr>
          <w:rFonts w:ascii="Liberation Sans" w:hAnsi="Liberation Sans"/>
          <w:noProof/>
          <w:lang w:eastAsia="ru-RU"/>
        </w:rPr>
        <w:drawing>
          <wp:inline distT="0" distB="0" distL="0" distR="0">
            <wp:extent cx="698500" cy="750570"/>
            <wp:effectExtent l="0" t="0" r="6350" b="0"/>
            <wp:docPr id="2" name="Рисунок 2"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98500" cy="750570"/>
                    </a:xfrm>
                    <a:prstGeom prst="rect">
                      <a:avLst/>
                    </a:prstGeom>
                    <a:noFill/>
                    <a:ln>
                      <a:noFill/>
                    </a:ln>
                  </pic:spPr>
                </pic:pic>
              </a:graphicData>
            </a:graphic>
          </wp:inline>
        </w:drawing>
      </w:r>
    </w:p>
    <w:p w:rsidR="009F4736" w:rsidRPr="0086544F" w:rsidRDefault="009F4736" w:rsidP="009F4736">
      <w:pPr>
        <w:spacing w:line="360" w:lineRule="auto"/>
        <w:rPr>
          <w:rFonts w:ascii="Liberation Sans" w:hAnsi="Liberation Sans"/>
          <w:b/>
          <w:caps/>
          <w:sz w:val="26"/>
        </w:rPr>
      </w:pPr>
    </w:p>
    <w:p w:rsidR="009F4736" w:rsidRPr="009F4736" w:rsidRDefault="009F4736" w:rsidP="009F4736">
      <w:pPr>
        <w:jc w:val="center"/>
        <w:rPr>
          <w:rFonts w:ascii="Liberation Sans" w:hAnsi="Liberation Sans"/>
          <w:b/>
          <w:caps/>
          <w:sz w:val="24"/>
          <w:szCs w:val="24"/>
        </w:rPr>
      </w:pPr>
      <w:r w:rsidRPr="009F4736">
        <w:rPr>
          <w:rFonts w:ascii="Liberation Sans" w:hAnsi="Liberation Sans"/>
          <w:b/>
          <w:caps/>
          <w:sz w:val="24"/>
          <w:szCs w:val="24"/>
        </w:rPr>
        <w:t>Курганская область</w:t>
      </w:r>
    </w:p>
    <w:p w:rsidR="009F4736" w:rsidRPr="009F4736" w:rsidRDefault="009F4736" w:rsidP="009F4736">
      <w:pPr>
        <w:jc w:val="center"/>
        <w:rPr>
          <w:rFonts w:ascii="Liberation Sans" w:hAnsi="Liberation Sans"/>
          <w:b/>
          <w:caps/>
          <w:sz w:val="24"/>
          <w:szCs w:val="24"/>
        </w:rPr>
      </w:pPr>
      <w:r w:rsidRPr="009F4736">
        <w:rPr>
          <w:rFonts w:ascii="Liberation Sans" w:hAnsi="Liberation Sans"/>
          <w:b/>
          <w:caps/>
          <w:sz w:val="24"/>
          <w:szCs w:val="24"/>
        </w:rPr>
        <w:t>Мишкинский МУНИЦИПАЛЬНЫЙ ОКРУГ</w:t>
      </w:r>
    </w:p>
    <w:p w:rsidR="009F4736" w:rsidRPr="009F4736" w:rsidRDefault="009F4736" w:rsidP="009F4736">
      <w:pPr>
        <w:jc w:val="center"/>
        <w:rPr>
          <w:rFonts w:ascii="Liberation Sans" w:hAnsi="Liberation Sans"/>
          <w:b/>
          <w:caps/>
          <w:sz w:val="24"/>
          <w:szCs w:val="24"/>
        </w:rPr>
      </w:pPr>
      <w:r w:rsidRPr="009F4736">
        <w:rPr>
          <w:rFonts w:ascii="Liberation Sans" w:hAnsi="Liberation Sans"/>
          <w:b/>
          <w:caps/>
          <w:sz w:val="24"/>
          <w:szCs w:val="24"/>
        </w:rPr>
        <w:t>ГЛАВА Мишкинского МУНИЦИПАЛЬНОГО ОКРУГА</w:t>
      </w:r>
    </w:p>
    <w:p w:rsidR="009F4736" w:rsidRPr="0086544F" w:rsidRDefault="009F4736" w:rsidP="009F4736">
      <w:pPr>
        <w:spacing w:line="360" w:lineRule="auto"/>
        <w:jc w:val="center"/>
        <w:rPr>
          <w:rFonts w:ascii="Liberation Sans" w:hAnsi="Liberation Sans"/>
          <w:b/>
          <w:caps/>
          <w:sz w:val="28"/>
          <w:szCs w:val="28"/>
        </w:rPr>
      </w:pPr>
    </w:p>
    <w:p w:rsidR="009F4736" w:rsidRPr="009F4736" w:rsidRDefault="009F4736" w:rsidP="009F4736">
      <w:pPr>
        <w:pStyle w:val="5"/>
        <w:tabs>
          <w:tab w:val="left" w:pos="708"/>
        </w:tabs>
        <w:spacing w:before="0"/>
        <w:rPr>
          <w:rFonts w:ascii="Liberation Sans" w:hAnsi="Liberation Sans" w:cs="Arial"/>
          <w:sz w:val="48"/>
          <w:szCs w:val="48"/>
        </w:rPr>
      </w:pPr>
      <w:r w:rsidRPr="009F4736">
        <w:rPr>
          <w:rFonts w:ascii="Liberation Sans" w:hAnsi="Liberation Sans" w:cs="Arial"/>
          <w:sz w:val="48"/>
          <w:szCs w:val="48"/>
        </w:rPr>
        <w:t>ПОСТАНОВЛЕНИЕ</w:t>
      </w:r>
    </w:p>
    <w:p w:rsidR="009F4736" w:rsidRDefault="009F4736" w:rsidP="009F4736">
      <w:pPr>
        <w:rPr>
          <w:rFonts w:ascii="Liberation Sans" w:hAnsi="Liberation Sans"/>
          <w:sz w:val="26"/>
        </w:rPr>
      </w:pPr>
    </w:p>
    <w:p w:rsidR="009F4736" w:rsidRPr="009F4736" w:rsidRDefault="009F4736" w:rsidP="009F4736">
      <w:pPr>
        <w:rPr>
          <w:rFonts w:ascii="Liberation Sans" w:hAnsi="Liberation Sans"/>
          <w:sz w:val="23"/>
          <w:szCs w:val="23"/>
          <w:u w:val="single"/>
        </w:rPr>
      </w:pPr>
      <w:r w:rsidRPr="009F4736">
        <w:rPr>
          <w:rFonts w:ascii="Liberation Sans" w:hAnsi="Liberation Sans"/>
          <w:sz w:val="23"/>
          <w:szCs w:val="23"/>
          <w:u w:val="single"/>
        </w:rPr>
        <w:t>от____31 июля___2023 года__№ __17__</w:t>
      </w:r>
    </w:p>
    <w:p w:rsidR="009F4736" w:rsidRPr="009F4736" w:rsidRDefault="009F4736" w:rsidP="009F4736">
      <w:pPr>
        <w:rPr>
          <w:rFonts w:ascii="Liberation Sans" w:hAnsi="Liberation Sans"/>
          <w:sz w:val="23"/>
          <w:szCs w:val="23"/>
        </w:rPr>
      </w:pPr>
      <w:r w:rsidRPr="009F4736">
        <w:rPr>
          <w:rFonts w:ascii="Liberation Sans" w:hAnsi="Liberation Sans"/>
          <w:sz w:val="23"/>
          <w:szCs w:val="23"/>
        </w:rPr>
        <w:t xml:space="preserve">                            р.п. Мишкино</w:t>
      </w:r>
    </w:p>
    <w:p w:rsidR="009F4736" w:rsidRPr="009F4736" w:rsidRDefault="009F4736" w:rsidP="009F4736">
      <w:pPr>
        <w:rPr>
          <w:rFonts w:ascii="Liberation Sans" w:hAnsi="Liberation Sans"/>
          <w:sz w:val="23"/>
          <w:szCs w:val="23"/>
        </w:rPr>
      </w:pPr>
    </w:p>
    <w:p w:rsidR="009F4736" w:rsidRPr="009F4736" w:rsidRDefault="009F4736" w:rsidP="009F4736">
      <w:pPr>
        <w:rPr>
          <w:rFonts w:ascii="Liberation Sans" w:hAnsi="Liberation Sans"/>
          <w:sz w:val="23"/>
          <w:szCs w:val="23"/>
        </w:rPr>
      </w:pPr>
    </w:p>
    <w:p w:rsidR="009F4736" w:rsidRPr="009F4736" w:rsidRDefault="009F4736" w:rsidP="009F4736">
      <w:pPr>
        <w:rPr>
          <w:rFonts w:ascii="Liberation Sans" w:hAnsi="Liberation Sans"/>
          <w:sz w:val="23"/>
          <w:szCs w:val="23"/>
        </w:rPr>
      </w:pPr>
    </w:p>
    <w:p w:rsidR="009F4736" w:rsidRDefault="009F4736" w:rsidP="009F4736">
      <w:pPr>
        <w:jc w:val="center"/>
        <w:rPr>
          <w:rFonts w:ascii="Liberation Sans" w:hAnsi="Liberation Sans"/>
          <w:b/>
          <w:sz w:val="23"/>
          <w:szCs w:val="23"/>
        </w:rPr>
      </w:pPr>
      <w:r w:rsidRPr="009F4736">
        <w:rPr>
          <w:rFonts w:ascii="Liberation Sans" w:hAnsi="Liberation Sans"/>
          <w:b/>
          <w:sz w:val="23"/>
          <w:szCs w:val="23"/>
        </w:rPr>
        <w:t>О назначении публичных слушаний по проекту предоставления разреше</w:t>
      </w:r>
      <w:r>
        <w:rPr>
          <w:rFonts w:ascii="Liberation Sans" w:hAnsi="Liberation Sans"/>
          <w:b/>
          <w:sz w:val="23"/>
          <w:szCs w:val="23"/>
        </w:rPr>
        <w:t>ния</w:t>
      </w:r>
    </w:p>
    <w:p w:rsidR="009F4736" w:rsidRPr="009F4736" w:rsidRDefault="009F4736" w:rsidP="009F4736">
      <w:pPr>
        <w:jc w:val="center"/>
        <w:rPr>
          <w:rFonts w:ascii="Liberation Sans" w:hAnsi="Liberation Sans"/>
          <w:b/>
          <w:sz w:val="23"/>
          <w:szCs w:val="23"/>
        </w:rPr>
      </w:pPr>
      <w:r w:rsidRPr="009F4736">
        <w:rPr>
          <w:rFonts w:ascii="Liberation Sans" w:hAnsi="Liberation Sans"/>
          <w:b/>
          <w:sz w:val="23"/>
          <w:szCs w:val="23"/>
        </w:rPr>
        <w:t xml:space="preserve">на условно разрешенный вид использования земельного участка </w:t>
      </w:r>
    </w:p>
    <w:p w:rsidR="009F4736" w:rsidRPr="009F4736" w:rsidRDefault="009F4736" w:rsidP="009F4736">
      <w:pPr>
        <w:rPr>
          <w:rFonts w:ascii="Liberation Sans" w:hAnsi="Liberation Sans"/>
          <w:sz w:val="23"/>
          <w:szCs w:val="23"/>
        </w:rPr>
      </w:pPr>
    </w:p>
    <w:p w:rsidR="009F4736" w:rsidRPr="009F4736" w:rsidRDefault="009F4736" w:rsidP="009F4736">
      <w:pPr>
        <w:rPr>
          <w:rFonts w:ascii="Liberation Sans" w:hAnsi="Liberation Sans"/>
          <w:sz w:val="23"/>
          <w:szCs w:val="23"/>
        </w:rPr>
      </w:pPr>
    </w:p>
    <w:p w:rsidR="009F4736" w:rsidRPr="009F4736" w:rsidRDefault="009F4736" w:rsidP="009F4736">
      <w:pPr>
        <w:ind w:firstLine="709"/>
        <w:jc w:val="both"/>
        <w:rPr>
          <w:rFonts w:ascii="Liberation Sans" w:hAnsi="Liberation Sans"/>
          <w:bCs/>
          <w:color w:val="000000"/>
          <w:sz w:val="23"/>
          <w:szCs w:val="23"/>
        </w:rPr>
      </w:pPr>
      <w:r w:rsidRPr="009F4736">
        <w:rPr>
          <w:rFonts w:ascii="Liberation Sans" w:hAnsi="Liberation Sans"/>
          <w:sz w:val="23"/>
          <w:szCs w:val="23"/>
        </w:rPr>
        <w:t xml:space="preserve">В соответствии со статьей </w:t>
      </w:r>
      <w:hyperlink r:id="rId11" w:history="1">
        <w:r w:rsidRPr="009F4736">
          <w:rPr>
            <w:rFonts w:ascii="Liberation Sans" w:hAnsi="Liberation Sans"/>
            <w:color w:val="000000"/>
            <w:sz w:val="23"/>
            <w:szCs w:val="23"/>
          </w:rPr>
          <w:t>3</w:t>
        </w:r>
      </w:hyperlink>
      <w:r w:rsidRPr="009F4736">
        <w:rPr>
          <w:rFonts w:ascii="Liberation Sans" w:hAnsi="Liberation Sans"/>
          <w:color w:val="000000"/>
          <w:sz w:val="23"/>
          <w:szCs w:val="23"/>
        </w:rPr>
        <w:t>9</w:t>
      </w:r>
      <w:r w:rsidRPr="009F4736">
        <w:rPr>
          <w:rFonts w:ascii="Liberation Sans" w:hAnsi="Liberation Sans"/>
          <w:sz w:val="23"/>
          <w:szCs w:val="23"/>
        </w:rPr>
        <w:t xml:space="preserve"> Градостроительного кодекса Российской Федерации, </w:t>
      </w:r>
      <w:r w:rsidRPr="009F4736">
        <w:rPr>
          <w:rFonts w:ascii="Liberation Sans" w:hAnsi="Liberation Sans"/>
          <w:bCs/>
          <w:color w:val="000000"/>
          <w:sz w:val="23"/>
          <w:szCs w:val="23"/>
        </w:rPr>
        <w:t>решением Думы Мишкинского муниципального округа Курганской области от 28 марта 2023 года № 289 «</w:t>
      </w:r>
      <w:r w:rsidRPr="009F4736">
        <w:rPr>
          <w:rFonts w:ascii="Liberation Sans" w:hAnsi="Liberation Sans"/>
          <w:bCs/>
          <w:sz w:val="23"/>
          <w:szCs w:val="23"/>
        </w:rPr>
        <w:t xml:space="preserve">Об утверждении положения об общественных обсуждениях и о публичных слушаниях по вопросам градостроительной деятельности на территории </w:t>
      </w:r>
      <w:r w:rsidRPr="009F4736">
        <w:rPr>
          <w:rFonts w:ascii="Liberation Sans" w:hAnsi="Liberation Sans"/>
          <w:bCs/>
          <w:color w:val="000000"/>
          <w:sz w:val="23"/>
          <w:szCs w:val="23"/>
        </w:rPr>
        <w:t xml:space="preserve">Мишкинского муниципального округа Курганской области»,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9F4736">
        <w:rPr>
          <w:rFonts w:ascii="Liberation Sans" w:hAnsi="Liberation Sans"/>
          <w:sz w:val="23"/>
          <w:szCs w:val="23"/>
        </w:rPr>
        <w:t>руководствуясь ст. 36 Устава Мишкинского муниципального округа Курганской области</w:t>
      </w:r>
    </w:p>
    <w:p w:rsidR="009F4736" w:rsidRPr="009F4736" w:rsidRDefault="009F4736" w:rsidP="009F4736">
      <w:pPr>
        <w:pStyle w:val="21"/>
        <w:ind w:firstLine="0"/>
        <w:rPr>
          <w:rFonts w:ascii="Liberation Sans" w:hAnsi="Liberation Sans" w:cs="Arial"/>
          <w:sz w:val="23"/>
          <w:szCs w:val="23"/>
        </w:rPr>
      </w:pPr>
      <w:r w:rsidRPr="009F4736">
        <w:rPr>
          <w:rFonts w:ascii="Liberation Sans" w:hAnsi="Liberation Sans" w:cs="Arial"/>
          <w:sz w:val="23"/>
          <w:szCs w:val="23"/>
        </w:rPr>
        <w:t>ПОСТАНОВЛЯЮ:</w:t>
      </w:r>
    </w:p>
    <w:p w:rsidR="009F4736" w:rsidRPr="009F4736" w:rsidRDefault="009F4736" w:rsidP="009F4736">
      <w:pPr>
        <w:autoSpaceDE w:val="0"/>
        <w:autoSpaceDN w:val="0"/>
        <w:adjustRightInd w:val="0"/>
        <w:ind w:firstLine="709"/>
        <w:jc w:val="both"/>
        <w:rPr>
          <w:rFonts w:ascii="Liberation Sans" w:hAnsi="Liberation Sans"/>
          <w:sz w:val="23"/>
          <w:szCs w:val="23"/>
        </w:rPr>
      </w:pPr>
      <w:r w:rsidRPr="009F4736">
        <w:rPr>
          <w:rFonts w:ascii="Liberation Sans" w:hAnsi="Liberation Sans"/>
          <w:color w:val="000000"/>
          <w:sz w:val="23"/>
          <w:szCs w:val="23"/>
        </w:rPr>
        <w:t>1. Назначить публичные слушания по вопросу предоставления индивидуальному предпринимателю Тимофееву Роману Андреевичу разрешения на условно разрешенный вид использования земельного участка с кадастровым номером 45:12:030113:2797 площадью 598 кв.м., расположенного по адресу: Курганская область, Мишкинский район, р.п. Мишкино, ул. Ленина, 14, с вида разрешенного использования земельного участка «Магазины» (площадью объекта не более 150 кв.м.) на вид разрешенного использования земельного участка «Магазины» (площадью торгового объекта не менее 150 кв.м. не более 300 кв.м.).</w:t>
      </w:r>
    </w:p>
    <w:p w:rsidR="009F4736" w:rsidRPr="009F4736" w:rsidRDefault="009F4736" w:rsidP="009F4736">
      <w:pPr>
        <w:autoSpaceDE w:val="0"/>
        <w:autoSpaceDN w:val="0"/>
        <w:adjustRightInd w:val="0"/>
        <w:ind w:firstLine="709"/>
        <w:jc w:val="both"/>
        <w:rPr>
          <w:rFonts w:ascii="Liberation Sans" w:hAnsi="Liberation Sans"/>
          <w:sz w:val="23"/>
          <w:szCs w:val="23"/>
        </w:rPr>
      </w:pPr>
      <w:r w:rsidRPr="009F4736">
        <w:rPr>
          <w:rFonts w:ascii="Liberation Sans" w:hAnsi="Liberation Sans"/>
          <w:color w:val="000000"/>
          <w:sz w:val="23"/>
          <w:szCs w:val="23"/>
        </w:rPr>
        <w:t>2.</w:t>
      </w:r>
      <w:r w:rsidRPr="009F4736">
        <w:rPr>
          <w:rFonts w:ascii="Liberation Sans" w:hAnsi="Liberation Sans"/>
          <w:color w:val="FF0000"/>
          <w:sz w:val="23"/>
          <w:szCs w:val="23"/>
        </w:rPr>
        <w:t xml:space="preserve"> </w:t>
      </w:r>
      <w:r w:rsidRPr="009F4736">
        <w:rPr>
          <w:rFonts w:ascii="Liberation Sans" w:hAnsi="Liberation Sans"/>
          <w:color w:val="000000"/>
          <w:sz w:val="23"/>
          <w:szCs w:val="23"/>
        </w:rPr>
        <w:t>Провести 14 августа 2023 года в 11.00 ч.</w:t>
      </w:r>
      <w:r w:rsidRPr="009F4736">
        <w:rPr>
          <w:rFonts w:ascii="Liberation Sans" w:hAnsi="Liberation Sans"/>
          <w:color w:val="FF0000"/>
          <w:sz w:val="23"/>
          <w:szCs w:val="23"/>
        </w:rPr>
        <w:t xml:space="preserve"> </w:t>
      </w:r>
      <w:r w:rsidRPr="009F4736">
        <w:rPr>
          <w:rFonts w:ascii="Liberation Sans" w:hAnsi="Liberation Sans"/>
          <w:color w:val="000000"/>
          <w:sz w:val="23"/>
          <w:szCs w:val="23"/>
        </w:rPr>
        <w:t>в здании Администрации Мишкинского муниципального округа по адресу: Курганская область, Мишкинский район, р.п. Мишкино, ул. Ленина, д. 30, каб. № 32 публичные слушания по проекту</w:t>
      </w:r>
      <w:r w:rsidRPr="009F4736">
        <w:rPr>
          <w:rFonts w:ascii="Liberation Sans" w:hAnsi="Liberation Sans"/>
          <w:color w:val="FF0000"/>
          <w:sz w:val="23"/>
          <w:szCs w:val="23"/>
        </w:rPr>
        <w:t xml:space="preserve"> </w:t>
      </w:r>
      <w:r w:rsidRPr="009F4736">
        <w:rPr>
          <w:rFonts w:ascii="Liberation Sans" w:hAnsi="Liberation Sans"/>
          <w:sz w:val="23"/>
          <w:szCs w:val="23"/>
        </w:rPr>
        <w:t xml:space="preserve">предоставления </w:t>
      </w:r>
      <w:r w:rsidRPr="009F4736">
        <w:rPr>
          <w:rFonts w:ascii="Liberation Sans" w:hAnsi="Liberation Sans"/>
          <w:color w:val="000000"/>
          <w:sz w:val="23"/>
          <w:szCs w:val="23"/>
        </w:rPr>
        <w:t>индивидуальному предпринимателю Тимофееву Роману Андреевичу разрешения на условно разрешенный вид использования земельного участка с кадастровым номером 45:12:030113:2797 площадью 598 кв.м., расположенного по адресу: Курганская область, Мишкинский район, р.п. Мишкино, ул. Ленина, 14, с вида разрешенного использования земельного участка «Магазины» (площадью объекта не более 150 кв.м.) на вид разрешенного использования земельного участка «Магазины» (площадью торгового объекта не менее 150 кв.м. не более 300 кв.м.).</w:t>
      </w:r>
    </w:p>
    <w:p w:rsidR="009F4736" w:rsidRPr="009F4736" w:rsidRDefault="009F4736" w:rsidP="009F4736">
      <w:pPr>
        <w:autoSpaceDE w:val="0"/>
        <w:autoSpaceDN w:val="0"/>
        <w:adjustRightInd w:val="0"/>
        <w:ind w:firstLine="709"/>
        <w:jc w:val="both"/>
        <w:rPr>
          <w:rFonts w:ascii="Liberation Sans" w:hAnsi="Liberation Sans"/>
          <w:color w:val="FF0000"/>
          <w:sz w:val="23"/>
          <w:szCs w:val="23"/>
        </w:rPr>
      </w:pPr>
      <w:r w:rsidRPr="009F4736">
        <w:rPr>
          <w:rFonts w:ascii="Liberation Sans" w:hAnsi="Liberation Sans"/>
          <w:color w:val="000000"/>
          <w:sz w:val="23"/>
          <w:szCs w:val="23"/>
        </w:rPr>
        <w:t>3. Публичные слушания провести с участием</w:t>
      </w:r>
      <w:r w:rsidRPr="009F4736">
        <w:rPr>
          <w:rFonts w:ascii="Liberation Sans" w:hAnsi="Liberation Sans"/>
          <w:color w:val="FF0000"/>
          <w:sz w:val="23"/>
          <w:szCs w:val="23"/>
        </w:rPr>
        <w:t xml:space="preserve"> </w:t>
      </w:r>
      <w:r w:rsidRPr="009F4736">
        <w:rPr>
          <w:rFonts w:ascii="Liberation Sans" w:hAnsi="Liberation Sans"/>
          <w:color w:val="000000"/>
          <w:sz w:val="23"/>
          <w:szCs w:val="23"/>
          <w:shd w:val="clear" w:color="auto" w:fill="FFFFFF"/>
        </w:rPr>
        <w:t>граждан, постоянно проживающих в пределах территориальной зоны, в границах которой расположен земельный участок, указанный в пункте 2 настоящего постановления,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проживающих в границах земельных участков, прилегающих к земельному участку, указанному в пункте 2 настоящего постановления.</w:t>
      </w:r>
    </w:p>
    <w:p w:rsidR="009F4736" w:rsidRPr="009F4736" w:rsidRDefault="009F4736" w:rsidP="009F4736">
      <w:pPr>
        <w:autoSpaceDE w:val="0"/>
        <w:autoSpaceDN w:val="0"/>
        <w:adjustRightInd w:val="0"/>
        <w:ind w:firstLine="709"/>
        <w:jc w:val="both"/>
        <w:rPr>
          <w:rFonts w:ascii="Liberation Sans" w:hAnsi="Liberation Sans"/>
          <w:color w:val="000000"/>
          <w:sz w:val="23"/>
          <w:szCs w:val="23"/>
        </w:rPr>
      </w:pPr>
      <w:r w:rsidRPr="009F4736">
        <w:rPr>
          <w:rFonts w:ascii="Liberation Sans" w:hAnsi="Liberation Sans"/>
          <w:sz w:val="23"/>
          <w:szCs w:val="23"/>
        </w:rPr>
        <w:t xml:space="preserve">4. </w:t>
      </w:r>
      <w:r w:rsidRPr="009F4736">
        <w:rPr>
          <w:rFonts w:ascii="Liberation Sans" w:hAnsi="Liberation Sans"/>
          <w:color w:val="000000"/>
          <w:sz w:val="23"/>
          <w:szCs w:val="23"/>
        </w:rPr>
        <w:t xml:space="preserve">Определить организатором публичных слушаний комиссию </w:t>
      </w:r>
      <w:r w:rsidRPr="009F4736">
        <w:rPr>
          <w:rFonts w:ascii="Liberation Sans" w:hAnsi="Liberation Sans"/>
          <w:bCs/>
          <w:color w:val="000000"/>
          <w:sz w:val="23"/>
          <w:szCs w:val="23"/>
        </w:rPr>
        <w:t>по подготовке проектов правил землепользования и застройки поселений, входящих в состав Мишкинского муниципального округа (далее – Комиссия)</w:t>
      </w:r>
      <w:r w:rsidRPr="009F4736">
        <w:rPr>
          <w:rFonts w:ascii="Liberation Sans" w:hAnsi="Liberation Sans"/>
          <w:color w:val="000000"/>
          <w:sz w:val="23"/>
          <w:szCs w:val="23"/>
        </w:rPr>
        <w:t>.</w:t>
      </w:r>
    </w:p>
    <w:p w:rsidR="009F4736" w:rsidRPr="009F4736" w:rsidRDefault="009F4736" w:rsidP="009F4736">
      <w:pPr>
        <w:autoSpaceDE w:val="0"/>
        <w:autoSpaceDN w:val="0"/>
        <w:adjustRightInd w:val="0"/>
        <w:ind w:firstLine="709"/>
        <w:jc w:val="both"/>
        <w:rPr>
          <w:rFonts w:ascii="Liberation Sans" w:hAnsi="Liberation Sans"/>
          <w:color w:val="000000"/>
          <w:sz w:val="23"/>
          <w:szCs w:val="23"/>
        </w:rPr>
      </w:pPr>
      <w:r w:rsidRPr="009F4736">
        <w:rPr>
          <w:rFonts w:ascii="Liberation Sans" w:hAnsi="Liberation Sans"/>
          <w:color w:val="000000"/>
          <w:sz w:val="23"/>
          <w:szCs w:val="23"/>
        </w:rPr>
        <w:t>5. Комиссии:</w:t>
      </w:r>
    </w:p>
    <w:p w:rsidR="009F4736" w:rsidRPr="009F4736" w:rsidRDefault="009F4736" w:rsidP="009F4736">
      <w:pPr>
        <w:autoSpaceDE w:val="0"/>
        <w:autoSpaceDN w:val="0"/>
        <w:adjustRightInd w:val="0"/>
        <w:ind w:firstLine="709"/>
        <w:jc w:val="both"/>
        <w:rPr>
          <w:rFonts w:ascii="Liberation Sans" w:hAnsi="Liberation Sans"/>
          <w:color w:val="000000"/>
          <w:sz w:val="23"/>
          <w:szCs w:val="23"/>
        </w:rPr>
      </w:pPr>
      <w:r w:rsidRPr="009F4736">
        <w:rPr>
          <w:rFonts w:ascii="Liberation Sans" w:hAnsi="Liberation Sans"/>
          <w:color w:val="000000"/>
          <w:sz w:val="23"/>
          <w:szCs w:val="23"/>
        </w:rPr>
        <w:lastRenderedPageBreak/>
        <w:t>5.1) обеспечить прием и анализ замечаний и предложений участников публичных слушаний;</w:t>
      </w:r>
    </w:p>
    <w:p w:rsidR="009F4736" w:rsidRPr="009F4736" w:rsidRDefault="009F4736" w:rsidP="009F4736">
      <w:pPr>
        <w:autoSpaceDE w:val="0"/>
        <w:autoSpaceDN w:val="0"/>
        <w:adjustRightInd w:val="0"/>
        <w:ind w:firstLine="709"/>
        <w:jc w:val="both"/>
        <w:rPr>
          <w:rFonts w:ascii="Liberation Sans" w:hAnsi="Liberation Sans"/>
          <w:sz w:val="23"/>
          <w:szCs w:val="23"/>
          <w:highlight w:val="yellow"/>
        </w:rPr>
      </w:pPr>
      <w:r w:rsidRPr="009F4736">
        <w:rPr>
          <w:rFonts w:ascii="Liberation Sans" w:hAnsi="Liberation Sans"/>
          <w:color w:val="000000"/>
          <w:sz w:val="23"/>
          <w:szCs w:val="23"/>
        </w:rPr>
        <w:t>5.2) обеспечить ведение протокола публичных слушаний, подготовку заключения по результатам публичных слушаний.</w:t>
      </w:r>
    </w:p>
    <w:p w:rsidR="009F4736" w:rsidRPr="009F4736" w:rsidRDefault="009F4736" w:rsidP="009F4736">
      <w:pPr>
        <w:autoSpaceDE w:val="0"/>
        <w:autoSpaceDN w:val="0"/>
        <w:adjustRightInd w:val="0"/>
        <w:ind w:firstLine="709"/>
        <w:jc w:val="both"/>
        <w:rPr>
          <w:rFonts w:ascii="Liberation Sans" w:hAnsi="Liberation Sans"/>
          <w:color w:val="000000"/>
          <w:sz w:val="23"/>
          <w:szCs w:val="23"/>
        </w:rPr>
      </w:pPr>
      <w:r w:rsidRPr="009F4736">
        <w:rPr>
          <w:rFonts w:ascii="Liberation Sans" w:hAnsi="Liberation Sans"/>
          <w:sz w:val="23"/>
          <w:szCs w:val="23"/>
        </w:rPr>
        <w:t xml:space="preserve">6. Определить дату и место организации экспозиции демонстративных материалов - </w:t>
      </w:r>
      <w:r w:rsidRPr="009F4736">
        <w:rPr>
          <w:rFonts w:ascii="Liberation Sans" w:hAnsi="Liberation Sans"/>
          <w:color w:val="000000"/>
          <w:sz w:val="23"/>
          <w:szCs w:val="23"/>
        </w:rPr>
        <w:t>с 31 июля по 11 августа 2023 года с 8.00 до 16.00 часов по адресу: Курганская область, Мишкинский район, р.п. Мишкино, ул. Ленина, д. 30, каб. 32.</w:t>
      </w:r>
    </w:p>
    <w:p w:rsidR="009F4736" w:rsidRPr="009F4736" w:rsidRDefault="009F4736" w:rsidP="009F4736">
      <w:pPr>
        <w:ind w:firstLine="709"/>
        <w:jc w:val="both"/>
        <w:rPr>
          <w:rFonts w:ascii="Liberation Sans" w:hAnsi="Liberation Sans"/>
          <w:sz w:val="23"/>
          <w:szCs w:val="23"/>
        </w:rPr>
      </w:pPr>
      <w:r w:rsidRPr="009F4736">
        <w:rPr>
          <w:rFonts w:ascii="Liberation Sans" w:hAnsi="Liberation Sans"/>
          <w:color w:val="000000"/>
          <w:sz w:val="23"/>
          <w:szCs w:val="23"/>
        </w:rPr>
        <w:t>7. Определить срок подачи предложений и рекомендаций заинтересованными лицами по обсуждаемому вопросу в срок до 11 августа 2023 года в кабинет 32</w:t>
      </w:r>
      <w:r w:rsidRPr="009F4736">
        <w:rPr>
          <w:rFonts w:ascii="Liberation Sans" w:hAnsi="Liberation Sans"/>
          <w:color w:val="FF0000"/>
          <w:sz w:val="23"/>
          <w:szCs w:val="23"/>
        </w:rPr>
        <w:t xml:space="preserve"> </w:t>
      </w:r>
      <w:r w:rsidRPr="009F4736">
        <w:rPr>
          <w:rFonts w:ascii="Liberation Sans" w:hAnsi="Liberation Sans"/>
          <w:sz w:val="23"/>
          <w:szCs w:val="23"/>
        </w:rPr>
        <w:t>Администрации Мишкинского муниципального округа Курганской области по адресу: р.п. Мишкино, ул. Ленина, д. 30.</w:t>
      </w:r>
    </w:p>
    <w:p w:rsidR="009F4736" w:rsidRPr="009F4736" w:rsidRDefault="009F4736" w:rsidP="009F4736">
      <w:pPr>
        <w:pStyle w:val="21"/>
        <w:rPr>
          <w:rFonts w:ascii="Liberation Sans" w:hAnsi="Liberation Sans" w:cs="Arial"/>
          <w:sz w:val="23"/>
          <w:szCs w:val="23"/>
        </w:rPr>
      </w:pPr>
      <w:r w:rsidRPr="009F4736">
        <w:rPr>
          <w:rFonts w:ascii="Liberation Sans" w:hAnsi="Liberation Sans" w:cs="Arial"/>
          <w:sz w:val="23"/>
          <w:szCs w:val="23"/>
        </w:rPr>
        <w:t xml:space="preserve">8. Опубликовать настоящее постановление в информационном бюллетене </w:t>
      </w:r>
      <w:r w:rsidRPr="009F4736">
        <w:rPr>
          <w:rStyle w:val="11"/>
          <w:rFonts w:ascii="Liberation Sans" w:hAnsi="Liberation Sans"/>
          <w:sz w:val="23"/>
          <w:szCs w:val="23"/>
        </w:rPr>
        <w:t xml:space="preserve">«Официальный вестник Администрации Мишкинского муниципального округа Курганской области» </w:t>
      </w:r>
      <w:r w:rsidRPr="009F4736">
        <w:rPr>
          <w:rFonts w:ascii="Liberation Sans" w:hAnsi="Liberation Sans" w:cs="Arial"/>
          <w:sz w:val="23"/>
          <w:szCs w:val="23"/>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12" w:history="1">
        <w:r w:rsidRPr="009F4736">
          <w:rPr>
            <w:rStyle w:val="a4"/>
            <w:rFonts w:ascii="Liberation Sans" w:hAnsi="Liberation Sans" w:cs="Arial"/>
            <w:sz w:val="23"/>
            <w:szCs w:val="23"/>
          </w:rPr>
          <w:t>http://mishkino.kurganobl.ru/</w:t>
        </w:r>
      </w:hyperlink>
      <w:r w:rsidRPr="009F4736">
        <w:rPr>
          <w:rFonts w:ascii="Liberation Sans" w:hAnsi="Liberation Sans" w:cs="Arial"/>
          <w:sz w:val="23"/>
          <w:szCs w:val="23"/>
        </w:rPr>
        <w:t>.</w:t>
      </w:r>
    </w:p>
    <w:p w:rsidR="009F4736" w:rsidRPr="009F4736" w:rsidRDefault="009F4736" w:rsidP="009F4736">
      <w:pPr>
        <w:pStyle w:val="21"/>
        <w:rPr>
          <w:rFonts w:ascii="Liberation Sans" w:hAnsi="Liberation Sans" w:cs="Arial"/>
          <w:sz w:val="23"/>
          <w:szCs w:val="23"/>
        </w:rPr>
      </w:pPr>
      <w:r w:rsidRPr="009F4736">
        <w:rPr>
          <w:rFonts w:ascii="Liberation Sans" w:hAnsi="Liberation Sans" w:cs="Arial"/>
          <w:sz w:val="23"/>
          <w:szCs w:val="23"/>
        </w:rPr>
        <w:t>9. Настоящее постановление вступает в силу после его официального опубликования.</w:t>
      </w:r>
    </w:p>
    <w:p w:rsidR="009F4736" w:rsidRPr="009F4736" w:rsidRDefault="009F4736" w:rsidP="009F4736">
      <w:pPr>
        <w:ind w:firstLine="720"/>
        <w:jc w:val="both"/>
        <w:rPr>
          <w:rFonts w:ascii="Liberation Sans" w:hAnsi="Liberation Sans"/>
          <w:sz w:val="23"/>
          <w:szCs w:val="23"/>
        </w:rPr>
      </w:pPr>
      <w:r w:rsidRPr="009F4736">
        <w:rPr>
          <w:rFonts w:ascii="Liberation Sans" w:hAnsi="Liberation Sans"/>
          <w:sz w:val="23"/>
          <w:szCs w:val="23"/>
        </w:rPr>
        <w:t>10. Контроль за исполнением настоящего постановления возложить на первого заместителя Главы Мишкинского муниципального округа.</w:t>
      </w:r>
    </w:p>
    <w:p w:rsidR="009F4736" w:rsidRPr="009F4736" w:rsidRDefault="009F4736" w:rsidP="009F4736">
      <w:pPr>
        <w:pStyle w:val="21"/>
        <w:rPr>
          <w:rFonts w:ascii="Liberation Sans" w:hAnsi="Liberation Sans" w:cs="Arial"/>
          <w:sz w:val="23"/>
          <w:szCs w:val="23"/>
        </w:rPr>
      </w:pPr>
    </w:p>
    <w:p w:rsidR="009F4736" w:rsidRPr="009F4736" w:rsidRDefault="009F4736" w:rsidP="009F4736">
      <w:pPr>
        <w:pStyle w:val="21"/>
        <w:rPr>
          <w:rFonts w:ascii="Liberation Sans" w:hAnsi="Liberation Sans" w:cs="Arial"/>
          <w:sz w:val="23"/>
          <w:szCs w:val="23"/>
        </w:rPr>
      </w:pPr>
    </w:p>
    <w:p w:rsidR="009F4736" w:rsidRPr="009F4736" w:rsidRDefault="009F4736" w:rsidP="009F4736">
      <w:pPr>
        <w:pStyle w:val="21"/>
        <w:rPr>
          <w:rFonts w:ascii="Liberation Sans" w:hAnsi="Liberation Sans" w:cs="Arial"/>
          <w:sz w:val="23"/>
          <w:szCs w:val="23"/>
        </w:rPr>
      </w:pPr>
    </w:p>
    <w:p w:rsidR="009F4736" w:rsidRPr="009F4736" w:rsidRDefault="009F4736" w:rsidP="009F4736">
      <w:pPr>
        <w:rPr>
          <w:rFonts w:ascii="Liberation Sans" w:hAnsi="Liberation Sans"/>
          <w:sz w:val="23"/>
          <w:szCs w:val="23"/>
        </w:rPr>
      </w:pPr>
      <w:r w:rsidRPr="009F4736">
        <w:rPr>
          <w:rFonts w:ascii="Liberation Sans" w:hAnsi="Liberation Sans"/>
          <w:sz w:val="23"/>
          <w:szCs w:val="23"/>
        </w:rPr>
        <w:t xml:space="preserve">                        Глава</w:t>
      </w:r>
    </w:p>
    <w:p w:rsidR="009F4736" w:rsidRPr="009F4736" w:rsidRDefault="009F4736" w:rsidP="009F4736">
      <w:pPr>
        <w:rPr>
          <w:rFonts w:ascii="Liberation Sans" w:hAnsi="Liberation Sans"/>
          <w:sz w:val="23"/>
          <w:szCs w:val="23"/>
        </w:rPr>
      </w:pPr>
      <w:r w:rsidRPr="009F4736">
        <w:rPr>
          <w:rFonts w:ascii="Liberation Sans" w:hAnsi="Liberation Sans"/>
          <w:sz w:val="23"/>
          <w:szCs w:val="23"/>
        </w:rPr>
        <w:t>Мишкинского муниципального округа                                                     Д.В. Мамонтов</w:t>
      </w:r>
    </w:p>
    <w:p w:rsidR="009F4736" w:rsidRPr="009F4736" w:rsidRDefault="009F4736" w:rsidP="009F4736">
      <w:pPr>
        <w:rPr>
          <w:rFonts w:ascii="Liberation Sans" w:hAnsi="Liberation Sans"/>
          <w:sz w:val="23"/>
          <w:szCs w:val="23"/>
        </w:rPr>
      </w:pPr>
      <w:r w:rsidRPr="009F4736">
        <w:rPr>
          <w:rFonts w:ascii="Liberation Sans" w:hAnsi="Liberation Sans"/>
          <w:sz w:val="23"/>
          <w:szCs w:val="23"/>
        </w:rPr>
        <w:t xml:space="preserve">             Курганской области                                                    </w:t>
      </w:r>
    </w:p>
    <w:p w:rsidR="009F4736" w:rsidRPr="0086544F" w:rsidRDefault="009F4736" w:rsidP="009F4736">
      <w:pPr>
        <w:rPr>
          <w:rFonts w:ascii="Liberation Sans" w:hAnsi="Liberation Sans"/>
        </w:rPr>
      </w:pPr>
    </w:p>
    <w:p w:rsidR="009F4736" w:rsidRDefault="009F4736" w:rsidP="009F4736">
      <w:pPr>
        <w:rPr>
          <w:rFonts w:ascii="Liberation Sans" w:hAnsi="Liberation Sans"/>
        </w:rPr>
      </w:pPr>
    </w:p>
    <w:p w:rsidR="009F4736" w:rsidRDefault="009F4736" w:rsidP="009F4736">
      <w:pPr>
        <w:rPr>
          <w:rFonts w:ascii="Liberation Sans" w:hAnsi="Liberation Sans"/>
          <w:sz w:val="22"/>
        </w:rPr>
      </w:pPr>
    </w:p>
    <w:p w:rsidR="009F4736" w:rsidRDefault="009F4736" w:rsidP="009F4736">
      <w:pPr>
        <w:rPr>
          <w:rFonts w:ascii="Liberation Sans" w:hAnsi="Liberation Sans"/>
          <w:sz w:val="22"/>
        </w:rPr>
      </w:pPr>
    </w:p>
    <w:p w:rsidR="009F4736" w:rsidRPr="0050173B" w:rsidRDefault="009F4736" w:rsidP="009F4736">
      <w:pPr>
        <w:jc w:val="both"/>
        <w:rPr>
          <w:rFonts w:ascii="Liberation Sans" w:hAnsi="Liberation Sans"/>
          <w:sz w:val="18"/>
        </w:rPr>
      </w:pPr>
      <w:r>
        <w:rPr>
          <w:rFonts w:ascii="Liberation Sans" w:hAnsi="Liberation Sans"/>
          <w:sz w:val="18"/>
        </w:rPr>
        <w:t>Хрюкина Н.Л.</w:t>
      </w:r>
    </w:p>
    <w:p w:rsidR="009F4736" w:rsidRDefault="009F4736" w:rsidP="009F4736">
      <w:pPr>
        <w:jc w:val="both"/>
        <w:rPr>
          <w:rFonts w:ascii="Liberation Sans" w:hAnsi="Liberation Sans"/>
          <w:sz w:val="18"/>
        </w:rPr>
      </w:pPr>
      <w:r>
        <w:rPr>
          <w:rFonts w:ascii="Liberation Sans" w:hAnsi="Liberation Sans"/>
          <w:sz w:val="18"/>
        </w:rPr>
        <w:t>31815</w:t>
      </w: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AB1AF7" w:rsidRDefault="00AB1AF7" w:rsidP="009F4736">
      <w:pPr>
        <w:jc w:val="both"/>
        <w:rPr>
          <w:rFonts w:ascii="Liberation Sans" w:hAnsi="Liberation Sans"/>
          <w:sz w:val="18"/>
        </w:rPr>
      </w:pPr>
    </w:p>
    <w:p w:rsidR="00212EC8" w:rsidRPr="00212EC8" w:rsidRDefault="00212EC8" w:rsidP="00212EC8">
      <w:pPr>
        <w:pStyle w:val="ConsPlusNonformat"/>
        <w:jc w:val="center"/>
        <w:rPr>
          <w:rFonts w:ascii="Liberation Sans" w:hAnsi="Liberation Sans" w:cs="Arial"/>
          <w:sz w:val="23"/>
          <w:szCs w:val="23"/>
        </w:rPr>
      </w:pPr>
      <w:r w:rsidRPr="00212EC8">
        <w:rPr>
          <w:rFonts w:ascii="Liberation Sans" w:hAnsi="Liberation Sans" w:cs="Arial"/>
          <w:sz w:val="23"/>
          <w:szCs w:val="23"/>
        </w:rPr>
        <w:t>Оповещение о начале публичных слушаний</w:t>
      </w:r>
    </w:p>
    <w:p w:rsidR="00212EC8" w:rsidRPr="00212EC8" w:rsidRDefault="00212EC8" w:rsidP="00212EC8">
      <w:pPr>
        <w:pStyle w:val="ConsPlusNonformat"/>
        <w:jc w:val="both"/>
        <w:rPr>
          <w:rFonts w:ascii="Liberation Sans" w:hAnsi="Liberation Sans" w:cs="Arial"/>
          <w:sz w:val="23"/>
          <w:szCs w:val="23"/>
        </w:rPr>
      </w:pPr>
    </w:p>
    <w:p w:rsidR="00212EC8" w:rsidRPr="00212EC8" w:rsidRDefault="00212EC8" w:rsidP="00212EC8">
      <w:pPr>
        <w:ind w:firstLine="709"/>
        <w:jc w:val="both"/>
        <w:rPr>
          <w:rFonts w:ascii="Liberation Sans" w:hAnsi="Liberation Sans"/>
          <w:b/>
          <w:sz w:val="23"/>
          <w:szCs w:val="23"/>
        </w:rPr>
      </w:pPr>
      <w:r w:rsidRPr="00212EC8">
        <w:rPr>
          <w:rFonts w:ascii="Liberation Sans" w:hAnsi="Liberation Sans" w:cs="Arial"/>
          <w:sz w:val="23"/>
          <w:szCs w:val="23"/>
        </w:rPr>
        <w:t xml:space="preserve">В соответствии с постановлением Главы Мишкинского муниципального округа Курганской области </w:t>
      </w:r>
      <w:r w:rsidRPr="00212EC8">
        <w:rPr>
          <w:rFonts w:ascii="Liberation Sans" w:hAnsi="Liberation Sans" w:cs="Arial"/>
          <w:color w:val="000000" w:themeColor="text1"/>
          <w:sz w:val="23"/>
          <w:szCs w:val="23"/>
        </w:rPr>
        <w:t>от 31 июля 2023 года № 17</w:t>
      </w:r>
      <w:r w:rsidRPr="00212EC8">
        <w:rPr>
          <w:rFonts w:ascii="Liberation Sans" w:hAnsi="Liberation Sans" w:cs="Arial"/>
          <w:sz w:val="23"/>
          <w:szCs w:val="23"/>
        </w:rPr>
        <w:t xml:space="preserve"> </w:t>
      </w:r>
      <w:r w:rsidRPr="00212EC8">
        <w:rPr>
          <w:rFonts w:ascii="Liberation Sans" w:hAnsi="Liberation Sans" w:cs="Arial"/>
          <w:sz w:val="23"/>
          <w:szCs w:val="23"/>
          <w:u w:val="single"/>
        </w:rPr>
        <w:t>«</w:t>
      </w:r>
      <w:r w:rsidRPr="00212EC8">
        <w:rPr>
          <w:rFonts w:ascii="Liberation Sans" w:hAnsi="Liberation Sans"/>
          <w:sz w:val="23"/>
          <w:szCs w:val="23"/>
          <w:u w:val="single"/>
        </w:rPr>
        <w:t>О назначении публичных слушаний по проекту предоставления разрешения на условно разрешенный вид использования земельного участка</w:t>
      </w:r>
      <w:r w:rsidRPr="00212EC8">
        <w:rPr>
          <w:rFonts w:ascii="Liberation Sans" w:hAnsi="Liberation Sans" w:cs="Arial"/>
          <w:sz w:val="23"/>
          <w:szCs w:val="23"/>
          <w:u w:val="single"/>
        </w:rPr>
        <w:t>»</w:t>
      </w:r>
      <w:r w:rsidRPr="00212EC8">
        <w:rPr>
          <w:rFonts w:ascii="Liberation Sans" w:hAnsi="Liberation Sans" w:cs="Arial"/>
          <w:sz w:val="23"/>
          <w:szCs w:val="23"/>
        </w:rPr>
        <w:t xml:space="preserve"> </w:t>
      </w:r>
    </w:p>
    <w:p w:rsidR="00212EC8" w:rsidRPr="00212EC8" w:rsidRDefault="00212EC8" w:rsidP="00212EC8">
      <w:pPr>
        <w:pStyle w:val="ConsPlusNonformat"/>
        <w:jc w:val="both"/>
        <w:rPr>
          <w:rFonts w:ascii="Liberation Sans" w:hAnsi="Liberation Sans" w:cs="Arial"/>
          <w:sz w:val="23"/>
          <w:szCs w:val="23"/>
          <w:vertAlign w:val="superscript"/>
        </w:rPr>
      </w:pPr>
      <w:r w:rsidRPr="00212EC8">
        <w:rPr>
          <w:rFonts w:ascii="Liberation Sans" w:hAnsi="Liberation Sans" w:cs="Arial"/>
          <w:sz w:val="23"/>
          <w:szCs w:val="23"/>
          <w:vertAlign w:val="superscript"/>
        </w:rPr>
        <w:t xml:space="preserve">                                                               наименование постановления</w:t>
      </w:r>
    </w:p>
    <w:p w:rsidR="00212EC8" w:rsidRPr="00212EC8" w:rsidRDefault="00212EC8" w:rsidP="00212EC8">
      <w:pPr>
        <w:jc w:val="both"/>
        <w:rPr>
          <w:rFonts w:ascii="Liberation Sans" w:hAnsi="Liberation Sans"/>
          <w:b/>
          <w:sz w:val="23"/>
          <w:szCs w:val="23"/>
        </w:rPr>
      </w:pPr>
      <w:r w:rsidRPr="00212EC8">
        <w:rPr>
          <w:rFonts w:ascii="Liberation Sans" w:hAnsi="Liberation Sans" w:cs="Arial"/>
          <w:sz w:val="23"/>
          <w:szCs w:val="23"/>
        </w:rPr>
        <w:t xml:space="preserve">назначены публичные слушания по проекту: </w:t>
      </w:r>
      <w:r w:rsidRPr="00212EC8">
        <w:rPr>
          <w:rFonts w:ascii="Liberation Sans" w:hAnsi="Liberation Sans"/>
          <w:sz w:val="23"/>
          <w:szCs w:val="23"/>
          <w:u w:val="single"/>
        </w:rPr>
        <w:t>О назначении публичных слушаний по проекту предоставления разрешения на условно разрешенный вид использования земельного участка</w:t>
      </w:r>
    </w:p>
    <w:p w:rsidR="00212EC8" w:rsidRPr="00212EC8" w:rsidRDefault="00212EC8" w:rsidP="00212EC8">
      <w:pPr>
        <w:pStyle w:val="ConsPlusNonformat"/>
        <w:jc w:val="center"/>
        <w:rPr>
          <w:rFonts w:ascii="Liberation Sans" w:hAnsi="Liberation Sans" w:cs="Arial"/>
          <w:sz w:val="23"/>
          <w:szCs w:val="23"/>
          <w:vertAlign w:val="superscript"/>
        </w:rPr>
      </w:pPr>
      <w:r w:rsidRPr="00212EC8">
        <w:rPr>
          <w:rFonts w:ascii="Liberation Sans" w:hAnsi="Liberation Sans" w:cs="Arial"/>
          <w:sz w:val="23"/>
          <w:szCs w:val="23"/>
          <w:vertAlign w:val="superscript"/>
        </w:rPr>
        <w:t>информация о проекте, подлежащем рассмотрению на публичных слушаниях</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 xml:space="preserve">Перечень информационных материалов по проекту: </w:t>
      </w:r>
    </w:p>
    <w:p w:rsidR="00212EC8" w:rsidRPr="00212EC8" w:rsidRDefault="00212EC8" w:rsidP="00212EC8">
      <w:pPr>
        <w:pStyle w:val="ConsPlusNonformat"/>
        <w:ind w:firstLine="709"/>
        <w:jc w:val="both"/>
        <w:rPr>
          <w:rFonts w:ascii="Liberation Sans" w:hAnsi="Liberation Sans" w:cs="Arial"/>
          <w:color w:val="000000" w:themeColor="text1"/>
          <w:sz w:val="23"/>
          <w:szCs w:val="23"/>
          <w:u w:val="single"/>
        </w:rPr>
      </w:pPr>
      <w:r w:rsidRPr="00212EC8">
        <w:rPr>
          <w:rFonts w:ascii="Liberation Sans" w:hAnsi="Liberation Sans" w:cs="Arial"/>
          <w:color w:val="000000" w:themeColor="text1"/>
          <w:sz w:val="23"/>
          <w:szCs w:val="23"/>
          <w:u w:val="single"/>
        </w:rPr>
        <w:t xml:space="preserve">1) постановление Главы Мишкинского муниципального округа Курганской области о назначении публичных слушаний по проекту предоставления разрешения на условно разрешенный вид использования земельного участка; </w:t>
      </w:r>
    </w:p>
    <w:p w:rsidR="00212EC8" w:rsidRPr="00212EC8" w:rsidRDefault="00212EC8" w:rsidP="00212EC8">
      <w:pPr>
        <w:pStyle w:val="ConsPlusNonformat"/>
        <w:ind w:firstLine="709"/>
        <w:jc w:val="both"/>
        <w:rPr>
          <w:rFonts w:ascii="Liberation Sans" w:hAnsi="Liberation Sans" w:cs="Arial"/>
          <w:color w:val="000000" w:themeColor="text1"/>
          <w:sz w:val="23"/>
          <w:szCs w:val="23"/>
        </w:rPr>
      </w:pPr>
      <w:r w:rsidRPr="00212EC8">
        <w:rPr>
          <w:rFonts w:ascii="Liberation Sans" w:hAnsi="Liberation Sans" w:cs="Arial"/>
          <w:color w:val="000000" w:themeColor="text1"/>
          <w:sz w:val="23"/>
          <w:szCs w:val="23"/>
          <w:u w:val="single"/>
        </w:rPr>
        <w:t>2) проект постановления Администрации Мишкинского муниципального округа Курганской области о предоставлении разрешения на условно-разрешенный вид использования земельного участка.</w:t>
      </w:r>
    </w:p>
    <w:p w:rsidR="00212EC8" w:rsidRPr="00212EC8" w:rsidRDefault="00212EC8" w:rsidP="00212EC8">
      <w:pPr>
        <w:pStyle w:val="ConsPlusNonformat"/>
        <w:jc w:val="center"/>
        <w:rPr>
          <w:rFonts w:ascii="Liberation Sans" w:hAnsi="Liberation Sans" w:cs="Arial"/>
          <w:sz w:val="23"/>
          <w:szCs w:val="23"/>
          <w:vertAlign w:val="superscript"/>
        </w:rPr>
      </w:pPr>
      <w:r w:rsidRPr="00212EC8">
        <w:rPr>
          <w:rFonts w:ascii="Liberation Sans" w:hAnsi="Liberation Sans" w:cs="Arial"/>
          <w:sz w:val="23"/>
          <w:szCs w:val="23"/>
          <w:vertAlign w:val="superscript"/>
        </w:rPr>
        <w:t>информационные материалы по проекту</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 xml:space="preserve">Проект, подлежащий рассмотрению на публичных слушаниях, и информационные материалы к нему, будут размещены </w:t>
      </w:r>
      <w:r w:rsidRPr="00212EC8">
        <w:rPr>
          <w:rFonts w:ascii="Liberation Sans" w:hAnsi="Liberation Sans" w:cs="Arial"/>
          <w:color w:val="000000" w:themeColor="text1"/>
          <w:sz w:val="23"/>
          <w:szCs w:val="23"/>
        </w:rPr>
        <w:t xml:space="preserve">с "31" июля 2023 г. по "11" августа 2023 г. на </w:t>
      </w:r>
      <w:r w:rsidRPr="00212EC8">
        <w:rPr>
          <w:rFonts w:ascii="Liberation Sans" w:hAnsi="Liberation Sans" w:cs="Arial"/>
          <w:sz w:val="23"/>
          <w:szCs w:val="23"/>
        </w:rPr>
        <w:t>официальном сайте Администрации Мишкинского муниципального округа Курганской области в информационно-телекоммуникационной сети "Интернет" по адресу: http://mishkino.kurganobl.ru.</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Собрание участников публичных слушаний будет проводиться по адресу:</w:t>
      </w:r>
    </w:p>
    <w:p w:rsidR="00212EC8" w:rsidRPr="00212EC8" w:rsidRDefault="00212EC8" w:rsidP="00212EC8">
      <w:pPr>
        <w:pStyle w:val="ConsPlusNonformat"/>
        <w:jc w:val="both"/>
        <w:rPr>
          <w:rFonts w:ascii="Liberation Sans" w:hAnsi="Liberation Sans" w:cs="Arial"/>
          <w:color w:val="000000" w:themeColor="text1"/>
          <w:sz w:val="23"/>
          <w:szCs w:val="23"/>
        </w:rPr>
      </w:pPr>
      <w:r w:rsidRPr="00212EC8">
        <w:rPr>
          <w:rFonts w:ascii="Liberation Sans" w:hAnsi="Liberation Sans" w:cs="Arial"/>
          <w:sz w:val="23"/>
          <w:szCs w:val="23"/>
        </w:rPr>
        <w:t>Курганская область, р.п. Мишкино, ул. Ленина, 30, каб №32. "</w:t>
      </w:r>
      <w:r w:rsidRPr="00212EC8">
        <w:rPr>
          <w:rFonts w:ascii="Liberation Sans" w:hAnsi="Liberation Sans" w:cs="Arial"/>
          <w:color w:val="000000" w:themeColor="text1"/>
          <w:sz w:val="23"/>
          <w:szCs w:val="23"/>
        </w:rPr>
        <w:t>14" августа 2023 г. в 11:00 часов.</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Экспозиция проекта откроется "31" июля 2023 г. в здании Администрации Мишкинского муниципального округа Курганской области по адресу: Курганская область, р.п. Мишкино, ул. Ленина, 30, каб. № 32 и будет проводиться по "11" августа 2023 г.</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p>
    <w:p w:rsidR="00212EC8" w:rsidRPr="00212EC8" w:rsidRDefault="00212EC8" w:rsidP="00212EC8">
      <w:pPr>
        <w:tabs>
          <w:tab w:val="left" w:pos="1134"/>
        </w:tabs>
        <w:ind w:firstLine="709"/>
        <w:jc w:val="both"/>
        <w:rPr>
          <w:rFonts w:ascii="Liberation Sans" w:hAnsi="Liberation Sans" w:cs="Arial"/>
          <w:sz w:val="23"/>
          <w:szCs w:val="23"/>
        </w:rPr>
      </w:pPr>
      <w:r w:rsidRPr="00212EC8">
        <w:rPr>
          <w:rFonts w:ascii="Liberation Sans" w:hAnsi="Liberation Sans" w:cs="Arial"/>
          <w:sz w:val="23"/>
          <w:szCs w:val="23"/>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212EC8" w:rsidRPr="00212EC8" w:rsidRDefault="00212EC8" w:rsidP="00212EC8">
      <w:pPr>
        <w:tabs>
          <w:tab w:val="left" w:pos="1134"/>
        </w:tabs>
        <w:ind w:firstLine="709"/>
        <w:jc w:val="both"/>
        <w:rPr>
          <w:rFonts w:ascii="Liberation Sans" w:hAnsi="Liberation Sans" w:cs="Arial"/>
          <w:sz w:val="23"/>
          <w:szCs w:val="23"/>
        </w:rPr>
      </w:pPr>
      <w:r w:rsidRPr="00212EC8">
        <w:rPr>
          <w:rFonts w:ascii="Liberation Sans" w:hAnsi="Liberation Sans" w:cs="Arial"/>
          <w:sz w:val="23"/>
          <w:szCs w:val="23"/>
        </w:rPr>
        <w:t>1) в письменной или устной форме в ходе проведения собрания участников публичных слушаний;</w:t>
      </w:r>
    </w:p>
    <w:p w:rsidR="00212EC8" w:rsidRPr="00212EC8" w:rsidRDefault="00212EC8" w:rsidP="00212EC8">
      <w:pPr>
        <w:tabs>
          <w:tab w:val="left" w:pos="1134"/>
        </w:tabs>
        <w:ind w:firstLine="709"/>
        <w:jc w:val="both"/>
        <w:rPr>
          <w:rFonts w:ascii="Liberation Sans" w:hAnsi="Liberation Sans" w:cs="Arial"/>
          <w:sz w:val="23"/>
          <w:szCs w:val="23"/>
        </w:rPr>
      </w:pPr>
      <w:r w:rsidRPr="00212EC8">
        <w:rPr>
          <w:rFonts w:ascii="Liberation Sans" w:hAnsi="Liberation Sans" w:cs="Arial"/>
          <w:sz w:val="23"/>
          <w:szCs w:val="23"/>
        </w:rPr>
        <w:t>2) в письменной форме в адрес Комиссии по подготовке проектов правил землепользования и застройки поселений, входящих в состав Мишкинского муниципального округа;</w:t>
      </w:r>
    </w:p>
    <w:p w:rsidR="00212EC8" w:rsidRPr="00212EC8" w:rsidRDefault="00212EC8" w:rsidP="00212EC8">
      <w:pPr>
        <w:tabs>
          <w:tab w:val="left" w:pos="1134"/>
        </w:tabs>
        <w:ind w:firstLine="709"/>
        <w:jc w:val="both"/>
        <w:rPr>
          <w:rFonts w:ascii="Liberation Sans" w:hAnsi="Liberation Sans" w:cs="Arial"/>
          <w:sz w:val="23"/>
          <w:szCs w:val="23"/>
        </w:rPr>
      </w:pPr>
      <w:r w:rsidRPr="00212EC8">
        <w:rPr>
          <w:rFonts w:ascii="Liberation Sans" w:hAnsi="Liberation Sans" w:cs="Arial"/>
          <w:sz w:val="23"/>
          <w:szCs w:val="23"/>
        </w:rPr>
        <w:t>3) посредством записи в книге (журнале) учета посетителей экспозиции проекта, подлежащего рассмотрению на публичных слушаниях.</w:t>
      </w:r>
    </w:p>
    <w:p w:rsidR="00212EC8" w:rsidRPr="00212EC8" w:rsidRDefault="00212EC8" w:rsidP="00212EC8">
      <w:pPr>
        <w:pStyle w:val="ConsPlusNonformat"/>
        <w:ind w:firstLine="709"/>
        <w:jc w:val="both"/>
        <w:rPr>
          <w:rFonts w:ascii="Liberation Sans" w:hAnsi="Liberation Sans" w:cs="Arial"/>
          <w:sz w:val="23"/>
          <w:szCs w:val="23"/>
        </w:rPr>
      </w:pPr>
      <w:r w:rsidRPr="00212EC8">
        <w:rPr>
          <w:rFonts w:ascii="Liberation Sans" w:hAnsi="Liberation Sans" w:cs="Arial"/>
          <w:sz w:val="23"/>
          <w:szCs w:val="23"/>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B1AF7" w:rsidRDefault="00212EC8" w:rsidP="00212EC8">
      <w:pPr>
        <w:tabs>
          <w:tab w:val="left" w:pos="1134"/>
        </w:tabs>
        <w:ind w:firstLine="709"/>
        <w:jc w:val="both"/>
        <w:rPr>
          <w:rFonts w:ascii="Liberation Sans" w:hAnsi="Liberation Sans" w:cs="Arial"/>
          <w:sz w:val="23"/>
          <w:szCs w:val="23"/>
          <w:lang w:eastAsia="ru-RU"/>
        </w:rPr>
      </w:pPr>
      <w:r w:rsidRPr="00212EC8">
        <w:rPr>
          <w:rFonts w:ascii="Liberation Sans" w:hAnsi="Liberation Sans" w:cs="Arial"/>
          <w:sz w:val="23"/>
          <w:szCs w:val="23"/>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B86EB9" w:rsidRDefault="00B86EB9" w:rsidP="00212EC8">
      <w:pPr>
        <w:tabs>
          <w:tab w:val="left" w:pos="1134"/>
        </w:tabs>
        <w:ind w:firstLine="709"/>
        <w:jc w:val="both"/>
        <w:rPr>
          <w:rFonts w:ascii="Liberation Sans" w:hAnsi="Liberation Sans" w:cs="Arial"/>
          <w:sz w:val="23"/>
          <w:szCs w:val="23"/>
          <w:lang w:eastAsia="ru-RU"/>
        </w:rPr>
      </w:pPr>
    </w:p>
    <w:p w:rsidR="00B86EB9" w:rsidRDefault="00B86EB9" w:rsidP="00212EC8">
      <w:pPr>
        <w:tabs>
          <w:tab w:val="left" w:pos="1134"/>
        </w:tabs>
        <w:ind w:firstLine="709"/>
        <w:jc w:val="both"/>
        <w:rPr>
          <w:rFonts w:ascii="Liberation Sans" w:hAnsi="Liberation Sans" w:cs="Arial"/>
          <w:sz w:val="23"/>
          <w:szCs w:val="23"/>
          <w:lang w:eastAsia="ru-RU"/>
        </w:rPr>
      </w:pPr>
    </w:p>
    <w:p w:rsidR="00B86EB9" w:rsidRDefault="00B86EB9" w:rsidP="00212EC8">
      <w:pPr>
        <w:tabs>
          <w:tab w:val="left" w:pos="1134"/>
        </w:tabs>
        <w:ind w:firstLine="709"/>
        <w:jc w:val="both"/>
        <w:rPr>
          <w:rFonts w:ascii="Liberation Sans" w:hAnsi="Liberation Sans" w:cs="Arial"/>
          <w:sz w:val="23"/>
          <w:szCs w:val="23"/>
          <w:lang w:eastAsia="ru-RU"/>
        </w:rPr>
      </w:pPr>
    </w:p>
    <w:p w:rsidR="00B86EB9" w:rsidRDefault="00B86EB9" w:rsidP="00212EC8">
      <w:pPr>
        <w:tabs>
          <w:tab w:val="left" w:pos="1134"/>
        </w:tabs>
        <w:ind w:firstLine="709"/>
        <w:jc w:val="both"/>
        <w:rPr>
          <w:rFonts w:ascii="Liberation Sans" w:hAnsi="Liberation Sans" w:cs="Arial"/>
          <w:sz w:val="23"/>
          <w:szCs w:val="23"/>
          <w:lang w:eastAsia="ru-RU"/>
        </w:rPr>
      </w:pPr>
    </w:p>
    <w:p w:rsidR="00B86EB9" w:rsidRDefault="00B86EB9" w:rsidP="00212EC8">
      <w:pPr>
        <w:tabs>
          <w:tab w:val="left" w:pos="1134"/>
        </w:tabs>
        <w:ind w:firstLine="709"/>
        <w:jc w:val="both"/>
        <w:rPr>
          <w:rFonts w:ascii="Liberation Sans" w:hAnsi="Liberation Sans" w:cs="Arial"/>
          <w:sz w:val="23"/>
          <w:szCs w:val="23"/>
          <w:lang w:eastAsia="ru-RU"/>
        </w:rPr>
      </w:pPr>
    </w:p>
    <w:p w:rsidR="00B86EB9" w:rsidRPr="00B86EB9" w:rsidRDefault="00B86EB9" w:rsidP="00B86EB9">
      <w:pPr>
        <w:spacing w:line="276" w:lineRule="auto"/>
        <w:jc w:val="center"/>
        <w:rPr>
          <w:rFonts w:ascii="Liberation Sans" w:hAnsi="Liberation Sans" w:cs="Arial"/>
          <w:b/>
          <w:sz w:val="23"/>
          <w:szCs w:val="23"/>
        </w:rPr>
      </w:pPr>
      <w:r w:rsidRPr="00B86EB9">
        <w:rPr>
          <w:rFonts w:ascii="Liberation Sans" w:hAnsi="Liberation Sans" w:cs="Arial"/>
          <w:b/>
          <w:sz w:val="23"/>
          <w:szCs w:val="23"/>
        </w:rPr>
        <w:t>Извещение</w:t>
      </w:r>
    </w:p>
    <w:p w:rsidR="00B86EB9" w:rsidRPr="00B86EB9" w:rsidRDefault="00B86EB9" w:rsidP="00B86EB9">
      <w:pPr>
        <w:spacing w:line="276" w:lineRule="auto"/>
        <w:jc w:val="center"/>
        <w:rPr>
          <w:rFonts w:ascii="Liberation Sans" w:hAnsi="Liberation Sans" w:cs="Arial"/>
          <w:b/>
          <w:sz w:val="23"/>
          <w:szCs w:val="23"/>
        </w:rPr>
      </w:pPr>
      <w:r w:rsidRPr="00B86EB9">
        <w:rPr>
          <w:rFonts w:ascii="Liberation Sans" w:hAnsi="Liberation Sans" w:cs="Arial"/>
          <w:b/>
          <w:sz w:val="23"/>
          <w:szCs w:val="23"/>
        </w:rPr>
        <w:t xml:space="preserve">о возможности предоставления земельного участка в аренду </w:t>
      </w:r>
    </w:p>
    <w:p w:rsidR="00B86EB9" w:rsidRPr="00B86EB9" w:rsidRDefault="00B86EB9" w:rsidP="00B86EB9">
      <w:pPr>
        <w:spacing w:line="276" w:lineRule="auto"/>
        <w:jc w:val="center"/>
        <w:rPr>
          <w:rFonts w:ascii="Liberation Sans" w:hAnsi="Liberation Sans" w:cs="Arial"/>
          <w:b/>
          <w:sz w:val="23"/>
          <w:szCs w:val="23"/>
        </w:rPr>
      </w:pPr>
      <w:r w:rsidRPr="00B86EB9">
        <w:rPr>
          <w:rFonts w:ascii="Liberation Sans" w:hAnsi="Liberation Sans" w:cs="Arial"/>
          <w:b/>
          <w:sz w:val="23"/>
          <w:szCs w:val="23"/>
        </w:rPr>
        <w:t>на территории Мишкинского муниципального округа Курганской области</w:t>
      </w:r>
    </w:p>
    <w:p w:rsidR="00B86EB9" w:rsidRPr="00B86EB9" w:rsidRDefault="00B86EB9" w:rsidP="00B86EB9">
      <w:pPr>
        <w:spacing w:line="276" w:lineRule="auto"/>
        <w:rPr>
          <w:rFonts w:ascii="Liberation Sans" w:hAnsi="Liberation Sans" w:cs="Arial"/>
          <w:sz w:val="23"/>
          <w:szCs w:val="23"/>
        </w:rPr>
      </w:pP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45:12:030107, площадью 1089 кв.м., местоположением: Российская Федерация, Курганская область, Мишкинский район, р.п Мишкино, ул. Грязнова, категория земель – земли населенных пунктов, предполагаемое разрешенное использование – для индивидуального жилищного строительства.</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Заявления подаются по установленной форме, указанной в приложении:</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 xml:space="preserve">- по адресу: </w:t>
      </w:r>
      <w:hyperlink r:id="rId13" w:history="1">
        <w:r w:rsidRPr="00B86EB9">
          <w:rPr>
            <w:rStyle w:val="a4"/>
            <w:rFonts w:ascii="Liberation Sans" w:eastAsiaTheme="majorEastAsia" w:hAnsi="Liberation Sans" w:cs="Arial"/>
            <w:color w:val="auto"/>
            <w:sz w:val="23"/>
            <w:szCs w:val="23"/>
            <w:bdr w:val="none" w:sz="0" w:space="0" w:color="auto" w:frame="1"/>
          </w:rPr>
          <w:t>45t01302@kurganobl.ru</w:t>
        </w:r>
      </w:hyperlink>
      <w:r w:rsidRPr="00B86EB9">
        <w:rPr>
          <w:rFonts w:ascii="Liberation Sans" w:hAnsi="Liberation Sans" w:cs="Arial"/>
          <w:color w:val="222222"/>
          <w:sz w:val="23"/>
          <w:szCs w:val="23"/>
        </w:rPr>
        <w:t>.</w:t>
      </w:r>
      <w:r w:rsidRPr="00B86EB9">
        <w:rPr>
          <w:rFonts w:ascii="Liberation Sans" w:hAnsi="Liberation Sans" w:cs="Arial"/>
          <w:sz w:val="23"/>
          <w:szCs w:val="23"/>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 xml:space="preserve">Время приема заявлений: Пн.-Пт. с 8-00 до 16-00, обед с 12-00 до 13-00, Сб.-Вс. – выходной. </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B86EB9" w:rsidRPr="00B86EB9" w:rsidRDefault="00B86EB9" w:rsidP="00B86EB9">
      <w:pPr>
        <w:spacing w:line="276" w:lineRule="auto"/>
        <w:ind w:firstLine="709"/>
        <w:jc w:val="both"/>
        <w:rPr>
          <w:rFonts w:ascii="Liberation Sans" w:hAnsi="Liberation Sans" w:cs="Arial"/>
          <w:sz w:val="23"/>
          <w:szCs w:val="23"/>
        </w:rPr>
      </w:pPr>
      <w:r w:rsidRPr="00B86EB9">
        <w:rPr>
          <w:rFonts w:ascii="Liberation Sans" w:hAnsi="Liberation Sans" w:cs="Arial"/>
          <w:sz w:val="23"/>
          <w:szCs w:val="23"/>
        </w:rPr>
        <w:t>В отношении земельного участка обременения и ограничения не установлены.</w:t>
      </w:r>
    </w:p>
    <w:p w:rsidR="00B86EB9" w:rsidRPr="00B86EB9" w:rsidRDefault="00B86EB9" w:rsidP="00B86EB9">
      <w:pPr>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r w:rsidRPr="00B86EB9">
        <w:rPr>
          <w:rFonts w:ascii="Liberation Sans" w:hAnsi="Liberation Sans"/>
          <w:sz w:val="23"/>
          <w:szCs w:val="23"/>
        </w:rPr>
        <w:t>20.07.</w:t>
      </w:r>
      <w:r>
        <w:rPr>
          <w:rFonts w:ascii="Liberation Sans" w:hAnsi="Liberation Sans"/>
          <w:sz w:val="23"/>
          <w:szCs w:val="23"/>
        </w:rPr>
        <w:t>20</w:t>
      </w:r>
      <w:r w:rsidRPr="00B86EB9">
        <w:rPr>
          <w:rFonts w:ascii="Liberation Sans" w:hAnsi="Liberation Sans"/>
          <w:sz w:val="23"/>
          <w:szCs w:val="23"/>
        </w:rPr>
        <w:t>23</w:t>
      </w:r>
    </w:p>
    <w:p w:rsidR="00B86EB9" w:rsidRDefault="00B86EB9" w:rsidP="00B86EB9">
      <w:pPr>
        <w:tabs>
          <w:tab w:val="left" w:pos="1134"/>
        </w:tabs>
        <w:ind w:firstLine="709"/>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p>
    <w:p w:rsidR="00B86EB9" w:rsidRDefault="00B86EB9" w:rsidP="00B86EB9">
      <w:pPr>
        <w:tabs>
          <w:tab w:val="left" w:pos="1134"/>
        </w:tabs>
        <w:ind w:firstLine="709"/>
        <w:jc w:val="right"/>
        <w:rPr>
          <w:rFonts w:ascii="Liberation Sans" w:hAnsi="Liberation Sans"/>
          <w:sz w:val="23"/>
          <w:szCs w:val="23"/>
        </w:rPr>
      </w:pPr>
    </w:p>
    <w:p w:rsidR="00B86EB9" w:rsidRPr="00B86EB9" w:rsidRDefault="00B86EB9" w:rsidP="00B86EB9">
      <w:pPr>
        <w:tabs>
          <w:tab w:val="left" w:pos="1134"/>
        </w:tabs>
        <w:ind w:firstLine="709"/>
        <w:jc w:val="right"/>
        <w:rPr>
          <w:rFonts w:ascii="Liberation Sans" w:hAnsi="Liberation Sans" w:cs="Arial"/>
          <w:sz w:val="23"/>
          <w:szCs w:val="23"/>
          <w:lang w:eastAsia="ru-RU"/>
        </w:rPr>
      </w:pPr>
    </w:p>
    <w:p w:rsidR="00AB1AF7" w:rsidRPr="0050173B" w:rsidRDefault="00AB1AF7" w:rsidP="009F4736">
      <w:pPr>
        <w:jc w:val="both"/>
        <w:rPr>
          <w:rFonts w:ascii="Liberation Sans" w:hAnsi="Liberation Sans"/>
          <w:sz w:val="18"/>
        </w:rPr>
      </w:pPr>
    </w:p>
    <w:p w:rsidR="006C0B8E" w:rsidRPr="006C0B8E" w:rsidRDefault="006C0B8E" w:rsidP="00A27161">
      <w:pPr>
        <w:tabs>
          <w:tab w:val="left" w:pos="1134"/>
        </w:tabs>
        <w:jc w:val="both"/>
        <w:rPr>
          <w:rFonts w:ascii="Liberation Sans" w:hAnsi="Liberation Sans" w:cs="Arial"/>
          <w:sz w:val="22"/>
          <w:szCs w:val="22"/>
        </w:rPr>
      </w:pPr>
      <w:r w:rsidRPr="006C0B8E">
        <w:rPr>
          <w:rFonts w:ascii="Liberation Sans" w:hAnsi="Liberation Sans" w:cs="Arial"/>
          <w:sz w:val="22"/>
          <w:szCs w:val="22"/>
        </w:rPr>
        <w:t xml:space="preserve">                   </w:t>
      </w:r>
    </w:p>
    <w:p w:rsidR="00DB77AD" w:rsidRPr="006C0B8E" w:rsidRDefault="00DB77AD" w:rsidP="00DB77AD">
      <w:pPr>
        <w:tabs>
          <w:tab w:val="left" w:pos="8222"/>
        </w:tabs>
        <w:suppressAutoHyphens w:val="0"/>
        <w:jc w:val="both"/>
        <w:rPr>
          <w:rFonts w:ascii="Liberation Sans" w:hAnsi="Liberation Sans"/>
          <w:sz w:val="22"/>
          <w:szCs w:val="22"/>
          <w:lang w:eastAsia="ru-RU"/>
        </w:rPr>
      </w:pPr>
    </w:p>
    <w:tbl>
      <w:tblPr>
        <w:tblpPr w:leftFromText="180" w:rightFromText="180" w:vertAnchor="text" w:horzAnchor="margin" w:tblpY="1109"/>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E65513" w:rsidRPr="006C0B8E" w:rsidTr="00E65513">
        <w:trPr>
          <w:trHeight w:val="501"/>
        </w:trPr>
        <w:tc>
          <w:tcPr>
            <w:tcW w:w="10830" w:type="dxa"/>
            <w:tcBorders>
              <w:left w:val="nil"/>
              <w:bottom w:val="nil"/>
              <w:right w:val="nil"/>
            </w:tcBorders>
          </w:tcPr>
          <w:p w:rsidR="006C0B8E" w:rsidRDefault="006C0B8E"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9533B7" w:rsidRDefault="009533B7"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E65513" w:rsidRPr="006C0B8E" w:rsidRDefault="00E65513" w:rsidP="00E65513">
            <w:pPr>
              <w:suppressAutoHyphens w:val="0"/>
              <w:jc w:val="both"/>
              <w:rPr>
                <w:rFonts w:ascii="Liberation Sans" w:eastAsiaTheme="minorEastAsia" w:hAnsi="Liberation Sans" w:cs="Arial"/>
                <w:b/>
                <w:sz w:val="18"/>
                <w:szCs w:val="18"/>
                <w:lang w:eastAsia="ru-RU"/>
              </w:rPr>
            </w:pPr>
            <w:r w:rsidRPr="006C0B8E">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Учредитель:</w:t>
            </w:r>
            <w:r w:rsidRPr="006C0B8E">
              <w:rPr>
                <w:rFonts w:ascii="Liberation Sans" w:eastAsiaTheme="minorEastAsia" w:hAnsi="Liberation Sans" w:cs="Arial"/>
                <w:sz w:val="18"/>
                <w:szCs w:val="18"/>
                <w:lang w:eastAsia="ru-RU"/>
              </w:rPr>
              <w:t xml:space="preserve"> Администрация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Адрес учредителя</w:t>
            </w:r>
            <w:r w:rsidRPr="006C0B8E">
              <w:rPr>
                <w:rFonts w:ascii="Liberation Sans" w:eastAsiaTheme="minorEastAsia" w:hAnsi="Liberation Sans" w:cs="Arial"/>
                <w:sz w:val="18"/>
                <w:szCs w:val="18"/>
                <w:lang w:eastAsia="ru-RU"/>
              </w:rPr>
              <w:t>: 641040, Курганская обл., р.п. Мишкино, ул. Ленина, 30</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Ответственный редактор</w:t>
            </w:r>
            <w:r w:rsidRPr="006C0B8E">
              <w:rPr>
                <w:rFonts w:ascii="Liberation Sans" w:eastAsiaTheme="minorEastAsia" w:hAnsi="Liberation Sans" w:cs="Arial"/>
                <w:sz w:val="18"/>
                <w:szCs w:val="18"/>
                <w:lang w:eastAsia="ru-RU"/>
              </w:rPr>
              <w:t xml:space="preserve">: </w:t>
            </w:r>
            <w:r w:rsidR="00E86A27">
              <w:rPr>
                <w:rFonts w:ascii="Liberation Sans" w:eastAsiaTheme="minorEastAsia" w:hAnsi="Liberation Sans" w:cs="Arial"/>
                <w:sz w:val="18"/>
                <w:szCs w:val="18"/>
                <w:lang w:eastAsia="ru-RU"/>
              </w:rPr>
              <w:t>Вдовина</w:t>
            </w:r>
            <w:r w:rsidR="006C0B8E" w:rsidRPr="006C0B8E">
              <w:rPr>
                <w:rFonts w:ascii="Liberation Sans" w:eastAsiaTheme="minorEastAsia" w:hAnsi="Liberation Sans" w:cs="Arial"/>
                <w:sz w:val="18"/>
                <w:szCs w:val="18"/>
                <w:lang w:eastAsia="ru-RU"/>
              </w:rPr>
              <w:t xml:space="preserve"> О.В.</w:t>
            </w:r>
            <w:r w:rsidRPr="006C0B8E">
              <w:rPr>
                <w:rFonts w:ascii="Liberation Sans" w:eastAsiaTheme="minorEastAsia" w:hAnsi="Liberation Sans" w:cs="Arial"/>
                <w:sz w:val="18"/>
                <w:szCs w:val="18"/>
                <w:lang w:eastAsia="ru-RU"/>
              </w:rPr>
              <w:t xml:space="preserve"> Тел.: 8(35247)31576</w:t>
            </w:r>
          </w:p>
          <w:p w:rsidR="00E65513" w:rsidRPr="006C0B8E" w:rsidRDefault="00E65513" w:rsidP="00E65513">
            <w:pPr>
              <w:suppressAutoHyphens w:val="0"/>
              <w:jc w:val="both"/>
              <w:rPr>
                <w:rFonts w:ascii="Liberation Sans" w:eastAsiaTheme="minorEastAsia" w:hAnsi="Liberation Sans" w:cs="Arial"/>
                <w:b/>
                <w:sz w:val="22"/>
                <w:szCs w:val="22"/>
                <w:lang w:eastAsia="ru-RU"/>
              </w:rPr>
            </w:pPr>
            <w:r w:rsidRPr="006C0B8E">
              <w:rPr>
                <w:rFonts w:ascii="Liberation Sans" w:eastAsiaTheme="minorEastAsia" w:hAnsi="Liberation Sans" w:cs="Arial"/>
                <w:b/>
                <w:sz w:val="18"/>
                <w:szCs w:val="18"/>
                <w:lang w:eastAsia="ru-RU"/>
              </w:rPr>
              <w:t>Отпечатано</w:t>
            </w:r>
            <w:r w:rsidRPr="006C0B8E">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B86EB9" w:rsidRDefault="00B86EB9" w:rsidP="00F71C4D">
      <w:pPr>
        <w:tabs>
          <w:tab w:val="left" w:pos="8280"/>
        </w:tabs>
        <w:rPr>
          <w:rFonts w:ascii="Liberation Sans" w:hAnsi="Liberation Sans"/>
          <w:sz w:val="22"/>
          <w:szCs w:val="22"/>
        </w:rPr>
      </w:pPr>
    </w:p>
    <w:p w:rsidR="00AB1AF7" w:rsidRDefault="00AB1AF7" w:rsidP="00F71C4D">
      <w:pPr>
        <w:tabs>
          <w:tab w:val="left" w:pos="8280"/>
        </w:tabs>
        <w:rPr>
          <w:rFonts w:ascii="Liberation Sans" w:hAnsi="Liberation Sans"/>
          <w:sz w:val="22"/>
          <w:szCs w:val="22"/>
        </w:rPr>
      </w:pPr>
    </w:p>
    <w:p w:rsidR="00AB1AF7" w:rsidRDefault="00AB1AF7" w:rsidP="00F71C4D">
      <w:pPr>
        <w:tabs>
          <w:tab w:val="left" w:pos="8280"/>
        </w:tabs>
        <w:rPr>
          <w:rFonts w:ascii="Liberation Sans" w:hAnsi="Liberation Sans"/>
          <w:sz w:val="22"/>
          <w:szCs w:val="22"/>
        </w:rPr>
      </w:pPr>
    </w:p>
    <w:p w:rsidR="00AB1AF7" w:rsidRDefault="00AB1AF7" w:rsidP="00F71C4D">
      <w:pPr>
        <w:tabs>
          <w:tab w:val="left" w:pos="8280"/>
        </w:tabs>
        <w:rPr>
          <w:rFonts w:ascii="Liberation Sans" w:hAnsi="Liberation Sans"/>
          <w:sz w:val="22"/>
          <w:szCs w:val="22"/>
        </w:rPr>
      </w:pPr>
    </w:p>
    <w:p w:rsidR="00AB1AF7" w:rsidRDefault="00AB1AF7" w:rsidP="00F71C4D">
      <w:pPr>
        <w:tabs>
          <w:tab w:val="left" w:pos="8280"/>
        </w:tabs>
        <w:rPr>
          <w:rFonts w:ascii="Liberation Sans" w:hAnsi="Liberation Sans"/>
          <w:sz w:val="22"/>
          <w:szCs w:val="22"/>
        </w:rPr>
      </w:pPr>
    </w:p>
    <w:p w:rsidR="009533B7" w:rsidRPr="006C0B8E" w:rsidRDefault="009533B7" w:rsidP="00F71C4D">
      <w:pPr>
        <w:tabs>
          <w:tab w:val="left" w:pos="4545"/>
        </w:tabs>
        <w:rPr>
          <w:rFonts w:ascii="Liberation Sans" w:hAnsi="Liberation Sans" w:cs="Arial"/>
          <w:sz w:val="22"/>
          <w:szCs w:val="22"/>
          <w:lang w:eastAsia="ru-RU"/>
        </w:rPr>
      </w:pPr>
      <w:bookmarkStart w:id="0" w:name="_GoBack"/>
      <w:bookmarkEnd w:id="0"/>
    </w:p>
    <w:sectPr w:rsidR="009533B7" w:rsidRPr="006C0B8E" w:rsidSect="003D133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1070" w:rsidRDefault="00851070">
      <w:r>
        <w:separator/>
      </w:r>
    </w:p>
  </w:endnote>
  <w:endnote w:type="continuationSeparator" w:id="0">
    <w:p w:rsidR="00851070" w:rsidRDefault="00851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OpenSymbol">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1070" w:rsidRDefault="00851070">
      <w:r>
        <w:separator/>
      </w:r>
    </w:p>
  </w:footnote>
  <w:footnote w:type="continuationSeparator" w:id="0">
    <w:p w:rsidR="00851070" w:rsidRDefault="008510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D07144"/>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66E4A0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74312"/>
    <w:multiLevelType w:val="hybridMultilevel"/>
    <w:tmpl w:val="8D5EDBBE"/>
    <w:lvl w:ilvl="0" w:tplc="D3F2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7"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8" w15:restartNumberingAfterBreak="0">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32" w15:restartNumberingAfterBreak="0">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8" w15:restartNumberingAfterBreak="0">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1"/>
  </w:num>
  <w:num w:numId="3">
    <w:abstractNumId w:val="36"/>
  </w:num>
  <w:num w:numId="4">
    <w:abstractNumId w:val="7"/>
  </w:num>
  <w:num w:numId="5">
    <w:abstractNumId w:val="29"/>
  </w:num>
  <w:num w:numId="6">
    <w:abstractNumId w:val="30"/>
  </w:num>
  <w:num w:numId="7">
    <w:abstractNumId w:val="10"/>
  </w:num>
  <w:num w:numId="8">
    <w:abstractNumId w:val="34"/>
  </w:num>
  <w:num w:numId="9">
    <w:abstractNumId w:val="23"/>
  </w:num>
  <w:num w:numId="10">
    <w:abstractNumId w:val="12"/>
  </w:num>
  <w:num w:numId="11">
    <w:abstractNumId w:val="9"/>
    <w:lvlOverride w:ilvl="0">
      <w:startOverride w:val="1"/>
    </w:lvlOverride>
  </w:num>
  <w:num w:numId="12">
    <w:abstractNumId w:val="17"/>
  </w:num>
  <w:num w:numId="13">
    <w:abstractNumId w:val="37"/>
  </w:num>
  <w:num w:numId="14">
    <w:abstractNumId w:val="26"/>
  </w:num>
  <w:num w:numId="15">
    <w:abstractNumId w:val="20"/>
  </w:num>
  <w:num w:numId="16">
    <w:abstractNumId w:val="13"/>
  </w:num>
  <w:num w:numId="17">
    <w:abstractNumId w:val="38"/>
  </w:num>
  <w:num w:numId="18">
    <w:abstractNumId w:val="19"/>
  </w:num>
  <w:num w:numId="19">
    <w:abstractNumId w:val="22"/>
  </w:num>
  <w:num w:numId="20">
    <w:abstractNumId w:val="43"/>
  </w:num>
  <w:num w:numId="21">
    <w:abstractNumId w:val="39"/>
  </w:num>
  <w:num w:numId="22">
    <w:abstractNumId w:val="18"/>
  </w:num>
  <w:num w:numId="23">
    <w:abstractNumId w:val="14"/>
  </w:num>
  <w:num w:numId="24">
    <w:abstractNumId w:val="28"/>
  </w:num>
  <w:num w:numId="25">
    <w:abstractNumId w:val="33"/>
  </w:num>
  <w:num w:numId="26">
    <w:abstractNumId w:val="25"/>
  </w:num>
  <w:num w:numId="27">
    <w:abstractNumId w:val="8"/>
  </w:num>
  <w:num w:numId="28">
    <w:abstractNumId w:val="32"/>
  </w:num>
  <w:num w:numId="29">
    <w:abstractNumId w:val="24"/>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0"/>
    <w:lvlOverride w:ilvl="0">
      <w:lvl w:ilvl="0">
        <w:numFmt w:val="bullet"/>
        <w:lvlText w:val="-"/>
        <w:legacy w:legacy="1" w:legacySpace="0" w:legacyIndent="166"/>
        <w:lvlJc w:val="left"/>
        <w:rPr>
          <w:rFonts w:ascii="Times New Roman" w:hAnsi="Times New Roman" w:hint="default"/>
        </w:rPr>
      </w:lvl>
    </w:lvlOverride>
  </w:num>
  <w:num w:numId="33">
    <w:abstractNumId w:val="35"/>
  </w:num>
  <w:num w:numId="34">
    <w:abstractNumId w:val="21"/>
  </w:num>
  <w:num w:numId="35">
    <w:abstractNumId w:val="11"/>
  </w:num>
  <w:num w:numId="36">
    <w:abstractNumId w:val="41"/>
  </w:num>
  <w:num w:numId="37">
    <w:abstractNumId w:val="15"/>
  </w:num>
  <w:num w:numId="38">
    <w:abstractNumId w:val="42"/>
  </w:num>
  <w:num w:numId="39">
    <w:abstractNumId w:val="9"/>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8FA"/>
    <w:rsid w:val="000A6B5A"/>
    <w:rsid w:val="000B00F8"/>
    <w:rsid w:val="000B4FEE"/>
    <w:rsid w:val="000C0E24"/>
    <w:rsid w:val="000C1AFD"/>
    <w:rsid w:val="000C30B1"/>
    <w:rsid w:val="000C32CF"/>
    <w:rsid w:val="000C4C7C"/>
    <w:rsid w:val="000C5A69"/>
    <w:rsid w:val="000D042C"/>
    <w:rsid w:val="000D4182"/>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5DFA"/>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2EC8"/>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26DF"/>
    <w:rsid w:val="00264706"/>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611F"/>
    <w:rsid w:val="00397468"/>
    <w:rsid w:val="003A1AD8"/>
    <w:rsid w:val="003A5805"/>
    <w:rsid w:val="003A6565"/>
    <w:rsid w:val="003A692D"/>
    <w:rsid w:val="003B0B70"/>
    <w:rsid w:val="003B141B"/>
    <w:rsid w:val="003B19D6"/>
    <w:rsid w:val="003B2B22"/>
    <w:rsid w:val="003C14E0"/>
    <w:rsid w:val="003C1E61"/>
    <w:rsid w:val="003C23A9"/>
    <w:rsid w:val="003C6D47"/>
    <w:rsid w:val="003C6F51"/>
    <w:rsid w:val="003D1337"/>
    <w:rsid w:val="003D192F"/>
    <w:rsid w:val="003D1B5A"/>
    <w:rsid w:val="003D4D9D"/>
    <w:rsid w:val="003D5FC3"/>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2C63"/>
    <w:rsid w:val="00443646"/>
    <w:rsid w:val="00446918"/>
    <w:rsid w:val="004519E7"/>
    <w:rsid w:val="00452E3A"/>
    <w:rsid w:val="00453A38"/>
    <w:rsid w:val="00455AF9"/>
    <w:rsid w:val="00457E42"/>
    <w:rsid w:val="004610F4"/>
    <w:rsid w:val="00461412"/>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01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D04CF"/>
    <w:rsid w:val="005D41D5"/>
    <w:rsid w:val="005D5795"/>
    <w:rsid w:val="005D5A31"/>
    <w:rsid w:val="005D66A0"/>
    <w:rsid w:val="005E0732"/>
    <w:rsid w:val="005E4FCE"/>
    <w:rsid w:val="005E585C"/>
    <w:rsid w:val="005E630F"/>
    <w:rsid w:val="005E6935"/>
    <w:rsid w:val="005F016D"/>
    <w:rsid w:val="005F0247"/>
    <w:rsid w:val="005F3B47"/>
    <w:rsid w:val="005F5844"/>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08BA"/>
    <w:rsid w:val="00711549"/>
    <w:rsid w:val="00712C35"/>
    <w:rsid w:val="00712DE9"/>
    <w:rsid w:val="007137E3"/>
    <w:rsid w:val="007144B5"/>
    <w:rsid w:val="007148BC"/>
    <w:rsid w:val="00715CD6"/>
    <w:rsid w:val="007178D6"/>
    <w:rsid w:val="00720B4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070"/>
    <w:rsid w:val="00851466"/>
    <w:rsid w:val="008519D0"/>
    <w:rsid w:val="00854746"/>
    <w:rsid w:val="00861C7E"/>
    <w:rsid w:val="00865C23"/>
    <w:rsid w:val="00866DD5"/>
    <w:rsid w:val="00872844"/>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BBB"/>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A7F53"/>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4736"/>
    <w:rsid w:val="009F52EB"/>
    <w:rsid w:val="009F66A5"/>
    <w:rsid w:val="00A03FE5"/>
    <w:rsid w:val="00A043AD"/>
    <w:rsid w:val="00A0502B"/>
    <w:rsid w:val="00A05C5E"/>
    <w:rsid w:val="00A075B5"/>
    <w:rsid w:val="00A130F6"/>
    <w:rsid w:val="00A137C9"/>
    <w:rsid w:val="00A14C83"/>
    <w:rsid w:val="00A16756"/>
    <w:rsid w:val="00A20B0E"/>
    <w:rsid w:val="00A20DEC"/>
    <w:rsid w:val="00A27161"/>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77E5C"/>
    <w:rsid w:val="00A80B0A"/>
    <w:rsid w:val="00A82106"/>
    <w:rsid w:val="00A860A7"/>
    <w:rsid w:val="00A92678"/>
    <w:rsid w:val="00A92F3C"/>
    <w:rsid w:val="00A933A7"/>
    <w:rsid w:val="00A93872"/>
    <w:rsid w:val="00A96450"/>
    <w:rsid w:val="00AA246A"/>
    <w:rsid w:val="00AA45DC"/>
    <w:rsid w:val="00AA5639"/>
    <w:rsid w:val="00AA6758"/>
    <w:rsid w:val="00AA77A3"/>
    <w:rsid w:val="00AB1AF7"/>
    <w:rsid w:val="00AB1CBA"/>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86EB9"/>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1C3"/>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2EDD"/>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B77AD"/>
    <w:rsid w:val="00DC0C19"/>
    <w:rsid w:val="00DC20E4"/>
    <w:rsid w:val="00DC236C"/>
    <w:rsid w:val="00DC24A1"/>
    <w:rsid w:val="00DC29D9"/>
    <w:rsid w:val="00DC5AA2"/>
    <w:rsid w:val="00DC6C33"/>
    <w:rsid w:val="00DC74B1"/>
    <w:rsid w:val="00DC79EC"/>
    <w:rsid w:val="00DD3785"/>
    <w:rsid w:val="00DD450B"/>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65513"/>
    <w:rsid w:val="00E73454"/>
    <w:rsid w:val="00E73F39"/>
    <w:rsid w:val="00E76E1D"/>
    <w:rsid w:val="00E7797E"/>
    <w:rsid w:val="00E81A72"/>
    <w:rsid w:val="00E82868"/>
    <w:rsid w:val="00E866D5"/>
    <w:rsid w:val="00E86A27"/>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EB8"/>
    <w:rsid w:val="00EF7F4C"/>
    <w:rsid w:val="00F00117"/>
    <w:rsid w:val="00F015E5"/>
    <w:rsid w:val="00F017D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46702"/>
    <w:rsid w:val="00F50230"/>
    <w:rsid w:val="00F51560"/>
    <w:rsid w:val="00F529C6"/>
    <w:rsid w:val="00F61F7B"/>
    <w:rsid w:val="00F644C0"/>
    <w:rsid w:val="00F6527D"/>
    <w:rsid w:val="00F652D2"/>
    <w:rsid w:val="00F65B26"/>
    <w:rsid w:val="00F65BC4"/>
    <w:rsid w:val="00F65DCD"/>
    <w:rsid w:val="00F666EB"/>
    <w:rsid w:val="00F67F24"/>
    <w:rsid w:val="00F70626"/>
    <w:rsid w:val="00F71C4D"/>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uiPriority w:val="99"/>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2">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3">
    <w:name w:val="Subtitle"/>
    <w:basedOn w:val="Heading"/>
    <w:next w:val="Textbody"/>
    <w:link w:val="aff4"/>
    <w:qFormat/>
    <w:rsid w:val="00F017D5"/>
    <w:pPr>
      <w:jc w:val="center"/>
    </w:pPr>
    <w:rPr>
      <w:i/>
      <w:iCs/>
    </w:rPr>
  </w:style>
  <w:style w:type="character" w:customStyle="1" w:styleId="aff4">
    <w:name w:val="Подзаголовок Знак"/>
    <w:basedOn w:val="a0"/>
    <w:link w:val="aff3"/>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5">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6">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8">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7">
    <w:name w:val="annotation text"/>
    <w:basedOn w:val="a"/>
    <w:link w:val="aff8"/>
    <w:rsid w:val="00F017D5"/>
    <w:pPr>
      <w:widowControl w:val="0"/>
      <w:suppressAutoHyphens w:val="0"/>
      <w:autoSpaceDN w:val="0"/>
      <w:ind w:firstLine="709"/>
      <w:jc w:val="both"/>
      <w:textAlignment w:val="baseline"/>
    </w:pPr>
    <w:rPr>
      <w:kern w:val="3"/>
      <w:lang w:eastAsia="ru-RU"/>
    </w:rPr>
  </w:style>
  <w:style w:type="character" w:customStyle="1" w:styleId="aff8">
    <w:name w:val="Текст примечания Знак"/>
    <w:basedOn w:val="a0"/>
    <w:link w:val="aff7"/>
    <w:rsid w:val="00F017D5"/>
    <w:rPr>
      <w:kern w:val="3"/>
    </w:rPr>
  </w:style>
  <w:style w:type="paragraph" w:styleId="aff9">
    <w:name w:val="annotation subject"/>
    <w:basedOn w:val="aff7"/>
    <w:next w:val="aff7"/>
    <w:link w:val="affa"/>
    <w:rsid w:val="00F017D5"/>
    <w:rPr>
      <w:b/>
      <w:bCs/>
    </w:rPr>
  </w:style>
  <w:style w:type="character" w:customStyle="1" w:styleId="affa">
    <w:name w:val="Тема примечания Знак"/>
    <w:basedOn w:val="aff8"/>
    <w:link w:val="aff9"/>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b">
    <w:name w:val="annotation reference"/>
    <w:basedOn w:val="a0"/>
    <w:rsid w:val="00F017D5"/>
    <w:rPr>
      <w:sz w:val="16"/>
      <w:szCs w:val="16"/>
    </w:rPr>
  </w:style>
  <w:style w:type="numbering" w:customStyle="1" w:styleId="LFO13">
    <w:name w:val="LFO13"/>
    <w:basedOn w:val="a2"/>
    <w:rsid w:val="00F017D5"/>
    <w:pPr>
      <w:numPr>
        <w:numId w:val="13"/>
      </w:numPr>
    </w:pPr>
  </w:style>
  <w:style w:type="character" w:customStyle="1" w:styleId="affc">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c"/>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9">
    <w:name w:val="Заголовок №1_"/>
    <w:basedOn w:val="a0"/>
    <w:link w:val="1a"/>
    <w:rsid w:val="00F017D5"/>
    <w:rPr>
      <w:b/>
      <w:bCs/>
      <w:sz w:val="28"/>
      <w:szCs w:val="28"/>
      <w:shd w:val="clear" w:color="auto" w:fill="FFFFFF"/>
    </w:rPr>
  </w:style>
  <w:style w:type="character" w:customStyle="1" w:styleId="affd">
    <w:name w:val="Колонтитул"/>
    <w:basedOn w:val="affc"/>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e">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f">
    <w:name w:val="Подпись к таблице"/>
    <w:basedOn w:val="affe"/>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a">
    <w:name w:val="Заголовок №1"/>
    <w:basedOn w:val="a"/>
    <w:link w:val="19"/>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b">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45t01302@kurganobl.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mishkino.kurganobl.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7403143B81C16305A40FCA27A464F774650CE875BBBBFD82A36337ED2107714A74CCC7C20CD79CB6Q2ZA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18D0A-6E8D-4F72-800D-A695A20691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3723</Words>
  <Characters>21226</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24900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cp:lastModifiedBy>
  <cp:revision>2</cp:revision>
  <cp:lastPrinted>2023-08-15T03:41:00Z</cp:lastPrinted>
  <dcterms:created xsi:type="dcterms:W3CDTF">2023-08-15T03:47:00Z</dcterms:created>
  <dcterms:modified xsi:type="dcterms:W3CDTF">2023-08-15T03:47:00Z</dcterms:modified>
</cp:coreProperties>
</file>