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bookmarkStart w:id="0" w:name="_GoBack"/>
      <w:bookmarkEnd w:id="0"/>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824186" w:rsidRDefault="00824186" w:rsidP="00D57AD8">
                            <w:pPr>
                              <w:jc w:val="center"/>
                              <w:rPr>
                                <w:b/>
                                <w:bCs/>
                                <w:sz w:val="24"/>
                                <w:szCs w:val="24"/>
                              </w:rPr>
                            </w:pPr>
                            <w:r w:rsidRPr="0057703A">
                              <w:rPr>
                                <w:b/>
                                <w:bCs/>
                                <w:sz w:val="24"/>
                                <w:szCs w:val="24"/>
                              </w:rPr>
                              <w:t xml:space="preserve">Выпуск № </w:t>
                            </w:r>
                            <w:r w:rsidR="001925FB">
                              <w:rPr>
                                <w:b/>
                                <w:bCs/>
                                <w:sz w:val="24"/>
                                <w:szCs w:val="24"/>
                              </w:rPr>
                              <w:t>2 (15</w:t>
                            </w:r>
                            <w:r>
                              <w:rPr>
                                <w:b/>
                                <w:bCs/>
                                <w:sz w:val="24"/>
                                <w:szCs w:val="24"/>
                              </w:rPr>
                              <w:t>)</w:t>
                            </w:r>
                          </w:p>
                          <w:p w:rsidR="00824186" w:rsidRPr="0057703A" w:rsidRDefault="001925FB" w:rsidP="00D57AD8">
                            <w:pPr>
                              <w:jc w:val="center"/>
                              <w:rPr>
                                <w:b/>
                                <w:bCs/>
                                <w:sz w:val="24"/>
                                <w:szCs w:val="24"/>
                              </w:rPr>
                            </w:pPr>
                            <w:r>
                              <w:rPr>
                                <w:b/>
                                <w:bCs/>
                                <w:sz w:val="24"/>
                                <w:szCs w:val="24"/>
                              </w:rPr>
                              <w:t>1</w:t>
                            </w:r>
                            <w:r w:rsidR="00824186">
                              <w:rPr>
                                <w:b/>
                                <w:bCs/>
                                <w:sz w:val="24"/>
                                <w:szCs w:val="24"/>
                              </w:rPr>
                              <w:t xml:space="preserve"> </w:t>
                            </w:r>
                            <w:r>
                              <w:rPr>
                                <w:b/>
                                <w:bCs/>
                                <w:sz w:val="24"/>
                                <w:szCs w:val="24"/>
                              </w:rPr>
                              <w:t>февраля</w:t>
                            </w:r>
                            <w:r w:rsidR="00824186" w:rsidRPr="0057703A">
                              <w:rPr>
                                <w:b/>
                                <w:bCs/>
                                <w:sz w:val="24"/>
                                <w:szCs w:val="24"/>
                              </w:rPr>
                              <w:t xml:space="preserve"> 202</w:t>
                            </w:r>
                            <w:r w:rsidR="00824186">
                              <w:rPr>
                                <w:b/>
                                <w:bCs/>
                                <w:sz w:val="24"/>
                                <w:szCs w:val="24"/>
                              </w:rPr>
                              <w:t>3</w:t>
                            </w:r>
                            <w:r w:rsidR="00824186"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824186" w:rsidRDefault="00824186" w:rsidP="00D57AD8">
                      <w:pPr>
                        <w:jc w:val="center"/>
                        <w:rPr>
                          <w:b/>
                          <w:bCs/>
                          <w:sz w:val="24"/>
                          <w:szCs w:val="24"/>
                        </w:rPr>
                      </w:pPr>
                      <w:r w:rsidRPr="0057703A">
                        <w:rPr>
                          <w:b/>
                          <w:bCs/>
                          <w:sz w:val="24"/>
                          <w:szCs w:val="24"/>
                        </w:rPr>
                        <w:t xml:space="preserve">Выпуск № </w:t>
                      </w:r>
                      <w:r w:rsidR="001925FB">
                        <w:rPr>
                          <w:b/>
                          <w:bCs/>
                          <w:sz w:val="24"/>
                          <w:szCs w:val="24"/>
                        </w:rPr>
                        <w:t>2 (15</w:t>
                      </w:r>
                      <w:r>
                        <w:rPr>
                          <w:b/>
                          <w:bCs/>
                          <w:sz w:val="24"/>
                          <w:szCs w:val="24"/>
                        </w:rPr>
                        <w:t>)</w:t>
                      </w:r>
                    </w:p>
                    <w:p w:rsidR="00824186" w:rsidRPr="0057703A" w:rsidRDefault="001925FB" w:rsidP="00D57AD8">
                      <w:pPr>
                        <w:jc w:val="center"/>
                        <w:rPr>
                          <w:b/>
                          <w:bCs/>
                          <w:sz w:val="24"/>
                          <w:szCs w:val="24"/>
                        </w:rPr>
                      </w:pPr>
                      <w:r>
                        <w:rPr>
                          <w:b/>
                          <w:bCs/>
                          <w:sz w:val="24"/>
                          <w:szCs w:val="24"/>
                        </w:rPr>
                        <w:t>1</w:t>
                      </w:r>
                      <w:r w:rsidR="00824186">
                        <w:rPr>
                          <w:b/>
                          <w:bCs/>
                          <w:sz w:val="24"/>
                          <w:szCs w:val="24"/>
                        </w:rPr>
                        <w:t xml:space="preserve"> </w:t>
                      </w:r>
                      <w:r>
                        <w:rPr>
                          <w:b/>
                          <w:bCs/>
                          <w:sz w:val="24"/>
                          <w:szCs w:val="24"/>
                        </w:rPr>
                        <w:t>февраля</w:t>
                      </w:r>
                      <w:r w:rsidR="00824186" w:rsidRPr="0057703A">
                        <w:rPr>
                          <w:b/>
                          <w:bCs/>
                          <w:sz w:val="24"/>
                          <w:szCs w:val="24"/>
                        </w:rPr>
                        <w:t xml:space="preserve"> 202</w:t>
                      </w:r>
                      <w:r w:rsidR="00824186">
                        <w:rPr>
                          <w:b/>
                          <w:bCs/>
                          <w:sz w:val="24"/>
                          <w:szCs w:val="24"/>
                        </w:rPr>
                        <w:t>3</w:t>
                      </w:r>
                      <w:r w:rsidR="00824186"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DC20E4" w:rsidRDefault="00DC20E4" w:rsidP="00882138">
      <w:pPr>
        <w:widowControl w:val="0"/>
        <w:autoSpaceDE w:val="0"/>
        <w:autoSpaceDN w:val="0"/>
        <w:adjustRightInd w:val="0"/>
        <w:rPr>
          <w:rFonts w:ascii="Liberation Sans" w:hAnsi="Liberation Sans"/>
          <w:sz w:val="16"/>
          <w:szCs w:val="16"/>
          <w:lang w:eastAsia="ru-RU"/>
        </w:rPr>
      </w:pPr>
    </w:p>
    <w:p w:rsidR="00B80E2E" w:rsidRPr="001837D5" w:rsidRDefault="00B80E2E" w:rsidP="00B80E2E">
      <w:pPr>
        <w:jc w:val="center"/>
        <w:rPr>
          <w:rFonts w:ascii="Liberation Sans" w:hAnsi="Liberation Sans" w:cs="Arial"/>
          <w:sz w:val="24"/>
          <w:szCs w:val="24"/>
        </w:rPr>
      </w:pPr>
      <w:r w:rsidRPr="001837D5">
        <w:rPr>
          <w:rFonts w:ascii="Liberation Sans" w:hAnsi="Liberation Sans" w:cs="Arial"/>
          <w:noProof/>
          <w:sz w:val="24"/>
          <w:szCs w:val="24"/>
          <w:lang w:eastAsia="ru-RU"/>
        </w:rPr>
        <w:drawing>
          <wp:inline distT="0" distB="0" distL="0" distR="0" wp14:anchorId="10A1288F" wp14:editId="119DBA10">
            <wp:extent cx="533400" cy="533400"/>
            <wp:effectExtent l="19050" t="0" r="0" b="0"/>
            <wp:docPr id="10"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B80E2E" w:rsidRPr="001837D5" w:rsidRDefault="00B80E2E" w:rsidP="00B80E2E">
      <w:pPr>
        <w:spacing w:line="360" w:lineRule="auto"/>
        <w:jc w:val="center"/>
        <w:rPr>
          <w:rFonts w:ascii="Liberation Sans" w:hAnsi="Liberation Sans" w:cs="Arial"/>
          <w:sz w:val="24"/>
          <w:szCs w:val="24"/>
        </w:rPr>
      </w:pPr>
    </w:p>
    <w:p w:rsidR="000D49F7" w:rsidRPr="00D47F46" w:rsidRDefault="000D49F7" w:rsidP="000D49F7">
      <w:pPr>
        <w:jc w:val="center"/>
        <w:rPr>
          <w:rFonts w:ascii="Liberation Sans" w:hAnsi="Liberation Sans"/>
          <w:b/>
          <w:caps/>
          <w:sz w:val="26"/>
        </w:rPr>
      </w:pPr>
      <w:r w:rsidRPr="00D47F46">
        <w:rPr>
          <w:rFonts w:ascii="Liberation Sans" w:hAnsi="Liberation Sans"/>
          <w:b/>
          <w:caps/>
          <w:sz w:val="26"/>
        </w:rPr>
        <w:t>Курганская область</w:t>
      </w:r>
    </w:p>
    <w:p w:rsidR="000D49F7" w:rsidRPr="00D47F46" w:rsidRDefault="000D49F7" w:rsidP="000D49F7">
      <w:pPr>
        <w:jc w:val="center"/>
        <w:rPr>
          <w:rFonts w:ascii="Liberation Sans" w:hAnsi="Liberation Sans"/>
          <w:b/>
          <w:caps/>
          <w:sz w:val="26"/>
        </w:rPr>
      </w:pPr>
      <w:r w:rsidRPr="00D47F46">
        <w:rPr>
          <w:rFonts w:ascii="Liberation Sans" w:hAnsi="Liberation Sans"/>
          <w:b/>
          <w:caps/>
          <w:sz w:val="26"/>
        </w:rPr>
        <w:t xml:space="preserve">Мишкинский </w:t>
      </w:r>
      <w:r>
        <w:rPr>
          <w:rFonts w:ascii="Liberation Sans" w:hAnsi="Liberation Sans"/>
          <w:b/>
          <w:caps/>
          <w:sz w:val="26"/>
        </w:rPr>
        <w:t>МУНИЦИПАЛЬНЫЙ ОКРУГ</w:t>
      </w:r>
    </w:p>
    <w:p w:rsidR="000D49F7" w:rsidRPr="00D47F46" w:rsidRDefault="000D49F7" w:rsidP="000D49F7">
      <w:pPr>
        <w:jc w:val="center"/>
        <w:rPr>
          <w:rFonts w:ascii="Liberation Sans" w:hAnsi="Liberation Sans"/>
          <w:b/>
          <w:caps/>
          <w:sz w:val="26"/>
        </w:rPr>
      </w:pPr>
      <w:r>
        <w:rPr>
          <w:rFonts w:ascii="Liberation Sans" w:hAnsi="Liberation Sans"/>
          <w:b/>
          <w:caps/>
          <w:sz w:val="26"/>
        </w:rPr>
        <w:t>ГЛАВА Мишкинского МУНИЦИПАЛЬНОГО ОКРУГА</w:t>
      </w:r>
    </w:p>
    <w:p w:rsidR="000D49F7" w:rsidRPr="000D49F7" w:rsidRDefault="000D49F7" w:rsidP="000D49F7">
      <w:pPr>
        <w:jc w:val="center"/>
        <w:rPr>
          <w:rFonts w:ascii="Liberation Sans" w:hAnsi="Liberation Sans"/>
          <w:b/>
          <w:caps/>
          <w:sz w:val="40"/>
          <w:szCs w:val="40"/>
        </w:rPr>
      </w:pPr>
    </w:p>
    <w:p w:rsidR="000D49F7" w:rsidRPr="000D49F7" w:rsidRDefault="000D49F7" w:rsidP="00C84751">
      <w:pPr>
        <w:pStyle w:val="5"/>
        <w:tabs>
          <w:tab w:val="left" w:pos="708"/>
        </w:tabs>
        <w:spacing w:before="0"/>
        <w:ind w:left="0" w:firstLine="0"/>
        <w:rPr>
          <w:rFonts w:ascii="Liberation Sans" w:hAnsi="Liberation Sans" w:cs="Arial"/>
          <w:sz w:val="40"/>
          <w:szCs w:val="40"/>
        </w:rPr>
      </w:pPr>
      <w:r w:rsidRPr="000D49F7">
        <w:rPr>
          <w:rFonts w:ascii="Liberation Sans" w:hAnsi="Liberation Sans" w:cs="Arial"/>
          <w:sz w:val="40"/>
          <w:szCs w:val="40"/>
        </w:rPr>
        <w:t>ПОСТАНОВЛЕНИЕ</w:t>
      </w:r>
    </w:p>
    <w:p w:rsidR="000D49F7" w:rsidRPr="00D47F46" w:rsidRDefault="000D49F7" w:rsidP="000D49F7">
      <w:pPr>
        <w:rPr>
          <w:rFonts w:ascii="Liberation Sans" w:hAnsi="Liberation Sans"/>
        </w:rPr>
      </w:pPr>
    </w:p>
    <w:p w:rsidR="000D49F7" w:rsidRPr="00D47F46" w:rsidRDefault="000D49F7" w:rsidP="000D49F7">
      <w:pPr>
        <w:rPr>
          <w:rFonts w:ascii="Liberation Sans" w:hAnsi="Liberation Sans"/>
        </w:rPr>
      </w:pPr>
    </w:p>
    <w:p w:rsidR="000D49F7" w:rsidRPr="00BD7667" w:rsidRDefault="000D49F7" w:rsidP="000D49F7">
      <w:pPr>
        <w:rPr>
          <w:rFonts w:ascii="Liberation Sans" w:hAnsi="Liberation Sans"/>
          <w:sz w:val="24"/>
          <w:szCs w:val="24"/>
          <w:u w:val="single"/>
        </w:rPr>
      </w:pPr>
      <w:r w:rsidRPr="00BD7667">
        <w:rPr>
          <w:rFonts w:ascii="Liberation Sans" w:hAnsi="Liberation Sans"/>
          <w:sz w:val="24"/>
          <w:szCs w:val="24"/>
        </w:rPr>
        <w:t>от</w:t>
      </w:r>
      <w:r w:rsidRPr="00BD7667">
        <w:rPr>
          <w:rFonts w:ascii="Liberation Sans" w:hAnsi="Liberation Sans"/>
          <w:sz w:val="24"/>
          <w:szCs w:val="24"/>
          <w:u w:val="single"/>
        </w:rPr>
        <w:t xml:space="preserve"> </w:t>
      </w:r>
      <w:r w:rsidRPr="00BD7667">
        <w:rPr>
          <w:rFonts w:ascii="Liberation Sans" w:hAnsi="Liberation Sans"/>
          <w:sz w:val="24"/>
          <w:szCs w:val="24"/>
        </w:rPr>
        <w:t>___</w:t>
      </w:r>
      <w:r w:rsidRPr="00BD7667">
        <w:rPr>
          <w:rFonts w:ascii="Liberation Sans" w:hAnsi="Liberation Sans"/>
          <w:sz w:val="24"/>
          <w:szCs w:val="24"/>
          <w:u w:val="single"/>
        </w:rPr>
        <w:t>1 февраля 2023 года</w:t>
      </w:r>
      <w:r w:rsidRPr="00BD7667">
        <w:rPr>
          <w:rFonts w:ascii="Liberation Sans" w:hAnsi="Liberation Sans"/>
          <w:sz w:val="24"/>
          <w:szCs w:val="24"/>
        </w:rPr>
        <w:t xml:space="preserve">__№ </w:t>
      </w:r>
      <w:r w:rsidRPr="00BD7667">
        <w:rPr>
          <w:rFonts w:ascii="Liberation Sans" w:hAnsi="Liberation Sans"/>
          <w:sz w:val="24"/>
          <w:szCs w:val="24"/>
          <w:u w:val="single"/>
        </w:rPr>
        <w:t xml:space="preserve"> </w:t>
      </w:r>
      <w:r w:rsidRPr="00BD7667">
        <w:rPr>
          <w:rFonts w:ascii="Liberation Sans" w:hAnsi="Liberation Sans"/>
          <w:sz w:val="24"/>
          <w:szCs w:val="24"/>
        </w:rPr>
        <w:t>_</w:t>
      </w:r>
      <w:r w:rsidRPr="00BD7667">
        <w:rPr>
          <w:rFonts w:ascii="Liberation Sans" w:hAnsi="Liberation Sans"/>
          <w:sz w:val="24"/>
          <w:szCs w:val="24"/>
          <w:u w:val="single"/>
        </w:rPr>
        <w:t>2</w:t>
      </w:r>
      <w:r w:rsidRPr="00BD7667">
        <w:rPr>
          <w:rFonts w:ascii="Liberation Sans" w:hAnsi="Liberation Sans"/>
          <w:sz w:val="24"/>
          <w:szCs w:val="24"/>
        </w:rPr>
        <w:t>__</w:t>
      </w:r>
      <w:r w:rsidRPr="00BD7667">
        <w:rPr>
          <w:rFonts w:ascii="Liberation Sans" w:hAnsi="Liberation Sans"/>
          <w:sz w:val="24"/>
          <w:szCs w:val="24"/>
          <w:u w:val="single"/>
        </w:rPr>
        <w:t xml:space="preserve"> </w:t>
      </w:r>
    </w:p>
    <w:p w:rsidR="000D49F7" w:rsidRPr="00BD7667" w:rsidRDefault="000A1711" w:rsidP="000D49F7">
      <w:pPr>
        <w:rPr>
          <w:rFonts w:ascii="Liberation Sans" w:hAnsi="Liberation Sans"/>
          <w:sz w:val="24"/>
          <w:szCs w:val="24"/>
        </w:rPr>
      </w:pPr>
      <w:r w:rsidRPr="00BD7667">
        <w:rPr>
          <w:rFonts w:ascii="Liberation Sans" w:hAnsi="Liberation Sans"/>
          <w:sz w:val="24"/>
          <w:szCs w:val="24"/>
        </w:rPr>
        <w:t xml:space="preserve">                   </w:t>
      </w:r>
      <w:r w:rsidR="000D49F7" w:rsidRPr="00BD7667">
        <w:rPr>
          <w:rFonts w:ascii="Liberation Sans" w:hAnsi="Liberation Sans"/>
          <w:sz w:val="24"/>
          <w:szCs w:val="24"/>
        </w:rPr>
        <w:t>р.п. Мишкино</w:t>
      </w:r>
    </w:p>
    <w:p w:rsidR="000D49F7" w:rsidRPr="00BD7667" w:rsidRDefault="000D49F7" w:rsidP="000D49F7">
      <w:pPr>
        <w:rPr>
          <w:rFonts w:ascii="Liberation Sans" w:hAnsi="Liberation Sans"/>
          <w:sz w:val="26"/>
        </w:rPr>
      </w:pPr>
    </w:p>
    <w:p w:rsidR="000D49F7" w:rsidRPr="00BD7667" w:rsidRDefault="000D49F7" w:rsidP="000D49F7">
      <w:pPr>
        <w:rPr>
          <w:rFonts w:ascii="Liberation Sans" w:hAnsi="Liberation Sans"/>
        </w:rPr>
      </w:pPr>
    </w:p>
    <w:p w:rsidR="000D49F7" w:rsidRPr="00BD7667" w:rsidRDefault="000D49F7" w:rsidP="000D49F7">
      <w:pPr>
        <w:jc w:val="center"/>
        <w:rPr>
          <w:rFonts w:ascii="Liberation Sans" w:hAnsi="Liberation Sans"/>
          <w:b/>
          <w:sz w:val="24"/>
          <w:szCs w:val="24"/>
        </w:rPr>
      </w:pPr>
      <w:r w:rsidRPr="00BD7667">
        <w:rPr>
          <w:rFonts w:ascii="Liberation Sans" w:hAnsi="Liberation Sans"/>
          <w:b/>
          <w:sz w:val="24"/>
          <w:szCs w:val="24"/>
        </w:rPr>
        <w:t>О назначении публичных слушаний по проекту решения о предоставлении</w:t>
      </w:r>
    </w:p>
    <w:p w:rsidR="000D49F7" w:rsidRPr="00BD7667" w:rsidRDefault="000D5DCA" w:rsidP="000D49F7">
      <w:pPr>
        <w:jc w:val="center"/>
        <w:rPr>
          <w:rFonts w:ascii="Liberation Sans" w:hAnsi="Liberation Sans"/>
          <w:b/>
          <w:sz w:val="24"/>
          <w:szCs w:val="24"/>
        </w:rPr>
      </w:pPr>
      <w:r w:rsidRPr="00BD7667">
        <w:rPr>
          <w:rFonts w:ascii="Liberation Sans" w:hAnsi="Liberation Sans"/>
          <w:b/>
          <w:sz w:val="24"/>
          <w:szCs w:val="24"/>
        </w:rPr>
        <w:t>р</w:t>
      </w:r>
      <w:r w:rsidR="000D49F7" w:rsidRPr="00BD7667">
        <w:rPr>
          <w:rFonts w:ascii="Liberation Sans" w:hAnsi="Liberation Sans"/>
          <w:b/>
          <w:sz w:val="24"/>
          <w:szCs w:val="24"/>
        </w:rPr>
        <w:t xml:space="preserve">азрешения на отклонение от предельных параметров земельного участка </w:t>
      </w:r>
    </w:p>
    <w:p w:rsidR="000D49F7" w:rsidRPr="00BD7667" w:rsidRDefault="000D49F7" w:rsidP="000D49F7">
      <w:pPr>
        <w:jc w:val="both"/>
        <w:rPr>
          <w:rFonts w:ascii="Liberation Sans" w:hAnsi="Liberation Sans"/>
          <w:b/>
          <w:sz w:val="24"/>
          <w:szCs w:val="24"/>
        </w:rPr>
      </w:pPr>
    </w:p>
    <w:p w:rsidR="000D49F7" w:rsidRPr="00BD7667" w:rsidRDefault="000D49F7" w:rsidP="000D49F7">
      <w:pPr>
        <w:jc w:val="both"/>
        <w:rPr>
          <w:rFonts w:ascii="Liberation Sans" w:hAnsi="Liberation Sans"/>
          <w:sz w:val="24"/>
          <w:szCs w:val="24"/>
        </w:rPr>
      </w:pPr>
      <w:r w:rsidRPr="00BD7667">
        <w:rPr>
          <w:rFonts w:ascii="Liberation Sans" w:hAnsi="Liberation Sans"/>
          <w:sz w:val="24"/>
          <w:szCs w:val="24"/>
        </w:rPr>
        <w:t xml:space="preserve">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ст. 40 Градостроительного кодекса Российской Федерации, руководствуясь ст. 36 Устава Мишкинского муниципального округа, </w:t>
      </w:r>
    </w:p>
    <w:p w:rsidR="000D49F7" w:rsidRPr="00BD7667" w:rsidRDefault="000D49F7" w:rsidP="000D49F7">
      <w:pPr>
        <w:pStyle w:val="21"/>
        <w:ind w:firstLine="0"/>
        <w:rPr>
          <w:rFonts w:ascii="Liberation Sans" w:hAnsi="Liberation Sans" w:cs="Arial"/>
          <w:szCs w:val="24"/>
        </w:rPr>
      </w:pPr>
      <w:r w:rsidRPr="00BD7667">
        <w:rPr>
          <w:rFonts w:ascii="Liberation Sans" w:hAnsi="Liberation Sans" w:cs="Arial"/>
          <w:szCs w:val="24"/>
        </w:rPr>
        <w:t>ПОСТАНОВЛЯЮ:</w:t>
      </w:r>
    </w:p>
    <w:p w:rsidR="000D49F7" w:rsidRPr="00BD7667" w:rsidRDefault="000D49F7" w:rsidP="000D49F7">
      <w:pPr>
        <w:pStyle w:val="21"/>
        <w:rPr>
          <w:rFonts w:ascii="Liberation Sans" w:hAnsi="Liberation Sans" w:cs="Arial"/>
          <w:szCs w:val="24"/>
        </w:rPr>
      </w:pPr>
      <w:r w:rsidRPr="00BD7667">
        <w:rPr>
          <w:rFonts w:ascii="Liberation Sans" w:hAnsi="Liberation Sans" w:cs="Arial"/>
          <w:szCs w:val="24"/>
        </w:rPr>
        <w:t xml:space="preserve">1. Назначить публичные слушания по вопросу о предоставлении разрешения на отклонение от предельных параметров земельного участка с кадастровым номером 45:12:030101:258 площадью 365 кв.м., расположенного по адресу: Курганская область, Мишкинский район, р.п. Мишкино, ул. Интернациональная, д. 39Б, в части уменьшения минимальной площади земельного участка с 0,04 га до 0,0365 га. </w:t>
      </w:r>
    </w:p>
    <w:p w:rsidR="000D49F7" w:rsidRPr="00BD7667" w:rsidRDefault="000D49F7" w:rsidP="000D49F7">
      <w:pPr>
        <w:pStyle w:val="21"/>
        <w:rPr>
          <w:rFonts w:ascii="Liberation Sans" w:hAnsi="Liberation Sans"/>
          <w:color w:val="000000"/>
          <w:szCs w:val="24"/>
        </w:rPr>
      </w:pPr>
      <w:r w:rsidRPr="00BD7667">
        <w:rPr>
          <w:rFonts w:ascii="Liberation Sans" w:hAnsi="Liberation Sans" w:cs="Arial"/>
          <w:szCs w:val="24"/>
        </w:rPr>
        <w:t>2. Собрание участников публичных слушаний провести 20</w:t>
      </w:r>
      <w:r w:rsidRPr="00BD7667">
        <w:rPr>
          <w:rFonts w:ascii="Liberation Sans" w:hAnsi="Liberation Sans"/>
          <w:color w:val="000000"/>
          <w:szCs w:val="24"/>
        </w:rPr>
        <w:t xml:space="preserve"> февраля 2023 года в 10:00 ч.</w:t>
      </w:r>
      <w:r w:rsidRPr="00BD7667">
        <w:rPr>
          <w:rFonts w:ascii="Liberation Sans" w:hAnsi="Liberation Sans"/>
          <w:color w:val="FF0000"/>
          <w:szCs w:val="24"/>
        </w:rPr>
        <w:t xml:space="preserve"> </w:t>
      </w:r>
      <w:r w:rsidRPr="00BD7667">
        <w:rPr>
          <w:rFonts w:ascii="Liberation Sans" w:hAnsi="Liberation Sans"/>
          <w:color w:val="000000"/>
          <w:szCs w:val="24"/>
        </w:rPr>
        <w:t>в здании Администрации Мишкинского муниципального округа по адресу: Курганская область, Мишкинский район, р.п. Мишкино, ул. Ленина, д. 30, каб. № 32.</w:t>
      </w:r>
    </w:p>
    <w:p w:rsidR="000D49F7" w:rsidRPr="00BD7667" w:rsidRDefault="000D49F7" w:rsidP="000D49F7">
      <w:pPr>
        <w:pStyle w:val="21"/>
        <w:rPr>
          <w:rFonts w:ascii="Liberation Sans" w:hAnsi="Liberation Sans" w:cs="Arial"/>
          <w:szCs w:val="24"/>
        </w:rPr>
      </w:pPr>
      <w:r w:rsidRPr="00BD7667">
        <w:rPr>
          <w:rFonts w:ascii="Liberation Sans" w:hAnsi="Liberation Sans" w:cs="Arial"/>
          <w:szCs w:val="24"/>
        </w:rPr>
        <w:t>3. К участию в публичных слушаниях допускаются лица, являющиеся жителями, а также правообладателями земельных участков и (или) объектов капитального строительства, находящихся в границах территории, в отношении которой рассматривается вопрос предоставления разрешения на отклонение от предельных параметров данного земельного участка.</w:t>
      </w:r>
    </w:p>
    <w:p w:rsidR="000D49F7" w:rsidRPr="00BD7667" w:rsidRDefault="000D49F7" w:rsidP="000D49F7">
      <w:pPr>
        <w:autoSpaceDE w:val="0"/>
        <w:autoSpaceDN w:val="0"/>
        <w:adjustRightInd w:val="0"/>
        <w:ind w:firstLine="709"/>
        <w:jc w:val="both"/>
        <w:rPr>
          <w:rFonts w:ascii="Liberation Sans" w:hAnsi="Liberation Sans"/>
          <w:color w:val="000000"/>
          <w:sz w:val="24"/>
          <w:szCs w:val="24"/>
        </w:rPr>
      </w:pPr>
      <w:r w:rsidRPr="00BD7667">
        <w:rPr>
          <w:rFonts w:ascii="Liberation Sans" w:hAnsi="Liberation Sans"/>
          <w:sz w:val="24"/>
          <w:szCs w:val="24"/>
        </w:rPr>
        <w:t xml:space="preserve">4. Определить органом, ответственным за организацию и проведение публичных слушаний - </w:t>
      </w:r>
      <w:r w:rsidRPr="00BD7667">
        <w:rPr>
          <w:rFonts w:ascii="Liberation Sans" w:hAnsi="Liberation Sans"/>
          <w:color w:val="000000"/>
          <w:sz w:val="24"/>
          <w:szCs w:val="24"/>
        </w:rPr>
        <w:t>Администрацию Мишкинского муниципального округа.</w:t>
      </w:r>
    </w:p>
    <w:p w:rsidR="000D49F7" w:rsidRPr="00BD7667" w:rsidRDefault="000D49F7" w:rsidP="000D49F7">
      <w:pPr>
        <w:autoSpaceDE w:val="0"/>
        <w:autoSpaceDN w:val="0"/>
        <w:adjustRightInd w:val="0"/>
        <w:ind w:firstLine="709"/>
        <w:jc w:val="both"/>
        <w:rPr>
          <w:rFonts w:ascii="Liberation Sans" w:hAnsi="Liberation Sans"/>
          <w:color w:val="000000"/>
          <w:sz w:val="24"/>
          <w:szCs w:val="24"/>
        </w:rPr>
      </w:pPr>
      <w:r w:rsidRPr="00BD7667">
        <w:rPr>
          <w:rFonts w:ascii="Liberation Sans" w:hAnsi="Liberation Sans"/>
          <w:color w:val="000000"/>
          <w:sz w:val="24"/>
          <w:szCs w:val="24"/>
        </w:rPr>
        <w:t>5. Администрации Мишкинского муниципального округа:</w:t>
      </w:r>
    </w:p>
    <w:p w:rsidR="000D49F7" w:rsidRPr="00BD7667" w:rsidRDefault="000D49F7" w:rsidP="000D49F7">
      <w:pPr>
        <w:autoSpaceDE w:val="0"/>
        <w:autoSpaceDN w:val="0"/>
        <w:adjustRightInd w:val="0"/>
        <w:ind w:firstLine="709"/>
        <w:jc w:val="both"/>
        <w:rPr>
          <w:rFonts w:ascii="Liberation Sans" w:hAnsi="Liberation Sans"/>
          <w:color w:val="000000"/>
          <w:sz w:val="24"/>
          <w:szCs w:val="24"/>
        </w:rPr>
      </w:pPr>
      <w:r w:rsidRPr="00BD7667">
        <w:rPr>
          <w:rFonts w:ascii="Liberation Sans" w:hAnsi="Liberation Sans"/>
          <w:color w:val="000000"/>
          <w:sz w:val="24"/>
          <w:szCs w:val="24"/>
        </w:rPr>
        <w:t>5.1) обеспечить прием и анализ замечаний и предложений участников публичных слушаний;</w:t>
      </w:r>
    </w:p>
    <w:p w:rsidR="000D49F7" w:rsidRPr="00BD7667" w:rsidRDefault="000D49F7" w:rsidP="000D49F7">
      <w:pPr>
        <w:autoSpaceDE w:val="0"/>
        <w:autoSpaceDN w:val="0"/>
        <w:adjustRightInd w:val="0"/>
        <w:ind w:firstLine="709"/>
        <w:jc w:val="both"/>
        <w:rPr>
          <w:rFonts w:ascii="Liberation Sans" w:hAnsi="Liberation Sans"/>
          <w:sz w:val="24"/>
          <w:szCs w:val="24"/>
        </w:rPr>
      </w:pPr>
      <w:r w:rsidRPr="00BD7667">
        <w:rPr>
          <w:rFonts w:ascii="Liberation Sans" w:hAnsi="Liberation Sans"/>
          <w:color w:val="000000"/>
          <w:sz w:val="24"/>
          <w:szCs w:val="24"/>
        </w:rPr>
        <w:t xml:space="preserve">5.2) обеспечить ведение протокола публичных слушаний, подготовку заключения по результатам публичных слушаний, опубликование заключения </w:t>
      </w:r>
      <w:r w:rsidRPr="00BD7667">
        <w:rPr>
          <w:rFonts w:ascii="Liberation Sans" w:hAnsi="Liberation Sans"/>
          <w:sz w:val="24"/>
          <w:szCs w:val="24"/>
        </w:rPr>
        <w:t xml:space="preserve">в информационном бюллетене </w:t>
      </w:r>
      <w:r w:rsidRPr="00BD7667">
        <w:rPr>
          <w:rStyle w:val="11"/>
          <w:rFonts w:ascii="Liberation Sans" w:hAnsi="Liberation Sans"/>
          <w:sz w:val="24"/>
          <w:szCs w:val="24"/>
        </w:rPr>
        <w:t xml:space="preserve">«Официальный вестник Администрации Мишкинского муниципального округа» и размещение </w:t>
      </w:r>
      <w:r w:rsidRPr="00BD7667">
        <w:rPr>
          <w:rFonts w:ascii="Liberation Sans" w:hAnsi="Liberation Sans"/>
          <w:color w:val="000000"/>
          <w:sz w:val="24"/>
          <w:szCs w:val="24"/>
        </w:rPr>
        <w:t>на официальном сайте Администрации Мишкинского муниципального округа в сети «Интернет».</w:t>
      </w:r>
    </w:p>
    <w:p w:rsidR="000D49F7" w:rsidRPr="00BD7667" w:rsidRDefault="000D49F7" w:rsidP="000D49F7">
      <w:pPr>
        <w:autoSpaceDE w:val="0"/>
        <w:autoSpaceDN w:val="0"/>
        <w:adjustRightInd w:val="0"/>
        <w:ind w:firstLine="709"/>
        <w:jc w:val="both"/>
        <w:rPr>
          <w:rFonts w:ascii="Liberation Sans" w:hAnsi="Liberation Sans"/>
          <w:sz w:val="24"/>
          <w:szCs w:val="24"/>
        </w:rPr>
      </w:pPr>
      <w:r w:rsidRPr="00BD7667">
        <w:rPr>
          <w:rFonts w:ascii="Liberation Sans" w:hAnsi="Liberation Sans"/>
          <w:sz w:val="24"/>
          <w:szCs w:val="24"/>
        </w:rPr>
        <w:lastRenderedPageBreak/>
        <w:t xml:space="preserve">6. Определить дату и место организации экспозиции демонстративных материалов – с 2 февраля по 17 февраля 2023 года, с 8:00 до 16:00 часов по адресу: Курганская область, Мишкинский район, </w:t>
      </w:r>
      <w:r w:rsidRPr="00BD7667">
        <w:rPr>
          <w:rFonts w:ascii="Liberation Sans" w:hAnsi="Liberation Sans"/>
          <w:color w:val="000000"/>
          <w:sz w:val="24"/>
          <w:szCs w:val="24"/>
        </w:rPr>
        <w:t>р.п. Мишкино, ул. Ленина, д. 30, каб. 32.</w:t>
      </w:r>
    </w:p>
    <w:p w:rsidR="000D49F7" w:rsidRPr="00BD7667" w:rsidRDefault="000D49F7" w:rsidP="000D49F7">
      <w:pPr>
        <w:ind w:firstLine="709"/>
        <w:jc w:val="both"/>
        <w:rPr>
          <w:rFonts w:ascii="Liberation Sans" w:hAnsi="Liberation Sans"/>
          <w:sz w:val="24"/>
          <w:szCs w:val="24"/>
        </w:rPr>
      </w:pPr>
      <w:r w:rsidRPr="00BD7667">
        <w:rPr>
          <w:rFonts w:ascii="Liberation Sans" w:hAnsi="Liberation Sans"/>
          <w:sz w:val="24"/>
          <w:szCs w:val="24"/>
        </w:rPr>
        <w:t>7. Определить срок подачи предложений и рекомендаций заинтересованными лицами по обсуждаемому вопросу в срок до 17 февраля 2023 года в кабинет № 32 Администрации Мишкинского муниципального округа по адресу: Курганская область, Мишкинский район, р.п. Мишкино, ул. Ленина, д. 30.</w:t>
      </w:r>
    </w:p>
    <w:p w:rsidR="000D49F7" w:rsidRPr="00BD7667" w:rsidRDefault="000D49F7" w:rsidP="000D49F7">
      <w:pPr>
        <w:pStyle w:val="21"/>
        <w:rPr>
          <w:rFonts w:ascii="Liberation Sans" w:hAnsi="Liberation Sans" w:cs="Arial"/>
          <w:szCs w:val="24"/>
        </w:rPr>
      </w:pPr>
      <w:r w:rsidRPr="00BD7667">
        <w:rPr>
          <w:rFonts w:ascii="Liberation Sans" w:hAnsi="Liberation Sans" w:cs="Arial"/>
          <w:szCs w:val="24"/>
        </w:rPr>
        <w:t xml:space="preserve">8. Опубликовать настоящее постановление в информационном бюллетене </w:t>
      </w:r>
      <w:r w:rsidRPr="00BD7667">
        <w:rPr>
          <w:rStyle w:val="11"/>
          <w:rFonts w:ascii="Liberation Sans" w:hAnsi="Liberation Sans"/>
          <w:szCs w:val="24"/>
        </w:rPr>
        <w:t xml:space="preserve">«Официальный вестник Администрации Мишкинского муниципального округа» </w:t>
      </w:r>
      <w:r w:rsidRPr="00BD7667">
        <w:rPr>
          <w:rFonts w:ascii="Liberation Sans" w:hAnsi="Liberation Sans" w:cs="Arial"/>
          <w:szCs w:val="24"/>
        </w:rPr>
        <w:t xml:space="preserve">и разместить на официальном сайте Администрации Мишкинского муниципального округа в сети Интернет по адресу: </w:t>
      </w:r>
      <w:hyperlink r:id="rId9" w:history="1">
        <w:r w:rsidRPr="00BD7667">
          <w:rPr>
            <w:rStyle w:val="a4"/>
            <w:rFonts w:ascii="Liberation Sans" w:hAnsi="Liberation Sans" w:cs="Arial"/>
            <w:szCs w:val="24"/>
          </w:rPr>
          <w:t>http://mishkino.kurganobl.ru/</w:t>
        </w:r>
      </w:hyperlink>
      <w:r w:rsidRPr="00BD7667">
        <w:rPr>
          <w:rFonts w:ascii="Liberation Sans" w:hAnsi="Liberation Sans" w:cs="Arial"/>
          <w:szCs w:val="24"/>
        </w:rPr>
        <w:t>.</w:t>
      </w:r>
    </w:p>
    <w:p w:rsidR="000D49F7" w:rsidRPr="00BD7667" w:rsidRDefault="000D49F7" w:rsidP="000D49F7">
      <w:pPr>
        <w:jc w:val="both"/>
        <w:rPr>
          <w:rFonts w:ascii="Liberation Sans" w:hAnsi="Liberation Sans"/>
          <w:sz w:val="24"/>
          <w:szCs w:val="24"/>
        </w:rPr>
      </w:pPr>
      <w:r w:rsidRPr="00BD7667">
        <w:rPr>
          <w:rFonts w:ascii="Liberation Sans" w:hAnsi="Liberation Sans"/>
          <w:sz w:val="24"/>
          <w:szCs w:val="24"/>
        </w:rPr>
        <w:t xml:space="preserve">           11. Контроль за исполнением настоящего постановления оставляю за собой.</w:t>
      </w:r>
    </w:p>
    <w:p w:rsidR="000D49F7" w:rsidRPr="00BD7667" w:rsidRDefault="000D49F7" w:rsidP="000D49F7">
      <w:pPr>
        <w:pStyle w:val="21"/>
        <w:rPr>
          <w:rFonts w:ascii="Liberation Sans" w:hAnsi="Liberation Sans" w:cs="Arial"/>
          <w:szCs w:val="24"/>
        </w:rPr>
      </w:pPr>
    </w:p>
    <w:p w:rsidR="000D49F7" w:rsidRPr="00BD7667" w:rsidRDefault="000D49F7" w:rsidP="000D49F7">
      <w:pPr>
        <w:pStyle w:val="21"/>
        <w:rPr>
          <w:rFonts w:ascii="Liberation Sans" w:hAnsi="Liberation Sans" w:cs="Arial"/>
          <w:szCs w:val="24"/>
        </w:rPr>
      </w:pPr>
    </w:p>
    <w:p w:rsidR="000D49F7" w:rsidRPr="00BD7667" w:rsidRDefault="000D49F7" w:rsidP="000D49F7">
      <w:pPr>
        <w:pStyle w:val="21"/>
        <w:rPr>
          <w:rFonts w:ascii="Liberation Sans" w:hAnsi="Liberation Sans" w:cs="Arial"/>
          <w:szCs w:val="24"/>
        </w:rPr>
      </w:pPr>
    </w:p>
    <w:p w:rsidR="000D49F7" w:rsidRPr="00BD7667" w:rsidRDefault="000D49F7" w:rsidP="000D49F7">
      <w:pPr>
        <w:rPr>
          <w:rFonts w:ascii="Liberation Sans" w:hAnsi="Liberation Sans"/>
          <w:sz w:val="24"/>
          <w:szCs w:val="24"/>
        </w:rPr>
      </w:pPr>
      <w:r w:rsidRPr="00BD7667">
        <w:rPr>
          <w:rFonts w:ascii="Liberation Sans" w:hAnsi="Liberation Sans"/>
          <w:sz w:val="24"/>
          <w:szCs w:val="24"/>
        </w:rPr>
        <w:t xml:space="preserve">                     Глава</w:t>
      </w:r>
    </w:p>
    <w:p w:rsidR="000D49F7" w:rsidRPr="00BD7667" w:rsidRDefault="000D49F7" w:rsidP="000D49F7">
      <w:pPr>
        <w:rPr>
          <w:rFonts w:ascii="Liberation Sans" w:hAnsi="Liberation Sans"/>
          <w:sz w:val="24"/>
          <w:szCs w:val="24"/>
        </w:rPr>
      </w:pPr>
      <w:r w:rsidRPr="00BD7667">
        <w:rPr>
          <w:rFonts w:ascii="Liberation Sans" w:hAnsi="Liberation Sans"/>
          <w:sz w:val="24"/>
          <w:szCs w:val="24"/>
        </w:rPr>
        <w:t xml:space="preserve"> Мишкинского муниципального округа</w:t>
      </w:r>
    </w:p>
    <w:p w:rsidR="009F2007" w:rsidRPr="00BD7667" w:rsidRDefault="000D49F7" w:rsidP="000D49F7">
      <w:pPr>
        <w:widowControl w:val="0"/>
        <w:autoSpaceDE w:val="0"/>
        <w:autoSpaceDN w:val="0"/>
        <w:adjustRightInd w:val="0"/>
        <w:rPr>
          <w:rFonts w:ascii="Liberation Sans" w:eastAsia="Tahoma" w:hAnsi="Liberation Sans" w:cs="Tahoma"/>
          <w:color w:val="000000"/>
          <w:sz w:val="24"/>
          <w:szCs w:val="24"/>
          <w:lang w:bidi="ru-RU"/>
        </w:rPr>
      </w:pPr>
      <w:r w:rsidRPr="00BD7667">
        <w:rPr>
          <w:rFonts w:ascii="Liberation Sans" w:hAnsi="Liberation Sans"/>
          <w:sz w:val="24"/>
          <w:szCs w:val="24"/>
        </w:rPr>
        <w:t xml:space="preserve">            Курганской области                                                                              Д.В. Мамонтов</w:t>
      </w:r>
    </w:p>
    <w:p w:rsidR="009F2007" w:rsidRPr="00BD7667" w:rsidRDefault="009F2007" w:rsidP="009F2007">
      <w:pPr>
        <w:widowControl w:val="0"/>
        <w:autoSpaceDE w:val="0"/>
        <w:autoSpaceDN w:val="0"/>
        <w:adjustRightInd w:val="0"/>
        <w:rPr>
          <w:rFonts w:ascii="Liberation Sans" w:hAnsi="Liberation Sans"/>
          <w:sz w:val="16"/>
          <w:szCs w:val="16"/>
          <w:lang w:eastAsia="ru-RU"/>
        </w:rPr>
      </w:pPr>
    </w:p>
    <w:p w:rsidR="00302039" w:rsidRPr="00BD7667" w:rsidRDefault="00302039" w:rsidP="009F2007">
      <w:pPr>
        <w:widowControl w:val="0"/>
        <w:autoSpaceDE w:val="0"/>
        <w:autoSpaceDN w:val="0"/>
        <w:adjustRightInd w:val="0"/>
        <w:rPr>
          <w:rFonts w:ascii="Liberation Sans" w:hAnsi="Liberation Sans"/>
          <w:sz w:val="16"/>
          <w:szCs w:val="16"/>
          <w:lang w:eastAsia="ru-RU"/>
        </w:rPr>
      </w:pPr>
    </w:p>
    <w:p w:rsidR="00302039" w:rsidRPr="00BD7667" w:rsidRDefault="00302039" w:rsidP="009F2007">
      <w:pPr>
        <w:widowControl w:val="0"/>
        <w:autoSpaceDE w:val="0"/>
        <w:autoSpaceDN w:val="0"/>
        <w:adjustRightInd w:val="0"/>
        <w:rPr>
          <w:rFonts w:ascii="Liberation Sans" w:hAnsi="Liberation Sans"/>
          <w:sz w:val="16"/>
          <w:szCs w:val="16"/>
          <w:lang w:eastAsia="ru-RU"/>
        </w:rPr>
      </w:pPr>
    </w:p>
    <w:p w:rsidR="00302039" w:rsidRPr="00BD7667" w:rsidRDefault="00302039" w:rsidP="009F2007">
      <w:pPr>
        <w:widowControl w:val="0"/>
        <w:autoSpaceDE w:val="0"/>
        <w:autoSpaceDN w:val="0"/>
        <w:adjustRightInd w:val="0"/>
        <w:rPr>
          <w:rFonts w:ascii="Liberation Sans" w:hAnsi="Liberation Sans"/>
          <w:sz w:val="16"/>
          <w:szCs w:val="16"/>
          <w:lang w:eastAsia="ru-RU"/>
        </w:rPr>
      </w:pPr>
    </w:p>
    <w:p w:rsidR="00302039" w:rsidRPr="00BD7667" w:rsidRDefault="00302039" w:rsidP="00302039">
      <w:pPr>
        <w:jc w:val="both"/>
        <w:rPr>
          <w:rFonts w:ascii="Liberation Sans" w:hAnsi="Liberation Sans"/>
          <w:sz w:val="18"/>
          <w:szCs w:val="18"/>
        </w:rPr>
      </w:pPr>
      <w:r w:rsidRPr="00BD7667">
        <w:rPr>
          <w:rFonts w:ascii="Liberation Sans" w:hAnsi="Liberation Sans"/>
          <w:sz w:val="18"/>
          <w:szCs w:val="18"/>
        </w:rPr>
        <w:t>Мальцева И.А.</w:t>
      </w:r>
    </w:p>
    <w:p w:rsidR="00302039" w:rsidRPr="00BD7667" w:rsidRDefault="00302039" w:rsidP="00302039">
      <w:pPr>
        <w:widowControl w:val="0"/>
        <w:autoSpaceDE w:val="0"/>
        <w:autoSpaceDN w:val="0"/>
        <w:adjustRightInd w:val="0"/>
        <w:rPr>
          <w:rFonts w:ascii="Liberation Sans" w:hAnsi="Liberation Sans"/>
          <w:sz w:val="16"/>
          <w:szCs w:val="16"/>
          <w:lang w:eastAsia="ru-RU"/>
        </w:rPr>
      </w:pPr>
      <w:r w:rsidRPr="00BD7667">
        <w:rPr>
          <w:rFonts w:ascii="Liberation Sans" w:hAnsi="Liberation Sans"/>
          <w:sz w:val="18"/>
          <w:szCs w:val="18"/>
        </w:rPr>
        <w:t>32109</w:t>
      </w:r>
    </w:p>
    <w:p w:rsidR="00BD7667" w:rsidRPr="00BD7667" w:rsidRDefault="000D4D9C" w:rsidP="004A19C8">
      <w:pPr>
        <w:widowControl w:val="0"/>
        <w:autoSpaceDE w:val="0"/>
        <w:autoSpaceDN w:val="0"/>
        <w:adjustRightInd w:val="0"/>
        <w:ind w:left="720"/>
        <w:rPr>
          <w:rFonts w:ascii="Liberation Sans" w:hAnsi="Liberation Sans"/>
          <w:sz w:val="16"/>
          <w:szCs w:val="16"/>
          <w:lang w:eastAsia="ru-RU"/>
        </w:rPr>
      </w:pPr>
      <w:r w:rsidRPr="00BD7667">
        <w:rPr>
          <w:rFonts w:ascii="Liberation Sans" w:hAnsi="Liberation Sans"/>
          <w:sz w:val="16"/>
          <w:szCs w:val="16"/>
          <w:lang w:eastAsia="ru-RU"/>
        </w:rPr>
        <w:t xml:space="preserve">                                                                                       </w:t>
      </w:r>
    </w:p>
    <w:p w:rsidR="00BD7667" w:rsidRPr="00BD7667" w:rsidRDefault="00BD7667" w:rsidP="004A19C8">
      <w:pPr>
        <w:widowControl w:val="0"/>
        <w:autoSpaceDE w:val="0"/>
        <w:autoSpaceDN w:val="0"/>
        <w:adjustRightInd w:val="0"/>
        <w:ind w:left="720"/>
        <w:rPr>
          <w:rFonts w:ascii="Liberation Sans" w:hAnsi="Liberation Sans"/>
          <w:sz w:val="16"/>
          <w:szCs w:val="16"/>
          <w:lang w:eastAsia="ru-RU"/>
        </w:rPr>
      </w:pPr>
    </w:p>
    <w:p w:rsidR="00BD7667" w:rsidRPr="00BD7667" w:rsidRDefault="00BD7667" w:rsidP="00BD7667">
      <w:pPr>
        <w:pStyle w:val="ConsPlusNonformat"/>
        <w:jc w:val="center"/>
        <w:rPr>
          <w:rFonts w:ascii="Liberation Sans" w:hAnsi="Liberation Sans" w:cs="Arial"/>
          <w:sz w:val="24"/>
          <w:szCs w:val="24"/>
        </w:rPr>
      </w:pPr>
    </w:p>
    <w:p w:rsidR="00BD7667" w:rsidRPr="00BD7667" w:rsidRDefault="00BD7667" w:rsidP="00BD7667">
      <w:pPr>
        <w:pStyle w:val="ConsPlusNonformat"/>
        <w:jc w:val="center"/>
        <w:rPr>
          <w:rFonts w:ascii="Liberation Sans" w:hAnsi="Liberation Sans" w:cs="Arial"/>
          <w:sz w:val="24"/>
          <w:szCs w:val="24"/>
        </w:rPr>
      </w:pPr>
      <w:r w:rsidRPr="00BD7667">
        <w:rPr>
          <w:rFonts w:ascii="Liberation Sans" w:hAnsi="Liberation Sans" w:cs="Arial"/>
          <w:sz w:val="24"/>
          <w:szCs w:val="24"/>
        </w:rPr>
        <w:t>Оповещение о начале публичных слушаний</w:t>
      </w:r>
    </w:p>
    <w:p w:rsidR="00BD7667" w:rsidRPr="00BD7667" w:rsidRDefault="00BD7667" w:rsidP="00BD7667">
      <w:pPr>
        <w:pStyle w:val="ConsPlusNonformat"/>
        <w:jc w:val="both"/>
        <w:rPr>
          <w:rFonts w:ascii="Liberation Sans" w:hAnsi="Liberation Sans" w:cs="Arial"/>
          <w:sz w:val="24"/>
          <w:szCs w:val="24"/>
        </w:rPr>
      </w:pPr>
    </w:p>
    <w:p w:rsidR="00BD7667" w:rsidRPr="00BD7667" w:rsidRDefault="00BD7667" w:rsidP="00BD7667">
      <w:pPr>
        <w:ind w:firstLine="720"/>
        <w:jc w:val="both"/>
        <w:rPr>
          <w:rFonts w:ascii="Liberation Sans" w:hAnsi="Liberation Sans"/>
          <w:b/>
        </w:rPr>
      </w:pPr>
      <w:r w:rsidRPr="00BD7667">
        <w:rPr>
          <w:rFonts w:ascii="Liberation Sans" w:hAnsi="Liberation Sans" w:cs="Arial"/>
          <w:sz w:val="24"/>
          <w:szCs w:val="24"/>
        </w:rPr>
        <w:t>В соответствии с постановлением Главы Мишкинского муниципального округа от</w:t>
      </w:r>
      <w:r w:rsidRPr="00BD7667">
        <w:rPr>
          <w:rFonts w:ascii="Liberation Sans" w:hAnsi="Liberation Sans" w:cs="Arial"/>
          <w:color w:val="000000" w:themeColor="text1"/>
          <w:sz w:val="24"/>
          <w:szCs w:val="24"/>
        </w:rPr>
        <w:t xml:space="preserve"> 01</w:t>
      </w:r>
      <w:r w:rsidRPr="00BD7667">
        <w:rPr>
          <w:rFonts w:ascii="Liberation Sans" w:hAnsi="Liberation Sans" w:cs="Arial"/>
          <w:sz w:val="24"/>
          <w:szCs w:val="24"/>
        </w:rPr>
        <w:t xml:space="preserve"> февраля 2023 года № </w:t>
      </w:r>
      <w:r w:rsidRPr="00BD7667">
        <w:rPr>
          <w:rFonts w:ascii="Liberation Sans" w:hAnsi="Liberation Sans" w:cs="Arial"/>
          <w:color w:val="000000" w:themeColor="text1"/>
          <w:sz w:val="24"/>
          <w:szCs w:val="24"/>
        </w:rPr>
        <w:t>2</w:t>
      </w:r>
      <w:r w:rsidRPr="00BD7667">
        <w:rPr>
          <w:rFonts w:ascii="Liberation Sans" w:hAnsi="Liberation Sans" w:cs="Arial"/>
          <w:sz w:val="24"/>
          <w:szCs w:val="24"/>
        </w:rPr>
        <w:t xml:space="preserve"> </w:t>
      </w:r>
      <w:r w:rsidRPr="00BD7667">
        <w:rPr>
          <w:rFonts w:ascii="Liberation Sans" w:hAnsi="Liberation Sans" w:cs="Arial"/>
          <w:sz w:val="24"/>
          <w:szCs w:val="24"/>
          <w:u w:val="single"/>
        </w:rPr>
        <w:t>«</w:t>
      </w:r>
      <w:r w:rsidRPr="00BD7667">
        <w:rPr>
          <w:rFonts w:ascii="Liberation Sans" w:hAnsi="Liberation Sans"/>
          <w:sz w:val="24"/>
          <w:szCs w:val="24"/>
          <w:u w:val="single"/>
        </w:rPr>
        <w:t>О назначении публичных слушаний по проекту решения о предоставлении разрешения на отклонение от предельных параметров земельного участка</w:t>
      </w:r>
      <w:r w:rsidRPr="00BD7667">
        <w:rPr>
          <w:rFonts w:ascii="Liberation Sans" w:hAnsi="Liberation Sans" w:cs="Arial"/>
          <w:sz w:val="24"/>
          <w:szCs w:val="24"/>
          <w:u w:val="single"/>
        </w:rPr>
        <w:t>»</w:t>
      </w:r>
      <w:r w:rsidRPr="00BD7667">
        <w:rPr>
          <w:rFonts w:ascii="Liberation Sans" w:hAnsi="Liberation Sans" w:cs="Arial"/>
          <w:sz w:val="24"/>
          <w:szCs w:val="24"/>
        </w:rPr>
        <w:t xml:space="preserve"> </w:t>
      </w:r>
    </w:p>
    <w:p w:rsidR="00BD7667" w:rsidRPr="00BD7667" w:rsidRDefault="00BD7667" w:rsidP="00BD7667">
      <w:pPr>
        <w:pStyle w:val="ConsPlusNonformat"/>
        <w:ind w:firstLine="720"/>
        <w:jc w:val="both"/>
        <w:rPr>
          <w:rFonts w:ascii="Liberation Sans" w:hAnsi="Liberation Sans" w:cs="Arial"/>
          <w:sz w:val="24"/>
          <w:szCs w:val="24"/>
          <w:vertAlign w:val="superscript"/>
        </w:rPr>
      </w:pPr>
      <w:r w:rsidRPr="00BD7667">
        <w:rPr>
          <w:rFonts w:ascii="Liberation Sans" w:hAnsi="Liberation Sans" w:cs="Arial"/>
          <w:sz w:val="24"/>
          <w:szCs w:val="24"/>
          <w:vertAlign w:val="superscript"/>
        </w:rPr>
        <w:t xml:space="preserve">                                                               наименование постановления</w:t>
      </w:r>
    </w:p>
    <w:p w:rsidR="00BD7667" w:rsidRPr="00BD7667" w:rsidRDefault="00BD7667" w:rsidP="00BD7667">
      <w:pPr>
        <w:ind w:firstLine="720"/>
        <w:jc w:val="both"/>
        <w:rPr>
          <w:rFonts w:ascii="Liberation Sans" w:hAnsi="Liberation Sans"/>
          <w:b/>
        </w:rPr>
      </w:pPr>
      <w:r w:rsidRPr="00BD7667">
        <w:rPr>
          <w:rFonts w:ascii="Liberation Sans" w:hAnsi="Liberation Sans" w:cs="Arial"/>
          <w:sz w:val="24"/>
          <w:szCs w:val="24"/>
        </w:rPr>
        <w:t>назначены публичные слушания по проекту: «</w:t>
      </w:r>
      <w:r w:rsidRPr="00BD7667">
        <w:rPr>
          <w:rFonts w:ascii="Liberation Sans" w:hAnsi="Liberation Sans"/>
          <w:sz w:val="24"/>
          <w:szCs w:val="24"/>
          <w:u w:val="single"/>
        </w:rPr>
        <w:t>О назначении публичных слушаний по проекту решения о предоставлении разрешения на отклонение от предельных параметров земельного участка</w:t>
      </w:r>
      <w:r w:rsidRPr="00BD7667">
        <w:rPr>
          <w:rFonts w:ascii="Liberation Sans" w:hAnsi="Liberation Sans"/>
          <w:sz w:val="24"/>
          <w:szCs w:val="24"/>
        </w:rPr>
        <w:t>»_________________________________________</w:t>
      </w:r>
    </w:p>
    <w:p w:rsidR="00BD7667" w:rsidRPr="00BD7667" w:rsidRDefault="00BD7667" w:rsidP="00BD7667">
      <w:pPr>
        <w:pStyle w:val="ConsPlusNonformat"/>
        <w:ind w:firstLine="720"/>
        <w:jc w:val="both"/>
        <w:rPr>
          <w:rFonts w:ascii="Liberation Sans" w:hAnsi="Liberation Sans" w:cs="Arial"/>
          <w:sz w:val="24"/>
          <w:szCs w:val="24"/>
          <w:vertAlign w:val="superscript"/>
        </w:rPr>
      </w:pPr>
      <w:r w:rsidRPr="00BD7667">
        <w:rPr>
          <w:rFonts w:ascii="Liberation Sans" w:hAnsi="Liberation Sans" w:cs="Arial"/>
          <w:sz w:val="24"/>
          <w:szCs w:val="24"/>
          <w:vertAlign w:val="superscript"/>
        </w:rPr>
        <w:t>информация о проекте, подлежащем рассмотрению на публичных слушаниях</w:t>
      </w:r>
    </w:p>
    <w:p w:rsidR="00BD7667" w:rsidRPr="00BD7667" w:rsidRDefault="00BD7667" w:rsidP="00BD7667">
      <w:pPr>
        <w:pStyle w:val="ConsPlusNonformat"/>
        <w:ind w:firstLine="720"/>
        <w:jc w:val="both"/>
        <w:rPr>
          <w:rFonts w:ascii="Liberation Sans" w:hAnsi="Liberation Sans" w:cs="Arial"/>
          <w:sz w:val="24"/>
          <w:szCs w:val="24"/>
        </w:rPr>
      </w:pPr>
      <w:r w:rsidRPr="00BD7667">
        <w:rPr>
          <w:rFonts w:ascii="Liberation Sans" w:hAnsi="Liberation Sans" w:cs="Arial"/>
          <w:sz w:val="24"/>
          <w:szCs w:val="24"/>
        </w:rPr>
        <w:t xml:space="preserve">Перечень информационных материалов по проекту: </w:t>
      </w:r>
    </w:p>
    <w:p w:rsidR="00BD7667" w:rsidRPr="00BD7667" w:rsidRDefault="00BD7667" w:rsidP="00BD7667">
      <w:pPr>
        <w:pStyle w:val="ConsPlusNonformat"/>
        <w:ind w:firstLine="720"/>
        <w:jc w:val="both"/>
        <w:rPr>
          <w:rFonts w:ascii="Liberation Sans" w:hAnsi="Liberation Sans" w:cs="Arial"/>
          <w:color w:val="000000" w:themeColor="text1"/>
          <w:sz w:val="24"/>
          <w:szCs w:val="24"/>
          <w:u w:val="single"/>
        </w:rPr>
      </w:pPr>
      <w:r w:rsidRPr="00BD7667">
        <w:rPr>
          <w:rFonts w:ascii="Liberation Sans" w:hAnsi="Liberation Sans" w:cs="Arial"/>
          <w:color w:val="000000" w:themeColor="text1"/>
          <w:sz w:val="24"/>
          <w:szCs w:val="24"/>
          <w:u w:val="single"/>
        </w:rPr>
        <w:t>1) постановление Главы Мишкинского муниципального округа о</w:t>
      </w:r>
      <w:r w:rsidRPr="00BD7667">
        <w:rPr>
          <w:rFonts w:ascii="Liberation Sans" w:hAnsi="Liberation Sans"/>
          <w:sz w:val="24"/>
          <w:szCs w:val="24"/>
          <w:u w:val="single"/>
        </w:rPr>
        <w:t xml:space="preserve"> назначении публичных слушаний по проекту решения о предоставлении разрешения на отклонение от предельных параметров земельного участка</w:t>
      </w:r>
      <w:r w:rsidRPr="00BD7667">
        <w:rPr>
          <w:rFonts w:ascii="Liberation Sans" w:hAnsi="Liberation Sans" w:cs="Arial"/>
          <w:color w:val="000000" w:themeColor="text1"/>
          <w:sz w:val="24"/>
          <w:szCs w:val="24"/>
          <w:u w:val="single"/>
        </w:rPr>
        <w:t xml:space="preserve">; </w:t>
      </w:r>
    </w:p>
    <w:p w:rsidR="00BD7667" w:rsidRPr="00BD7667" w:rsidRDefault="00BD7667" w:rsidP="00BD7667">
      <w:pPr>
        <w:pStyle w:val="ConsPlusNonformat"/>
        <w:ind w:firstLine="720"/>
        <w:jc w:val="both"/>
        <w:rPr>
          <w:rFonts w:ascii="Liberation Sans" w:hAnsi="Liberation Sans" w:cs="Arial"/>
          <w:color w:val="000000" w:themeColor="text1"/>
          <w:sz w:val="24"/>
          <w:szCs w:val="24"/>
        </w:rPr>
      </w:pPr>
      <w:r w:rsidRPr="00BD7667">
        <w:rPr>
          <w:rFonts w:ascii="Liberation Sans" w:hAnsi="Liberation Sans" w:cs="Arial"/>
          <w:color w:val="000000" w:themeColor="text1"/>
          <w:sz w:val="24"/>
          <w:szCs w:val="24"/>
          <w:u w:val="single"/>
        </w:rPr>
        <w:t xml:space="preserve">2) проект постановления Администрации Мишкинского муниципального округа о </w:t>
      </w:r>
      <w:r w:rsidRPr="00BD7667">
        <w:rPr>
          <w:rFonts w:ascii="Liberation Sans" w:hAnsi="Liberation Sans"/>
          <w:sz w:val="24"/>
          <w:szCs w:val="24"/>
          <w:u w:val="single"/>
        </w:rPr>
        <w:t>предоставлении разрешения на отклонение от предельных параметров земельного участка</w:t>
      </w:r>
      <w:r w:rsidRPr="00BD7667">
        <w:rPr>
          <w:rFonts w:ascii="Liberation Sans" w:hAnsi="Liberation Sans" w:cs="Arial"/>
          <w:color w:val="000000" w:themeColor="text1"/>
          <w:sz w:val="24"/>
          <w:szCs w:val="24"/>
          <w:u w:val="single"/>
        </w:rPr>
        <w:t>.</w:t>
      </w:r>
    </w:p>
    <w:p w:rsidR="00BD7667" w:rsidRPr="00BD7667" w:rsidRDefault="00BD7667" w:rsidP="00BD7667">
      <w:pPr>
        <w:pStyle w:val="ConsPlusNonformat"/>
        <w:ind w:firstLine="720"/>
        <w:jc w:val="center"/>
        <w:rPr>
          <w:rFonts w:ascii="Liberation Sans" w:hAnsi="Liberation Sans" w:cs="Arial"/>
          <w:sz w:val="24"/>
          <w:szCs w:val="24"/>
          <w:vertAlign w:val="superscript"/>
        </w:rPr>
      </w:pPr>
      <w:r w:rsidRPr="00BD7667">
        <w:rPr>
          <w:rFonts w:ascii="Liberation Sans" w:hAnsi="Liberation Sans" w:cs="Arial"/>
          <w:sz w:val="24"/>
          <w:szCs w:val="24"/>
          <w:vertAlign w:val="superscript"/>
        </w:rPr>
        <w:t>информационные материалы по проекту</w:t>
      </w:r>
    </w:p>
    <w:p w:rsidR="00BD7667" w:rsidRPr="00BD7667" w:rsidRDefault="00BD7667" w:rsidP="00BD7667">
      <w:pPr>
        <w:pStyle w:val="ConsPlusNonformat"/>
        <w:ind w:firstLine="720"/>
        <w:jc w:val="both"/>
        <w:rPr>
          <w:rFonts w:ascii="Liberation Sans" w:hAnsi="Liberation Sans" w:cs="Arial"/>
          <w:sz w:val="24"/>
          <w:szCs w:val="24"/>
        </w:rPr>
      </w:pPr>
      <w:r w:rsidRPr="00BD7667">
        <w:rPr>
          <w:rFonts w:ascii="Liberation Sans" w:hAnsi="Liberation Sans" w:cs="Arial"/>
          <w:sz w:val="24"/>
          <w:szCs w:val="24"/>
        </w:rPr>
        <w:t xml:space="preserve">Проект, подлежащий рассмотрению на публичных слушаниях, и информационные материалы к нему, будут размещены </w:t>
      </w:r>
      <w:r w:rsidRPr="00BD7667">
        <w:rPr>
          <w:rFonts w:ascii="Liberation Sans" w:hAnsi="Liberation Sans" w:cs="Arial"/>
          <w:color w:val="000000" w:themeColor="text1"/>
          <w:sz w:val="24"/>
          <w:szCs w:val="24"/>
        </w:rPr>
        <w:t xml:space="preserve">с "2" февраля 2023 г. по "17" февраля 2023 г. на </w:t>
      </w:r>
      <w:r w:rsidRPr="00BD7667">
        <w:rPr>
          <w:rFonts w:ascii="Liberation Sans" w:hAnsi="Liberation Sans" w:cs="Arial"/>
          <w:sz w:val="24"/>
          <w:szCs w:val="24"/>
        </w:rPr>
        <w:t>официальном сайте Администрации Мишкинского муниципального округа в информационно-телекоммуникационной сети "Интернет" по адресу: http://mishkino.kurganobl.ru.</w:t>
      </w:r>
    </w:p>
    <w:p w:rsidR="00BD7667" w:rsidRPr="00BD7667" w:rsidRDefault="00BD7667" w:rsidP="00BD7667">
      <w:pPr>
        <w:pStyle w:val="ConsPlusNonformat"/>
        <w:ind w:firstLine="720"/>
        <w:jc w:val="both"/>
        <w:rPr>
          <w:rFonts w:ascii="Liberation Sans" w:hAnsi="Liberation Sans" w:cs="Arial"/>
          <w:sz w:val="24"/>
          <w:szCs w:val="24"/>
        </w:rPr>
      </w:pPr>
      <w:r w:rsidRPr="00BD7667">
        <w:rPr>
          <w:rFonts w:ascii="Liberation Sans" w:hAnsi="Liberation Sans" w:cs="Arial"/>
          <w:sz w:val="24"/>
          <w:szCs w:val="24"/>
        </w:rPr>
        <w:t>Собрание участников публичных слушаний будет проводиться по адресу:</w:t>
      </w:r>
    </w:p>
    <w:p w:rsidR="00BD7667" w:rsidRPr="00BD7667" w:rsidRDefault="00BD7667" w:rsidP="00BD7667">
      <w:pPr>
        <w:pStyle w:val="ConsPlusNonformat"/>
        <w:ind w:firstLine="720"/>
        <w:jc w:val="both"/>
        <w:rPr>
          <w:rFonts w:ascii="Liberation Sans" w:hAnsi="Liberation Sans" w:cs="Arial"/>
          <w:color w:val="FF0000"/>
          <w:sz w:val="24"/>
          <w:szCs w:val="24"/>
        </w:rPr>
      </w:pPr>
      <w:r w:rsidRPr="00BD7667">
        <w:rPr>
          <w:rFonts w:ascii="Liberation Sans" w:hAnsi="Liberation Sans" w:cs="Arial"/>
          <w:sz w:val="24"/>
          <w:szCs w:val="24"/>
        </w:rPr>
        <w:t>Курганская область, р.п. Мишкино, ул. Ленина, 30, каб №32. "20</w:t>
      </w:r>
      <w:r w:rsidRPr="00BD7667">
        <w:rPr>
          <w:rFonts w:ascii="Liberation Sans" w:hAnsi="Liberation Sans" w:cs="Arial"/>
          <w:color w:val="000000" w:themeColor="text1"/>
          <w:sz w:val="24"/>
          <w:szCs w:val="24"/>
        </w:rPr>
        <w:t>" февраля 2023 г. в 10 часов.</w:t>
      </w:r>
    </w:p>
    <w:p w:rsidR="00BD7667" w:rsidRPr="00BD7667" w:rsidRDefault="00BD7667" w:rsidP="00BD7667">
      <w:pPr>
        <w:pStyle w:val="ConsPlusNonformat"/>
        <w:ind w:firstLine="720"/>
        <w:jc w:val="both"/>
        <w:rPr>
          <w:rFonts w:ascii="Liberation Sans" w:hAnsi="Liberation Sans" w:cs="Arial"/>
          <w:sz w:val="24"/>
          <w:szCs w:val="24"/>
        </w:rPr>
      </w:pPr>
      <w:r w:rsidRPr="00BD7667">
        <w:rPr>
          <w:rFonts w:ascii="Liberation Sans" w:hAnsi="Liberation Sans" w:cs="Arial"/>
          <w:sz w:val="24"/>
          <w:szCs w:val="24"/>
        </w:rPr>
        <w:t>Экспозиция проекта откроется "2" февраля 2023 г. в здании Администрации Мишкинского муниципального округа по адресу: Курганская область, р.п. Мишкино, ул. Ленина, 30, каб. № 32 и будет проводиться по "17" февраля 2023 г.</w:t>
      </w:r>
    </w:p>
    <w:p w:rsidR="00BD7667" w:rsidRPr="00BD7667" w:rsidRDefault="00BD7667" w:rsidP="00BD7667">
      <w:pPr>
        <w:pStyle w:val="ConsPlusNonformat"/>
        <w:ind w:firstLine="720"/>
        <w:jc w:val="both"/>
        <w:rPr>
          <w:rFonts w:ascii="Liberation Sans" w:hAnsi="Liberation Sans" w:cs="Arial"/>
          <w:sz w:val="24"/>
          <w:szCs w:val="24"/>
          <w:vertAlign w:val="superscript"/>
        </w:rPr>
      </w:pPr>
      <w:r w:rsidRPr="00BD7667">
        <w:rPr>
          <w:rFonts w:ascii="Liberation Sans" w:hAnsi="Liberation Sans" w:cs="Arial"/>
          <w:sz w:val="24"/>
          <w:szCs w:val="24"/>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17:00 часов.</w:t>
      </w:r>
      <w:r w:rsidRPr="00BD7667">
        <w:rPr>
          <w:rFonts w:ascii="Liberation Sans" w:hAnsi="Liberation Sans" w:cs="Arial"/>
          <w:sz w:val="24"/>
          <w:szCs w:val="24"/>
          <w:vertAlign w:val="superscript"/>
        </w:rPr>
        <w:t xml:space="preserve">                                                  </w:t>
      </w:r>
    </w:p>
    <w:p w:rsidR="00BD7667" w:rsidRPr="00BD7667" w:rsidRDefault="00BD7667" w:rsidP="00BD7667">
      <w:pPr>
        <w:tabs>
          <w:tab w:val="left" w:pos="1134"/>
        </w:tabs>
        <w:ind w:firstLine="720"/>
        <w:jc w:val="both"/>
        <w:rPr>
          <w:rFonts w:ascii="Liberation Sans" w:hAnsi="Liberation Sans" w:cs="Arial"/>
          <w:sz w:val="24"/>
          <w:szCs w:val="24"/>
        </w:rPr>
      </w:pPr>
      <w:r w:rsidRPr="00BD7667">
        <w:rPr>
          <w:rFonts w:ascii="Liberation Sans" w:hAnsi="Liberation Sans" w:cs="Arial"/>
          <w:sz w:val="24"/>
          <w:szCs w:val="24"/>
        </w:rPr>
        <w:t xml:space="preserve">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w:t>
      </w:r>
      <w:r w:rsidRPr="00BD7667">
        <w:rPr>
          <w:rFonts w:ascii="Liberation Sans" w:hAnsi="Liberation Sans" w:cs="Arial"/>
          <w:sz w:val="24"/>
          <w:szCs w:val="24"/>
        </w:rPr>
        <w:lastRenderedPageBreak/>
        <w:t>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BD7667" w:rsidRPr="00BD7667" w:rsidRDefault="00BD7667" w:rsidP="00BD7667">
      <w:pPr>
        <w:tabs>
          <w:tab w:val="left" w:pos="1134"/>
        </w:tabs>
        <w:ind w:firstLine="720"/>
        <w:jc w:val="both"/>
        <w:rPr>
          <w:rFonts w:ascii="Liberation Sans" w:hAnsi="Liberation Sans" w:cs="Arial"/>
          <w:sz w:val="24"/>
          <w:szCs w:val="24"/>
        </w:rPr>
      </w:pPr>
      <w:r w:rsidRPr="00BD7667">
        <w:rPr>
          <w:rFonts w:ascii="Liberation Sans" w:hAnsi="Liberation Sans" w:cs="Arial"/>
          <w:sz w:val="24"/>
          <w:szCs w:val="24"/>
        </w:rPr>
        <w:t>1) в письменной или устной форме в ходе проведения собрания участников публичных слушаний;</w:t>
      </w:r>
    </w:p>
    <w:p w:rsidR="00BD7667" w:rsidRPr="00BD7667" w:rsidRDefault="00BD7667" w:rsidP="00BD7667">
      <w:pPr>
        <w:tabs>
          <w:tab w:val="left" w:pos="1134"/>
        </w:tabs>
        <w:ind w:firstLine="720"/>
        <w:jc w:val="both"/>
        <w:rPr>
          <w:rFonts w:ascii="Liberation Sans" w:hAnsi="Liberation Sans" w:cs="Arial"/>
          <w:sz w:val="24"/>
          <w:szCs w:val="24"/>
        </w:rPr>
      </w:pPr>
      <w:r w:rsidRPr="00BD7667">
        <w:rPr>
          <w:rFonts w:ascii="Liberation Sans" w:hAnsi="Liberation Sans" w:cs="Arial"/>
          <w:sz w:val="24"/>
          <w:szCs w:val="24"/>
        </w:rPr>
        <w:t>2) в письменной форме в адрес Администрации Мишкинского муниципального округа;</w:t>
      </w:r>
    </w:p>
    <w:p w:rsidR="00BD7667" w:rsidRPr="00BD7667" w:rsidRDefault="00BD7667" w:rsidP="00BD7667">
      <w:pPr>
        <w:tabs>
          <w:tab w:val="left" w:pos="1134"/>
        </w:tabs>
        <w:ind w:firstLine="720"/>
        <w:jc w:val="both"/>
        <w:rPr>
          <w:rFonts w:ascii="Liberation Sans" w:hAnsi="Liberation Sans" w:cs="Arial"/>
          <w:sz w:val="24"/>
          <w:szCs w:val="24"/>
        </w:rPr>
      </w:pPr>
      <w:r w:rsidRPr="00BD7667">
        <w:rPr>
          <w:rFonts w:ascii="Liberation Sans" w:hAnsi="Liberation Sans" w:cs="Arial"/>
          <w:sz w:val="24"/>
          <w:szCs w:val="24"/>
        </w:rPr>
        <w:t>3) посредством записи в книге (журнале) учета посетителей экспозиции проекта, подлежащего рассмотрению на публичных слушаниях.</w:t>
      </w:r>
    </w:p>
    <w:p w:rsidR="00BD7667" w:rsidRPr="00BD7667" w:rsidRDefault="00BD7667" w:rsidP="00BD7667">
      <w:pPr>
        <w:pStyle w:val="ConsPlusNonformat"/>
        <w:ind w:firstLine="720"/>
        <w:jc w:val="both"/>
        <w:rPr>
          <w:rFonts w:ascii="Liberation Sans" w:hAnsi="Liberation Sans" w:cs="Arial"/>
          <w:sz w:val="24"/>
          <w:szCs w:val="24"/>
        </w:rPr>
      </w:pPr>
      <w:r w:rsidRPr="00BD7667">
        <w:rPr>
          <w:rFonts w:ascii="Liberation Sans" w:hAnsi="Liberation Sans" w:cs="Arial"/>
          <w:sz w:val="24"/>
          <w:szCs w:val="24"/>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C211B9" w:rsidRPr="00882138" w:rsidRDefault="00BD7667" w:rsidP="00BD7667">
      <w:pPr>
        <w:widowControl w:val="0"/>
        <w:autoSpaceDE w:val="0"/>
        <w:autoSpaceDN w:val="0"/>
        <w:adjustRightInd w:val="0"/>
        <w:ind w:firstLine="720"/>
        <w:jc w:val="both"/>
        <w:rPr>
          <w:rFonts w:ascii="Liberation Sans" w:hAnsi="Liberation Sans" w:cs="Courier New"/>
          <w:sz w:val="16"/>
          <w:szCs w:val="16"/>
        </w:rPr>
      </w:pPr>
      <w:r w:rsidRPr="00BD7667">
        <w:rPr>
          <w:rFonts w:ascii="Liberation Sans" w:hAnsi="Liberation Sans" w:cs="Arial"/>
          <w:sz w:val="24"/>
          <w:szCs w:val="24"/>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r w:rsidR="000D4D9C" w:rsidRPr="00A130F6">
        <w:rPr>
          <w:rFonts w:ascii="Liberation Sans" w:hAnsi="Liberation Sans"/>
          <w:sz w:val="16"/>
          <w:szCs w:val="16"/>
          <w:lang w:eastAsia="ru-RU"/>
        </w:rPr>
        <w:t xml:space="preserve">     </w:t>
      </w:r>
      <w:r w:rsidR="00173049" w:rsidRPr="00A130F6">
        <w:rPr>
          <w:rFonts w:ascii="Liberation Sans" w:hAnsi="Liberation Sans"/>
          <w:sz w:val="16"/>
          <w:szCs w:val="16"/>
          <w:lang w:eastAsia="ru-RU"/>
        </w:rPr>
        <w:t xml:space="preserve">                              </w:t>
      </w: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142BA7" w:rsidTr="00C011B5">
        <w:trPr>
          <w:trHeight w:val="501"/>
        </w:trPr>
        <w:tc>
          <w:tcPr>
            <w:tcW w:w="10830" w:type="dxa"/>
            <w:tcBorders>
              <w:left w:val="nil"/>
              <w:bottom w:val="nil"/>
              <w:right w:val="nil"/>
            </w:tcBorders>
          </w:tcPr>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F65DCD"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C011B5"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641040, Курганская обл., р.п. Мишкино, ул. Ленина, 30</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xml:space="preserve">: </w:t>
            </w:r>
            <w:r w:rsidR="004A2B8B">
              <w:rPr>
                <w:rFonts w:ascii="Liberation Sans" w:eastAsiaTheme="minorEastAsia" w:hAnsi="Liberation Sans" w:cs="Arial"/>
                <w:sz w:val="16"/>
                <w:szCs w:val="16"/>
                <w:lang w:eastAsia="ru-RU"/>
              </w:rPr>
              <w:t>О.В. Вдовина.</w:t>
            </w:r>
            <w:r w:rsidRPr="00142BA7">
              <w:rPr>
                <w:rFonts w:ascii="Liberation Sans" w:eastAsiaTheme="minorEastAsia" w:hAnsi="Liberation Sans" w:cs="Arial"/>
                <w:sz w:val="16"/>
                <w:szCs w:val="16"/>
                <w:lang w:eastAsia="ru-RU"/>
              </w:rPr>
              <w:t xml:space="preserve"> Тел.: 8(35247)31576</w:t>
            </w:r>
          </w:p>
          <w:p w:rsidR="00C011B5" w:rsidRPr="00142BA7" w:rsidRDefault="00C011B5" w:rsidP="00CE68F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tc>
      </w:tr>
    </w:tbl>
    <w:p w:rsidR="00C011B5" w:rsidRPr="00142BA7" w:rsidRDefault="00C011B5" w:rsidP="00C011B5">
      <w:pPr>
        <w:suppressAutoHyphens w:val="0"/>
        <w:jc w:val="center"/>
        <w:rPr>
          <w:rFonts w:ascii="Liberation Sans" w:eastAsiaTheme="minorEastAsia" w:hAnsi="Liberation Sans" w:cs="Arial"/>
          <w:lang w:eastAsia="ru-RU"/>
        </w:rPr>
      </w:pPr>
    </w:p>
    <w:p w:rsidR="00C011B5" w:rsidRPr="00142BA7" w:rsidRDefault="00C011B5" w:rsidP="00C011B5">
      <w:pPr>
        <w:suppressAutoHyphens w:val="0"/>
        <w:jc w:val="center"/>
        <w:rPr>
          <w:rFonts w:ascii="Liberation Sans" w:eastAsiaTheme="minorEastAsia" w:hAnsi="Liberation Sans" w:cs="Arial"/>
          <w:lang w:eastAsia="ru-RU"/>
        </w:rPr>
      </w:pPr>
    </w:p>
    <w:sectPr w:rsidR="00C011B5" w:rsidRPr="00142BA7"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9A" w:rsidRDefault="00D74D9A">
      <w:r>
        <w:separator/>
      </w:r>
    </w:p>
  </w:endnote>
  <w:endnote w:type="continuationSeparator" w:id="0">
    <w:p w:rsidR="00D74D9A" w:rsidRDefault="00D7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panose1 w:val="020B07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9A" w:rsidRDefault="00D74D9A">
      <w:r>
        <w:separator/>
      </w:r>
    </w:p>
  </w:footnote>
  <w:footnote w:type="continuationSeparator" w:id="0">
    <w:p w:rsidR="00D74D9A" w:rsidRDefault="00D74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2D41F05"/>
    <w:multiLevelType w:val="multilevel"/>
    <w:tmpl w:val="8EF84F9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2"/>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3476B12"/>
    <w:multiLevelType w:val="multilevel"/>
    <w:tmpl w:val="C8C26BCC"/>
    <w:lvl w:ilvl="0">
      <w:start w:val="1"/>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7D4316"/>
    <w:multiLevelType w:val="multilevel"/>
    <w:tmpl w:val="DA769CD4"/>
    <w:lvl w:ilvl="0">
      <w:start w:val="1"/>
      <w:numFmt w:val="decimal"/>
      <w:lvlText w:val="З.1.4.%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F4B6F76"/>
    <w:multiLevelType w:val="multilevel"/>
    <w:tmpl w:val="672A138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611419A"/>
    <w:multiLevelType w:val="multilevel"/>
    <w:tmpl w:val="3F5AB0D0"/>
    <w:lvl w:ilvl="0">
      <w:start w:val="1"/>
      <w:numFmt w:val="bullet"/>
      <w:lvlText w:val="-"/>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D7D6F52"/>
    <w:multiLevelType w:val="multilevel"/>
    <w:tmpl w:val="6DFE1AC4"/>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01E4F2A"/>
    <w:multiLevelType w:val="multilevel"/>
    <w:tmpl w:val="55F2B25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87429D8"/>
    <w:multiLevelType w:val="multilevel"/>
    <w:tmpl w:val="2ECEF4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9FB4139"/>
    <w:multiLevelType w:val="multilevel"/>
    <w:tmpl w:val="956CF85E"/>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10"/>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15:restartNumberingAfterBreak="0">
    <w:nsid w:val="32F05558"/>
    <w:multiLevelType w:val="multilevel"/>
    <w:tmpl w:val="C414A9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6"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7"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3C2526"/>
    <w:multiLevelType w:val="multilevel"/>
    <w:tmpl w:val="58484E1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9B71374"/>
    <w:multiLevelType w:val="multilevel"/>
    <w:tmpl w:val="B458414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A105AFE"/>
    <w:multiLevelType w:val="multilevel"/>
    <w:tmpl w:val="A86CDABC"/>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C6D0458"/>
    <w:multiLevelType w:val="multilevel"/>
    <w:tmpl w:val="D77E9D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5680897"/>
    <w:multiLevelType w:val="multilevel"/>
    <w:tmpl w:val="E1A28264"/>
    <w:lvl w:ilvl="0">
      <w:start w:val="1"/>
      <w:numFmt w:val="decimal"/>
      <w:lvlText w:val="3.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EAA45DC"/>
    <w:multiLevelType w:val="multilevel"/>
    <w:tmpl w:val="1D163448"/>
    <w:lvl w:ilvl="0">
      <w:start w:val="1"/>
      <w:numFmt w:val="decimal"/>
      <w:lvlText w:val="%1."/>
      <w:lvlJc w:val="left"/>
      <w:pPr>
        <w:ind w:left="0" w:firstLine="0"/>
      </w:pPr>
      <w:rPr>
        <w:rFonts w:ascii="Liberation Sans" w:hAnsi="Liberation Sans" w:hint="default"/>
        <w:b/>
        <w:bCs/>
        <w:i w:val="0"/>
        <w:iCs w:val="0"/>
        <w:smallCaps w:val="0"/>
        <w:strike w:val="0"/>
        <w:dstrike w:val="0"/>
        <w:color w:val="000000"/>
        <w:spacing w:val="0"/>
        <w:w w:val="100"/>
        <w:position w:val="0"/>
        <w:sz w:val="16"/>
        <w:szCs w:val="16"/>
        <w:u w:val="none"/>
        <w:effect w:val="none"/>
        <w:lang w:val="ru-RU" w:eastAsia="ru-RU" w:bidi="ru-RU"/>
      </w:rPr>
    </w:lvl>
    <w:lvl w:ilvl="1">
      <w:start w:val="1"/>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0E301D8"/>
    <w:multiLevelType w:val="multilevel"/>
    <w:tmpl w:val="5560D518"/>
    <w:lvl w:ilvl="0">
      <w:start w:val="4"/>
      <w:numFmt w:val="decimal"/>
      <w:lvlText w:val="З.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65A3562"/>
    <w:multiLevelType w:val="multilevel"/>
    <w:tmpl w:val="31166114"/>
    <w:lvl w:ilvl="0">
      <w:start w:val="4"/>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1" w15:restartNumberingAfterBreak="0">
    <w:nsid w:val="79A170D9"/>
    <w:multiLevelType w:val="multilevel"/>
    <w:tmpl w:val="390E1D7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E9A2B25"/>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42"/>
  </w:num>
  <w:num w:numId="4">
    <w:abstractNumId w:val="34"/>
  </w:num>
  <w:num w:numId="5">
    <w:abstractNumId w:val="21"/>
  </w:num>
  <w:num w:numId="6">
    <w:abstractNumId w:val="14"/>
  </w:num>
  <w:num w:numId="7">
    <w:abstractNumId w:val="24"/>
  </w:num>
  <w:num w:numId="8">
    <w:abstractNumId w:val="6"/>
  </w:num>
  <w:num w:numId="9">
    <w:abstractNumId w:val="12"/>
  </w:num>
  <w:num w:numId="10">
    <w:abstractNumId w:val="17"/>
  </w:num>
  <w:num w:numId="11">
    <w:abstractNumId w:val="43"/>
  </w:num>
  <w:num w:numId="12">
    <w:abstractNumId w:val="28"/>
  </w:num>
  <w:num w:numId="13">
    <w:abstractNumId w:val="33"/>
  </w:num>
  <w:num w:numId="14">
    <w:abstractNumId w:val="22"/>
  </w:num>
  <w:num w:numId="15">
    <w:abstractNumId w:val="40"/>
  </w:num>
  <w:num w:numId="16">
    <w:abstractNumId w:val="26"/>
  </w:num>
  <w:num w:numId="17">
    <w:abstractNumId w:val="25"/>
  </w:num>
  <w:num w:numId="18">
    <w:abstractNumId w:val="20"/>
  </w:num>
  <w:num w:numId="19">
    <w:abstractNumId w:val="27"/>
  </w:num>
  <w:num w:numId="20">
    <w:abstractNumId w:val="36"/>
  </w:num>
  <w:num w:numId="21">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3"/>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3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38"/>
    <w:lvlOverride w:ilvl="0">
      <w:startOverride w:val="4"/>
    </w:lvlOverride>
    <w:lvlOverride w:ilvl="1"/>
    <w:lvlOverride w:ilvl="2"/>
    <w:lvlOverride w:ilvl="3"/>
    <w:lvlOverride w:ilvl="4"/>
    <w:lvlOverride w:ilvl="5"/>
    <w:lvlOverride w:ilvl="6"/>
    <w:lvlOverride w:ilvl="7"/>
    <w:lvlOverride w:ilvl="8"/>
  </w:num>
  <w:num w:numId="31">
    <w:abstractNumId w:val="39"/>
    <w:lvlOverride w:ilvl="0">
      <w:startOverride w:val="4"/>
    </w:lvlOverride>
    <w:lvlOverride w:ilvl="1"/>
    <w:lvlOverride w:ilvl="2"/>
    <w:lvlOverride w:ilvl="3"/>
    <w:lvlOverride w:ilvl="4"/>
    <w:lvlOverride w:ilvl="5"/>
    <w:lvlOverride w:ilvl="6"/>
    <w:lvlOverride w:ilvl="7"/>
    <w:lvlOverride w:ilvl="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34">
    <w:abstractNumId w:val="11"/>
    <w:lvlOverride w:ilvl="0">
      <w:startOverride w:val="1"/>
    </w:lvlOverride>
    <w:lvlOverride w:ilvl="1"/>
    <w:lvlOverride w:ilvl="2"/>
    <w:lvlOverride w:ilvl="3"/>
    <w:lvlOverride w:ilvl="4"/>
    <w:lvlOverride w:ilvl="5"/>
    <w:lvlOverride w:ilvl="6"/>
    <w:lvlOverride w:ilvl="7"/>
    <w:lvlOverride w:ilvl="8"/>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32"/>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1"/>
    </w:lvlOverride>
    <w:lvlOverride w:ilvl="1"/>
    <w:lvlOverride w:ilvl="2"/>
    <w:lvlOverride w:ilvl="3"/>
    <w:lvlOverride w:ilvl="4"/>
    <w:lvlOverride w:ilvl="5"/>
    <w:lvlOverride w:ilvl="6"/>
    <w:lvlOverride w:ilvl="7"/>
    <w:lvlOverride w:ilvl="8"/>
  </w:num>
  <w:num w:numId="39">
    <w:abstractNumId w:val="44"/>
  </w:num>
  <w:num w:numId="4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2310"/>
    <w:rsid w:val="0002407A"/>
    <w:rsid w:val="00033675"/>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B5A"/>
    <w:rsid w:val="000B00F8"/>
    <w:rsid w:val="000B4FEE"/>
    <w:rsid w:val="000C1AFD"/>
    <w:rsid w:val="000C30B1"/>
    <w:rsid w:val="000C32CF"/>
    <w:rsid w:val="000C4C7C"/>
    <w:rsid w:val="000C5A69"/>
    <w:rsid w:val="000D042C"/>
    <w:rsid w:val="000D4182"/>
    <w:rsid w:val="000D49F7"/>
    <w:rsid w:val="000D4D9C"/>
    <w:rsid w:val="000D5DCA"/>
    <w:rsid w:val="000D7509"/>
    <w:rsid w:val="000E25DF"/>
    <w:rsid w:val="000E35AD"/>
    <w:rsid w:val="000E6FF3"/>
    <w:rsid w:val="000F0400"/>
    <w:rsid w:val="000F055C"/>
    <w:rsid w:val="000F21F0"/>
    <w:rsid w:val="000F4CFF"/>
    <w:rsid w:val="001003DE"/>
    <w:rsid w:val="001009CB"/>
    <w:rsid w:val="0010478E"/>
    <w:rsid w:val="00112B31"/>
    <w:rsid w:val="00114E27"/>
    <w:rsid w:val="00120267"/>
    <w:rsid w:val="00122FED"/>
    <w:rsid w:val="0012367C"/>
    <w:rsid w:val="00127968"/>
    <w:rsid w:val="0013118B"/>
    <w:rsid w:val="00132F8D"/>
    <w:rsid w:val="00134684"/>
    <w:rsid w:val="00134B24"/>
    <w:rsid w:val="00141005"/>
    <w:rsid w:val="001422D2"/>
    <w:rsid w:val="00142BA7"/>
    <w:rsid w:val="001438AB"/>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6771"/>
    <w:rsid w:val="001925FB"/>
    <w:rsid w:val="00194775"/>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B22"/>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53F0"/>
    <w:rsid w:val="00256C86"/>
    <w:rsid w:val="00265456"/>
    <w:rsid w:val="00266151"/>
    <w:rsid w:val="002721E9"/>
    <w:rsid w:val="00272AEC"/>
    <w:rsid w:val="00274706"/>
    <w:rsid w:val="00274790"/>
    <w:rsid w:val="002752DC"/>
    <w:rsid w:val="002804F6"/>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C3F"/>
    <w:rsid w:val="003870C5"/>
    <w:rsid w:val="00390234"/>
    <w:rsid w:val="003924C7"/>
    <w:rsid w:val="0039397E"/>
    <w:rsid w:val="003944A7"/>
    <w:rsid w:val="00394A62"/>
    <w:rsid w:val="00395371"/>
    <w:rsid w:val="00397468"/>
    <w:rsid w:val="003A5805"/>
    <w:rsid w:val="003A6565"/>
    <w:rsid w:val="003A692D"/>
    <w:rsid w:val="003B0B70"/>
    <w:rsid w:val="003B19D6"/>
    <w:rsid w:val="003B2B22"/>
    <w:rsid w:val="003C14E0"/>
    <w:rsid w:val="003C1E61"/>
    <w:rsid w:val="003C23A9"/>
    <w:rsid w:val="003C6D47"/>
    <w:rsid w:val="003C6F51"/>
    <w:rsid w:val="003D192F"/>
    <w:rsid w:val="003D1B5A"/>
    <w:rsid w:val="003D4D9D"/>
    <w:rsid w:val="003D6E7D"/>
    <w:rsid w:val="003D6F2D"/>
    <w:rsid w:val="003D7921"/>
    <w:rsid w:val="003E0E8E"/>
    <w:rsid w:val="003E22E6"/>
    <w:rsid w:val="003E2E3F"/>
    <w:rsid w:val="003E3775"/>
    <w:rsid w:val="003E6083"/>
    <w:rsid w:val="003E7930"/>
    <w:rsid w:val="003E7A19"/>
    <w:rsid w:val="003F01FC"/>
    <w:rsid w:val="003F1551"/>
    <w:rsid w:val="003F300D"/>
    <w:rsid w:val="003F4F3A"/>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2E3A"/>
    <w:rsid w:val="00453A38"/>
    <w:rsid w:val="00455AF9"/>
    <w:rsid w:val="004610F4"/>
    <w:rsid w:val="00462B41"/>
    <w:rsid w:val="004642CD"/>
    <w:rsid w:val="00464881"/>
    <w:rsid w:val="00464B1F"/>
    <w:rsid w:val="00467996"/>
    <w:rsid w:val="004700C6"/>
    <w:rsid w:val="00471CE1"/>
    <w:rsid w:val="004747EB"/>
    <w:rsid w:val="00476D01"/>
    <w:rsid w:val="00477716"/>
    <w:rsid w:val="00482B6A"/>
    <w:rsid w:val="00483DDC"/>
    <w:rsid w:val="0048524A"/>
    <w:rsid w:val="004857DA"/>
    <w:rsid w:val="004909CD"/>
    <w:rsid w:val="00492638"/>
    <w:rsid w:val="00494305"/>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1554"/>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063BD"/>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306A7"/>
    <w:rsid w:val="00532090"/>
    <w:rsid w:val="005334A7"/>
    <w:rsid w:val="005348CC"/>
    <w:rsid w:val="00536123"/>
    <w:rsid w:val="00537223"/>
    <w:rsid w:val="005443FE"/>
    <w:rsid w:val="005478C9"/>
    <w:rsid w:val="00553238"/>
    <w:rsid w:val="00553580"/>
    <w:rsid w:val="00554AB6"/>
    <w:rsid w:val="00557535"/>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5192"/>
    <w:rsid w:val="00586026"/>
    <w:rsid w:val="00590E13"/>
    <w:rsid w:val="0059179D"/>
    <w:rsid w:val="00593513"/>
    <w:rsid w:val="00596E5E"/>
    <w:rsid w:val="00596F29"/>
    <w:rsid w:val="005A053F"/>
    <w:rsid w:val="005A1DE2"/>
    <w:rsid w:val="005A322D"/>
    <w:rsid w:val="005A43E0"/>
    <w:rsid w:val="005A6BA1"/>
    <w:rsid w:val="005B22EB"/>
    <w:rsid w:val="005B4C0A"/>
    <w:rsid w:val="005C3DF0"/>
    <w:rsid w:val="005C50F1"/>
    <w:rsid w:val="005C6AA3"/>
    <w:rsid w:val="005D04CF"/>
    <w:rsid w:val="005D5795"/>
    <w:rsid w:val="005D5A31"/>
    <w:rsid w:val="005D66A0"/>
    <w:rsid w:val="005E0732"/>
    <w:rsid w:val="005E4FCE"/>
    <w:rsid w:val="005E585C"/>
    <w:rsid w:val="005E630F"/>
    <w:rsid w:val="005E6935"/>
    <w:rsid w:val="005F016D"/>
    <w:rsid w:val="005F0247"/>
    <w:rsid w:val="005F3B47"/>
    <w:rsid w:val="005F5AE6"/>
    <w:rsid w:val="005F6877"/>
    <w:rsid w:val="005F756C"/>
    <w:rsid w:val="00600D1C"/>
    <w:rsid w:val="00601B2C"/>
    <w:rsid w:val="006022D3"/>
    <w:rsid w:val="00603242"/>
    <w:rsid w:val="00603441"/>
    <w:rsid w:val="00604DE4"/>
    <w:rsid w:val="0060507D"/>
    <w:rsid w:val="00605376"/>
    <w:rsid w:val="0060568B"/>
    <w:rsid w:val="00605DC8"/>
    <w:rsid w:val="00606276"/>
    <w:rsid w:val="00606D06"/>
    <w:rsid w:val="00606E78"/>
    <w:rsid w:val="00616421"/>
    <w:rsid w:val="0062108F"/>
    <w:rsid w:val="006270B2"/>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FBD"/>
    <w:rsid w:val="006B1EB2"/>
    <w:rsid w:val="006B41F6"/>
    <w:rsid w:val="006B57C6"/>
    <w:rsid w:val="006B5FA1"/>
    <w:rsid w:val="006B6B53"/>
    <w:rsid w:val="006C105F"/>
    <w:rsid w:val="006C27CB"/>
    <w:rsid w:val="006C36EB"/>
    <w:rsid w:val="006C4D9E"/>
    <w:rsid w:val="006D6459"/>
    <w:rsid w:val="006E1054"/>
    <w:rsid w:val="006E3491"/>
    <w:rsid w:val="006E555F"/>
    <w:rsid w:val="006E657B"/>
    <w:rsid w:val="006F338A"/>
    <w:rsid w:val="006F3F5F"/>
    <w:rsid w:val="007004BD"/>
    <w:rsid w:val="00703776"/>
    <w:rsid w:val="00711549"/>
    <w:rsid w:val="00712C35"/>
    <w:rsid w:val="00712DE9"/>
    <w:rsid w:val="007137E3"/>
    <w:rsid w:val="007144B5"/>
    <w:rsid w:val="007148BC"/>
    <w:rsid w:val="007178D6"/>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3C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43BA"/>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1E48"/>
    <w:rsid w:val="008D6011"/>
    <w:rsid w:val="008D6655"/>
    <w:rsid w:val="008D73FC"/>
    <w:rsid w:val="008E1C86"/>
    <w:rsid w:val="008E1D3E"/>
    <w:rsid w:val="008E565E"/>
    <w:rsid w:val="008E5BAF"/>
    <w:rsid w:val="008F06BE"/>
    <w:rsid w:val="008F32E7"/>
    <w:rsid w:val="008F37C4"/>
    <w:rsid w:val="008F571A"/>
    <w:rsid w:val="008F7629"/>
    <w:rsid w:val="00903BA6"/>
    <w:rsid w:val="00905F86"/>
    <w:rsid w:val="009251C2"/>
    <w:rsid w:val="0092557F"/>
    <w:rsid w:val="0092648F"/>
    <w:rsid w:val="00933E66"/>
    <w:rsid w:val="0093477F"/>
    <w:rsid w:val="00934F2E"/>
    <w:rsid w:val="00935065"/>
    <w:rsid w:val="00936EF3"/>
    <w:rsid w:val="00940C2C"/>
    <w:rsid w:val="00940F41"/>
    <w:rsid w:val="0094756D"/>
    <w:rsid w:val="00947627"/>
    <w:rsid w:val="009512F1"/>
    <w:rsid w:val="00952973"/>
    <w:rsid w:val="00953BC0"/>
    <w:rsid w:val="00956046"/>
    <w:rsid w:val="009568F0"/>
    <w:rsid w:val="00963B3B"/>
    <w:rsid w:val="0096520F"/>
    <w:rsid w:val="00965790"/>
    <w:rsid w:val="00972C0A"/>
    <w:rsid w:val="00973371"/>
    <w:rsid w:val="00973792"/>
    <w:rsid w:val="00981D8C"/>
    <w:rsid w:val="0098329D"/>
    <w:rsid w:val="009873E1"/>
    <w:rsid w:val="0099257B"/>
    <w:rsid w:val="009925E0"/>
    <w:rsid w:val="00994821"/>
    <w:rsid w:val="00996A2C"/>
    <w:rsid w:val="009A1F37"/>
    <w:rsid w:val="009B0A11"/>
    <w:rsid w:val="009B23C5"/>
    <w:rsid w:val="009B4AE2"/>
    <w:rsid w:val="009B5363"/>
    <w:rsid w:val="009B781A"/>
    <w:rsid w:val="009B7E4A"/>
    <w:rsid w:val="009C3FD3"/>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C793D"/>
    <w:rsid w:val="00AD2671"/>
    <w:rsid w:val="00AD3D8F"/>
    <w:rsid w:val="00AD3FDE"/>
    <w:rsid w:val="00AD4CA5"/>
    <w:rsid w:val="00AD737E"/>
    <w:rsid w:val="00AD7E9C"/>
    <w:rsid w:val="00AE0C15"/>
    <w:rsid w:val="00AE0EC9"/>
    <w:rsid w:val="00AE2CA3"/>
    <w:rsid w:val="00AE4727"/>
    <w:rsid w:val="00AE4CB0"/>
    <w:rsid w:val="00AE738E"/>
    <w:rsid w:val="00AF0215"/>
    <w:rsid w:val="00AF1A64"/>
    <w:rsid w:val="00AF2F6C"/>
    <w:rsid w:val="00AF34E4"/>
    <w:rsid w:val="00AF39CE"/>
    <w:rsid w:val="00AF56E9"/>
    <w:rsid w:val="00B01EDA"/>
    <w:rsid w:val="00B026EE"/>
    <w:rsid w:val="00B02967"/>
    <w:rsid w:val="00B07EA9"/>
    <w:rsid w:val="00B11DF7"/>
    <w:rsid w:val="00B12BD7"/>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7307"/>
    <w:rsid w:val="00BD766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186F"/>
    <w:rsid w:val="00C4243E"/>
    <w:rsid w:val="00C439C2"/>
    <w:rsid w:val="00C4694A"/>
    <w:rsid w:val="00C47103"/>
    <w:rsid w:val="00C5417A"/>
    <w:rsid w:val="00C54F7E"/>
    <w:rsid w:val="00C552DE"/>
    <w:rsid w:val="00C55D32"/>
    <w:rsid w:val="00C57031"/>
    <w:rsid w:val="00C60303"/>
    <w:rsid w:val="00C60A09"/>
    <w:rsid w:val="00C61D77"/>
    <w:rsid w:val="00C6260A"/>
    <w:rsid w:val="00C661CB"/>
    <w:rsid w:val="00C674EB"/>
    <w:rsid w:val="00C72F20"/>
    <w:rsid w:val="00C73668"/>
    <w:rsid w:val="00C7496F"/>
    <w:rsid w:val="00C75EEC"/>
    <w:rsid w:val="00C76BAA"/>
    <w:rsid w:val="00C80697"/>
    <w:rsid w:val="00C81F68"/>
    <w:rsid w:val="00C84751"/>
    <w:rsid w:val="00C84EBD"/>
    <w:rsid w:val="00C87C0A"/>
    <w:rsid w:val="00C912F5"/>
    <w:rsid w:val="00C92EA8"/>
    <w:rsid w:val="00C94ACC"/>
    <w:rsid w:val="00CA08B5"/>
    <w:rsid w:val="00CA0967"/>
    <w:rsid w:val="00CB30AF"/>
    <w:rsid w:val="00CB34B3"/>
    <w:rsid w:val="00CB3862"/>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F05A2"/>
    <w:rsid w:val="00CF7547"/>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4D9A"/>
    <w:rsid w:val="00D77CD9"/>
    <w:rsid w:val="00D92CDD"/>
    <w:rsid w:val="00D93B50"/>
    <w:rsid w:val="00D95446"/>
    <w:rsid w:val="00D96E6A"/>
    <w:rsid w:val="00DA0DB8"/>
    <w:rsid w:val="00DA22D2"/>
    <w:rsid w:val="00DA45CE"/>
    <w:rsid w:val="00DA5BAD"/>
    <w:rsid w:val="00DB4118"/>
    <w:rsid w:val="00DC0C19"/>
    <w:rsid w:val="00DC20E4"/>
    <w:rsid w:val="00DC236C"/>
    <w:rsid w:val="00DC24A1"/>
    <w:rsid w:val="00DC29D9"/>
    <w:rsid w:val="00DC5AA2"/>
    <w:rsid w:val="00DC6C33"/>
    <w:rsid w:val="00DC74B1"/>
    <w:rsid w:val="00DC79EC"/>
    <w:rsid w:val="00DD3785"/>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73454"/>
    <w:rsid w:val="00E76E1D"/>
    <w:rsid w:val="00E7797E"/>
    <w:rsid w:val="00E81A72"/>
    <w:rsid w:val="00E82868"/>
    <w:rsid w:val="00E866D5"/>
    <w:rsid w:val="00E9339B"/>
    <w:rsid w:val="00E9391C"/>
    <w:rsid w:val="00E942B1"/>
    <w:rsid w:val="00E963C2"/>
    <w:rsid w:val="00E9709B"/>
    <w:rsid w:val="00EA0BB8"/>
    <w:rsid w:val="00EA1315"/>
    <w:rsid w:val="00EA2635"/>
    <w:rsid w:val="00EA3565"/>
    <w:rsid w:val="00EA4CD9"/>
    <w:rsid w:val="00EA6CA3"/>
    <w:rsid w:val="00EB0538"/>
    <w:rsid w:val="00EB2B21"/>
    <w:rsid w:val="00EB2CE7"/>
    <w:rsid w:val="00EB3524"/>
    <w:rsid w:val="00EC30E2"/>
    <w:rsid w:val="00EC437C"/>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F4C"/>
    <w:rsid w:val="00F00117"/>
    <w:rsid w:val="00F015E5"/>
    <w:rsid w:val="00F06F52"/>
    <w:rsid w:val="00F10556"/>
    <w:rsid w:val="00F114A7"/>
    <w:rsid w:val="00F13705"/>
    <w:rsid w:val="00F17E35"/>
    <w:rsid w:val="00F20B25"/>
    <w:rsid w:val="00F229FE"/>
    <w:rsid w:val="00F24ED6"/>
    <w:rsid w:val="00F26B21"/>
    <w:rsid w:val="00F30149"/>
    <w:rsid w:val="00F33A2F"/>
    <w:rsid w:val="00F349CA"/>
    <w:rsid w:val="00F40F2C"/>
    <w:rsid w:val="00F44E77"/>
    <w:rsid w:val="00F45AA0"/>
    <w:rsid w:val="00F50230"/>
    <w:rsid w:val="00F51560"/>
    <w:rsid w:val="00F529C6"/>
    <w:rsid w:val="00F61F7B"/>
    <w:rsid w:val="00F644C0"/>
    <w:rsid w:val="00F6527D"/>
    <w:rsid w:val="00F652D2"/>
    <w:rsid w:val="00F65B26"/>
    <w:rsid w:val="00F65BC4"/>
    <w:rsid w:val="00F65DCD"/>
    <w:rsid w:val="00F67F24"/>
    <w:rsid w:val="00F70626"/>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C0B2A"/>
    <w:rsid w:val="00FC4030"/>
    <w:rsid w:val="00FC4A17"/>
    <w:rsid w:val="00FC6165"/>
    <w:rsid w:val="00FC6251"/>
    <w:rsid w:val="00FD390D"/>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uiPriority w:val="3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shkino.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12FC-CA00-4DD1-A302-442E66F0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Учетная запись Майкрософт</cp:lastModifiedBy>
  <cp:revision>2</cp:revision>
  <cp:lastPrinted>2022-12-30T08:38:00Z</cp:lastPrinted>
  <dcterms:created xsi:type="dcterms:W3CDTF">2023-02-09T10:11:00Z</dcterms:created>
  <dcterms:modified xsi:type="dcterms:W3CDTF">2023-02-09T10:11:00Z</dcterms:modified>
</cp:coreProperties>
</file>