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5" w:rsidRPr="00231D0E" w:rsidRDefault="00231D0E" w:rsidP="00231D0E">
      <w:pPr>
        <w:outlineLvl w:val="0"/>
        <w:rPr>
          <w:sz w:val="18"/>
          <w:szCs w:val="18"/>
        </w:rPr>
      </w:pPr>
      <w:r>
        <w:rPr>
          <w:sz w:val="36"/>
          <w:szCs w:val="36"/>
        </w:rPr>
        <w:t xml:space="preserve"> </w:t>
      </w:r>
      <w:r w:rsidR="001A3A6F">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79406B" w:rsidRDefault="0079406B" w:rsidP="00D57AD8">
                            <w:pPr>
                              <w:jc w:val="center"/>
                              <w:rPr>
                                <w:b/>
                                <w:bCs/>
                                <w:sz w:val="24"/>
                                <w:szCs w:val="24"/>
                              </w:rPr>
                            </w:pPr>
                            <w:r w:rsidRPr="0057703A">
                              <w:rPr>
                                <w:b/>
                                <w:bCs/>
                                <w:sz w:val="24"/>
                                <w:szCs w:val="24"/>
                              </w:rPr>
                              <w:t xml:space="preserve">Выпуск № </w:t>
                            </w:r>
                            <w:r w:rsidR="005D5A31">
                              <w:rPr>
                                <w:b/>
                                <w:bCs/>
                                <w:sz w:val="24"/>
                                <w:szCs w:val="24"/>
                              </w:rPr>
                              <w:t>16 (315</w:t>
                            </w:r>
                            <w:r>
                              <w:rPr>
                                <w:b/>
                                <w:bCs/>
                                <w:sz w:val="24"/>
                                <w:szCs w:val="24"/>
                              </w:rPr>
                              <w:t>)</w:t>
                            </w:r>
                          </w:p>
                          <w:p w:rsidR="0079406B" w:rsidRPr="0057703A" w:rsidRDefault="0075781E" w:rsidP="00D57AD8">
                            <w:pPr>
                              <w:jc w:val="center"/>
                              <w:rPr>
                                <w:b/>
                                <w:bCs/>
                                <w:sz w:val="24"/>
                                <w:szCs w:val="24"/>
                              </w:rPr>
                            </w:pPr>
                            <w:r>
                              <w:rPr>
                                <w:b/>
                                <w:bCs/>
                                <w:sz w:val="24"/>
                                <w:szCs w:val="24"/>
                              </w:rPr>
                              <w:t>9</w:t>
                            </w:r>
                            <w:r w:rsidR="003E3775">
                              <w:rPr>
                                <w:b/>
                                <w:bCs/>
                                <w:sz w:val="24"/>
                                <w:szCs w:val="24"/>
                              </w:rPr>
                              <w:t xml:space="preserve"> </w:t>
                            </w:r>
                            <w:r w:rsidR="005D5A31">
                              <w:rPr>
                                <w:b/>
                                <w:bCs/>
                                <w:sz w:val="24"/>
                                <w:szCs w:val="24"/>
                              </w:rPr>
                              <w:t>июня</w:t>
                            </w:r>
                            <w:r w:rsidR="0079406B" w:rsidRPr="0057703A">
                              <w:rPr>
                                <w:b/>
                                <w:bCs/>
                                <w:sz w:val="24"/>
                                <w:szCs w:val="24"/>
                              </w:rPr>
                              <w:t xml:space="preserve"> 202</w:t>
                            </w:r>
                            <w:r w:rsidR="0079406B">
                              <w:rPr>
                                <w:b/>
                                <w:bCs/>
                                <w:sz w:val="24"/>
                                <w:szCs w:val="24"/>
                              </w:rPr>
                              <w:t>2</w:t>
                            </w:r>
                            <w:r w:rsidR="0079406B"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79406B" w:rsidRDefault="0079406B" w:rsidP="00D57AD8">
                      <w:pPr>
                        <w:jc w:val="center"/>
                        <w:rPr>
                          <w:b/>
                          <w:bCs/>
                          <w:sz w:val="24"/>
                          <w:szCs w:val="24"/>
                        </w:rPr>
                      </w:pPr>
                      <w:r w:rsidRPr="0057703A">
                        <w:rPr>
                          <w:b/>
                          <w:bCs/>
                          <w:sz w:val="24"/>
                          <w:szCs w:val="24"/>
                        </w:rPr>
                        <w:t xml:space="preserve">Выпуск № </w:t>
                      </w:r>
                      <w:r w:rsidR="005D5A31">
                        <w:rPr>
                          <w:b/>
                          <w:bCs/>
                          <w:sz w:val="24"/>
                          <w:szCs w:val="24"/>
                        </w:rPr>
                        <w:t>16 (315</w:t>
                      </w:r>
                      <w:r>
                        <w:rPr>
                          <w:b/>
                          <w:bCs/>
                          <w:sz w:val="24"/>
                          <w:szCs w:val="24"/>
                        </w:rPr>
                        <w:t>)</w:t>
                      </w:r>
                    </w:p>
                    <w:p w:rsidR="0079406B" w:rsidRPr="0057703A" w:rsidRDefault="0075781E" w:rsidP="00D57AD8">
                      <w:pPr>
                        <w:jc w:val="center"/>
                        <w:rPr>
                          <w:b/>
                          <w:bCs/>
                          <w:sz w:val="24"/>
                          <w:szCs w:val="24"/>
                        </w:rPr>
                      </w:pPr>
                      <w:r>
                        <w:rPr>
                          <w:b/>
                          <w:bCs/>
                          <w:sz w:val="24"/>
                          <w:szCs w:val="24"/>
                        </w:rPr>
                        <w:t>9</w:t>
                      </w:r>
                      <w:bookmarkStart w:id="1" w:name="_GoBack"/>
                      <w:bookmarkEnd w:id="1"/>
                      <w:r w:rsidR="003E3775">
                        <w:rPr>
                          <w:b/>
                          <w:bCs/>
                          <w:sz w:val="24"/>
                          <w:szCs w:val="24"/>
                        </w:rPr>
                        <w:t xml:space="preserve"> </w:t>
                      </w:r>
                      <w:r w:rsidR="005D5A31">
                        <w:rPr>
                          <w:b/>
                          <w:bCs/>
                          <w:sz w:val="24"/>
                          <w:szCs w:val="24"/>
                        </w:rPr>
                        <w:t>июня</w:t>
                      </w:r>
                      <w:r w:rsidR="0079406B" w:rsidRPr="0057703A">
                        <w:rPr>
                          <w:b/>
                          <w:bCs/>
                          <w:sz w:val="24"/>
                          <w:szCs w:val="24"/>
                        </w:rPr>
                        <w:t xml:space="preserve"> 202</w:t>
                      </w:r>
                      <w:r w:rsidR="0079406B">
                        <w:rPr>
                          <w:b/>
                          <w:bCs/>
                          <w:sz w:val="24"/>
                          <w:szCs w:val="24"/>
                        </w:rPr>
                        <w:t>2</w:t>
                      </w:r>
                      <w:r w:rsidR="0079406B"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w:t>
      </w:r>
      <w:proofErr w:type="spellStart"/>
      <w:r w:rsidRPr="0057703A">
        <w:t>Мишкинского</w:t>
      </w:r>
      <w:proofErr w:type="spellEnd"/>
      <w:r w:rsidRPr="0057703A">
        <w:t xml:space="preserve">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5D5A31" w:rsidRPr="005D5A31" w:rsidRDefault="005D5A31" w:rsidP="005D5A31">
      <w:pPr>
        <w:suppressAutoHyphens w:val="0"/>
        <w:jc w:val="center"/>
        <w:rPr>
          <w:rFonts w:ascii="Liberation Sans" w:hAnsi="Liberation Sans" w:cs="Arial"/>
          <w:sz w:val="24"/>
          <w:szCs w:val="24"/>
          <w:lang w:eastAsia="ru-RU"/>
        </w:rPr>
      </w:pPr>
      <w:r>
        <w:rPr>
          <w:rFonts w:ascii="Liberation Sans" w:hAnsi="Liberation Sans" w:cs="Arial"/>
          <w:noProof/>
          <w:sz w:val="24"/>
          <w:szCs w:val="24"/>
          <w:lang w:eastAsia="ru-RU"/>
        </w:rPr>
        <w:drawing>
          <wp:inline distT="0" distB="0" distL="0" distR="0">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5D5A31" w:rsidRPr="005D5A31" w:rsidRDefault="005D5A31" w:rsidP="005D5A31">
      <w:pPr>
        <w:suppressAutoHyphens w:val="0"/>
        <w:jc w:val="center"/>
        <w:rPr>
          <w:rFonts w:ascii="Liberation Sans" w:hAnsi="Liberation Sans" w:cs="Arial"/>
          <w:b/>
          <w:caps/>
          <w:sz w:val="16"/>
          <w:szCs w:val="16"/>
          <w:lang w:eastAsia="ru-RU"/>
        </w:rPr>
      </w:pPr>
    </w:p>
    <w:p w:rsidR="005D5A31" w:rsidRPr="005D5A31" w:rsidRDefault="005D5A31" w:rsidP="005D5A31">
      <w:pPr>
        <w:suppressAutoHyphens w:val="0"/>
        <w:jc w:val="center"/>
        <w:rPr>
          <w:rFonts w:ascii="Liberation Sans" w:hAnsi="Liberation Sans" w:cs="Arial"/>
          <w:b/>
          <w:caps/>
          <w:sz w:val="26"/>
          <w:szCs w:val="24"/>
          <w:lang w:eastAsia="ru-RU"/>
        </w:rPr>
      </w:pPr>
      <w:r w:rsidRPr="005D5A31">
        <w:rPr>
          <w:rFonts w:ascii="Liberation Sans" w:hAnsi="Liberation Sans" w:cs="Arial"/>
          <w:b/>
          <w:caps/>
          <w:sz w:val="26"/>
          <w:szCs w:val="24"/>
          <w:lang w:eastAsia="ru-RU"/>
        </w:rPr>
        <w:t>Курганская область</w:t>
      </w:r>
    </w:p>
    <w:p w:rsidR="005D5A31" w:rsidRPr="005D5A31" w:rsidRDefault="005D5A31" w:rsidP="005D5A31">
      <w:pPr>
        <w:suppressAutoHyphens w:val="0"/>
        <w:jc w:val="center"/>
        <w:rPr>
          <w:rFonts w:ascii="Liberation Sans" w:hAnsi="Liberation Sans" w:cs="Arial"/>
          <w:b/>
          <w:caps/>
          <w:sz w:val="26"/>
          <w:szCs w:val="24"/>
          <w:lang w:eastAsia="ru-RU"/>
        </w:rPr>
      </w:pPr>
      <w:r w:rsidRPr="005D5A31">
        <w:rPr>
          <w:rFonts w:ascii="Liberation Sans" w:hAnsi="Liberation Sans" w:cs="Arial"/>
          <w:b/>
          <w:caps/>
          <w:sz w:val="26"/>
          <w:szCs w:val="24"/>
          <w:lang w:eastAsia="ru-RU"/>
        </w:rPr>
        <w:t>Мишкинский район</w:t>
      </w:r>
    </w:p>
    <w:p w:rsidR="005D5A31" w:rsidRPr="005D5A31" w:rsidRDefault="005D5A31" w:rsidP="005D5A31">
      <w:pPr>
        <w:suppressAutoHyphens w:val="0"/>
        <w:jc w:val="center"/>
        <w:rPr>
          <w:rFonts w:ascii="Liberation Sans" w:hAnsi="Liberation Sans" w:cs="Arial"/>
          <w:b/>
          <w:caps/>
          <w:sz w:val="26"/>
          <w:szCs w:val="24"/>
          <w:lang w:eastAsia="ru-RU"/>
        </w:rPr>
      </w:pPr>
      <w:r w:rsidRPr="005D5A31">
        <w:rPr>
          <w:rFonts w:ascii="Liberation Sans" w:hAnsi="Liberation Sans" w:cs="Arial"/>
          <w:b/>
          <w:caps/>
          <w:sz w:val="26"/>
          <w:szCs w:val="24"/>
          <w:lang w:eastAsia="ru-RU"/>
        </w:rPr>
        <w:t xml:space="preserve">АДМИНИСТРАЦИЯ Мишкинского района </w:t>
      </w:r>
    </w:p>
    <w:p w:rsidR="005D5A31" w:rsidRPr="005D5A31" w:rsidRDefault="005D5A31" w:rsidP="005D5A31">
      <w:pPr>
        <w:numPr>
          <w:ilvl w:val="0"/>
          <w:numId w:val="1"/>
        </w:numPr>
        <w:tabs>
          <w:tab w:val="clear" w:pos="432"/>
          <w:tab w:val="left" w:pos="708"/>
        </w:tabs>
        <w:suppressAutoHyphens w:val="0"/>
        <w:spacing w:before="240" w:after="60"/>
        <w:ind w:left="0" w:firstLine="0"/>
        <w:jc w:val="center"/>
        <w:outlineLvl w:val="4"/>
        <w:rPr>
          <w:rFonts w:ascii="Liberation Sans" w:hAnsi="Liberation Sans" w:cs="Arial"/>
          <w:b/>
          <w:bCs/>
          <w:iCs/>
          <w:sz w:val="44"/>
          <w:szCs w:val="44"/>
          <w:lang w:eastAsia="ru-RU"/>
        </w:rPr>
      </w:pPr>
      <w:r w:rsidRPr="005D5A31">
        <w:rPr>
          <w:rFonts w:ascii="Liberation Sans" w:hAnsi="Liberation Sans" w:cs="Arial"/>
          <w:b/>
          <w:bCs/>
          <w:iCs/>
          <w:sz w:val="44"/>
          <w:szCs w:val="44"/>
          <w:lang w:eastAsia="ru-RU"/>
        </w:rPr>
        <w:t>ПОСТАНОВЛЕНИЕ</w:t>
      </w:r>
    </w:p>
    <w:p w:rsidR="005D5A31" w:rsidRPr="005D5A31" w:rsidRDefault="005D5A31" w:rsidP="005D5A31">
      <w:pPr>
        <w:suppressAutoHyphens w:val="0"/>
        <w:rPr>
          <w:rFonts w:ascii="Liberation Sans" w:hAnsi="Liberation Sans" w:cs="Arial"/>
          <w:u w:val="single"/>
          <w:lang w:eastAsia="ru-RU"/>
        </w:rPr>
      </w:pPr>
      <w:r w:rsidRPr="005D5A31">
        <w:rPr>
          <w:rFonts w:ascii="Liberation Sans" w:hAnsi="Liberation Sans" w:cs="Arial"/>
          <w:u w:val="single"/>
          <w:lang w:eastAsia="ru-RU"/>
        </w:rPr>
        <w:t>от «31» мая 2022 № 56</w:t>
      </w:r>
    </w:p>
    <w:p w:rsidR="005D5A31" w:rsidRPr="005D5A31" w:rsidRDefault="005D5A31" w:rsidP="005D5A31">
      <w:pPr>
        <w:suppressAutoHyphens w:val="0"/>
        <w:rPr>
          <w:rFonts w:ascii="Liberation Sans" w:hAnsi="Liberation Sans" w:cs="Arial"/>
          <w:lang w:eastAsia="ru-RU"/>
        </w:rPr>
      </w:pPr>
      <w:r w:rsidRPr="005D5A31">
        <w:rPr>
          <w:rFonts w:ascii="Liberation Sans" w:hAnsi="Liberation Sans" w:cs="Arial"/>
          <w:lang w:eastAsia="ru-RU"/>
        </w:rPr>
        <w:t xml:space="preserve">         </w:t>
      </w:r>
      <w:proofErr w:type="spellStart"/>
      <w:r w:rsidRPr="005D5A31">
        <w:rPr>
          <w:rFonts w:ascii="Liberation Sans" w:hAnsi="Liberation Sans" w:cs="Arial"/>
          <w:lang w:eastAsia="ru-RU"/>
        </w:rPr>
        <w:t>р.п</w:t>
      </w:r>
      <w:proofErr w:type="spellEnd"/>
      <w:r w:rsidRPr="005D5A31">
        <w:rPr>
          <w:rFonts w:ascii="Liberation Sans" w:hAnsi="Liberation Sans" w:cs="Arial"/>
          <w:lang w:eastAsia="ru-RU"/>
        </w:rPr>
        <w:t>. Мишкино</w:t>
      </w:r>
    </w:p>
    <w:p w:rsidR="005D5A31" w:rsidRPr="005D5A31" w:rsidRDefault="005D5A31" w:rsidP="005D5A31">
      <w:pPr>
        <w:suppressAutoHyphens w:val="0"/>
        <w:jc w:val="both"/>
        <w:rPr>
          <w:rFonts w:ascii="Liberation Sans" w:hAnsi="Liberation Sans" w:cs="Arial"/>
          <w:sz w:val="16"/>
          <w:szCs w:val="16"/>
          <w:lang w:eastAsia="ru-RU"/>
        </w:rPr>
      </w:pPr>
    </w:p>
    <w:p w:rsidR="005D5A31" w:rsidRPr="005D5A31" w:rsidRDefault="005D5A31" w:rsidP="005D5A31">
      <w:pPr>
        <w:suppressAutoHyphens w:val="0"/>
        <w:jc w:val="center"/>
        <w:rPr>
          <w:rFonts w:ascii="Liberation Sans" w:hAnsi="Liberation Sans" w:cs="Arial"/>
          <w:color w:val="000000"/>
          <w:lang w:eastAsia="ru-RU"/>
        </w:rPr>
      </w:pPr>
      <w:r w:rsidRPr="005D5A31">
        <w:rPr>
          <w:rFonts w:ascii="Liberation Sans" w:hAnsi="Liberation Sans" w:cs="Arial"/>
          <w:b/>
          <w:color w:val="000000"/>
          <w:lang w:eastAsia="ru-RU"/>
        </w:rPr>
        <w:t xml:space="preserve">О внесении изменений в постановление Администрации </w:t>
      </w:r>
      <w:proofErr w:type="spellStart"/>
      <w:r w:rsidRPr="005D5A31">
        <w:rPr>
          <w:rFonts w:ascii="Liberation Sans" w:hAnsi="Liberation Sans" w:cs="Arial"/>
          <w:b/>
          <w:color w:val="000000"/>
          <w:lang w:eastAsia="ru-RU"/>
        </w:rPr>
        <w:t>Мишкинского</w:t>
      </w:r>
      <w:proofErr w:type="spellEnd"/>
      <w:r w:rsidRPr="005D5A31">
        <w:rPr>
          <w:rFonts w:ascii="Liberation Sans" w:hAnsi="Liberation Sans" w:cs="Arial"/>
          <w:b/>
          <w:color w:val="000000"/>
          <w:lang w:eastAsia="ru-RU"/>
        </w:rPr>
        <w:t xml:space="preserve"> района от 10.02.2022 № 13 «О подготовке проекта правил землепользования и застройки </w:t>
      </w:r>
      <w:proofErr w:type="spellStart"/>
      <w:r w:rsidRPr="005D5A31">
        <w:rPr>
          <w:rFonts w:ascii="Liberation Sans" w:hAnsi="Liberation Sans" w:cs="Arial"/>
          <w:b/>
          <w:color w:val="000000"/>
          <w:lang w:eastAsia="ru-RU"/>
        </w:rPr>
        <w:t>Мишкинского</w:t>
      </w:r>
      <w:proofErr w:type="spellEnd"/>
      <w:r w:rsidRPr="005D5A31">
        <w:rPr>
          <w:rFonts w:ascii="Liberation Sans" w:hAnsi="Liberation Sans" w:cs="Arial"/>
          <w:b/>
          <w:color w:val="000000"/>
          <w:lang w:eastAsia="ru-RU"/>
        </w:rPr>
        <w:t xml:space="preserve"> муниципального округа Курганской области»</w:t>
      </w:r>
    </w:p>
    <w:p w:rsidR="005D5A31" w:rsidRPr="005D5A31" w:rsidRDefault="005D5A31" w:rsidP="005D5A31">
      <w:pPr>
        <w:suppressAutoHyphens w:val="0"/>
        <w:jc w:val="both"/>
        <w:rPr>
          <w:rFonts w:ascii="Liberation Sans" w:hAnsi="Liberation Sans" w:cs="Arial"/>
          <w:color w:val="000000"/>
          <w:sz w:val="16"/>
          <w:szCs w:val="16"/>
          <w:lang w:eastAsia="ru-RU"/>
        </w:rPr>
      </w:pPr>
    </w:p>
    <w:p w:rsidR="005D5A31" w:rsidRPr="005D5A31" w:rsidRDefault="005D5A31" w:rsidP="005D5A31">
      <w:pPr>
        <w:suppressAutoHyphens w:val="0"/>
        <w:ind w:firstLine="709"/>
        <w:jc w:val="both"/>
        <w:rPr>
          <w:rFonts w:ascii="Liberation Sans" w:hAnsi="Liberation Sans" w:cs="Arial"/>
          <w:color w:val="000000"/>
          <w:lang w:eastAsia="ru-RU"/>
        </w:rPr>
      </w:pPr>
      <w:proofErr w:type="gramStart"/>
      <w:r w:rsidRPr="005D5A31">
        <w:rPr>
          <w:rFonts w:ascii="Liberation Sans" w:hAnsi="Liberation Sans" w:cs="Arial"/>
          <w:color w:val="000000"/>
          <w:lang w:eastAsia="ru-RU"/>
        </w:rPr>
        <w:t xml:space="preserve">В соответствии с Законом Курганской области от 10.12.2021 г. № 145 "О преобразовании муниципальных образований путем объединения всех поселений, входящих в состав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Курганской области, во вновь образованное муниципальное образование – </w:t>
      </w:r>
      <w:proofErr w:type="spellStart"/>
      <w:r w:rsidRPr="005D5A31">
        <w:rPr>
          <w:rFonts w:ascii="Liberation Sans" w:hAnsi="Liberation Sans" w:cs="Arial"/>
          <w:color w:val="000000"/>
          <w:lang w:eastAsia="ru-RU"/>
        </w:rPr>
        <w:t>Мишкинский</w:t>
      </w:r>
      <w:proofErr w:type="spellEnd"/>
      <w:r w:rsidRPr="005D5A31">
        <w:rPr>
          <w:rFonts w:ascii="Liberation Sans" w:hAnsi="Liberation Sans" w:cs="Arial"/>
          <w:color w:val="000000"/>
          <w:lang w:eastAsia="ru-RU"/>
        </w:rPr>
        <w:t xml:space="preserve"> муниципальный округ Курганской области и внесении изменений в некоторые законы Курганской области", на основании статей 30-32 Градостроительного кодекса Российской Федерации, Закона Курганской области от 30 декабря  2020 года № 140</w:t>
      </w:r>
      <w:proofErr w:type="gramEnd"/>
      <w:r w:rsidRPr="005D5A31">
        <w:rPr>
          <w:rFonts w:ascii="Liberation Sans" w:hAnsi="Liberation Sans" w:cs="Arial"/>
          <w:color w:val="000000"/>
          <w:lang w:eastAsia="ru-RU"/>
        </w:rPr>
        <w:t xml:space="preserve">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Курганской области и органами государственной власти Курганской области и внесении изменений в Закон Курганской области «О градостроительной деятельности Курганской области», руководствуясь ст. 36 Устава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Администрация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w:t>
      </w:r>
    </w:p>
    <w:p w:rsidR="005D5A31" w:rsidRPr="005D5A31" w:rsidRDefault="005D5A31" w:rsidP="005D5A31">
      <w:pPr>
        <w:suppressAutoHyphens w:val="0"/>
        <w:ind w:firstLine="709"/>
        <w:jc w:val="both"/>
        <w:rPr>
          <w:rFonts w:ascii="Liberation Sans" w:hAnsi="Liberation Sans" w:cs="Arial"/>
          <w:color w:val="000000"/>
          <w:lang w:eastAsia="ru-RU"/>
        </w:rPr>
      </w:pPr>
      <w:r w:rsidRPr="005D5A31">
        <w:rPr>
          <w:rFonts w:ascii="Liberation Sans" w:hAnsi="Liberation Sans" w:cs="Arial"/>
          <w:color w:val="000000"/>
          <w:lang w:eastAsia="ru-RU"/>
        </w:rPr>
        <w:t>ПОСТАНОВЛЯЕТ:</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1. В постановление Администрации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от 10.02.2022 № 13 «О подготовке проекта правил землепользования и застройки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Курганской области» внести следующие изменения:</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1.1. Дополнить п. 7 постановления разделом 4 следующего содержания:</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«4). направить настоящее постановление и техническое задание на подготовку проекта правил землепользования и застройки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в Департамент строительства, </w:t>
      </w:r>
      <w:proofErr w:type="spellStart"/>
      <w:r w:rsidRPr="005D5A31">
        <w:rPr>
          <w:rFonts w:ascii="Liberation Sans" w:hAnsi="Liberation Sans" w:cs="Arial"/>
          <w:color w:val="000000"/>
          <w:lang w:eastAsia="ru-RU"/>
        </w:rPr>
        <w:t>госэкспертизы</w:t>
      </w:r>
      <w:proofErr w:type="spellEnd"/>
      <w:r w:rsidRPr="005D5A31">
        <w:rPr>
          <w:rFonts w:ascii="Liberation Sans" w:hAnsi="Liberation Sans" w:cs="Arial"/>
          <w:color w:val="000000"/>
          <w:lang w:eastAsia="ru-RU"/>
        </w:rPr>
        <w:t xml:space="preserve"> и жилищно-коммунального хозяйства Курганской области для подготовки данного проекта (по согласованию)</w:t>
      </w:r>
      <w:proofErr w:type="gramStart"/>
      <w:r w:rsidRPr="005D5A31">
        <w:rPr>
          <w:rFonts w:ascii="Liberation Sans" w:hAnsi="Liberation Sans" w:cs="Arial"/>
          <w:color w:val="000000"/>
          <w:lang w:eastAsia="ru-RU"/>
        </w:rPr>
        <w:t>.»</w:t>
      </w:r>
      <w:proofErr w:type="gramEnd"/>
      <w:r w:rsidRPr="005D5A31">
        <w:rPr>
          <w:rFonts w:ascii="Liberation Sans" w:hAnsi="Liberation Sans" w:cs="Arial"/>
          <w:color w:val="000000"/>
          <w:lang w:eastAsia="ru-RU"/>
        </w:rPr>
        <w:t>;</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1.2 Абзац 1 пункта 9 постановления изложить в следующей редакции: </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«9. Заинтересованные лица могут направить свои предложения по подготовке проекта правил землепользования и застройки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Курганской области в письменном виде в течение 15 дней после опубликования настоящего постановления в Комиссию по подготовке проекта правил землепользования и застройки поселений, входящих в состав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Курганской области, по адресу: Курганская область, </w:t>
      </w:r>
      <w:proofErr w:type="spellStart"/>
      <w:r w:rsidRPr="005D5A31">
        <w:rPr>
          <w:rFonts w:ascii="Liberation Sans" w:hAnsi="Liberation Sans" w:cs="Arial"/>
          <w:color w:val="000000"/>
          <w:lang w:eastAsia="ru-RU"/>
        </w:rPr>
        <w:t>Мишкинский</w:t>
      </w:r>
      <w:proofErr w:type="spellEnd"/>
      <w:r w:rsidRPr="005D5A31">
        <w:rPr>
          <w:rFonts w:ascii="Liberation Sans" w:hAnsi="Liberation Sans" w:cs="Arial"/>
          <w:color w:val="000000"/>
          <w:lang w:eastAsia="ru-RU"/>
        </w:rPr>
        <w:t xml:space="preserve"> район, </w:t>
      </w:r>
      <w:proofErr w:type="spellStart"/>
      <w:r w:rsidRPr="005D5A31">
        <w:rPr>
          <w:rFonts w:ascii="Liberation Sans" w:hAnsi="Liberation Sans" w:cs="Arial"/>
          <w:color w:val="000000"/>
          <w:lang w:eastAsia="ru-RU"/>
        </w:rPr>
        <w:t>р.п</w:t>
      </w:r>
      <w:proofErr w:type="spellEnd"/>
      <w:r w:rsidRPr="005D5A31">
        <w:rPr>
          <w:rFonts w:ascii="Liberation Sans" w:hAnsi="Liberation Sans" w:cs="Arial"/>
          <w:color w:val="000000"/>
          <w:lang w:eastAsia="ru-RU"/>
        </w:rPr>
        <w:t xml:space="preserve">. </w:t>
      </w:r>
      <w:proofErr w:type="gramStart"/>
      <w:r w:rsidRPr="005D5A31">
        <w:rPr>
          <w:rFonts w:ascii="Liberation Sans" w:hAnsi="Liberation Sans" w:cs="Arial"/>
          <w:color w:val="000000"/>
          <w:lang w:eastAsia="ru-RU"/>
        </w:rPr>
        <w:t>Мишкино</w:t>
      </w:r>
      <w:proofErr w:type="gramEnd"/>
      <w:r w:rsidRPr="005D5A31">
        <w:rPr>
          <w:rFonts w:ascii="Liberation Sans" w:hAnsi="Liberation Sans" w:cs="Arial"/>
          <w:color w:val="000000"/>
          <w:lang w:eastAsia="ru-RU"/>
        </w:rPr>
        <w:t xml:space="preserve">, ул. Ленина, 30.» </w:t>
      </w:r>
    </w:p>
    <w:p w:rsidR="005D5A31" w:rsidRPr="005D5A31" w:rsidRDefault="005D5A31" w:rsidP="005D5A31">
      <w:pPr>
        <w:ind w:firstLine="709"/>
        <w:jc w:val="both"/>
        <w:rPr>
          <w:rFonts w:ascii="Liberation Sans" w:hAnsi="Liberation Sans" w:cs="Arial"/>
          <w:color w:val="000000"/>
        </w:rPr>
      </w:pPr>
      <w:r w:rsidRPr="005D5A31">
        <w:rPr>
          <w:rFonts w:ascii="Liberation Sans" w:hAnsi="Liberation Sans"/>
          <w:color w:val="000000"/>
        </w:rPr>
        <w:t xml:space="preserve">2. Настоящее постановление опубликовать в </w:t>
      </w:r>
      <w:r w:rsidRPr="005D5A31">
        <w:rPr>
          <w:rFonts w:ascii="Liberation Sans" w:hAnsi="Liberation Sans" w:cs="Arial"/>
          <w:color w:val="000000"/>
        </w:rPr>
        <w:t xml:space="preserve">информационном бюллетене «Официальный вестник Администрации </w:t>
      </w:r>
      <w:proofErr w:type="spellStart"/>
      <w:r w:rsidRPr="005D5A31">
        <w:rPr>
          <w:rFonts w:ascii="Liberation Sans" w:hAnsi="Liberation Sans" w:cs="Arial"/>
          <w:color w:val="000000"/>
        </w:rPr>
        <w:t>Мишкинского</w:t>
      </w:r>
      <w:proofErr w:type="spellEnd"/>
      <w:r w:rsidRPr="005D5A31">
        <w:rPr>
          <w:rFonts w:ascii="Liberation Sans" w:hAnsi="Liberation Sans" w:cs="Arial"/>
          <w:color w:val="000000"/>
        </w:rPr>
        <w:t xml:space="preserve"> района» и разместить на официальном сайте Администрации </w:t>
      </w:r>
      <w:proofErr w:type="spellStart"/>
      <w:r w:rsidRPr="005D5A31">
        <w:rPr>
          <w:rFonts w:ascii="Liberation Sans" w:hAnsi="Liberation Sans" w:cs="Arial"/>
          <w:color w:val="000000"/>
        </w:rPr>
        <w:t>Мишкинского</w:t>
      </w:r>
      <w:proofErr w:type="spellEnd"/>
      <w:r w:rsidRPr="005D5A31">
        <w:rPr>
          <w:rFonts w:ascii="Liberation Sans" w:hAnsi="Liberation Sans" w:cs="Arial"/>
          <w:color w:val="000000"/>
        </w:rPr>
        <w:t xml:space="preserve"> района в сети Интернет по адресу: </w:t>
      </w:r>
      <w:hyperlink r:id="rId10" w:history="1">
        <w:r w:rsidRPr="005D5A31">
          <w:rPr>
            <w:rFonts w:ascii="Liberation Sans" w:hAnsi="Liberation Sans" w:cs="Arial"/>
            <w:color w:val="000000"/>
            <w:u w:val="single"/>
          </w:rPr>
          <w:t>http://mishkino.kurganobl.ru/</w:t>
        </w:r>
      </w:hyperlink>
      <w:r w:rsidRPr="005D5A31">
        <w:rPr>
          <w:rFonts w:ascii="Liberation Sans" w:hAnsi="Liberation Sans" w:cs="Arial"/>
          <w:color w:val="000000"/>
        </w:rPr>
        <w:t>.</w:t>
      </w:r>
    </w:p>
    <w:p w:rsidR="005D5A31" w:rsidRPr="005D5A31" w:rsidRDefault="005D5A31" w:rsidP="005D5A31">
      <w:pPr>
        <w:ind w:firstLine="709"/>
        <w:jc w:val="both"/>
        <w:rPr>
          <w:rFonts w:ascii="Liberation Sans" w:hAnsi="Liberation Sans" w:cs="Arial"/>
          <w:color w:val="000000"/>
        </w:rPr>
      </w:pPr>
      <w:r w:rsidRPr="005D5A31">
        <w:rPr>
          <w:rFonts w:ascii="Liberation Sans" w:hAnsi="Liberation Sans"/>
          <w:color w:val="000000"/>
        </w:rPr>
        <w:t xml:space="preserve">3. </w:t>
      </w:r>
      <w:proofErr w:type="gramStart"/>
      <w:r w:rsidRPr="005D5A31">
        <w:rPr>
          <w:rFonts w:ascii="Liberation Sans" w:hAnsi="Liberation Sans"/>
          <w:color w:val="000000"/>
        </w:rPr>
        <w:t>Контроль за</w:t>
      </w:r>
      <w:proofErr w:type="gramEnd"/>
      <w:r w:rsidRPr="005D5A31">
        <w:rPr>
          <w:rFonts w:ascii="Liberation Sans" w:hAnsi="Liberation Sans"/>
          <w:color w:val="000000"/>
        </w:rPr>
        <w:t xml:space="preserve"> исполнением настоящего постановления оставляю за собой.</w:t>
      </w:r>
    </w:p>
    <w:p w:rsidR="005D5A31" w:rsidRPr="005D5A31" w:rsidRDefault="005D5A31" w:rsidP="005D5A31">
      <w:pPr>
        <w:ind w:firstLine="709"/>
        <w:jc w:val="both"/>
        <w:rPr>
          <w:rFonts w:ascii="Liberation Sans" w:hAnsi="Liberation Sans" w:cs="Arial"/>
        </w:rPr>
      </w:pPr>
    </w:p>
    <w:p w:rsidR="005D5A31" w:rsidRPr="005D5A31" w:rsidRDefault="005D5A31" w:rsidP="005D5A31">
      <w:pPr>
        <w:tabs>
          <w:tab w:val="left" w:pos="0"/>
          <w:tab w:val="left" w:pos="10080"/>
        </w:tabs>
        <w:suppressAutoHyphens w:val="0"/>
        <w:jc w:val="both"/>
        <w:rPr>
          <w:rFonts w:ascii="Liberation Sans" w:hAnsi="Liberation Sans" w:cs="Arial"/>
          <w:lang w:eastAsia="ru-RU"/>
        </w:rPr>
      </w:pPr>
    </w:p>
    <w:p w:rsidR="005D5A31" w:rsidRPr="005D5A31" w:rsidRDefault="005D5A31" w:rsidP="005D5A31">
      <w:pPr>
        <w:tabs>
          <w:tab w:val="left" w:pos="0"/>
          <w:tab w:val="left" w:pos="10080"/>
        </w:tabs>
        <w:suppressAutoHyphens w:val="0"/>
        <w:jc w:val="both"/>
        <w:rPr>
          <w:rFonts w:ascii="Liberation Sans" w:hAnsi="Liberation Sans" w:cs="Arial"/>
          <w:lang w:eastAsia="ru-RU"/>
        </w:rPr>
      </w:pPr>
      <w:r w:rsidRPr="005D5A31">
        <w:rPr>
          <w:rFonts w:ascii="Liberation Sans" w:hAnsi="Liberation Sans" w:cs="Arial"/>
          <w:lang w:eastAsia="ru-RU"/>
        </w:rPr>
        <w:t xml:space="preserve">Первый заместитель </w:t>
      </w:r>
    </w:p>
    <w:p w:rsidR="005D5A31" w:rsidRPr="005D5A31" w:rsidRDefault="005D5A31" w:rsidP="005D5A31">
      <w:pPr>
        <w:tabs>
          <w:tab w:val="left" w:pos="0"/>
          <w:tab w:val="left" w:pos="10080"/>
        </w:tabs>
        <w:suppressAutoHyphens w:val="0"/>
        <w:jc w:val="both"/>
        <w:rPr>
          <w:rFonts w:ascii="Liberation Sans" w:hAnsi="Liberation Sans" w:cs="Arial"/>
          <w:lang w:eastAsia="ru-RU"/>
        </w:rPr>
      </w:pPr>
      <w:r w:rsidRPr="005D5A31">
        <w:rPr>
          <w:rFonts w:ascii="Liberation Sans" w:hAnsi="Liberation Sans" w:cs="Arial"/>
          <w:lang w:eastAsia="ru-RU"/>
        </w:rPr>
        <w:t xml:space="preserve">Главы </w:t>
      </w:r>
      <w:proofErr w:type="spellStart"/>
      <w:r w:rsidRPr="005D5A31">
        <w:rPr>
          <w:rFonts w:ascii="Liberation Sans" w:hAnsi="Liberation Sans" w:cs="Arial"/>
          <w:lang w:eastAsia="ru-RU"/>
        </w:rPr>
        <w:t>Мишкинского</w:t>
      </w:r>
      <w:proofErr w:type="spellEnd"/>
      <w:r w:rsidRPr="005D5A31">
        <w:rPr>
          <w:rFonts w:ascii="Liberation Sans" w:hAnsi="Liberation Sans" w:cs="Arial"/>
          <w:lang w:eastAsia="ru-RU"/>
        </w:rPr>
        <w:t xml:space="preserve"> района                                                                      </w:t>
      </w:r>
      <w:r>
        <w:rPr>
          <w:rFonts w:ascii="Liberation Sans" w:hAnsi="Liberation Sans" w:cs="Arial"/>
          <w:lang w:eastAsia="ru-RU"/>
        </w:rPr>
        <w:t xml:space="preserve">                                            </w:t>
      </w:r>
      <w:r w:rsidRPr="005D5A31">
        <w:rPr>
          <w:rFonts w:ascii="Liberation Sans" w:hAnsi="Liberation Sans" w:cs="Arial"/>
          <w:lang w:eastAsia="ru-RU"/>
        </w:rPr>
        <w:t>Д.В. Мамонтов</w:t>
      </w:r>
    </w:p>
    <w:p w:rsidR="005D5A31" w:rsidRPr="005D5A31" w:rsidRDefault="005D5A31" w:rsidP="005D5A31">
      <w:pPr>
        <w:tabs>
          <w:tab w:val="left" w:pos="10080"/>
        </w:tabs>
        <w:suppressAutoHyphens w:val="0"/>
        <w:jc w:val="both"/>
        <w:rPr>
          <w:rFonts w:ascii="Liberation Sans" w:hAnsi="Liberation Sans" w:cs="Arial"/>
          <w:lang w:eastAsia="ru-RU"/>
        </w:rPr>
      </w:pPr>
    </w:p>
    <w:p w:rsidR="005D5A31" w:rsidRPr="005D5A31" w:rsidRDefault="005D5A31" w:rsidP="005D5A31">
      <w:pPr>
        <w:tabs>
          <w:tab w:val="left" w:pos="10080"/>
        </w:tabs>
        <w:suppressAutoHyphens w:val="0"/>
        <w:jc w:val="both"/>
        <w:rPr>
          <w:rFonts w:ascii="Liberation Sans" w:hAnsi="Liberation Sans" w:cs="Arial"/>
          <w:lang w:eastAsia="ru-RU"/>
        </w:rPr>
      </w:pPr>
    </w:p>
    <w:p w:rsidR="005D5A31" w:rsidRPr="005D5A31" w:rsidRDefault="005D5A31" w:rsidP="005D5A31">
      <w:pPr>
        <w:suppressAutoHyphens w:val="0"/>
        <w:jc w:val="both"/>
        <w:rPr>
          <w:rFonts w:ascii="Liberation Sans" w:hAnsi="Liberation Sans" w:cs="Arial"/>
          <w:sz w:val="16"/>
          <w:szCs w:val="16"/>
          <w:lang w:eastAsia="ru-RU"/>
        </w:rPr>
      </w:pPr>
      <w:proofErr w:type="spellStart"/>
      <w:r w:rsidRPr="005D5A31">
        <w:rPr>
          <w:rFonts w:ascii="Liberation Sans" w:hAnsi="Liberation Sans" w:cs="Arial"/>
          <w:sz w:val="16"/>
          <w:szCs w:val="16"/>
          <w:lang w:eastAsia="ru-RU"/>
        </w:rPr>
        <w:t>Хрюкина</w:t>
      </w:r>
      <w:proofErr w:type="spellEnd"/>
      <w:r w:rsidRPr="005D5A31">
        <w:rPr>
          <w:rFonts w:ascii="Liberation Sans" w:hAnsi="Liberation Sans" w:cs="Arial"/>
          <w:sz w:val="16"/>
          <w:szCs w:val="16"/>
          <w:lang w:eastAsia="ru-RU"/>
        </w:rPr>
        <w:t xml:space="preserve"> Н.Л.</w:t>
      </w:r>
    </w:p>
    <w:p w:rsidR="005D5A31" w:rsidRPr="00231D0E" w:rsidRDefault="005D5A31" w:rsidP="001B60DB">
      <w:pPr>
        <w:suppressAutoHyphens w:val="0"/>
        <w:jc w:val="both"/>
        <w:rPr>
          <w:rFonts w:ascii="Liberation Sans" w:hAnsi="Liberation Sans" w:cs="Arial"/>
          <w:sz w:val="16"/>
          <w:szCs w:val="16"/>
          <w:lang w:eastAsia="ru-RU"/>
        </w:rPr>
      </w:pPr>
      <w:r w:rsidRPr="005D5A31">
        <w:rPr>
          <w:rFonts w:ascii="Liberation Sans" w:hAnsi="Liberation Sans" w:cs="Arial"/>
          <w:sz w:val="16"/>
          <w:szCs w:val="16"/>
          <w:lang w:eastAsia="ru-RU"/>
        </w:rPr>
        <w:t>32109</w:t>
      </w: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5D5A31" w:rsidRPr="005D5A31" w:rsidRDefault="005D5A31" w:rsidP="005D5A31">
      <w:pPr>
        <w:suppressAutoHyphens w:val="0"/>
        <w:rPr>
          <w:rFonts w:ascii="Liberation Sans" w:hAnsi="Liberation Sans" w:cs="Arial"/>
          <w:sz w:val="24"/>
          <w:szCs w:val="24"/>
          <w:lang w:eastAsia="ru-RU"/>
        </w:rPr>
      </w:pPr>
      <w:r>
        <w:rPr>
          <w:rFonts w:ascii="Arial" w:hAnsi="Arial" w:cs="Arial"/>
          <w:noProof/>
          <w:sz w:val="24"/>
          <w:szCs w:val="24"/>
          <w:lang w:eastAsia="ru-RU"/>
        </w:rPr>
        <w:lastRenderedPageBreak/>
        <w:drawing>
          <wp:anchor distT="0" distB="0" distL="114300" distR="114300" simplePos="0" relativeHeight="251662848" behindDoc="0" locked="0" layoutInCell="1" allowOverlap="1">
            <wp:simplePos x="0" y="0"/>
            <wp:positionH relativeFrom="column">
              <wp:posOffset>2790825</wp:posOffset>
            </wp:positionH>
            <wp:positionV relativeFrom="paragraph">
              <wp:posOffset>0</wp:posOffset>
            </wp:positionV>
            <wp:extent cx="533400" cy="533400"/>
            <wp:effectExtent l="0" t="0" r="0" b="0"/>
            <wp:wrapSquare wrapText="right"/>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A31" w:rsidRPr="005D5A31" w:rsidRDefault="005D5A31" w:rsidP="005D5A31">
      <w:pPr>
        <w:suppressAutoHyphens w:val="0"/>
        <w:jc w:val="center"/>
        <w:rPr>
          <w:rFonts w:ascii="Liberation Sans" w:hAnsi="Liberation Sans" w:cs="Arial"/>
          <w:b/>
          <w:caps/>
          <w:sz w:val="26"/>
          <w:szCs w:val="24"/>
          <w:lang w:eastAsia="ru-RU"/>
        </w:rPr>
      </w:pPr>
    </w:p>
    <w:p w:rsidR="005D5A31" w:rsidRPr="005D5A31" w:rsidRDefault="005D5A31" w:rsidP="005D5A31">
      <w:pPr>
        <w:suppressAutoHyphens w:val="0"/>
        <w:jc w:val="center"/>
        <w:rPr>
          <w:rFonts w:ascii="Liberation Sans" w:hAnsi="Liberation Sans" w:cs="Arial"/>
          <w:b/>
          <w:caps/>
          <w:sz w:val="26"/>
          <w:szCs w:val="24"/>
          <w:lang w:eastAsia="ru-RU"/>
        </w:rPr>
      </w:pPr>
    </w:p>
    <w:p w:rsidR="005D5A31" w:rsidRPr="005D5A31" w:rsidRDefault="005D5A31" w:rsidP="005D5A31">
      <w:pPr>
        <w:suppressAutoHyphens w:val="0"/>
        <w:jc w:val="center"/>
        <w:rPr>
          <w:rFonts w:ascii="Liberation Sans" w:hAnsi="Liberation Sans" w:cs="Arial"/>
          <w:b/>
          <w:caps/>
          <w:sz w:val="16"/>
          <w:szCs w:val="16"/>
          <w:lang w:eastAsia="ru-RU"/>
        </w:rPr>
      </w:pPr>
    </w:p>
    <w:p w:rsidR="005D5A31" w:rsidRPr="005D5A31" w:rsidRDefault="005D5A31" w:rsidP="005D5A31">
      <w:pPr>
        <w:suppressAutoHyphens w:val="0"/>
        <w:jc w:val="center"/>
        <w:rPr>
          <w:rFonts w:ascii="Liberation Sans" w:hAnsi="Liberation Sans" w:cs="Arial"/>
          <w:b/>
          <w:caps/>
          <w:sz w:val="26"/>
          <w:szCs w:val="24"/>
          <w:lang w:eastAsia="ru-RU"/>
        </w:rPr>
      </w:pPr>
      <w:r w:rsidRPr="005D5A31">
        <w:rPr>
          <w:rFonts w:ascii="Liberation Sans" w:hAnsi="Liberation Sans" w:cs="Arial"/>
          <w:b/>
          <w:caps/>
          <w:sz w:val="26"/>
          <w:szCs w:val="24"/>
          <w:lang w:eastAsia="ru-RU"/>
        </w:rPr>
        <w:t>Курганская область</w:t>
      </w:r>
    </w:p>
    <w:p w:rsidR="005D5A31" w:rsidRPr="005D5A31" w:rsidRDefault="005D5A31" w:rsidP="005D5A31">
      <w:pPr>
        <w:suppressAutoHyphens w:val="0"/>
        <w:jc w:val="center"/>
        <w:rPr>
          <w:rFonts w:ascii="Liberation Sans" w:hAnsi="Liberation Sans" w:cs="Arial"/>
          <w:b/>
          <w:caps/>
          <w:sz w:val="26"/>
          <w:szCs w:val="24"/>
          <w:lang w:eastAsia="ru-RU"/>
        </w:rPr>
      </w:pPr>
      <w:r w:rsidRPr="005D5A31">
        <w:rPr>
          <w:rFonts w:ascii="Liberation Sans" w:hAnsi="Liberation Sans" w:cs="Arial"/>
          <w:b/>
          <w:caps/>
          <w:sz w:val="26"/>
          <w:szCs w:val="24"/>
          <w:lang w:eastAsia="ru-RU"/>
        </w:rPr>
        <w:t>Мишкинский район</w:t>
      </w:r>
    </w:p>
    <w:p w:rsidR="005D5A31" w:rsidRPr="005D5A31" w:rsidRDefault="005D5A31" w:rsidP="005D5A31">
      <w:pPr>
        <w:suppressAutoHyphens w:val="0"/>
        <w:jc w:val="center"/>
        <w:rPr>
          <w:rFonts w:ascii="Liberation Sans" w:hAnsi="Liberation Sans" w:cs="Arial"/>
          <w:b/>
          <w:caps/>
          <w:sz w:val="26"/>
          <w:szCs w:val="24"/>
          <w:lang w:eastAsia="ru-RU"/>
        </w:rPr>
      </w:pPr>
      <w:r w:rsidRPr="005D5A31">
        <w:rPr>
          <w:rFonts w:ascii="Liberation Sans" w:hAnsi="Liberation Sans" w:cs="Arial"/>
          <w:b/>
          <w:caps/>
          <w:sz w:val="26"/>
          <w:szCs w:val="24"/>
          <w:lang w:eastAsia="ru-RU"/>
        </w:rPr>
        <w:t xml:space="preserve">АДМИНИСТРАЦИЯ Мишкинского района </w:t>
      </w:r>
    </w:p>
    <w:p w:rsidR="005D5A31" w:rsidRPr="005D5A31" w:rsidRDefault="005D5A31" w:rsidP="005D5A31">
      <w:pPr>
        <w:numPr>
          <w:ilvl w:val="0"/>
          <w:numId w:val="1"/>
        </w:numPr>
        <w:tabs>
          <w:tab w:val="clear" w:pos="432"/>
          <w:tab w:val="left" w:pos="708"/>
        </w:tabs>
        <w:suppressAutoHyphens w:val="0"/>
        <w:spacing w:before="240" w:after="60"/>
        <w:ind w:left="0" w:firstLine="0"/>
        <w:jc w:val="center"/>
        <w:outlineLvl w:val="4"/>
        <w:rPr>
          <w:rFonts w:ascii="Liberation Sans" w:hAnsi="Liberation Sans" w:cs="Arial"/>
          <w:b/>
          <w:bCs/>
          <w:iCs/>
          <w:sz w:val="50"/>
          <w:szCs w:val="50"/>
          <w:lang w:eastAsia="ru-RU"/>
        </w:rPr>
      </w:pPr>
      <w:r w:rsidRPr="005D5A31">
        <w:rPr>
          <w:rFonts w:ascii="Liberation Sans" w:hAnsi="Liberation Sans" w:cs="Arial"/>
          <w:b/>
          <w:bCs/>
          <w:iCs/>
          <w:sz w:val="50"/>
          <w:szCs w:val="50"/>
          <w:lang w:eastAsia="ru-RU"/>
        </w:rPr>
        <w:t>ПОСТАНОВЛЕНИЕ</w:t>
      </w:r>
    </w:p>
    <w:p w:rsidR="005D5A31" w:rsidRPr="005D5A31" w:rsidRDefault="005D5A31" w:rsidP="005D5A31">
      <w:pPr>
        <w:suppressAutoHyphens w:val="0"/>
        <w:rPr>
          <w:rFonts w:ascii="Liberation Sans" w:hAnsi="Liberation Sans" w:cs="Arial"/>
          <w:u w:val="single"/>
          <w:lang w:eastAsia="ru-RU"/>
        </w:rPr>
      </w:pPr>
      <w:r w:rsidRPr="005D5A31">
        <w:rPr>
          <w:rFonts w:ascii="Liberation Sans" w:hAnsi="Liberation Sans" w:cs="Arial"/>
          <w:u w:val="single"/>
          <w:lang w:eastAsia="ru-RU"/>
        </w:rPr>
        <w:t>от «31» мая 2022 № 57</w:t>
      </w:r>
    </w:p>
    <w:p w:rsidR="005D5A31" w:rsidRPr="005D5A31" w:rsidRDefault="005D5A31" w:rsidP="005D5A31">
      <w:pPr>
        <w:suppressAutoHyphens w:val="0"/>
        <w:rPr>
          <w:rFonts w:ascii="Liberation Sans" w:hAnsi="Liberation Sans" w:cs="Arial"/>
          <w:u w:val="single"/>
          <w:lang w:eastAsia="ru-RU"/>
        </w:rPr>
      </w:pPr>
      <w:r w:rsidRPr="005D5A31">
        <w:rPr>
          <w:rFonts w:ascii="Liberation Sans" w:hAnsi="Liberation Sans" w:cs="Arial"/>
          <w:lang w:eastAsia="ru-RU"/>
        </w:rPr>
        <w:t xml:space="preserve">          </w:t>
      </w:r>
      <w:proofErr w:type="spellStart"/>
      <w:r w:rsidRPr="005D5A31">
        <w:rPr>
          <w:rFonts w:ascii="Liberation Sans" w:hAnsi="Liberation Sans" w:cs="Arial"/>
          <w:lang w:eastAsia="ru-RU"/>
        </w:rPr>
        <w:t>р.п</w:t>
      </w:r>
      <w:proofErr w:type="spellEnd"/>
      <w:r w:rsidRPr="005D5A31">
        <w:rPr>
          <w:rFonts w:ascii="Liberation Sans" w:hAnsi="Liberation Sans" w:cs="Arial"/>
          <w:lang w:eastAsia="ru-RU"/>
        </w:rPr>
        <w:t>. Мишкино</w:t>
      </w:r>
    </w:p>
    <w:p w:rsidR="005D5A31" w:rsidRPr="005D5A31" w:rsidRDefault="005D5A31" w:rsidP="005D5A31">
      <w:pPr>
        <w:suppressAutoHyphens w:val="0"/>
        <w:jc w:val="both"/>
        <w:rPr>
          <w:rFonts w:ascii="Liberation Sans" w:hAnsi="Liberation Sans" w:cs="Arial"/>
          <w:lang w:eastAsia="ru-RU"/>
        </w:rPr>
      </w:pPr>
    </w:p>
    <w:p w:rsidR="005D5A31" w:rsidRPr="005D5A31" w:rsidRDefault="005D5A31" w:rsidP="005D5A31">
      <w:pPr>
        <w:suppressAutoHyphens w:val="0"/>
        <w:jc w:val="center"/>
        <w:rPr>
          <w:rFonts w:ascii="Liberation Sans" w:hAnsi="Liberation Sans" w:cs="Arial"/>
          <w:color w:val="000000"/>
          <w:lang w:eastAsia="ru-RU"/>
        </w:rPr>
      </w:pPr>
      <w:r w:rsidRPr="005D5A31">
        <w:rPr>
          <w:rFonts w:ascii="Liberation Sans" w:hAnsi="Liberation Sans" w:cs="Arial"/>
          <w:b/>
          <w:color w:val="000000"/>
          <w:lang w:eastAsia="ru-RU"/>
        </w:rPr>
        <w:t xml:space="preserve">О внесении изменений в постановление Администрации </w:t>
      </w:r>
      <w:proofErr w:type="spellStart"/>
      <w:r w:rsidRPr="005D5A31">
        <w:rPr>
          <w:rFonts w:ascii="Liberation Sans" w:hAnsi="Liberation Sans" w:cs="Arial"/>
          <w:b/>
          <w:color w:val="000000"/>
          <w:lang w:eastAsia="ru-RU"/>
        </w:rPr>
        <w:t>Мишкинского</w:t>
      </w:r>
      <w:proofErr w:type="spellEnd"/>
      <w:r w:rsidRPr="005D5A31">
        <w:rPr>
          <w:rFonts w:ascii="Liberation Sans" w:hAnsi="Liberation Sans" w:cs="Arial"/>
          <w:b/>
          <w:color w:val="000000"/>
          <w:lang w:eastAsia="ru-RU"/>
        </w:rPr>
        <w:t xml:space="preserve"> района от 10.02.2022 № 11 «О подготовке проекта генерального плана </w:t>
      </w:r>
      <w:proofErr w:type="spellStart"/>
      <w:r w:rsidRPr="005D5A31">
        <w:rPr>
          <w:rFonts w:ascii="Liberation Sans" w:hAnsi="Liberation Sans" w:cs="Arial"/>
          <w:b/>
          <w:color w:val="000000"/>
          <w:lang w:eastAsia="ru-RU"/>
        </w:rPr>
        <w:t>Мишкинского</w:t>
      </w:r>
      <w:proofErr w:type="spellEnd"/>
      <w:r w:rsidRPr="005D5A31">
        <w:rPr>
          <w:rFonts w:ascii="Liberation Sans" w:hAnsi="Liberation Sans" w:cs="Arial"/>
          <w:b/>
          <w:color w:val="000000"/>
          <w:lang w:eastAsia="ru-RU"/>
        </w:rPr>
        <w:t xml:space="preserve"> муниципального округа Курганской области»</w:t>
      </w:r>
    </w:p>
    <w:p w:rsidR="005D5A31" w:rsidRPr="005D5A31" w:rsidRDefault="005D5A31" w:rsidP="005D5A31">
      <w:pPr>
        <w:suppressAutoHyphens w:val="0"/>
        <w:jc w:val="both"/>
        <w:rPr>
          <w:rFonts w:ascii="Liberation Sans" w:hAnsi="Liberation Sans" w:cs="Arial"/>
          <w:color w:val="000000"/>
          <w:lang w:eastAsia="ru-RU"/>
        </w:rPr>
      </w:pPr>
    </w:p>
    <w:p w:rsidR="005D5A31" w:rsidRPr="005D5A31" w:rsidRDefault="005D5A31" w:rsidP="005D5A31">
      <w:pPr>
        <w:suppressAutoHyphens w:val="0"/>
        <w:ind w:firstLine="709"/>
        <w:jc w:val="both"/>
        <w:rPr>
          <w:rFonts w:ascii="Liberation Sans" w:hAnsi="Liberation Sans" w:cs="Arial"/>
          <w:color w:val="000000"/>
          <w:lang w:eastAsia="ru-RU"/>
        </w:rPr>
      </w:pPr>
      <w:r w:rsidRPr="005D5A31">
        <w:rPr>
          <w:rFonts w:ascii="Liberation Sans" w:hAnsi="Liberation Sans" w:cs="Arial"/>
          <w:color w:val="000000"/>
          <w:lang w:eastAsia="ru-RU"/>
        </w:rPr>
        <w:t xml:space="preserve">В соответствии с Законом Курганской области от 10.12.2021 г. № 145 "О преобразовании муниципальных образований путем объединения всех поселений, входящих в состав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Курганской области, во вновь образованное муниципальное образование – </w:t>
      </w:r>
      <w:proofErr w:type="spellStart"/>
      <w:r w:rsidRPr="005D5A31">
        <w:rPr>
          <w:rFonts w:ascii="Liberation Sans" w:hAnsi="Liberation Sans" w:cs="Arial"/>
          <w:color w:val="000000"/>
          <w:lang w:eastAsia="ru-RU"/>
        </w:rPr>
        <w:t>Мишкинский</w:t>
      </w:r>
      <w:proofErr w:type="spellEnd"/>
      <w:r w:rsidRPr="005D5A31">
        <w:rPr>
          <w:rFonts w:ascii="Liberation Sans" w:hAnsi="Liberation Sans" w:cs="Arial"/>
          <w:color w:val="000000"/>
          <w:lang w:eastAsia="ru-RU"/>
        </w:rPr>
        <w:t xml:space="preserve"> муниципальный округ Курганской области и внесении изменений в некоторые законы Курганской области", на основании статей 30-32 Градостроительного </w:t>
      </w:r>
      <w:proofErr w:type="gramStart"/>
      <w:r w:rsidRPr="005D5A31">
        <w:rPr>
          <w:rFonts w:ascii="Liberation Sans" w:hAnsi="Liberation Sans" w:cs="Arial"/>
          <w:color w:val="000000"/>
          <w:lang w:eastAsia="ru-RU"/>
        </w:rPr>
        <w:t xml:space="preserve">кодекса Российской Федерации, Закона Курганской области от 30 декабря  2020 года № 140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Курганской области и органами государственной власти Курганской области и внесении изменений в Закон курганской области «О градостроительной деятельности Курганской области», руководствуясь ст. 36 Устава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Администрация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w:t>
      </w:r>
      <w:proofErr w:type="gramEnd"/>
    </w:p>
    <w:p w:rsidR="005D5A31" w:rsidRPr="005D5A31" w:rsidRDefault="005D5A31" w:rsidP="005D5A31">
      <w:pPr>
        <w:suppressAutoHyphens w:val="0"/>
        <w:ind w:firstLine="709"/>
        <w:jc w:val="both"/>
        <w:rPr>
          <w:rFonts w:ascii="Liberation Sans" w:hAnsi="Liberation Sans" w:cs="Arial"/>
          <w:color w:val="000000"/>
          <w:lang w:eastAsia="ru-RU"/>
        </w:rPr>
      </w:pPr>
      <w:r w:rsidRPr="005D5A31">
        <w:rPr>
          <w:rFonts w:ascii="Liberation Sans" w:hAnsi="Liberation Sans" w:cs="Arial"/>
          <w:color w:val="000000"/>
          <w:lang w:eastAsia="ru-RU"/>
        </w:rPr>
        <w:t>ПОСТАНОВЛЯЕТ:</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1. В постановление Администрации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от 10.02.2022 № 11 «О подготовке проекта генерального плана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Курганской области» внести следующие изменения:</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1.1. Пункт 2 постановления изложить в следующей редакции:</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«2. Администрации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1) подготовить техническое задание на подготовку проекта генерального плана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w:t>
      </w:r>
    </w:p>
    <w:p w:rsidR="005D5A31" w:rsidRPr="005D5A31" w:rsidRDefault="005D5A31" w:rsidP="005D5A31">
      <w:pPr>
        <w:suppressAutoHyphens w:val="0"/>
        <w:ind w:firstLine="720"/>
        <w:jc w:val="both"/>
        <w:rPr>
          <w:rFonts w:ascii="Liberation Sans" w:hAnsi="Liberation Sans" w:cs="Arial"/>
          <w:color w:val="000000"/>
          <w:lang w:eastAsia="ru-RU"/>
        </w:rPr>
      </w:pPr>
      <w:proofErr w:type="gramStart"/>
      <w:r w:rsidRPr="005D5A31">
        <w:rPr>
          <w:rFonts w:ascii="Liberation Sans" w:hAnsi="Liberation Sans" w:cs="Arial"/>
          <w:color w:val="000000"/>
          <w:lang w:eastAsia="ru-RU"/>
        </w:rPr>
        <w:t xml:space="preserve">2) учесть в подготавливаемом техническом задании на подготовку проекта генерального плана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положения, содержащиеся в документах территориального планирования Российской Федерации, схеме территориального планирования Курганской области, схеме территориального планирования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генеральных планах поселений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региональных нормативах градостроительного проектирования Курганской области, местных нормативах градостроительного проектирования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а также поступившие предложения заинтересованных лиц;</w:t>
      </w:r>
      <w:proofErr w:type="gramEnd"/>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3) направить настоящее постановление и техническое задание на подготовку проекта генерального плана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в Департамент строительства, </w:t>
      </w:r>
      <w:proofErr w:type="spellStart"/>
      <w:r w:rsidRPr="005D5A31">
        <w:rPr>
          <w:rFonts w:ascii="Liberation Sans" w:hAnsi="Liberation Sans" w:cs="Arial"/>
          <w:color w:val="000000"/>
          <w:lang w:eastAsia="ru-RU"/>
        </w:rPr>
        <w:t>госэкспертизы</w:t>
      </w:r>
      <w:proofErr w:type="spellEnd"/>
      <w:r w:rsidRPr="005D5A31">
        <w:rPr>
          <w:rFonts w:ascii="Liberation Sans" w:hAnsi="Liberation Sans" w:cs="Arial"/>
          <w:color w:val="000000"/>
          <w:lang w:eastAsia="ru-RU"/>
        </w:rPr>
        <w:t xml:space="preserve"> и жилищно-коммунального хозяйства Курганской области для подготовки данного проекта (по согласованию);</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4) осуществить согласование проекта генерального плана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в соответствии со статьёй 25 Градостроительного кодекса Российской Федерации;</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5) обеспечить проведение общественных обсуждений или публичных слушаний по проекту генерального плана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w:t>
      </w:r>
      <w:proofErr w:type="gramStart"/>
      <w:r w:rsidRPr="005D5A31">
        <w:rPr>
          <w:rFonts w:ascii="Liberation Sans" w:hAnsi="Liberation Sans" w:cs="Arial"/>
          <w:color w:val="000000"/>
          <w:lang w:eastAsia="ru-RU"/>
        </w:rPr>
        <w:t>.».</w:t>
      </w:r>
      <w:proofErr w:type="gramEnd"/>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1.2 Пункты 3, 4, 5, 6 постановления исключить.</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1.3. Пункты 7, 8, 9 постановления, считать пунктами 3, 4, 5 соответственно.</w:t>
      </w:r>
    </w:p>
    <w:p w:rsidR="005D5A31" w:rsidRPr="005D5A31" w:rsidRDefault="005D5A31" w:rsidP="005D5A31">
      <w:pPr>
        <w:ind w:firstLine="709"/>
        <w:jc w:val="both"/>
        <w:rPr>
          <w:rFonts w:ascii="Liberation Sans" w:hAnsi="Liberation Sans" w:cs="Arial"/>
          <w:color w:val="000000"/>
        </w:rPr>
      </w:pPr>
      <w:r w:rsidRPr="005D5A31">
        <w:rPr>
          <w:rFonts w:ascii="Liberation Sans" w:hAnsi="Liberation Sans"/>
          <w:color w:val="000000"/>
        </w:rPr>
        <w:t xml:space="preserve">2. Настоящее постановление опубликовать в </w:t>
      </w:r>
      <w:r w:rsidRPr="005D5A31">
        <w:rPr>
          <w:rFonts w:ascii="Liberation Sans" w:hAnsi="Liberation Sans" w:cs="Arial"/>
          <w:color w:val="000000"/>
        </w:rPr>
        <w:t xml:space="preserve">информационном бюллетене «Официальный вестник Администрации </w:t>
      </w:r>
      <w:proofErr w:type="spellStart"/>
      <w:r w:rsidRPr="005D5A31">
        <w:rPr>
          <w:rFonts w:ascii="Liberation Sans" w:hAnsi="Liberation Sans" w:cs="Arial"/>
          <w:color w:val="000000"/>
        </w:rPr>
        <w:t>Мишкинского</w:t>
      </w:r>
      <w:proofErr w:type="spellEnd"/>
      <w:r w:rsidRPr="005D5A31">
        <w:rPr>
          <w:rFonts w:ascii="Liberation Sans" w:hAnsi="Liberation Sans" w:cs="Arial"/>
          <w:color w:val="000000"/>
        </w:rPr>
        <w:t xml:space="preserve"> района» и разместить на официальном сайте Администрации </w:t>
      </w:r>
      <w:proofErr w:type="spellStart"/>
      <w:r w:rsidRPr="005D5A31">
        <w:rPr>
          <w:rFonts w:ascii="Liberation Sans" w:hAnsi="Liberation Sans" w:cs="Arial"/>
          <w:color w:val="000000"/>
        </w:rPr>
        <w:t>Мишкинского</w:t>
      </w:r>
      <w:proofErr w:type="spellEnd"/>
      <w:r w:rsidRPr="005D5A31">
        <w:rPr>
          <w:rFonts w:ascii="Liberation Sans" w:hAnsi="Liberation Sans" w:cs="Arial"/>
          <w:color w:val="000000"/>
        </w:rPr>
        <w:t xml:space="preserve"> района в сети Интернет по адресу: </w:t>
      </w:r>
      <w:hyperlink r:id="rId11" w:history="1">
        <w:r w:rsidRPr="005D5A31">
          <w:rPr>
            <w:rFonts w:ascii="Liberation Sans" w:hAnsi="Liberation Sans" w:cs="Arial"/>
            <w:color w:val="000000"/>
            <w:u w:val="single"/>
          </w:rPr>
          <w:t>http://mishkino.kurganobl.ru/</w:t>
        </w:r>
      </w:hyperlink>
      <w:r w:rsidRPr="005D5A31">
        <w:rPr>
          <w:rFonts w:ascii="Liberation Sans" w:hAnsi="Liberation Sans" w:cs="Arial"/>
          <w:color w:val="000000"/>
        </w:rPr>
        <w:t>.</w:t>
      </w:r>
    </w:p>
    <w:p w:rsidR="005D5A31" w:rsidRPr="005D5A31" w:rsidRDefault="005D5A31" w:rsidP="005D5A31">
      <w:pPr>
        <w:ind w:firstLine="709"/>
        <w:jc w:val="both"/>
        <w:rPr>
          <w:rFonts w:ascii="Liberation Sans" w:hAnsi="Liberation Sans" w:cs="Arial"/>
          <w:color w:val="000000"/>
        </w:rPr>
      </w:pPr>
      <w:r w:rsidRPr="005D5A31">
        <w:rPr>
          <w:rFonts w:ascii="Liberation Sans" w:hAnsi="Liberation Sans"/>
          <w:color w:val="000000"/>
        </w:rPr>
        <w:t xml:space="preserve">3. </w:t>
      </w:r>
      <w:proofErr w:type="gramStart"/>
      <w:r w:rsidRPr="005D5A31">
        <w:rPr>
          <w:rFonts w:ascii="Liberation Sans" w:hAnsi="Liberation Sans"/>
          <w:color w:val="000000"/>
        </w:rPr>
        <w:t>Контроль за</w:t>
      </w:r>
      <w:proofErr w:type="gramEnd"/>
      <w:r w:rsidRPr="005D5A31">
        <w:rPr>
          <w:rFonts w:ascii="Liberation Sans" w:hAnsi="Liberation Sans"/>
          <w:color w:val="000000"/>
        </w:rPr>
        <w:t xml:space="preserve"> исполнением настоящего постановления оставляю за собой.</w:t>
      </w:r>
    </w:p>
    <w:p w:rsidR="005D5A31" w:rsidRPr="005D5A31" w:rsidRDefault="005D5A31" w:rsidP="005D5A31">
      <w:pPr>
        <w:ind w:firstLine="709"/>
        <w:jc w:val="both"/>
        <w:rPr>
          <w:rFonts w:ascii="Liberation Sans" w:hAnsi="Liberation Sans" w:cs="Arial"/>
        </w:rPr>
      </w:pPr>
    </w:p>
    <w:p w:rsidR="005D5A31" w:rsidRPr="005D5A31" w:rsidRDefault="005D5A31" w:rsidP="005D5A31">
      <w:pPr>
        <w:ind w:firstLine="709"/>
        <w:jc w:val="both"/>
        <w:rPr>
          <w:rFonts w:ascii="Liberation Sans" w:hAnsi="Liberation Sans" w:cs="Arial"/>
        </w:rPr>
      </w:pPr>
    </w:p>
    <w:p w:rsidR="005D5A31" w:rsidRPr="005D5A31" w:rsidRDefault="005D5A31" w:rsidP="005D5A31">
      <w:pPr>
        <w:tabs>
          <w:tab w:val="left" w:pos="0"/>
          <w:tab w:val="left" w:pos="10080"/>
        </w:tabs>
        <w:suppressAutoHyphens w:val="0"/>
        <w:jc w:val="both"/>
        <w:rPr>
          <w:rFonts w:ascii="Liberation Sans" w:hAnsi="Liberation Sans" w:cs="Arial"/>
          <w:lang w:eastAsia="ru-RU"/>
        </w:rPr>
      </w:pPr>
      <w:r w:rsidRPr="005D5A31">
        <w:rPr>
          <w:rFonts w:ascii="Liberation Sans" w:hAnsi="Liberation Sans" w:cs="Arial"/>
          <w:lang w:eastAsia="ru-RU"/>
        </w:rPr>
        <w:t xml:space="preserve">        </w:t>
      </w:r>
    </w:p>
    <w:p w:rsidR="005D5A31" w:rsidRPr="005D5A31" w:rsidRDefault="005D5A31" w:rsidP="005D5A31">
      <w:pPr>
        <w:tabs>
          <w:tab w:val="left" w:pos="0"/>
          <w:tab w:val="left" w:pos="10080"/>
        </w:tabs>
        <w:suppressAutoHyphens w:val="0"/>
        <w:jc w:val="both"/>
        <w:rPr>
          <w:rFonts w:ascii="Liberation Sans" w:hAnsi="Liberation Sans" w:cs="Arial"/>
          <w:lang w:eastAsia="ru-RU"/>
        </w:rPr>
      </w:pPr>
      <w:r w:rsidRPr="005D5A31">
        <w:rPr>
          <w:rFonts w:ascii="Liberation Sans" w:hAnsi="Liberation Sans" w:cs="Arial"/>
          <w:lang w:eastAsia="ru-RU"/>
        </w:rPr>
        <w:t xml:space="preserve">Первый заместитель </w:t>
      </w:r>
    </w:p>
    <w:p w:rsidR="005D5A31" w:rsidRPr="005D5A31" w:rsidRDefault="005D5A31" w:rsidP="005D5A31">
      <w:pPr>
        <w:tabs>
          <w:tab w:val="left" w:pos="0"/>
          <w:tab w:val="left" w:pos="10080"/>
        </w:tabs>
        <w:suppressAutoHyphens w:val="0"/>
        <w:jc w:val="both"/>
        <w:rPr>
          <w:rFonts w:ascii="Liberation Sans" w:hAnsi="Liberation Sans" w:cs="Arial"/>
          <w:lang w:eastAsia="ru-RU"/>
        </w:rPr>
      </w:pPr>
      <w:r w:rsidRPr="005D5A31">
        <w:rPr>
          <w:rFonts w:ascii="Liberation Sans" w:hAnsi="Liberation Sans" w:cs="Arial"/>
          <w:lang w:eastAsia="ru-RU"/>
        </w:rPr>
        <w:t xml:space="preserve">Главы </w:t>
      </w:r>
      <w:proofErr w:type="spellStart"/>
      <w:r w:rsidRPr="005D5A31">
        <w:rPr>
          <w:rFonts w:ascii="Liberation Sans" w:hAnsi="Liberation Sans" w:cs="Arial"/>
          <w:lang w:eastAsia="ru-RU"/>
        </w:rPr>
        <w:t>Мишкинского</w:t>
      </w:r>
      <w:proofErr w:type="spellEnd"/>
      <w:r w:rsidRPr="005D5A31">
        <w:rPr>
          <w:rFonts w:ascii="Liberation Sans" w:hAnsi="Liberation Sans" w:cs="Arial"/>
          <w:lang w:eastAsia="ru-RU"/>
        </w:rPr>
        <w:t xml:space="preserve"> района                                                                     </w:t>
      </w:r>
      <w:r>
        <w:rPr>
          <w:rFonts w:ascii="Liberation Sans" w:hAnsi="Liberation Sans" w:cs="Arial"/>
          <w:lang w:eastAsia="ru-RU"/>
        </w:rPr>
        <w:t xml:space="preserve">                                            </w:t>
      </w:r>
      <w:r w:rsidRPr="005D5A31">
        <w:rPr>
          <w:rFonts w:ascii="Liberation Sans" w:hAnsi="Liberation Sans" w:cs="Arial"/>
          <w:lang w:eastAsia="ru-RU"/>
        </w:rPr>
        <w:t xml:space="preserve"> Д.В. Мамонтов</w:t>
      </w:r>
    </w:p>
    <w:p w:rsidR="005D5A31" w:rsidRPr="005D5A31" w:rsidRDefault="005D5A31" w:rsidP="005D5A31">
      <w:pPr>
        <w:tabs>
          <w:tab w:val="left" w:pos="10080"/>
        </w:tabs>
        <w:suppressAutoHyphens w:val="0"/>
        <w:jc w:val="both"/>
        <w:rPr>
          <w:rFonts w:ascii="Liberation Sans" w:hAnsi="Liberation Sans" w:cs="Arial"/>
          <w:lang w:eastAsia="ru-RU"/>
        </w:rPr>
      </w:pPr>
    </w:p>
    <w:p w:rsidR="005D5A31" w:rsidRPr="005D5A31" w:rsidRDefault="005D5A31" w:rsidP="005D5A31">
      <w:pPr>
        <w:tabs>
          <w:tab w:val="left" w:pos="10080"/>
        </w:tabs>
        <w:suppressAutoHyphens w:val="0"/>
        <w:jc w:val="both"/>
        <w:rPr>
          <w:rFonts w:ascii="Liberation Sans" w:hAnsi="Liberation Sans" w:cs="Arial"/>
          <w:lang w:eastAsia="ru-RU"/>
        </w:rPr>
      </w:pPr>
    </w:p>
    <w:p w:rsidR="005D5A31" w:rsidRPr="005D5A31" w:rsidRDefault="005D5A31" w:rsidP="005D5A31">
      <w:pPr>
        <w:tabs>
          <w:tab w:val="left" w:pos="10080"/>
        </w:tabs>
        <w:suppressAutoHyphens w:val="0"/>
        <w:jc w:val="both"/>
        <w:rPr>
          <w:rFonts w:ascii="Liberation Sans" w:hAnsi="Liberation Sans" w:cs="Arial"/>
          <w:lang w:eastAsia="ru-RU"/>
        </w:rPr>
      </w:pPr>
    </w:p>
    <w:p w:rsidR="005D5A31" w:rsidRPr="005D5A31" w:rsidRDefault="005D5A31" w:rsidP="005D5A31">
      <w:pPr>
        <w:suppressAutoHyphens w:val="0"/>
        <w:jc w:val="both"/>
        <w:rPr>
          <w:rFonts w:ascii="Liberation Sans" w:hAnsi="Liberation Sans" w:cs="Arial"/>
          <w:lang w:eastAsia="ru-RU"/>
        </w:rPr>
      </w:pPr>
    </w:p>
    <w:p w:rsidR="005D5A31" w:rsidRPr="005D5A31" w:rsidRDefault="005D5A31" w:rsidP="005D5A31">
      <w:pPr>
        <w:suppressAutoHyphens w:val="0"/>
        <w:jc w:val="both"/>
        <w:rPr>
          <w:rFonts w:ascii="Liberation Sans" w:hAnsi="Liberation Sans" w:cs="Arial"/>
          <w:sz w:val="16"/>
          <w:szCs w:val="16"/>
          <w:lang w:eastAsia="ru-RU"/>
        </w:rPr>
      </w:pPr>
      <w:proofErr w:type="spellStart"/>
      <w:r w:rsidRPr="005D5A31">
        <w:rPr>
          <w:rFonts w:ascii="Liberation Sans" w:hAnsi="Liberation Sans" w:cs="Arial"/>
          <w:sz w:val="16"/>
          <w:szCs w:val="16"/>
          <w:lang w:eastAsia="ru-RU"/>
        </w:rPr>
        <w:t>Хрюкина</w:t>
      </w:r>
      <w:proofErr w:type="spellEnd"/>
      <w:r w:rsidRPr="005D5A31">
        <w:rPr>
          <w:rFonts w:ascii="Liberation Sans" w:hAnsi="Liberation Sans" w:cs="Arial"/>
          <w:sz w:val="16"/>
          <w:szCs w:val="16"/>
          <w:lang w:eastAsia="ru-RU"/>
        </w:rPr>
        <w:t xml:space="preserve"> Н.Л.</w:t>
      </w:r>
    </w:p>
    <w:p w:rsidR="005D5A31" w:rsidRPr="005D5A31" w:rsidRDefault="005D5A31" w:rsidP="005D5A31">
      <w:pPr>
        <w:suppressAutoHyphens w:val="0"/>
        <w:jc w:val="both"/>
        <w:rPr>
          <w:rFonts w:ascii="Liberation Sans" w:hAnsi="Liberation Sans" w:cs="Arial"/>
          <w:sz w:val="16"/>
          <w:szCs w:val="16"/>
          <w:lang w:eastAsia="ru-RU"/>
        </w:rPr>
      </w:pPr>
      <w:r w:rsidRPr="005D5A31">
        <w:rPr>
          <w:rFonts w:ascii="Liberation Sans" w:hAnsi="Liberation Sans" w:cs="Arial"/>
          <w:sz w:val="16"/>
          <w:szCs w:val="16"/>
          <w:lang w:eastAsia="ru-RU"/>
        </w:rPr>
        <w:t>32109</w:t>
      </w:r>
    </w:p>
    <w:p w:rsidR="005D5A31" w:rsidRDefault="005D5A31" w:rsidP="005D5A31">
      <w:pPr>
        <w:suppressAutoHyphens w:val="0"/>
        <w:jc w:val="center"/>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Pr="005D5A31" w:rsidRDefault="005D5A31" w:rsidP="005D5A31">
      <w:pPr>
        <w:suppressAutoHyphens w:val="0"/>
        <w:jc w:val="center"/>
        <w:rPr>
          <w:rFonts w:ascii="Liberation Sans" w:hAnsi="Liberation Sans" w:cs="Arial"/>
          <w:sz w:val="24"/>
          <w:szCs w:val="24"/>
          <w:lang w:eastAsia="ru-RU"/>
        </w:rPr>
      </w:pPr>
      <w:r>
        <w:rPr>
          <w:rFonts w:ascii="Liberation Sans" w:hAnsi="Liberation Sans" w:cs="Arial"/>
          <w:noProof/>
          <w:sz w:val="24"/>
          <w:szCs w:val="24"/>
          <w:lang w:eastAsia="ru-RU"/>
        </w:rPr>
        <w:drawing>
          <wp:inline distT="0" distB="0" distL="0" distR="0">
            <wp:extent cx="533400" cy="533400"/>
            <wp:effectExtent l="0" t="0" r="0" b="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5D5A31" w:rsidRPr="005D5A31" w:rsidRDefault="005D5A31" w:rsidP="005D5A31">
      <w:pPr>
        <w:suppressAutoHyphens w:val="0"/>
        <w:jc w:val="center"/>
        <w:rPr>
          <w:rFonts w:ascii="Liberation Sans" w:hAnsi="Liberation Sans" w:cs="Arial"/>
          <w:b/>
          <w:caps/>
          <w:sz w:val="16"/>
          <w:szCs w:val="16"/>
          <w:lang w:eastAsia="ru-RU"/>
        </w:rPr>
      </w:pPr>
    </w:p>
    <w:p w:rsidR="005D5A31" w:rsidRPr="005D5A31" w:rsidRDefault="005D5A31" w:rsidP="005D5A31">
      <w:pPr>
        <w:suppressAutoHyphens w:val="0"/>
        <w:jc w:val="center"/>
        <w:rPr>
          <w:rFonts w:ascii="Liberation Sans" w:hAnsi="Liberation Sans" w:cs="Arial"/>
          <w:b/>
          <w:caps/>
          <w:sz w:val="26"/>
          <w:szCs w:val="24"/>
          <w:lang w:eastAsia="ru-RU"/>
        </w:rPr>
      </w:pPr>
      <w:r w:rsidRPr="005D5A31">
        <w:rPr>
          <w:rFonts w:ascii="Liberation Sans" w:hAnsi="Liberation Sans" w:cs="Arial"/>
          <w:b/>
          <w:caps/>
          <w:sz w:val="26"/>
          <w:szCs w:val="24"/>
          <w:lang w:eastAsia="ru-RU"/>
        </w:rPr>
        <w:t>Курганская область</w:t>
      </w:r>
    </w:p>
    <w:p w:rsidR="005D5A31" w:rsidRPr="005D5A31" w:rsidRDefault="005D5A31" w:rsidP="005D5A31">
      <w:pPr>
        <w:suppressAutoHyphens w:val="0"/>
        <w:jc w:val="center"/>
        <w:rPr>
          <w:rFonts w:ascii="Liberation Sans" w:hAnsi="Liberation Sans" w:cs="Arial"/>
          <w:b/>
          <w:caps/>
          <w:sz w:val="26"/>
          <w:szCs w:val="24"/>
          <w:lang w:eastAsia="ru-RU"/>
        </w:rPr>
      </w:pPr>
      <w:r w:rsidRPr="005D5A31">
        <w:rPr>
          <w:rFonts w:ascii="Liberation Sans" w:hAnsi="Liberation Sans" w:cs="Arial"/>
          <w:b/>
          <w:caps/>
          <w:sz w:val="26"/>
          <w:szCs w:val="24"/>
          <w:lang w:eastAsia="ru-RU"/>
        </w:rPr>
        <w:t>Мишкинский район</w:t>
      </w:r>
    </w:p>
    <w:p w:rsidR="005D5A31" w:rsidRPr="005D5A31" w:rsidRDefault="005D5A31" w:rsidP="005D5A31">
      <w:pPr>
        <w:suppressAutoHyphens w:val="0"/>
        <w:jc w:val="center"/>
        <w:rPr>
          <w:rFonts w:ascii="Liberation Sans" w:hAnsi="Liberation Sans" w:cs="Arial"/>
          <w:b/>
          <w:caps/>
          <w:sz w:val="26"/>
          <w:szCs w:val="24"/>
          <w:lang w:eastAsia="ru-RU"/>
        </w:rPr>
      </w:pPr>
      <w:r w:rsidRPr="005D5A31">
        <w:rPr>
          <w:rFonts w:ascii="Liberation Sans" w:hAnsi="Liberation Sans" w:cs="Arial"/>
          <w:b/>
          <w:caps/>
          <w:sz w:val="26"/>
          <w:szCs w:val="24"/>
          <w:lang w:eastAsia="ru-RU"/>
        </w:rPr>
        <w:t xml:space="preserve">АДМИНИСТРАЦИЯ Мишкинского района </w:t>
      </w:r>
    </w:p>
    <w:p w:rsidR="005D5A31" w:rsidRPr="005D5A31" w:rsidRDefault="005D5A31" w:rsidP="005D5A31">
      <w:pPr>
        <w:numPr>
          <w:ilvl w:val="0"/>
          <w:numId w:val="1"/>
        </w:numPr>
        <w:tabs>
          <w:tab w:val="clear" w:pos="432"/>
          <w:tab w:val="left" w:pos="708"/>
        </w:tabs>
        <w:suppressAutoHyphens w:val="0"/>
        <w:spacing w:before="240" w:after="60"/>
        <w:ind w:left="0" w:firstLine="0"/>
        <w:jc w:val="center"/>
        <w:outlineLvl w:val="4"/>
        <w:rPr>
          <w:rFonts w:ascii="Liberation Sans" w:hAnsi="Liberation Sans" w:cs="Arial"/>
          <w:b/>
          <w:bCs/>
          <w:iCs/>
          <w:sz w:val="44"/>
          <w:szCs w:val="44"/>
          <w:lang w:eastAsia="ru-RU"/>
        </w:rPr>
      </w:pPr>
      <w:r w:rsidRPr="005D5A31">
        <w:rPr>
          <w:rFonts w:ascii="Liberation Sans" w:hAnsi="Liberation Sans" w:cs="Arial"/>
          <w:b/>
          <w:bCs/>
          <w:iCs/>
          <w:sz w:val="44"/>
          <w:szCs w:val="44"/>
          <w:lang w:eastAsia="ru-RU"/>
        </w:rPr>
        <w:t>ПОСТАНОВЛЕНИЕ</w:t>
      </w:r>
    </w:p>
    <w:p w:rsidR="005D5A31" w:rsidRPr="005D5A31" w:rsidRDefault="005D5A31" w:rsidP="005D5A31">
      <w:pPr>
        <w:suppressAutoHyphens w:val="0"/>
        <w:rPr>
          <w:rFonts w:ascii="Liberation Sans" w:hAnsi="Liberation Sans" w:cs="Arial"/>
          <w:u w:val="single"/>
          <w:lang w:eastAsia="ru-RU"/>
        </w:rPr>
      </w:pPr>
      <w:r w:rsidRPr="005D5A31">
        <w:rPr>
          <w:rFonts w:ascii="Liberation Sans" w:hAnsi="Liberation Sans" w:cs="Arial"/>
          <w:u w:val="single"/>
          <w:lang w:eastAsia="ru-RU"/>
        </w:rPr>
        <w:t>от «8» июня 2022 № 58</w:t>
      </w:r>
    </w:p>
    <w:p w:rsidR="005D5A31" w:rsidRPr="005D5A31" w:rsidRDefault="005D5A31" w:rsidP="005D5A31">
      <w:pPr>
        <w:suppressAutoHyphens w:val="0"/>
        <w:rPr>
          <w:rFonts w:ascii="Liberation Sans" w:hAnsi="Liberation Sans" w:cs="Arial"/>
          <w:u w:val="single"/>
          <w:lang w:eastAsia="ru-RU"/>
        </w:rPr>
      </w:pPr>
      <w:r w:rsidRPr="005D5A31">
        <w:rPr>
          <w:rFonts w:ascii="Liberation Sans" w:hAnsi="Liberation Sans" w:cs="Arial"/>
          <w:lang w:eastAsia="ru-RU"/>
        </w:rPr>
        <w:t xml:space="preserve">         </w:t>
      </w:r>
      <w:proofErr w:type="spellStart"/>
      <w:r w:rsidRPr="005D5A31">
        <w:rPr>
          <w:rFonts w:ascii="Liberation Sans" w:hAnsi="Liberation Sans" w:cs="Arial"/>
          <w:lang w:eastAsia="ru-RU"/>
        </w:rPr>
        <w:t>р.п</w:t>
      </w:r>
      <w:proofErr w:type="spellEnd"/>
      <w:r w:rsidRPr="005D5A31">
        <w:rPr>
          <w:rFonts w:ascii="Liberation Sans" w:hAnsi="Liberation Sans" w:cs="Arial"/>
          <w:lang w:eastAsia="ru-RU"/>
        </w:rPr>
        <w:t>. Мишкино</w:t>
      </w:r>
    </w:p>
    <w:p w:rsidR="005D5A31" w:rsidRPr="005D5A31" w:rsidRDefault="005D5A31" w:rsidP="005D5A31">
      <w:pPr>
        <w:suppressAutoHyphens w:val="0"/>
        <w:jc w:val="both"/>
        <w:rPr>
          <w:rFonts w:ascii="Liberation Sans" w:hAnsi="Liberation Sans" w:cs="Arial"/>
          <w:lang w:eastAsia="ru-RU"/>
        </w:rPr>
      </w:pPr>
    </w:p>
    <w:p w:rsidR="005D5A31" w:rsidRPr="005D5A31" w:rsidRDefault="005D5A31" w:rsidP="005D5A31">
      <w:pPr>
        <w:suppressAutoHyphens w:val="0"/>
        <w:jc w:val="center"/>
        <w:rPr>
          <w:rFonts w:ascii="Liberation Sans" w:hAnsi="Liberation Sans" w:cs="Arial"/>
          <w:b/>
          <w:color w:val="000000"/>
          <w:lang w:eastAsia="ru-RU"/>
        </w:rPr>
      </w:pPr>
      <w:r w:rsidRPr="005D5A31">
        <w:rPr>
          <w:rFonts w:ascii="Liberation Sans" w:hAnsi="Liberation Sans" w:cs="Arial"/>
          <w:b/>
          <w:color w:val="000000"/>
          <w:lang w:eastAsia="ru-RU"/>
        </w:rPr>
        <w:t>О подготовке проекта Правил благоустройства территории</w:t>
      </w:r>
    </w:p>
    <w:p w:rsidR="005D5A31" w:rsidRPr="005D5A31" w:rsidRDefault="005D5A31" w:rsidP="005D5A31">
      <w:pPr>
        <w:suppressAutoHyphens w:val="0"/>
        <w:jc w:val="center"/>
        <w:rPr>
          <w:rFonts w:ascii="Liberation Sans" w:hAnsi="Liberation Sans" w:cs="Arial"/>
          <w:color w:val="000000"/>
          <w:lang w:eastAsia="ru-RU"/>
        </w:rPr>
      </w:pPr>
      <w:proofErr w:type="spellStart"/>
      <w:r w:rsidRPr="005D5A31">
        <w:rPr>
          <w:rFonts w:ascii="Liberation Sans" w:hAnsi="Liberation Sans" w:cs="Arial"/>
          <w:b/>
          <w:color w:val="000000"/>
          <w:lang w:eastAsia="ru-RU"/>
        </w:rPr>
        <w:t>Мишкинского</w:t>
      </w:r>
      <w:proofErr w:type="spellEnd"/>
      <w:r w:rsidRPr="005D5A31">
        <w:rPr>
          <w:rFonts w:ascii="Liberation Sans" w:hAnsi="Liberation Sans" w:cs="Arial"/>
          <w:b/>
          <w:color w:val="000000"/>
          <w:lang w:eastAsia="ru-RU"/>
        </w:rPr>
        <w:t xml:space="preserve"> муниципального округа Курганской области</w:t>
      </w:r>
    </w:p>
    <w:p w:rsidR="005D5A31" w:rsidRPr="005D5A31" w:rsidRDefault="005D5A31" w:rsidP="005D5A31">
      <w:pPr>
        <w:suppressAutoHyphens w:val="0"/>
        <w:jc w:val="both"/>
        <w:rPr>
          <w:rFonts w:ascii="Liberation Sans" w:hAnsi="Liberation Sans" w:cs="Arial"/>
          <w:color w:val="000000"/>
          <w:lang w:eastAsia="ru-RU"/>
        </w:rPr>
      </w:pPr>
    </w:p>
    <w:p w:rsidR="005D5A31" w:rsidRPr="005D5A31" w:rsidRDefault="005D5A31" w:rsidP="005D5A31">
      <w:pPr>
        <w:suppressAutoHyphens w:val="0"/>
        <w:ind w:firstLine="709"/>
        <w:jc w:val="both"/>
        <w:rPr>
          <w:rFonts w:ascii="Liberation Sans" w:hAnsi="Liberation Sans" w:cs="Arial"/>
          <w:color w:val="000000"/>
          <w:lang w:eastAsia="ru-RU"/>
        </w:rPr>
      </w:pPr>
      <w:proofErr w:type="gramStart"/>
      <w:r w:rsidRPr="005D5A31">
        <w:rPr>
          <w:rFonts w:ascii="Liberation Sans" w:hAnsi="Liberation Sans" w:cs="Arial"/>
          <w:color w:val="000000"/>
          <w:lang w:eastAsia="ru-RU"/>
        </w:rPr>
        <w:t xml:space="preserve">В соответствии с Законом Курганской области от 10.12.2021 г. № 145 "О преобразовании муниципальных образований путем объединения всех поселений, входящих в состав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Курганской области, во вновь образованное муниципальное образование – </w:t>
      </w:r>
      <w:proofErr w:type="spellStart"/>
      <w:r w:rsidRPr="005D5A31">
        <w:rPr>
          <w:rFonts w:ascii="Liberation Sans" w:hAnsi="Liberation Sans" w:cs="Arial"/>
          <w:color w:val="000000"/>
          <w:lang w:eastAsia="ru-RU"/>
        </w:rPr>
        <w:t>Мишкинский</w:t>
      </w:r>
      <w:proofErr w:type="spellEnd"/>
      <w:r w:rsidRPr="005D5A31">
        <w:rPr>
          <w:rFonts w:ascii="Liberation Sans" w:hAnsi="Liberation Sans" w:cs="Arial"/>
          <w:color w:val="000000"/>
          <w:lang w:eastAsia="ru-RU"/>
        </w:rPr>
        <w:t xml:space="preserve"> муниципальный округ Курганской области и внесении изменений в некоторые законы Курганской области", руководствуясь ст. 36 Устава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Администрация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района </w:t>
      </w:r>
      <w:proofErr w:type="gramEnd"/>
    </w:p>
    <w:p w:rsidR="005D5A31" w:rsidRPr="005D5A31" w:rsidRDefault="005D5A31" w:rsidP="005D5A31">
      <w:pPr>
        <w:suppressAutoHyphens w:val="0"/>
        <w:ind w:firstLine="709"/>
        <w:jc w:val="both"/>
        <w:rPr>
          <w:rFonts w:ascii="Liberation Sans" w:hAnsi="Liberation Sans" w:cs="Arial"/>
          <w:color w:val="000000"/>
          <w:lang w:eastAsia="ru-RU"/>
        </w:rPr>
      </w:pPr>
      <w:r w:rsidRPr="005D5A31">
        <w:rPr>
          <w:rFonts w:ascii="Liberation Sans" w:hAnsi="Liberation Sans" w:cs="Arial"/>
          <w:color w:val="000000"/>
          <w:lang w:eastAsia="ru-RU"/>
        </w:rPr>
        <w:t>ПОСТАНОВЛЯЕТ:</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1. Осуществить подготовку проекта Правил благоустройства территории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Курганской области.</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2. Обеспечить проведение общественных обсуждений или публичных слушаний по проекту Правил благоустройства территории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Курганской области.</w:t>
      </w:r>
    </w:p>
    <w:p w:rsidR="005D5A31" w:rsidRPr="005D5A31" w:rsidRDefault="005D5A31" w:rsidP="005D5A31">
      <w:pPr>
        <w:suppressAutoHyphens w:val="0"/>
        <w:ind w:firstLine="720"/>
        <w:jc w:val="both"/>
        <w:rPr>
          <w:rFonts w:ascii="Liberation Sans" w:hAnsi="Liberation Sans" w:cs="Arial"/>
          <w:color w:val="000000"/>
          <w:lang w:eastAsia="ru-RU"/>
        </w:rPr>
      </w:pPr>
      <w:r w:rsidRPr="005D5A31">
        <w:rPr>
          <w:rFonts w:ascii="Liberation Sans" w:hAnsi="Liberation Sans" w:cs="Arial"/>
          <w:color w:val="000000"/>
          <w:lang w:eastAsia="ru-RU"/>
        </w:rPr>
        <w:t xml:space="preserve">3. Утвердить прилагаемый порядок и сроки проведения работ по подготовке проекта Правил благоустройства территории </w:t>
      </w:r>
      <w:proofErr w:type="spellStart"/>
      <w:r w:rsidRPr="005D5A31">
        <w:rPr>
          <w:rFonts w:ascii="Liberation Sans" w:hAnsi="Liberation Sans" w:cs="Arial"/>
          <w:color w:val="000000"/>
          <w:lang w:eastAsia="ru-RU"/>
        </w:rPr>
        <w:t>Мишкинского</w:t>
      </w:r>
      <w:proofErr w:type="spellEnd"/>
      <w:r w:rsidRPr="005D5A31">
        <w:rPr>
          <w:rFonts w:ascii="Liberation Sans" w:hAnsi="Liberation Sans" w:cs="Arial"/>
          <w:color w:val="000000"/>
          <w:lang w:eastAsia="ru-RU"/>
        </w:rPr>
        <w:t xml:space="preserve"> муниципального округа Курганской области в соответствии с приложением к настоящему постановлению.</w:t>
      </w:r>
    </w:p>
    <w:p w:rsidR="005D5A31" w:rsidRPr="005D5A31" w:rsidRDefault="005D5A31" w:rsidP="005D5A31">
      <w:pPr>
        <w:ind w:firstLine="709"/>
        <w:jc w:val="both"/>
        <w:rPr>
          <w:rFonts w:ascii="Liberation Sans" w:hAnsi="Liberation Sans" w:cs="Arial"/>
          <w:color w:val="000000"/>
        </w:rPr>
      </w:pPr>
      <w:r w:rsidRPr="005D5A31">
        <w:rPr>
          <w:rFonts w:ascii="Liberation Sans" w:hAnsi="Liberation Sans"/>
          <w:color w:val="000000"/>
        </w:rPr>
        <w:t xml:space="preserve">4. Настоящее постановление опубликовать в </w:t>
      </w:r>
      <w:r w:rsidRPr="005D5A31">
        <w:rPr>
          <w:rFonts w:ascii="Liberation Sans" w:hAnsi="Liberation Sans" w:cs="Arial"/>
          <w:color w:val="000000"/>
        </w:rPr>
        <w:t xml:space="preserve">информационном бюллетене «Официальный вестник Администрации </w:t>
      </w:r>
      <w:proofErr w:type="spellStart"/>
      <w:r w:rsidRPr="005D5A31">
        <w:rPr>
          <w:rFonts w:ascii="Liberation Sans" w:hAnsi="Liberation Sans" w:cs="Arial"/>
          <w:color w:val="000000"/>
        </w:rPr>
        <w:t>Мишкинского</w:t>
      </w:r>
      <w:proofErr w:type="spellEnd"/>
      <w:r w:rsidRPr="005D5A31">
        <w:rPr>
          <w:rFonts w:ascii="Liberation Sans" w:hAnsi="Liberation Sans" w:cs="Arial"/>
          <w:color w:val="000000"/>
        </w:rPr>
        <w:t xml:space="preserve"> района» и разместить на официальном сайте Администрации </w:t>
      </w:r>
      <w:proofErr w:type="spellStart"/>
      <w:r w:rsidRPr="005D5A31">
        <w:rPr>
          <w:rFonts w:ascii="Liberation Sans" w:hAnsi="Liberation Sans" w:cs="Arial"/>
          <w:color w:val="000000"/>
        </w:rPr>
        <w:t>Мишкинского</w:t>
      </w:r>
      <w:proofErr w:type="spellEnd"/>
      <w:r w:rsidRPr="005D5A31">
        <w:rPr>
          <w:rFonts w:ascii="Liberation Sans" w:hAnsi="Liberation Sans" w:cs="Arial"/>
          <w:color w:val="000000"/>
        </w:rPr>
        <w:t xml:space="preserve"> района в сети Интернет по адресу: </w:t>
      </w:r>
      <w:hyperlink r:id="rId12" w:history="1">
        <w:r w:rsidRPr="00B07EA9">
          <w:rPr>
            <w:rFonts w:ascii="Liberation Sans" w:hAnsi="Liberation Sans" w:cs="Arial"/>
            <w:color w:val="000000"/>
            <w:u w:val="single"/>
          </w:rPr>
          <w:t>http://mishkino.kurganobl.ru/</w:t>
        </w:r>
      </w:hyperlink>
      <w:r w:rsidRPr="005D5A31">
        <w:rPr>
          <w:rFonts w:ascii="Liberation Sans" w:hAnsi="Liberation Sans" w:cs="Arial"/>
          <w:color w:val="000000"/>
        </w:rPr>
        <w:t>.</w:t>
      </w:r>
    </w:p>
    <w:p w:rsidR="005D5A31" w:rsidRPr="005D5A31" w:rsidRDefault="005D5A31" w:rsidP="005D5A31">
      <w:pPr>
        <w:ind w:firstLine="709"/>
        <w:jc w:val="both"/>
        <w:rPr>
          <w:rFonts w:ascii="Liberation Sans" w:hAnsi="Liberation Sans" w:cs="Arial"/>
          <w:color w:val="000000"/>
        </w:rPr>
      </w:pPr>
      <w:r w:rsidRPr="005D5A31">
        <w:rPr>
          <w:rFonts w:ascii="Liberation Sans" w:hAnsi="Liberation Sans"/>
          <w:color w:val="000000"/>
        </w:rPr>
        <w:t xml:space="preserve">5. </w:t>
      </w:r>
      <w:proofErr w:type="gramStart"/>
      <w:r w:rsidRPr="005D5A31">
        <w:rPr>
          <w:rFonts w:ascii="Liberation Sans" w:hAnsi="Liberation Sans"/>
          <w:color w:val="000000"/>
        </w:rPr>
        <w:t>Контроль за</w:t>
      </w:r>
      <w:proofErr w:type="gramEnd"/>
      <w:r w:rsidRPr="005D5A31">
        <w:rPr>
          <w:rFonts w:ascii="Liberation Sans" w:hAnsi="Liberation Sans"/>
          <w:color w:val="000000"/>
        </w:rPr>
        <w:t xml:space="preserve"> исполнением настоящего постановления оставляю за собой.</w:t>
      </w:r>
    </w:p>
    <w:p w:rsidR="005D5A31" w:rsidRPr="005D5A31" w:rsidRDefault="005D5A31" w:rsidP="005D5A31">
      <w:pPr>
        <w:ind w:firstLine="709"/>
        <w:jc w:val="both"/>
        <w:rPr>
          <w:rFonts w:ascii="Liberation Sans" w:hAnsi="Liberation Sans" w:cs="Arial"/>
        </w:rPr>
      </w:pPr>
    </w:p>
    <w:p w:rsidR="005D5A31" w:rsidRPr="005D5A31" w:rsidRDefault="005D5A31" w:rsidP="005D5A31">
      <w:pPr>
        <w:tabs>
          <w:tab w:val="left" w:pos="0"/>
          <w:tab w:val="left" w:pos="10080"/>
        </w:tabs>
        <w:suppressAutoHyphens w:val="0"/>
        <w:jc w:val="both"/>
        <w:rPr>
          <w:rFonts w:ascii="Liberation Sans" w:hAnsi="Liberation Sans" w:cs="Arial"/>
          <w:lang w:eastAsia="ru-RU"/>
        </w:rPr>
      </w:pPr>
    </w:p>
    <w:p w:rsidR="005D5A31" w:rsidRPr="005D5A31" w:rsidRDefault="005D5A31" w:rsidP="005D5A31">
      <w:pPr>
        <w:tabs>
          <w:tab w:val="left" w:pos="0"/>
          <w:tab w:val="left" w:pos="10080"/>
        </w:tabs>
        <w:suppressAutoHyphens w:val="0"/>
        <w:jc w:val="both"/>
        <w:rPr>
          <w:rFonts w:ascii="Liberation Sans" w:hAnsi="Liberation Sans" w:cs="Arial"/>
          <w:lang w:eastAsia="ru-RU"/>
        </w:rPr>
      </w:pPr>
      <w:r w:rsidRPr="005D5A31">
        <w:rPr>
          <w:rFonts w:ascii="Liberation Sans" w:hAnsi="Liberation Sans" w:cs="Arial"/>
          <w:lang w:eastAsia="ru-RU"/>
        </w:rPr>
        <w:t xml:space="preserve">    Первый заместитель</w:t>
      </w:r>
    </w:p>
    <w:p w:rsidR="005D5A31" w:rsidRPr="005D5A31" w:rsidRDefault="005D5A31" w:rsidP="005D5A31">
      <w:pPr>
        <w:tabs>
          <w:tab w:val="left" w:pos="0"/>
          <w:tab w:val="left" w:pos="10080"/>
        </w:tabs>
        <w:suppressAutoHyphens w:val="0"/>
        <w:jc w:val="both"/>
        <w:rPr>
          <w:rFonts w:ascii="Liberation Sans" w:hAnsi="Liberation Sans" w:cs="Arial"/>
          <w:lang w:eastAsia="ru-RU"/>
        </w:rPr>
      </w:pPr>
      <w:r w:rsidRPr="005D5A31">
        <w:rPr>
          <w:rFonts w:ascii="Liberation Sans" w:hAnsi="Liberation Sans" w:cs="Arial"/>
          <w:lang w:eastAsia="ru-RU"/>
        </w:rPr>
        <w:t xml:space="preserve">Главы </w:t>
      </w:r>
      <w:proofErr w:type="spellStart"/>
      <w:r w:rsidRPr="005D5A31">
        <w:rPr>
          <w:rFonts w:ascii="Liberation Sans" w:hAnsi="Liberation Sans" w:cs="Arial"/>
          <w:lang w:eastAsia="ru-RU"/>
        </w:rPr>
        <w:t>Мишкинского</w:t>
      </w:r>
      <w:proofErr w:type="spellEnd"/>
      <w:r w:rsidRPr="005D5A31">
        <w:rPr>
          <w:rFonts w:ascii="Liberation Sans" w:hAnsi="Liberation Sans" w:cs="Arial"/>
          <w:lang w:eastAsia="ru-RU"/>
        </w:rPr>
        <w:t xml:space="preserve"> района                                                                       </w:t>
      </w:r>
      <w:r w:rsidR="00B07EA9">
        <w:rPr>
          <w:rFonts w:ascii="Liberation Sans" w:hAnsi="Liberation Sans" w:cs="Arial"/>
          <w:lang w:eastAsia="ru-RU"/>
        </w:rPr>
        <w:t xml:space="preserve">                                           </w:t>
      </w:r>
      <w:r w:rsidRPr="005D5A31">
        <w:rPr>
          <w:rFonts w:ascii="Liberation Sans" w:hAnsi="Liberation Sans" w:cs="Arial"/>
          <w:lang w:eastAsia="ru-RU"/>
        </w:rPr>
        <w:t>Д.В. Мамонтов</w:t>
      </w:r>
    </w:p>
    <w:p w:rsidR="005D5A31" w:rsidRPr="005D5A31" w:rsidRDefault="005D5A31" w:rsidP="005D5A31">
      <w:pPr>
        <w:tabs>
          <w:tab w:val="left" w:pos="10080"/>
        </w:tabs>
        <w:suppressAutoHyphens w:val="0"/>
        <w:jc w:val="both"/>
        <w:rPr>
          <w:rFonts w:ascii="Liberation Sans" w:hAnsi="Liberation Sans" w:cs="Arial"/>
          <w:lang w:eastAsia="ru-RU"/>
        </w:rPr>
      </w:pPr>
    </w:p>
    <w:p w:rsidR="005D5A31" w:rsidRPr="005D5A31" w:rsidRDefault="005D5A31" w:rsidP="005D5A31">
      <w:pPr>
        <w:tabs>
          <w:tab w:val="left" w:pos="10080"/>
        </w:tabs>
        <w:suppressAutoHyphens w:val="0"/>
        <w:jc w:val="both"/>
        <w:rPr>
          <w:rFonts w:ascii="Liberation Sans" w:hAnsi="Liberation Sans" w:cs="Arial"/>
          <w:lang w:eastAsia="ru-RU"/>
        </w:rPr>
      </w:pPr>
    </w:p>
    <w:p w:rsidR="005D5A31" w:rsidRPr="005D5A31" w:rsidRDefault="005D5A31" w:rsidP="005D5A31">
      <w:pPr>
        <w:suppressAutoHyphens w:val="0"/>
        <w:jc w:val="both"/>
        <w:rPr>
          <w:rFonts w:ascii="Liberation Sans" w:hAnsi="Liberation Sans" w:cs="Arial"/>
          <w:lang w:eastAsia="ru-RU"/>
        </w:rPr>
      </w:pPr>
    </w:p>
    <w:p w:rsidR="005D5A31" w:rsidRPr="005D5A31" w:rsidRDefault="005D5A31" w:rsidP="005D5A31">
      <w:pPr>
        <w:suppressAutoHyphens w:val="0"/>
        <w:jc w:val="both"/>
        <w:rPr>
          <w:rFonts w:ascii="Liberation Sans" w:hAnsi="Liberation Sans" w:cs="Arial"/>
          <w:sz w:val="16"/>
          <w:szCs w:val="16"/>
          <w:lang w:eastAsia="ru-RU"/>
        </w:rPr>
      </w:pPr>
      <w:proofErr w:type="spellStart"/>
      <w:r w:rsidRPr="005D5A31">
        <w:rPr>
          <w:rFonts w:ascii="Liberation Sans" w:hAnsi="Liberation Sans" w:cs="Arial"/>
          <w:sz w:val="16"/>
          <w:szCs w:val="16"/>
          <w:lang w:eastAsia="ru-RU"/>
        </w:rPr>
        <w:t>Хрюкина</w:t>
      </w:r>
      <w:proofErr w:type="spellEnd"/>
      <w:r w:rsidRPr="005D5A31">
        <w:rPr>
          <w:rFonts w:ascii="Liberation Sans" w:hAnsi="Liberation Sans" w:cs="Arial"/>
          <w:sz w:val="16"/>
          <w:szCs w:val="16"/>
          <w:lang w:eastAsia="ru-RU"/>
        </w:rPr>
        <w:t xml:space="preserve"> Н.Л.</w:t>
      </w:r>
    </w:p>
    <w:p w:rsidR="005D5A31" w:rsidRPr="00B07EA9" w:rsidRDefault="005D5A31" w:rsidP="00B07EA9">
      <w:pPr>
        <w:suppressAutoHyphens w:val="0"/>
        <w:rPr>
          <w:rFonts w:ascii="Liberation Sans" w:eastAsiaTheme="minorEastAsia" w:hAnsi="Liberation Sans" w:cs="Arial"/>
          <w:sz w:val="16"/>
          <w:szCs w:val="16"/>
          <w:lang w:eastAsia="ru-RU"/>
        </w:rPr>
      </w:pPr>
      <w:r w:rsidRPr="00B07EA9">
        <w:rPr>
          <w:rFonts w:ascii="Liberation Sans" w:hAnsi="Liberation Sans" w:cs="Arial"/>
          <w:sz w:val="16"/>
          <w:szCs w:val="16"/>
          <w:lang w:eastAsia="ru-RU"/>
        </w:rPr>
        <w:t>32109</w:t>
      </w: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B07EA9" w:rsidRPr="00B07EA9" w:rsidRDefault="00B07EA9" w:rsidP="00B07EA9">
      <w:pPr>
        <w:suppressAutoHyphens w:val="0"/>
        <w:ind w:left="5880"/>
        <w:rPr>
          <w:rFonts w:ascii="Liberation Sans" w:hAnsi="Liberation Sans" w:cs="Arial"/>
          <w:sz w:val="16"/>
          <w:szCs w:val="16"/>
          <w:lang w:eastAsia="ru-RU"/>
        </w:rPr>
      </w:pPr>
      <w:r w:rsidRPr="00B07EA9">
        <w:rPr>
          <w:rFonts w:ascii="Liberation Sans" w:hAnsi="Liberation Sans" w:cs="Arial"/>
          <w:sz w:val="16"/>
          <w:szCs w:val="16"/>
          <w:lang w:eastAsia="ru-RU"/>
        </w:rPr>
        <w:t xml:space="preserve">Приложение к постановлению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 </w:t>
      </w:r>
    </w:p>
    <w:p w:rsidR="00B07EA9" w:rsidRPr="00B07EA9" w:rsidRDefault="00B07EA9" w:rsidP="00B07EA9">
      <w:pPr>
        <w:suppressAutoHyphens w:val="0"/>
        <w:ind w:left="5880"/>
        <w:rPr>
          <w:rFonts w:ascii="Liberation Sans" w:hAnsi="Liberation Sans" w:cs="Arial"/>
          <w:sz w:val="16"/>
          <w:szCs w:val="16"/>
          <w:lang w:eastAsia="ru-RU"/>
        </w:rPr>
      </w:pPr>
      <w:r w:rsidRPr="00B07EA9">
        <w:rPr>
          <w:rFonts w:ascii="Liberation Sans" w:hAnsi="Liberation Sans" w:cs="Arial"/>
          <w:sz w:val="16"/>
          <w:szCs w:val="16"/>
          <w:lang w:eastAsia="ru-RU"/>
        </w:rPr>
        <w:t xml:space="preserve">от </w:t>
      </w:r>
      <w:r w:rsidRPr="00B07EA9">
        <w:rPr>
          <w:rFonts w:ascii="Liberation Sans" w:hAnsi="Liberation Sans" w:cs="Arial"/>
          <w:sz w:val="16"/>
          <w:szCs w:val="16"/>
          <w:u w:val="single"/>
          <w:lang w:eastAsia="ru-RU"/>
        </w:rPr>
        <w:t xml:space="preserve">«8» июня 2022 </w:t>
      </w:r>
      <w:r w:rsidRPr="00B07EA9">
        <w:rPr>
          <w:rFonts w:ascii="Liberation Sans" w:hAnsi="Liberation Sans" w:cs="Arial"/>
          <w:sz w:val="16"/>
          <w:szCs w:val="16"/>
          <w:lang w:eastAsia="ru-RU"/>
        </w:rPr>
        <w:t xml:space="preserve">№ </w:t>
      </w:r>
      <w:r w:rsidRPr="00B07EA9">
        <w:rPr>
          <w:rFonts w:ascii="Liberation Sans" w:hAnsi="Liberation Sans" w:cs="Arial"/>
          <w:sz w:val="16"/>
          <w:szCs w:val="16"/>
          <w:u w:val="single"/>
          <w:lang w:eastAsia="ru-RU"/>
        </w:rPr>
        <w:t>58</w:t>
      </w:r>
    </w:p>
    <w:p w:rsidR="00B07EA9" w:rsidRPr="00B07EA9" w:rsidRDefault="00B07EA9" w:rsidP="00B07EA9">
      <w:pPr>
        <w:suppressAutoHyphens w:val="0"/>
        <w:ind w:left="5880"/>
        <w:rPr>
          <w:rFonts w:ascii="Liberation Sans" w:hAnsi="Liberation Sans" w:cs="Arial"/>
          <w:sz w:val="16"/>
          <w:szCs w:val="16"/>
          <w:lang w:eastAsia="ru-RU"/>
        </w:rPr>
      </w:pPr>
      <w:r w:rsidRPr="00B07EA9">
        <w:rPr>
          <w:rFonts w:ascii="Liberation Sans" w:hAnsi="Liberation Sans" w:cs="Arial"/>
          <w:sz w:val="16"/>
          <w:szCs w:val="16"/>
          <w:lang w:eastAsia="ru-RU"/>
        </w:rPr>
        <w:t xml:space="preserve">«О подготовке проекта Правил благоустройства территории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муниципального округа Курганской области»</w:t>
      </w:r>
    </w:p>
    <w:p w:rsidR="00B07EA9" w:rsidRPr="00B07EA9" w:rsidRDefault="00B07EA9" w:rsidP="00B07EA9">
      <w:pPr>
        <w:suppressAutoHyphens w:val="0"/>
        <w:jc w:val="both"/>
        <w:rPr>
          <w:rFonts w:ascii="Liberation Sans" w:hAnsi="Liberation Sans" w:cs="Arial"/>
          <w:lang w:eastAsia="ru-RU"/>
        </w:rPr>
      </w:pPr>
    </w:p>
    <w:p w:rsidR="00B07EA9" w:rsidRPr="00B07EA9" w:rsidRDefault="00B07EA9" w:rsidP="00B07EA9">
      <w:pPr>
        <w:suppressAutoHyphens w:val="0"/>
        <w:jc w:val="center"/>
        <w:rPr>
          <w:rFonts w:ascii="Liberation Sans" w:hAnsi="Liberation Sans" w:cs="Arial"/>
          <w:sz w:val="18"/>
          <w:szCs w:val="18"/>
          <w:lang w:eastAsia="ru-RU"/>
        </w:rPr>
      </w:pPr>
      <w:r w:rsidRPr="00B07EA9">
        <w:rPr>
          <w:rFonts w:ascii="Liberation Sans" w:hAnsi="Liberation Sans" w:cs="Arial"/>
          <w:sz w:val="18"/>
          <w:szCs w:val="18"/>
          <w:lang w:eastAsia="ru-RU"/>
        </w:rPr>
        <w:t xml:space="preserve">Порядок и сроки проведения работ по подготовке проекта Правил благоустройства территории </w:t>
      </w:r>
      <w:proofErr w:type="spellStart"/>
      <w:r w:rsidRPr="00B07EA9">
        <w:rPr>
          <w:rFonts w:ascii="Liberation Sans" w:hAnsi="Liberation Sans" w:cs="Arial"/>
          <w:sz w:val="18"/>
          <w:szCs w:val="18"/>
          <w:lang w:eastAsia="ru-RU"/>
        </w:rPr>
        <w:t>Мишкинского</w:t>
      </w:r>
      <w:proofErr w:type="spellEnd"/>
      <w:r w:rsidRPr="00B07EA9">
        <w:rPr>
          <w:rFonts w:ascii="Liberation Sans" w:hAnsi="Liberation Sans" w:cs="Arial"/>
          <w:sz w:val="18"/>
          <w:szCs w:val="18"/>
          <w:lang w:eastAsia="ru-RU"/>
        </w:rPr>
        <w:t xml:space="preserve"> муниципального округа Курганской области</w:t>
      </w:r>
    </w:p>
    <w:tbl>
      <w:tblPr>
        <w:tblW w:w="0" w:type="auto"/>
        <w:jc w:val="center"/>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4101"/>
        <w:gridCol w:w="2245"/>
      </w:tblGrid>
      <w:tr w:rsidR="00B07EA9" w:rsidRPr="00B07EA9" w:rsidTr="00B07EA9">
        <w:trPr>
          <w:jc w:val="center"/>
        </w:trPr>
        <w:tc>
          <w:tcPr>
            <w:tcW w:w="4263" w:type="dxa"/>
          </w:tcPr>
          <w:p w:rsidR="00B07EA9" w:rsidRPr="00B07EA9" w:rsidRDefault="00B07EA9" w:rsidP="00B07EA9">
            <w:pPr>
              <w:suppressAutoHyphens w:val="0"/>
              <w:jc w:val="center"/>
              <w:rPr>
                <w:rFonts w:ascii="Liberation Sans" w:hAnsi="Liberation Sans" w:cs="Arial"/>
                <w:sz w:val="16"/>
                <w:szCs w:val="16"/>
                <w:lang w:eastAsia="ru-RU"/>
              </w:rPr>
            </w:pPr>
            <w:r w:rsidRPr="00B07EA9">
              <w:rPr>
                <w:rFonts w:ascii="Liberation Sans" w:hAnsi="Liberation Sans" w:cs="Arial"/>
                <w:sz w:val="16"/>
                <w:szCs w:val="16"/>
                <w:lang w:eastAsia="ru-RU"/>
              </w:rPr>
              <w:t>Работа (мероприятие)</w:t>
            </w:r>
          </w:p>
        </w:tc>
        <w:tc>
          <w:tcPr>
            <w:tcW w:w="4101" w:type="dxa"/>
          </w:tcPr>
          <w:p w:rsidR="00B07EA9" w:rsidRPr="00B07EA9" w:rsidRDefault="00B07EA9" w:rsidP="00B07EA9">
            <w:pPr>
              <w:suppressAutoHyphens w:val="0"/>
              <w:jc w:val="center"/>
              <w:rPr>
                <w:rFonts w:ascii="Liberation Sans" w:hAnsi="Liberation Sans" w:cs="Arial"/>
                <w:sz w:val="16"/>
                <w:szCs w:val="16"/>
                <w:lang w:eastAsia="ru-RU"/>
              </w:rPr>
            </w:pPr>
            <w:r w:rsidRPr="00B07EA9">
              <w:rPr>
                <w:rFonts w:ascii="Liberation Sans" w:hAnsi="Liberation Sans" w:cs="Arial"/>
                <w:sz w:val="16"/>
                <w:szCs w:val="16"/>
                <w:lang w:eastAsia="ru-RU"/>
              </w:rPr>
              <w:t>Сроки</w:t>
            </w:r>
          </w:p>
        </w:tc>
        <w:tc>
          <w:tcPr>
            <w:tcW w:w="2245" w:type="dxa"/>
          </w:tcPr>
          <w:p w:rsidR="00B07EA9" w:rsidRPr="00B07EA9" w:rsidRDefault="00B07EA9" w:rsidP="00B07EA9">
            <w:pPr>
              <w:suppressAutoHyphens w:val="0"/>
              <w:jc w:val="center"/>
              <w:rPr>
                <w:rFonts w:ascii="Liberation Sans" w:hAnsi="Liberation Sans" w:cs="Arial"/>
                <w:sz w:val="16"/>
                <w:szCs w:val="16"/>
                <w:lang w:eastAsia="ru-RU"/>
              </w:rPr>
            </w:pPr>
            <w:r w:rsidRPr="00B07EA9">
              <w:rPr>
                <w:rFonts w:ascii="Liberation Sans" w:hAnsi="Liberation Sans" w:cs="Arial"/>
                <w:sz w:val="16"/>
                <w:szCs w:val="16"/>
                <w:lang w:eastAsia="ru-RU"/>
              </w:rPr>
              <w:t>Ответственный исполнитель</w:t>
            </w:r>
          </w:p>
        </w:tc>
      </w:tr>
      <w:tr w:rsidR="00B07EA9" w:rsidRPr="00B07EA9" w:rsidTr="00B07EA9">
        <w:trPr>
          <w:jc w:val="center"/>
        </w:trPr>
        <w:tc>
          <w:tcPr>
            <w:tcW w:w="4263"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Опубликование постановления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 Курганской области «</w:t>
            </w:r>
            <w:r w:rsidRPr="00B07EA9">
              <w:rPr>
                <w:rFonts w:ascii="Liberation Sans" w:hAnsi="Liberation Sans" w:cs="Arial"/>
                <w:color w:val="000000"/>
                <w:sz w:val="16"/>
                <w:szCs w:val="16"/>
                <w:lang w:eastAsia="ru-RU"/>
              </w:rPr>
              <w:t xml:space="preserve">О подготовке проекта Правил благоустройства территории </w:t>
            </w:r>
            <w:proofErr w:type="spellStart"/>
            <w:r w:rsidRPr="00B07EA9">
              <w:rPr>
                <w:rFonts w:ascii="Liberation Sans" w:hAnsi="Liberation Sans" w:cs="Arial"/>
                <w:color w:val="000000"/>
                <w:sz w:val="16"/>
                <w:szCs w:val="16"/>
                <w:lang w:eastAsia="ru-RU"/>
              </w:rPr>
              <w:t>Мишкинского</w:t>
            </w:r>
            <w:proofErr w:type="spellEnd"/>
            <w:r w:rsidRPr="00B07EA9">
              <w:rPr>
                <w:rFonts w:ascii="Liberation Sans" w:hAnsi="Liberation Sans" w:cs="Arial"/>
                <w:color w:val="000000"/>
                <w:sz w:val="16"/>
                <w:szCs w:val="16"/>
                <w:lang w:eastAsia="ru-RU"/>
              </w:rPr>
              <w:t xml:space="preserve"> муниципального округа Курганской области» на официальном сайте Администрации </w:t>
            </w:r>
            <w:proofErr w:type="spellStart"/>
            <w:r w:rsidRPr="00B07EA9">
              <w:rPr>
                <w:rFonts w:ascii="Liberation Sans" w:hAnsi="Liberation Sans" w:cs="Arial"/>
                <w:color w:val="000000"/>
                <w:sz w:val="16"/>
                <w:szCs w:val="16"/>
                <w:lang w:eastAsia="ru-RU"/>
              </w:rPr>
              <w:t>Мишкинского</w:t>
            </w:r>
            <w:proofErr w:type="spellEnd"/>
            <w:r w:rsidRPr="00B07EA9">
              <w:rPr>
                <w:rFonts w:ascii="Liberation Sans" w:hAnsi="Liberation Sans" w:cs="Arial"/>
                <w:color w:val="000000"/>
                <w:sz w:val="16"/>
                <w:szCs w:val="16"/>
                <w:lang w:eastAsia="ru-RU"/>
              </w:rPr>
              <w:t xml:space="preserve"> района Курганской области в сети «Интернет»</w:t>
            </w:r>
          </w:p>
        </w:tc>
        <w:tc>
          <w:tcPr>
            <w:tcW w:w="4101"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В течение 5 дней со дня принятия решения</w:t>
            </w:r>
          </w:p>
        </w:tc>
        <w:tc>
          <w:tcPr>
            <w:tcW w:w="2245"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Отдел строительства, транспорта, связи и ЖКХ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w:t>
            </w:r>
          </w:p>
        </w:tc>
      </w:tr>
      <w:tr w:rsidR="00B07EA9" w:rsidRPr="00B07EA9" w:rsidTr="00B07EA9">
        <w:trPr>
          <w:trHeight w:val="1217"/>
          <w:jc w:val="center"/>
        </w:trPr>
        <w:tc>
          <w:tcPr>
            <w:tcW w:w="4263"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Подготовка проекта Правил благоустройства территории </w:t>
            </w:r>
            <w:proofErr w:type="spellStart"/>
            <w:r w:rsidRPr="00B07EA9">
              <w:rPr>
                <w:rFonts w:ascii="Liberation Sans" w:hAnsi="Liberation Sans" w:cs="Arial"/>
                <w:color w:val="000000"/>
                <w:sz w:val="16"/>
                <w:szCs w:val="16"/>
                <w:lang w:eastAsia="ru-RU"/>
              </w:rPr>
              <w:t>Мишкинского</w:t>
            </w:r>
            <w:proofErr w:type="spellEnd"/>
            <w:r w:rsidRPr="00B07EA9">
              <w:rPr>
                <w:rFonts w:ascii="Liberation Sans" w:hAnsi="Liberation Sans" w:cs="Arial"/>
                <w:color w:val="000000"/>
                <w:sz w:val="16"/>
                <w:szCs w:val="16"/>
                <w:lang w:eastAsia="ru-RU"/>
              </w:rPr>
              <w:t xml:space="preserve"> муниципального округа Курганской области</w:t>
            </w:r>
          </w:p>
        </w:tc>
        <w:tc>
          <w:tcPr>
            <w:tcW w:w="4101"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В течение 10 рабочих дней с момента опубликования постановления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 Курганской области «О подготовке проекта Правил благоустройства территории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муниципального округа Курганской области</w:t>
            </w:r>
          </w:p>
        </w:tc>
        <w:tc>
          <w:tcPr>
            <w:tcW w:w="2245"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Отдел строительства, транспорта, связи и ЖКХ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 </w:t>
            </w:r>
          </w:p>
        </w:tc>
      </w:tr>
      <w:tr w:rsidR="00B07EA9" w:rsidRPr="00B07EA9" w:rsidTr="00B07EA9">
        <w:trPr>
          <w:jc w:val="center"/>
        </w:trPr>
        <w:tc>
          <w:tcPr>
            <w:tcW w:w="4263"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Назначение и проведение общественных обсуждений и публичных слушаний по проекту Правил благоустройства территории </w:t>
            </w:r>
            <w:proofErr w:type="spellStart"/>
            <w:r w:rsidRPr="00B07EA9">
              <w:rPr>
                <w:rFonts w:ascii="Liberation Sans" w:hAnsi="Liberation Sans" w:cs="Arial"/>
                <w:sz w:val="16"/>
                <w:szCs w:val="16"/>
                <w:lang w:eastAsia="ru-RU"/>
              </w:rPr>
              <w:t>М</w:t>
            </w:r>
            <w:r w:rsidRPr="00B07EA9">
              <w:rPr>
                <w:rFonts w:ascii="Liberation Sans" w:hAnsi="Liberation Sans" w:cs="Arial"/>
                <w:color w:val="000000"/>
                <w:sz w:val="16"/>
                <w:szCs w:val="16"/>
                <w:lang w:eastAsia="ru-RU"/>
              </w:rPr>
              <w:t>ишкинского</w:t>
            </w:r>
            <w:proofErr w:type="spellEnd"/>
            <w:r w:rsidRPr="00B07EA9">
              <w:rPr>
                <w:rFonts w:ascii="Liberation Sans" w:hAnsi="Liberation Sans" w:cs="Arial"/>
                <w:color w:val="000000"/>
                <w:sz w:val="16"/>
                <w:szCs w:val="16"/>
                <w:lang w:eastAsia="ru-RU"/>
              </w:rPr>
              <w:t xml:space="preserve"> муниципального округа Курганской области</w:t>
            </w:r>
          </w:p>
        </w:tc>
        <w:tc>
          <w:tcPr>
            <w:tcW w:w="4101"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Принятие решения о проведении публичных слушаний - не позднее чем через 5 дней со дня разработки проекта.</w:t>
            </w:r>
          </w:p>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Проведение общественных обсуждений и </w:t>
            </w:r>
            <w:r w:rsidRPr="00B07EA9">
              <w:rPr>
                <w:rFonts w:ascii="Liberation Sans" w:hAnsi="Liberation Sans" w:cs="Arial"/>
                <w:sz w:val="16"/>
                <w:szCs w:val="16"/>
                <w:lang w:eastAsia="ru-RU"/>
              </w:rPr>
              <w:lastRenderedPageBreak/>
              <w:t xml:space="preserve">публичных слушаний - один месяц со дня опубликования проекта </w:t>
            </w:r>
          </w:p>
        </w:tc>
        <w:tc>
          <w:tcPr>
            <w:tcW w:w="2245"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lastRenderedPageBreak/>
              <w:t xml:space="preserve">Отдел строительства, транспорта, связи и ЖКХ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w:t>
            </w:r>
          </w:p>
          <w:p w:rsidR="00B07EA9" w:rsidRPr="00B07EA9" w:rsidRDefault="00B07EA9" w:rsidP="00B07EA9">
            <w:pPr>
              <w:suppressAutoHyphens w:val="0"/>
              <w:rPr>
                <w:rFonts w:ascii="Liberation Sans" w:hAnsi="Liberation Sans" w:cs="Arial"/>
                <w:sz w:val="16"/>
                <w:szCs w:val="16"/>
                <w:lang w:eastAsia="ru-RU"/>
              </w:rPr>
            </w:pPr>
          </w:p>
        </w:tc>
      </w:tr>
      <w:tr w:rsidR="00B07EA9" w:rsidRPr="00B07EA9" w:rsidTr="00B07EA9">
        <w:trPr>
          <w:trHeight w:val="909"/>
          <w:jc w:val="center"/>
        </w:trPr>
        <w:tc>
          <w:tcPr>
            <w:tcW w:w="4263"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lastRenderedPageBreak/>
              <w:t xml:space="preserve">Направление проекта Правил благоустройства территории </w:t>
            </w:r>
            <w:proofErr w:type="spellStart"/>
            <w:r w:rsidRPr="00B07EA9">
              <w:rPr>
                <w:rFonts w:ascii="Liberation Sans" w:hAnsi="Liberation Sans" w:cs="Arial"/>
                <w:color w:val="000000"/>
                <w:sz w:val="16"/>
                <w:szCs w:val="16"/>
                <w:lang w:eastAsia="ru-RU"/>
              </w:rPr>
              <w:t>Мишкинского</w:t>
            </w:r>
            <w:proofErr w:type="spellEnd"/>
            <w:r w:rsidRPr="00B07EA9">
              <w:rPr>
                <w:rFonts w:ascii="Liberation Sans" w:hAnsi="Liberation Sans" w:cs="Arial"/>
                <w:color w:val="000000"/>
                <w:sz w:val="16"/>
                <w:szCs w:val="16"/>
                <w:lang w:eastAsia="ru-RU"/>
              </w:rPr>
              <w:t xml:space="preserve"> муниципального округа Курганской области</w:t>
            </w:r>
            <w:r w:rsidRPr="00B07EA9">
              <w:rPr>
                <w:rFonts w:ascii="Liberation Sans" w:hAnsi="Liberation Sans" w:cs="Arial"/>
                <w:sz w:val="16"/>
                <w:szCs w:val="16"/>
                <w:lang w:eastAsia="ru-RU"/>
              </w:rPr>
              <w:t xml:space="preserve"> на доработку с учетом результатов общественных обсуждений или публичных слушаний (при необходимости)</w:t>
            </w:r>
          </w:p>
        </w:tc>
        <w:tc>
          <w:tcPr>
            <w:tcW w:w="4101"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5 рабочих дней</w:t>
            </w:r>
          </w:p>
        </w:tc>
        <w:tc>
          <w:tcPr>
            <w:tcW w:w="2245"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Отдел строительства, транспорта, связи и ЖКХ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w:t>
            </w:r>
          </w:p>
          <w:p w:rsidR="00B07EA9" w:rsidRPr="00B07EA9" w:rsidRDefault="00B07EA9" w:rsidP="00B07EA9">
            <w:pPr>
              <w:suppressAutoHyphens w:val="0"/>
              <w:rPr>
                <w:rFonts w:ascii="Liberation Sans" w:hAnsi="Liberation Sans" w:cs="Arial"/>
                <w:sz w:val="16"/>
                <w:szCs w:val="16"/>
                <w:lang w:eastAsia="ru-RU"/>
              </w:rPr>
            </w:pPr>
          </w:p>
        </w:tc>
      </w:tr>
      <w:tr w:rsidR="00B07EA9" w:rsidRPr="00B07EA9" w:rsidTr="00B07EA9">
        <w:trPr>
          <w:trHeight w:val="680"/>
          <w:jc w:val="center"/>
        </w:trPr>
        <w:tc>
          <w:tcPr>
            <w:tcW w:w="4263"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Доработка проекта Правил благоустройства территории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муниципального округа Курганской области  </w:t>
            </w:r>
          </w:p>
        </w:tc>
        <w:tc>
          <w:tcPr>
            <w:tcW w:w="4101"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5 рабочих дней</w:t>
            </w:r>
          </w:p>
        </w:tc>
        <w:tc>
          <w:tcPr>
            <w:tcW w:w="2245"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Отдел строительства, транспорта, связи и ЖКХ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w:t>
            </w:r>
          </w:p>
        </w:tc>
      </w:tr>
      <w:tr w:rsidR="00B07EA9" w:rsidRPr="00B07EA9" w:rsidTr="00B07EA9">
        <w:trPr>
          <w:trHeight w:val="713"/>
          <w:jc w:val="center"/>
        </w:trPr>
        <w:tc>
          <w:tcPr>
            <w:tcW w:w="4263"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Направление проекта Правил благоустройства территории </w:t>
            </w:r>
            <w:proofErr w:type="spellStart"/>
            <w:r w:rsidRPr="00B07EA9">
              <w:rPr>
                <w:rFonts w:ascii="Liberation Sans" w:hAnsi="Liberation Sans" w:cs="Arial"/>
                <w:color w:val="000000"/>
                <w:sz w:val="16"/>
                <w:szCs w:val="16"/>
                <w:lang w:eastAsia="ru-RU"/>
              </w:rPr>
              <w:t>Мишкинского</w:t>
            </w:r>
            <w:proofErr w:type="spellEnd"/>
            <w:r w:rsidRPr="00B07EA9">
              <w:rPr>
                <w:rFonts w:ascii="Liberation Sans" w:hAnsi="Liberation Sans" w:cs="Arial"/>
                <w:color w:val="000000"/>
                <w:sz w:val="16"/>
                <w:szCs w:val="16"/>
                <w:lang w:eastAsia="ru-RU"/>
              </w:rPr>
              <w:t xml:space="preserve"> муниципального округа Курганской области в Думу </w:t>
            </w:r>
            <w:proofErr w:type="spellStart"/>
            <w:r w:rsidRPr="00B07EA9">
              <w:rPr>
                <w:rFonts w:ascii="Liberation Sans" w:hAnsi="Liberation Sans" w:cs="Arial"/>
                <w:color w:val="000000"/>
                <w:sz w:val="16"/>
                <w:szCs w:val="16"/>
                <w:lang w:eastAsia="ru-RU"/>
              </w:rPr>
              <w:t>Мишкинского</w:t>
            </w:r>
            <w:proofErr w:type="spellEnd"/>
            <w:r w:rsidRPr="00B07EA9">
              <w:rPr>
                <w:rFonts w:ascii="Liberation Sans" w:hAnsi="Liberation Sans" w:cs="Arial"/>
                <w:color w:val="000000"/>
                <w:sz w:val="16"/>
                <w:szCs w:val="16"/>
                <w:lang w:eastAsia="ru-RU"/>
              </w:rPr>
              <w:t xml:space="preserve"> муниципального округа на рассмотрение </w:t>
            </w:r>
          </w:p>
        </w:tc>
        <w:tc>
          <w:tcPr>
            <w:tcW w:w="4101"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5 рабочих дней</w:t>
            </w:r>
          </w:p>
        </w:tc>
        <w:tc>
          <w:tcPr>
            <w:tcW w:w="2245"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Отдел строительства, транспорта, связи и ЖКХ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w:t>
            </w:r>
          </w:p>
        </w:tc>
      </w:tr>
      <w:tr w:rsidR="00B07EA9" w:rsidRPr="00B07EA9" w:rsidTr="00B07EA9">
        <w:trPr>
          <w:trHeight w:val="759"/>
          <w:jc w:val="center"/>
        </w:trPr>
        <w:tc>
          <w:tcPr>
            <w:tcW w:w="4263"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Доработка Правил благоустройства территории</w:t>
            </w:r>
            <w:r w:rsidRPr="00B07EA9">
              <w:rPr>
                <w:rFonts w:ascii="Liberation Sans" w:hAnsi="Liberation Sans" w:cs="Arial"/>
                <w:color w:val="000000"/>
                <w:sz w:val="16"/>
                <w:szCs w:val="16"/>
                <w:lang w:eastAsia="ru-RU"/>
              </w:rPr>
              <w:t xml:space="preserve"> </w:t>
            </w:r>
            <w:proofErr w:type="spellStart"/>
            <w:r w:rsidRPr="00B07EA9">
              <w:rPr>
                <w:rFonts w:ascii="Liberation Sans" w:hAnsi="Liberation Sans" w:cs="Arial"/>
                <w:color w:val="000000"/>
                <w:sz w:val="16"/>
                <w:szCs w:val="16"/>
                <w:lang w:eastAsia="ru-RU"/>
              </w:rPr>
              <w:t>Мишкинского</w:t>
            </w:r>
            <w:proofErr w:type="spellEnd"/>
            <w:r w:rsidRPr="00B07EA9">
              <w:rPr>
                <w:rFonts w:ascii="Liberation Sans" w:hAnsi="Liberation Sans" w:cs="Arial"/>
                <w:color w:val="000000"/>
                <w:sz w:val="16"/>
                <w:szCs w:val="16"/>
                <w:lang w:eastAsia="ru-RU"/>
              </w:rPr>
              <w:t xml:space="preserve"> муниципального округа Курганской области,</w:t>
            </w:r>
            <w:r w:rsidRPr="00B07EA9">
              <w:rPr>
                <w:rFonts w:ascii="Liberation Sans" w:hAnsi="Liberation Sans" w:cs="Arial"/>
                <w:sz w:val="16"/>
                <w:szCs w:val="16"/>
                <w:lang w:eastAsia="ru-RU"/>
              </w:rPr>
              <w:t xml:space="preserve"> поступившего из Думы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муниципального округа (при необходимости)</w:t>
            </w:r>
          </w:p>
        </w:tc>
        <w:tc>
          <w:tcPr>
            <w:tcW w:w="4101"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5 рабочих дней</w:t>
            </w:r>
          </w:p>
        </w:tc>
        <w:tc>
          <w:tcPr>
            <w:tcW w:w="2245"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Отдел строительства, транспорта, связи и ЖКХ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w:t>
            </w:r>
          </w:p>
        </w:tc>
      </w:tr>
      <w:tr w:rsidR="00B07EA9" w:rsidRPr="00B07EA9" w:rsidTr="00B07EA9">
        <w:trPr>
          <w:trHeight w:val="165"/>
          <w:jc w:val="center"/>
        </w:trPr>
        <w:tc>
          <w:tcPr>
            <w:tcW w:w="4263"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Направление доработанного Правил благоустройства территории </w:t>
            </w:r>
            <w:proofErr w:type="spellStart"/>
            <w:r w:rsidRPr="00B07EA9">
              <w:rPr>
                <w:rFonts w:ascii="Liberation Sans" w:hAnsi="Liberation Sans" w:cs="Arial"/>
                <w:color w:val="000000"/>
                <w:sz w:val="16"/>
                <w:szCs w:val="16"/>
                <w:lang w:eastAsia="ru-RU"/>
              </w:rPr>
              <w:t>Мишкинского</w:t>
            </w:r>
            <w:proofErr w:type="spellEnd"/>
            <w:r w:rsidRPr="00B07EA9">
              <w:rPr>
                <w:rFonts w:ascii="Liberation Sans" w:hAnsi="Liberation Sans" w:cs="Arial"/>
                <w:color w:val="000000"/>
                <w:sz w:val="16"/>
                <w:szCs w:val="16"/>
                <w:lang w:eastAsia="ru-RU"/>
              </w:rPr>
              <w:t xml:space="preserve"> муниципального округа Курганской области в Думу </w:t>
            </w:r>
            <w:proofErr w:type="spellStart"/>
            <w:r w:rsidRPr="00B07EA9">
              <w:rPr>
                <w:rFonts w:ascii="Liberation Sans" w:hAnsi="Liberation Sans" w:cs="Arial"/>
                <w:color w:val="000000"/>
                <w:sz w:val="16"/>
                <w:szCs w:val="16"/>
                <w:lang w:eastAsia="ru-RU"/>
              </w:rPr>
              <w:t>Мишкинского</w:t>
            </w:r>
            <w:proofErr w:type="spellEnd"/>
            <w:r w:rsidRPr="00B07EA9">
              <w:rPr>
                <w:rFonts w:ascii="Liberation Sans" w:hAnsi="Liberation Sans" w:cs="Arial"/>
                <w:color w:val="000000"/>
                <w:sz w:val="16"/>
                <w:szCs w:val="16"/>
                <w:lang w:eastAsia="ru-RU"/>
              </w:rPr>
              <w:t xml:space="preserve"> муниципального округа на рассмотрение</w:t>
            </w:r>
          </w:p>
        </w:tc>
        <w:tc>
          <w:tcPr>
            <w:tcW w:w="4101"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5 рабочих дней</w:t>
            </w:r>
          </w:p>
        </w:tc>
        <w:tc>
          <w:tcPr>
            <w:tcW w:w="2245" w:type="dxa"/>
          </w:tcPr>
          <w:p w:rsidR="00B07EA9" w:rsidRPr="00B07EA9" w:rsidRDefault="00B07EA9" w:rsidP="00B07EA9">
            <w:pPr>
              <w:suppressAutoHyphens w:val="0"/>
              <w:rPr>
                <w:rFonts w:ascii="Liberation Sans" w:hAnsi="Liberation Sans" w:cs="Arial"/>
                <w:sz w:val="16"/>
                <w:szCs w:val="16"/>
                <w:lang w:eastAsia="ru-RU"/>
              </w:rPr>
            </w:pPr>
            <w:r w:rsidRPr="00B07EA9">
              <w:rPr>
                <w:rFonts w:ascii="Liberation Sans" w:hAnsi="Liberation Sans" w:cs="Arial"/>
                <w:sz w:val="16"/>
                <w:szCs w:val="16"/>
                <w:lang w:eastAsia="ru-RU"/>
              </w:rPr>
              <w:t xml:space="preserve">Отдел строительства, транспорта, связи и ЖКХ Администрации </w:t>
            </w:r>
            <w:proofErr w:type="spellStart"/>
            <w:r w:rsidRPr="00B07EA9">
              <w:rPr>
                <w:rFonts w:ascii="Liberation Sans" w:hAnsi="Liberation Sans" w:cs="Arial"/>
                <w:sz w:val="16"/>
                <w:szCs w:val="16"/>
                <w:lang w:eastAsia="ru-RU"/>
              </w:rPr>
              <w:t>Мишкинского</w:t>
            </w:r>
            <w:proofErr w:type="spellEnd"/>
            <w:r w:rsidRPr="00B07EA9">
              <w:rPr>
                <w:rFonts w:ascii="Liberation Sans" w:hAnsi="Liberation Sans" w:cs="Arial"/>
                <w:sz w:val="16"/>
                <w:szCs w:val="16"/>
                <w:lang w:eastAsia="ru-RU"/>
              </w:rPr>
              <w:t xml:space="preserve"> района</w:t>
            </w:r>
          </w:p>
        </w:tc>
      </w:tr>
    </w:tbl>
    <w:p w:rsidR="00B07EA9" w:rsidRPr="00B07EA9" w:rsidRDefault="00B07EA9" w:rsidP="00B07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ans" w:hAnsi="Liberation Sans" w:cs="Arial"/>
          <w:sz w:val="24"/>
          <w:szCs w:val="24"/>
        </w:rPr>
      </w:pPr>
    </w:p>
    <w:p w:rsidR="00B07EA9" w:rsidRPr="00B07EA9" w:rsidRDefault="00B07EA9" w:rsidP="00B07EA9">
      <w:pPr>
        <w:tabs>
          <w:tab w:val="left" w:pos="10080"/>
        </w:tabs>
        <w:suppressAutoHyphens w:val="0"/>
        <w:jc w:val="both"/>
        <w:rPr>
          <w:rFonts w:ascii="Liberation Sans" w:hAnsi="Liberation Sans" w:cs="Arial"/>
          <w:lang w:eastAsia="ru-RU"/>
        </w:rPr>
      </w:pPr>
      <w:r w:rsidRPr="00B07EA9">
        <w:rPr>
          <w:rFonts w:ascii="Liberation Sans" w:hAnsi="Liberation Sans" w:cs="Arial"/>
          <w:lang w:eastAsia="ru-RU"/>
        </w:rPr>
        <w:t>Управляющий делами-</w:t>
      </w:r>
    </w:p>
    <w:p w:rsidR="00B07EA9" w:rsidRPr="00B07EA9" w:rsidRDefault="00B07EA9" w:rsidP="00B07EA9">
      <w:pPr>
        <w:tabs>
          <w:tab w:val="left" w:pos="10080"/>
        </w:tabs>
        <w:suppressAutoHyphens w:val="0"/>
        <w:jc w:val="both"/>
        <w:rPr>
          <w:rFonts w:ascii="Liberation Sans" w:hAnsi="Liberation Sans" w:cs="Arial"/>
          <w:lang w:eastAsia="ru-RU"/>
        </w:rPr>
      </w:pPr>
      <w:r w:rsidRPr="00B07EA9">
        <w:rPr>
          <w:rFonts w:ascii="Liberation Sans" w:hAnsi="Liberation Sans" w:cs="Arial"/>
          <w:lang w:eastAsia="ru-RU"/>
        </w:rPr>
        <w:t xml:space="preserve">руководитель аппарата </w:t>
      </w:r>
    </w:p>
    <w:p w:rsidR="00B07EA9" w:rsidRPr="00B07EA9" w:rsidRDefault="00B07EA9" w:rsidP="00B07EA9">
      <w:pPr>
        <w:tabs>
          <w:tab w:val="left" w:pos="10080"/>
        </w:tabs>
        <w:suppressAutoHyphens w:val="0"/>
        <w:jc w:val="both"/>
        <w:rPr>
          <w:rFonts w:ascii="Liberation Sans" w:hAnsi="Liberation Sans" w:cs="Arial"/>
          <w:lang w:eastAsia="ru-RU"/>
        </w:rPr>
      </w:pPr>
      <w:r w:rsidRPr="00B07EA9">
        <w:rPr>
          <w:rFonts w:ascii="Liberation Sans" w:hAnsi="Liberation Sans" w:cs="Arial"/>
          <w:lang w:eastAsia="ru-RU"/>
        </w:rPr>
        <w:t xml:space="preserve">Администрации </w:t>
      </w:r>
      <w:proofErr w:type="spellStart"/>
      <w:r w:rsidRPr="00B07EA9">
        <w:rPr>
          <w:rFonts w:ascii="Liberation Sans" w:hAnsi="Liberation Sans" w:cs="Arial"/>
          <w:lang w:eastAsia="ru-RU"/>
        </w:rPr>
        <w:t>Мишкинского</w:t>
      </w:r>
      <w:proofErr w:type="spellEnd"/>
      <w:r w:rsidRPr="00B07EA9">
        <w:rPr>
          <w:rFonts w:ascii="Liberation Sans" w:hAnsi="Liberation Sans" w:cs="Arial"/>
          <w:lang w:eastAsia="ru-RU"/>
        </w:rPr>
        <w:t xml:space="preserve"> района                                                        </w:t>
      </w:r>
      <w:r>
        <w:rPr>
          <w:rFonts w:ascii="Liberation Sans" w:hAnsi="Liberation Sans" w:cs="Arial"/>
          <w:lang w:eastAsia="ru-RU"/>
        </w:rPr>
        <w:t xml:space="preserve">                                           </w:t>
      </w:r>
      <w:r w:rsidRPr="00B07EA9">
        <w:rPr>
          <w:rFonts w:ascii="Liberation Sans" w:hAnsi="Liberation Sans" w:cs="Arial"/>
          <w:lang w:eastAsia="ru-RU"/>
        </w:rPr>
        <w:t>Н.В. Андреева</w:t>
      </w:r>
    </w:p>
    <w:p w:rsidR="005D5A31" w:rsidRPr="00B07EA9" w:rsidRDefault="005D5A31" w:rsidP="001B60DB">
      <w:pPr>
        <w:suppressAutoHyphens w:val="0"/>
        <w:jc w:val="both"/>
        <w:rPr>
          <w:rFonts w:ascii="Liberation Sans" w:eastAsiaTheme="minorEastAsia" w:hAnsi="Liberation Sans" w:cs="Arial"/>
          <w:lang w:eastAsia="ru-RU"/>
        </w:rPr>
      </w:pPr>
    </w:p>
    <w:p w:rsidR="005D5A31" w:rsidRPr="00B07EA9" w:rsidRDefault="005D5A31" w:rsidP="001B60DB">
      <w:pPr>
        <w:suppressAutoHyphens w:val="0"/>
        <w:jc w:val="both"/>
        <w:rPr>
          <w:rFonts w:ascii="Liberation Sans" w:eastAsiaTheme="minorEastAsia" w:hAnsi="Liberation Sans" w:cs="Arial"/>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5D5A31" w:rsidRDefault="005D5A31"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B07EA9" w:rsidRDefault="00B07EA9"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p>
    <w:p w:rsidR="00231D0E" w:rsidRDefault="00231D0E" w:rsidP="001B60DB">
      <w:pPr>
        <w:suppressAutoHyphens w:val="0"/>
        <w:jc w:val="both"/>
        <w:rPr>
          <w:rFonts w:ascii="Liberation Sans" w:eastAsiaTheme="minorEastAsia" w:hAnsi="Liberation Sans" w:cs="Arial"/>
          <w:sz w:val="16"/>
          <w:szCs w:val="16"/>
          <w:lang w:eastAsia="ru-RU"/>
        </w:rPr>
      </w:pPr>
      <w:bookmarkStart w:id="0" w:name="_GoBack"/>
      <w:bookmarkEnd w:id="0"/>
    </w:p>
    <w:p w:rsidR="00B07EA9" w:rsidRDefault="00B07EA9" w:rsidP="001B60DB">
      <w:pPr>
        <w:suppressAutoHyphens w:val="0"/>
        <w:jc w:val="both"/>
        <w:rPr>
          <w:rFonts w:ascii="Liberation Sans" w:eastAsiaTheme="minorEastAsia" w:hAnsi="Liberation Sans" w:cs="Arial"/>
          <w:sz w:val="16"/>
          <w:szCs w:val="16"/>
          <w:lang w:eastAsia="ru-RU"/>
        </w:rPr>
      </w:pPr>
    </w:p>
    <w:p w:rsidR="00B07EA9" w:rsidRPr="001B60DB" w:rsidRDefault="00B07EA9" w:rsidP="001B60DB">
      <w:pPr>
        <w:suppressAutoHyphens w:val="0"/>
        <w:jc w:val="both"/>
        <w:rPr>
          <w:rFonts w:ascii="Liberation Sans" w:eastAsiaTheme="minorEastAsia" w:hAnsi="Liberation Sans" w:cs="Arial"/>
          <w:sz w:val="16"/>
          <w:szCs w:val="16"/>
          <w:lang w:eastAsia="ru-RU"/>
        </w:rPr>
      </w:pPr>
    </w:p>
    <w:tbl>
      <w:tblPr>
        <w:tblpPr w:leftFromText="180" w:rightFromText="180" w:vertAnchor="text" w:horzAnchor="margin" w:tblpY="77"/>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8"/>
      </w:tblGrid>
      <w:tr w:rsidR="001B60DB" w:rsidRPr="001B60DB" w:rsidTr="001B60DB">
        <w:trPr>
          <w:trHeight w:val="284"/>
        </w:trPr>
        <w:tc>
          <w:tcPr>
            <w:tcW w:w="10978" w:type="dxa"/>
            <w:tcBorders>
              <w:left w:val="nil"/>
              <w:bottom w:val="nil"/>
              <w:right w:val="nil"/>
            </w:tcBorders>
          </w:tcPr>
          <w:p w:rsid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1B60DB">
              <w:rPr>
                <w:rFonts w:ascii="Liberation Sans" w:eastAsiaTheme="minorEastAsia" w:hAnsi="Liberation Sans" w:cs="Arial"/>
                <w:b/>
                <w:sz w:val="16"/>
                <w:szCs w:val="16"/>
                <w:lang w:eastAsia="ru-RU"/>
              </w:rPr>
              <w:t>Мишкинского</w:t>
            </w:r>
            <w:proofErr w:type="spellEnd"/>
            <w:r w:rsidRPr="001B60DB">
              <w:rPr>
                <w:rFonts w:ascii="Liberation Sans" w:eastAsiaTheme="minorEastAsia" w:hAnsi="Liberation Sans" w:cs="Arial"/>
                <w:b/>
                <w:sz w:val="16"/>
                <w:szCs w:val="16"/>
                <w:lang w:eastAsia="ru-RU"/>
              </w:rPr>
              <w:t xml:space="preserve"> района».</w:t>
            </w:r>
          </w:p>
          <w:p w:rsidR="001B60DB" w:rsidRPr="001B60DB" w:rsidRDefault="001B60DB" w:rsidP="00D46D87">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Учредитель:</w:t>
            </w:r>
            <w:r w:rsidRPr="001B60DB">
              <w:rPr>
                <w:rFonts w:ascii="Liberation Sans" w:eastAsiaTheme="minorEastAsia" w:hAnsi="Liberation Sans" w:cs="Arial"/>
                <w:sz w:val="16"/>
                <w:szCs w:val="16"/>
                <w:lang w:eastAsia="ru-RU"/>
              </w:rPr>
              <w:t xml:space="preserve"> Администрация </w:t>
            </w:r>
            <w:proofErr w:type="spellStart"/>
            <w:r w:rsidRPr="001B60DB">
              <w:rPr>
                <w:rFonts w:ascii="Liberation Sans" w:eastAsiaTheme="minorEastAsia" w:hAnsi="Liberation Sans" w:cs="Arial"/>
                <w:sz w:val="16"/>
                <w:szCs w:val="16"/>
                <w:lang w:eastAsia="ru-RU"/>
              </w:rPr>
              <w:t>Мишкинского</w:t>
            </w:r>
            <w:proofErr w:type="spellEnd"/>
            <w:r w:rsidRPr="001B60DB">
              <w:rPr>
                <w:rFonts w:ascii="Liberation Sans" w:eastAsiaTheme="minorEastAsia" w:hAnsi="Liberation Sans" w:cs="Arial"/>
                <w:sz w:val="16"/>
                <w:szCs w:val="16"/>
                <w:lang w:eastAsia="ru-RU"/>
              </w:rPr>
              <w:t xml:space="preserve"> района.</w:t>
            </w:r>
          </w:p>
          <w:p w:rsidR="001B60DB" w:rsidRPr="001B60DB" w:rsidRDefault="001B60DB" w:rsidP="00D46D87">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Адрес учредителя</w:t>
            </w:r>
            <w:r w:rsidRPr="001B60DB">
              <w:rPr>
                <w:rFonts w:ascii="Liberation Sans" w:eastAsiaTheme="minorEastAsia" w:hAnsi="Liberation Sans" w:cs="Arial"/>
                <w:sz w:val="16"/>
                <w:szCs w:val="16"/>
                <w:lang w:eastAsia="ru-RU"/>
              </w:rPr>
              <w:t xml:space="preserve">: 641040, </w:t>
            </w:r>
            <w:proofErr w:type="gramStart"/>
            <w:r w:rsidRPr="001B60DB">
              <w:rPr>
                <w:rFonts w:ascii="Liberation Sans" w:eastAsiaTheme="minorEastAsia" w:hAnsi="Liberation Sans" w:cs="Arial"/>
                <w:sz w:val="16"/>
                <w:szCs w:val="16"/>
                <w:lang w:eastAsia="ru-RU"/>
              </w:rPr>
              <w:t>Курганская</w:t>
            </w:r>
            <w:proofErr w:type="gramEnd"/>
            <w:r w:rsidRPr="001B60DB">
              <w:rPr>
                <w:rFonts w:ascii="Liberation Sans" w:eastAsiaTheme="minorEastAsia" w:hAnsi="Liberation Sans" w:cs="Arial"/>
                <w:sz w:val="16"/>
                <w:szCs w:val="16"/>
                <w:lang w:eastAsia="ru-RU"/>
              </w:rPr>
              <w:t xml:space="preserve"> обл., </w:t>
            </w:r>
            <w:proofErr w:type="spellStart"/>
            <w:r w:rsidRPr="001B60DB">
              <w:rPr>
                <w:rFonts w:ascii="Liberation Sans" w:eastAsiaTheme="minorEastAsia" w:hAnsi="Liberation Sans" w:cs="Arial"/>
                <w:sz w:val="16"/>
                <w:szCs w:val="16"/>
                <w:lang w:eastAsia="ru-RU"/>
              </w:rPr>
              <w:t>р.п</w:t>
            </w:r>
            <w:proofErr w:type="spellEnd"/>
            <w:r w:rsidRPr="001B60DB">
              <w:rPr>
                <w:rFonts w:ascii="Liberation Sans" w:eastAsiaTheme="minorEastAsia" w:hAnsi="Liberation Sans" w:cs="Arial"/>
                <w:sz w:val="16"/>
                <w:szCs w:val="16"/>
                <w:lang w:eastAsia="ru-RU"/>
              </w:rPr>
              <w:t xml:space="preserve">. </w:t>
            </w:r>
            <w:proofErr w:type="gramStart"/>
            <w:r w:rsidRPr="001B60DB">
              <w:rPr>
                <w:rFonts w:ascii="Liberation Sans" w:eastAsiaTheme="minorEastAsia" w:hAnsi="Liberation Sans" w:cs="Arial"/>
                <w:sz w:val="16"/>
                <w:szCs w:val="16"/>
                <w:lang w:eastAsia="ru-RU"/>
              </w:rPr>
              <w:t>Мишкино</w:t>
            </w:r>
            <w:proofErr w:type="gramEnd"/>
            <w:r w:rsidRPr="001B60DB">
              <w:rPr>
                <w:rFonts w:ascii="Liberation Sans" w:eastAsiaTheme="minorEastAsia" w:hAnsi="Liberation Sans" w:cs="Arial"/>
                <w:sz w:val="16"/>
                <w:szCs w:val="16"/>
                <w:lang w:eastAsia="ru-RU"/>
              </w:rPr>
              <w:t>, ул. Ленина, 30</w:t>
            </w:r>
          </w:p>
          <w:p w:rsidR="001B60DB" w:rsidRPr="001B60DB" w:rsidRDefault="001B60DB" w:rsidP="00D46D87">
            <w:pPr>
              <w:suppressAutoHyphens w:val="0"/>
              <w:jc w:val="both"/>
              <w:rPr>
                <w:rFonts w:ascii="Liberation Sans" w:eastAsiaTheme="minorEastAsia" w:hAnsi="Liberation Sans" w:cs="Arial"/>
                <w:sz w:val="16"/>
                <w:szCs w:val="16"/>
                <w:lang w:eastAsia="ru-RU"/>
              </w:rPr>
            </w:pPr>
            <w:r w:rsidRPr="001B60DB">
              <w:rPr>
                <w:rFonts w:ascii="Liberation Sans" w:eastAsiaTheme="minorEastAsia" w:hAnsi="Liberation Sans" w:cs="Arial"/>
                <w:b/>
                <w:sz w:val="16"/>
                <w:szCs w:val="16"/>
                <w:lang w:eastAsia="ru-RU"/>
              </w:rPr>
              <w:t>Ответственный редактор</w:t>
            </w:r>
            <w:r w:rsidRPr="001B60DB">
              <w:rPr>
                <w:rFonts w:ascii="Liberation Sans" w:eastAsiaTheme="minorEastAsia" w:hAnsi="Liberation Sans" w:cs="Arial"/>
                <w:sz w:val="16"/>
                <w:szCs w:val="16"/>
                <w:lang w:eastAsia="ru-RU"/>
              </w:rPr>
              <w:t>: А.Г. Федотова Тел.: 8(35247)31576</w:t>
            </w:r>
          </w:p>
          <w:p w:rsidR="001B60DB" w:rsidRPr="001B60DB" w:rsidRDefault="001B60DB" w:rsidP="00D46D87">
            <w:pPr>
              <w:suppressAutoHyphens w:val="0"/>
              <w:jc w:val="both"/>
              <w:rPr>
                <w:rFonts w:ascii="Liberation Sans" w:eastAsiaTheme="minorEastAsia" w:hAnsi="Liberation Sans" w:cs="Arial"/>
                <w:b/>
                <w:sz w:val="16"/>
                <w:szCs w:val="16"/>
                <w:lang w:eastAsia="ru-RU"/>
              </w:rPr>
            </w:pPr>
            <w:r w:rsidRPr="001B60DB">
              <w:rPr>
                <w:rFonts w:ascii="Liberation Sans" w:eastAsiaTheme="minorEastAsia" w:hAnsi="Liberation Sans" w:cs="Arial"/>
                <w:b/>
                <w:sz w:val="16"/>
                <w:szCs w:val="16"/>
                <w:lang w:eastAsia="ru-RU"/>
              </w:rPr>
              <w:t>Отпечатано</w:t>
            </w:r>
            <w:r w:rsidRPr="001B60DB">
              <w:rPr>
                <w:rFonts w:ascii="Liberation Sans" w:eastAsiaTheme="minorEastAsia" w:hAnsi="Liberation Sans" w:cs="Arial"/>
                <w:sz w:val="16"/>
                <w:szCs w:val="16"/>
                <w:lang w:eastAsia="ru-RU"/>
              </w:rPr>
              <w:t xml:space="preserve"> на оборудовании Администрации </w:t>
            </w:r>
            <w:proofErr w:type="spellStart"/>
            <w:r w:rsidRPr="001B60DB">
              <w:rPr>
                <w:rFonts w:ascii="Liberation Sans" w:eastAsiaTheme="minorEastAsia" w:hAnsi="Liberation Sans" w:cs="Arial"/>
                <w:sz w:val="16"/>
                <w:szCs w:val="16"/>
                <w:lang w:eastAsia="ru-RU"/>
              </w:rPr>
              <w:t>Мишкинского</w:t>
            </w:r>
            <w:proofErr w:type="spellEnd"/>
            <w:r w:rsidRPr="001B60DB">
              <w:rPr>
                <w:rFonts w:ascii="Liberation Sans" w:eastAsiaTheme="minorEastAsia" w:hAnsi="Liberation Sans" w:cs="Arial"/>
                <w:sz w:val="16"/>
                <w:szCs w:val="16"/>
                <w:lang w:eastAsia="ru-RU"/>
              </w:rPr>
              <w:t xml:space="preserve"> района.  Тираж 100</w:t>
            </w:r>
          </w:p>
          <w:p w:rsidR="001B60DB" w:rsidRP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p>
          <w:p w:rsidR="001B60DB" w:rsidRPr="001B60DB" w:rsidRDefault="001B60DB" w:rsidP="00D46D87">
            <w:pPr>
              <w:suppressAutoHyphens w:val="0"/>
              <w:jc w:val="both"/>
              <w:rPr>
                <w:rFonts w:ascii="Liberation Sans" w:eastAsiaTheme="minorEastAsia" w:hAnsi="Liberation Sans" w:cs="Arial"/>
                <w:b/>
                <w:sz w:val="16"/>
                <w:szCs w:val="16"/>
                <w:lang w:eastAsia="ru-RU"/>
              </w:rPr>
            </w:pPr>
          </w:p>
        </w:tc>
      </w:tr>
    </w:tbl>
    <w:p w:rsidR="001B60DB" w:rsidRPr="000E35AD" w:rsidRDefault="001B60DB" w:rsidP="001B60DB">
      <w:pPr>
        <w:tabs>
          <w:tab w:val="left" w:pos="1620"/>
        </w:tabs>
        <w:rPr>
          <w:rFonts w:ascii="Liberation Sans" w:hAnsi="Liberation Sans" w:cs="Arial"/>
          <w:sz w:val="24"/>
          <w:szCs w:val="24"/>
        </w:rPr>
      </w:pPr>
    </w:p>
    <w:sectPr w:rsidR="001B60DB" w:rsidRPr="000E35AD" w:rsidSect="00B07EA9">
      <w:footnotePr>
        <w:pos w:val="beneathText"/>
      </w:footnotePr>
      <w:pgSz w:w="11906" w:h="16838"/>
      <w:pgMar w:top="567" w:right="566" w:bottom="426"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65" w:rsidRDefault="00FC6165">
      <w:r>
        <w:separator/>
      </w:r>
    </w:p>
  </w:endnote>
  <w:endnote w:type="continuationSeparator" w:id="0">
    <w:p w:rsidR="00FC6165" w:rsidRDefault="00FC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65" w:rsidRDefault="00FC6165">
      <w:r>
        <w:separator/>
      </w:r>
    </w:p>
  </w:footnote>
  <w:footnote w:type="continuationSeparator" w:id="0">
    <w:p w:rsidR="00FC6165" w:rsidRDefault="00FC6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nsid w:val="1F176B38"/>
    <w:multiLevelType w:val="hybridMultilevel"/>
    <w:tmpl w:val="3BD82BAE"/>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E6A74"/>
    <w:multiLevelType w:val="multilevel"/>
    <w:tmpl w:val="CE4AA35C"/>
    <w:lvl w:ilvl="0">
      <w:start w:val="1"/>
      <w:numFmt w:val="decimal"/>
      <w:lvlText w:val="%1."/>
      <w:lvlJc w:val="left"/>
      <w:pPr>
        <w:ind w:left="945" w:hanging="360"/>
      </w:pPr>
      <w:rPr>
        <w:rFonts w:hint="default"/>
      </w:rPr>
    </w:lvl>
    <w:lvl w:ilvl="1">
      <w:start w:val="4"/>
      <w:numFmt w:val="decimal"/>
      <w:isLgl/>
      <w:lvlText w:val="%1.%2."/>
      <w:lvlJc w:val="left"/>
      <w:pPr>
        <w:ind w:left="1320"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15"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65" w:hanging="2160"/>
      </w:pPr>
      <w:rPr>
        <w:rFonts w:hint="default"/>
      </w:rPr>
    </w:lvl>
  </w:abstractNum>
  <w:abstractNum w:abstractNumId="5">
    <w:nsid w:val="29AD1A20"/>
    <w:multiLevelType w:val="hybridMultilevel"/>
    <w:tmpl w:val="0C404F44"/>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AD6F04"/>
    <w:multiLevelType w:val="hybridMultilevel"/>
    <w:tmpl w:val="778CCCBA"/>
    <w:lvl w:ilvl="0" w:tplc="A412B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2695126"/>
    <w:multiLevelType w:val="hybridMultilevel"/>
    <w:tmpl w:val="0A1C4358"/>
    <w:lvl w:ilvl="0" w:tplc="8724DCF6">
      <w:start w:val="1"/>
      <w:numFmt w:val="bullet"/>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3B46E17"/>
    <w:multiLevelType w:val="multilevel"/>
    <w:tmpl w:val="FD08A598"/>
    <w:lvl w:ilvl="0">
      <w:start w:val="1"/>
      <w:numFmt w:val="upperRoman"/>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5">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6A5B27"/>
    <w:multiLevelType w:val="hybridMultilevel"/>
    <w:tmpl w:val="B8204816"/>
    <w:lvl w:ilvl="0" w:tplc="09CE84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1">
    <w:nsid w:val="7C203CC0"/>
    <w:multiLevelType w:val="multilevel"/>
    <w:tmpl w:val="A7F01080"/>
    <w:lvl w:ilvl="0">
      <w:start w:val="1"/>
      <w:numFmt w:val="decimal"/>
      <w:lvlText w:val="%1."/>
      <w:lvlJc w:val="left"/>
      <w:pPr>
        <w:ind w:left="825" w:hanging="360"/>
      </w:pPr>
      <w:rPr>
        <w:rFonts w:ascii="Liberation Sans" w:eastAsia="Times New Roman" w:hAnsi="Liberation Sans" w:cs="Arial"/>
      </w:rPr>
    </w:lvl>
    <w:lvl w:ilvl="1">
      <w:start w:val="1"/>
      <w:numFmt w:val="decimal"/>
      <w:isLgl/>
      <w:lvlText w:val="%1.%2."/>
      <w:lvlJc w:val="left"/>
      <w:pPr>
        <w:ind w:left="1545" w:hanging="720"/>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2625" w:hanging="1080"/>
      </w:pPr>
      <w:rPr>
        <w:rFonts w:hint="default"/>
      </w:rPr>
    </w:lvl>
    <w:lvl w:ilvl="4">
      <w:start w:val="1"/>
      <w:numFmt w:val="decimal"/>
      <w:isLgl/>
      <w:lvlText w:val="%1.%2.%3.%4.%5."/>
      <w:lvlJc w:val="left"/>
      <w:pPr>
        <w:ind w:left="2985" w:hanging="108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05" w:hanging="2160"/>
      </w:pPr>
      <w:rPr>
        <w:rFonts w:hint="default"/>
      </w:rPr>
    </w:lvl>
  </w:abstractNum>
  <w:num w:numId="1">
    <w:abstractNumId w:val="0"/>
  </w:num>
  <w:num w:numId="2">
    <w:abstractNumId w:val="14"/>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
  </w:num>
  <w:num w:numId="6">
    <w:abstractNumId w:val="6"/>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6"/>
  </w:num>
  <w:num w:numId="10">
    <w:abstractNumId w:val="12"/>
  </w:num>
  <w:num w:numId="11">
    <w:abstractNumId w:val="8"/>
  </w:num>
  <w:num w:numId="12">
    <w:abstractNumId w:val="20"/>
  </w:num>
  <w:num w:numId="13">
    <w:abstractNumId w:val="19"/>
  </w:num>
  <w:num w:numId="14">
    <w:abstractNumId w:val="21"/>
  </w:num>
  <w:num w:numId="15">
    <w:abstractNumId w:val="9"/>
  </w:num>
  <w:num w:numId="16">
    <w:abstractNumId w:val="10"/>
  </w:num>
  <w:num w:numId="17">
    <w:abstractNumId w:val="11"/>
  </w:num>
  <w:num w:numId="18">
    <w:abstractNumId w:val="18"/>
  </w:num>
  <w:num w:numId="19">
    <w:abstractNumId w:val="2"/>
  </w:num>
  <w:num w:numId="20">
    <w:abstractNumId w:val="5"/>
  </w:num>
  <w:num w:numId="21">
    <w:abstractNumId w:val="3"/>
  </w:num>
  <w:num w:numId="22">
    <w:abstractNumId w:val="4"/>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C1AFD"/>
    <w:rsid w:val="000C32CF"/>
    <w:rsid w:val="000C4C7C"/>
    <w:rsid w:val="000C5A69"/>
    <w:rsid w:val="000D7509"/>
    <w:rsid w:val="000E35AD"/>
    <w:rsid w:val="000F0400"/>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711E"/>
    <w:rsid w:val="00182CEB"/>
    <w:rsid w:val="00186771"/>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635B"/>
    <w:rsid w:val="00221487"/>
    <w:rsid w:val="0022311E"/>
    <w:rsid w:val="0022465A"/>
    <w:rsid w:val="0022525F"/>
    <w:rsid w:val="00225778"/>
    <w:rsid w:val="00226D05"/>
    <w:rsid w:val="002273FE"/>
    <w:rsid w:val="00227F87"/>
    <w:rsid w:val="00230DA3"/>
    <w:rsid w:val="00230F47"/>
    <w:rsid w:val="00231D0E"/>
    <w:rsid w:val="002368D9"/>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90E13"/>
    <w:rsid w:val="00596E5E"/>
    <w:rsid w:val="00596F29"/>
    <w:rsid w:val="005A053F"/>
    <w:rsid w:val="005A6BA1"/>
    <w:rsid w:val="005B4C0A"/>
    <w:rsid w:val="005C3DF0"/>
    <w:rsid w:val="005C6AA3"/>
    <w:rsid w:val="005D04CF"/>
    <w:rsid w:val="005D5A31"/>
    <w:rsid w:val="005D66A0"/>
    <w:rsid w:val="005E585C"/>
    <w:rsid w:val="005E630F"/>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4746"/>
    <w:rsid w:val="00861C7E"/>
    <w:rsid w:val="00865C23"/>
    <w:rsid w:val="00866DD5"/>
    <w:rsid w:val="00881A1E"/>
    <w:rsid w:val="0088262B"/>
    <w:rsid w:val="00890278"/>
    <w:rsid w:val="00891E59"/>
    <w:rsid w:val="00893E31"/>
    <w:rsid w:val="008A0F1E"/>
    <w:rsid w:val="008A49D0"/>
    <w:rsid w:val="008B06F8"/>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81D8C"/>
    <w:rsid w:val="0098329D"/>
    <w:rsid w:val="009925E0"/>
    <w:rsid w:val="00996A2C"/>
    <w:rsid w:val="009B4AE2"/>
    <w:rsid w:val="009B5363"/>
    <w:rsid w:val="009B781A"/>
    <w:rsid w:val="009B7E4A"/>
    <w:rsid w:val="009C3FD3"/>
    <w:rsid w:val="009C6209"/>
    <w:rsid w:val="009C694E"/>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07EA9"/>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27E1"/>
    <w:rsid w:val="00B9421A"/>
    <w:rsid w:val="00BA4B00"/>
    <w:rsid w:val="00BB07CC"/>
    <w:rsid w:val="00BB7B22"/>
    <w:rsid w:val="00BC05FC"/>
    <w:rsid w:val="00BC10A8"/>
    <w:rsid w:val="00BC1554"/>
    <w:rsid w:val="00BC5E0D"/>
    <w:rsid w:val="00BD07B5"/>
    <w:rsid w:val="00BE4596"/>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08A5"/>
    <w:rsid w:val="00D11F4F"/>
    <w:rsid w:val="00D143DB"/>
    <w:rsid w:val="00D1561A"/>
    <w:rsid w:val="00D160C6"/>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9">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a">
    <w:name w:val="Знак"/>
    <w:basedOn w:val="a"/>
    <w:rsid w:val="006E657B"/>
    <w:pPr>
      <w:suppressAutoHyphens w:val="0"/>
      <w:spacing w:before="100" w:beforeAutospacing="1" w:after="100" w:afterAutospacing="1"/>
    </w:pPr>
    <w:rPr>
      <w:rFonts w:ascii="Tahoma" w:hAnsi="Tahoma"/>
      <w:lang w:val="en-US" w:eastAsia="en-US"/>
    </w:rPr>
  </w:style>
  <w:style w:type="table" w:styleId="ab">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
    <w:uiPriority w:val="34"/>
    <w:qFormat/>
    <w:rsid w:val="004D5B03"/>
    <w:pPr>
      <w:ind w:left="708"/>
    </w:pPr>
  </w:style>
  <w:style w:type="paragraph" w:styleId="ae">
    <w:name w:val="Title"/>
    <w:basedOn w:val="a"/>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table" w:customStyle="1" w:styleId="14">
    <w:name w:val="Сетка таблицы1"/>
    <w:basedOn w:val="a1"/>
    <w:next w:val="ab"/>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b"/>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b"/>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b"/>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semiHidden/>
    <w:unhideWhenUsed/>
    <w:rsid w:val="007B068E"/>
    <w:pPr>
      <w:spacing w:after="120"/>
      <w:ind w:left="283"/>
    </w:pPr>
  </w:style>
  <w:style w:type="character" w:customStyle="1" w:styleId="af6">
    <w:name w:val="Основной текст с отступом Знак"/>
    <w:basedOn w:val="a0"/>
    <w:link w:val="af5"/>
    <w:semiHidden/>
    <w:rsid w:val="007B068E"/>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ishkino.kurganob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shkino.kurganobl.ru/" TargetMode="External"/><Relationship Id="rId5" Type="http://schemas.openxmlformats.org/officeDocument/2006/relationships/settings" Target="settings.xml"/><Relationship Id="rId10" Type="http://schemas.openxmlformats.org/officeDocument/2006/relationships/hyperlink" Target="http://mishkino.kurganob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38C6-8176-4CCE-ACAF-722B15B2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1785</Words>
  <Characters>10176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6</cp:revision>
  <cp:lastPrinted>2022-04-28T09:53:00Z</cp:lastPrinted>
  <dcterms:created xsi:type="dcterms:W3CDTF">2022-06-14T09:46:00Z</dcterms:created>
  <dcterms:modified xsi:type="dcterms:W3CDTF">2022-06-14T09:50:00Z</dcterms:modified>
</cp:coreProperties>
</file>