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3A6565">
                              <w:rPr>
                                <w:b/>
                                <w:bCs/>
                                <w:sz w:val="24"/>
                                <w:szCs w:val="24"/>
                              </w:rPr>
                              <w:t>3 (302</w:t>
                            </w:r>
                            <w:r w:rsidR="00A47B33">
                              <w:rPr>
                                <w:b/>
                                <w:bCs/>
                                <w:sz w:val="24"/>
                                <w:szCs w:val="24"/>
                              </w:rPr>
                              <w:t>)</w:t>
                            </w:r>
                          </w:p>
                          <w:p w:rsidR="00C13F95" w:rsidRPr="0057703A" w:rsidRDefault="003A6565" w:rsidP="00D57AD8">
                            <w:pPr>
                              <w:jc w:val="center"/>
                              <w:rPr>
                                <w:b/>
                                <w:bCs/>
                                <w:sz w:val="24"/>
                                <w:szCs w:val="24"/>
                              </w:rPr>
                            </w:pPr>
                            <w:r>
                              <w:rPr>
                                <w:b/>
                                <w:bCs/>
                                <w:sz w:val="24"/>
                                <w:szCs w:val="24"/>
                              </w:rPr>
                              <w:t>11</w:t>
                            </w:r>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3A6565">
                        <w:rPr>
                          <w:b/>
                          <w:bCs/>
                          <w:sz w:val="24"/>
                          <w:szCs w:val="24"/>
                        </w:rPr>
                        <w:t>3 (302</w:t>
                      </w:r>
                      <w:r w:rsidR="00A47B33">
                        <w:rPr>
                          <w:b/>
                          <w:bCs/>
                          <w:sz w:val="24"/>
                          <w:szCs w:val="24"/>
                        </w:rPr>
                        <w:t>)</w:t>
                      </w:r>
                    </w:p>
                    <w:p w:rsidR="00C13F95" w:rsidRPr="0057703A" w:rsidRDefault="003A6565" w:rsidP="00D57AD8">
                      <w:pPr>
                        <w:jc w:val="center"/>
                        <w:rPr>
                          <w:b/>
                          <w:bCs/>
                          <w:sz w:val="24"/>
                          <w:szCs w:val="24"/>
                        </w:rPr>
                      </w:pPr>
                      <w:r>
                        <w:rPr>
                          <w:b/>
                          <w:bCs/>
                          <w:sz w:val="24"/>
                          <w:szCs w:val="24"/>
                        </w:rPr>
                        <w:t>11</w:t>
                      </w:r>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D108A5" w:rsidRPr="00D108A5" w:rsidRDefault="00D108A5" w:rsidP="00D108A5">
      <w:pPr>
        <w:suppressAutoHyphens w:val="0"/>
        <w:jc w:val="center"/>
        <w:rPr>
          <w:rFonts w:ascii="Liberation Sans" w:hAnsi="Liberation Sans"/>
          <w:sz w:val="24"/>
          <w:szCs w:val="24"/>
          <w:lang w:eastAsia="ru-RU"/>
        </w:rPr>
      </w:pPr>
      <w:r w:rsidRPr="00D108A5">
        <w:rPr>
          <w:rFonts w:ascii="Liberation Sans" w:hAnsi="Liberation Sans"/>
          <w:noProof/>
          <w:sz w:val="24"/>
          <w:szCs w:val="24"/>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108A5" w:rsidRPr="00D108A5" w:rsidRDefault="00D108A5" w:rsidP="00D108A5">
      <w:pPr>
        <w:suppressAutoHyphens w:val="0"/>
        <w:jc w:val="center"/>
        <w:rPr>
          <w:rFonts w:ascii="Liberation Sans" w:hAnsi="Liberation Sans" w:cs="Arial"/>
          <w:b/>
          <w:caps/>
          <w:sz w:val="24"/>
          <w:szCs w:val="24"/>
          <w:lang w:eastAsia="ru-RU"/>
        </w:rPr>
      </w:pPr>
    </w:p>
    <w:p w:rsidR="003A6565" w:rsidRPr="003A6565" w:rsidRDefault="003A6565" w:rsidP="003A6565">
      <w:pPr>
        <w:suppressAutoHyphens w:val="0"/>
        <w:jc w:val="center"/>
        <w:rPr>
          <w:rFonts w:ascii="Liberation Sans" w:hAnsi="Liberation Sans" w:cs="Arial"/>
          <w:b/>
          <w:caps/>
          <w:sz w:val="24"/>
          <w:szCs w:val="24"/>
          <w:lang w:eastAsia="ru-RU"/>
        </w:rPr>
      </w:pPr>
      <w:r w:rsidRPr="003A6565">
        <w:rPr>
          <w:rFonts w:ascii="Liberation Sans" w:hAnsi="Liberation Sans" w:cs="Arial"/>
          <w:b/>
          <w:caps/>
          <w:sz w:val="24"/>
          <w:szCs w:val="24"/>
          <w:lang w:eastAsia="ru-RU"/>
        </w:rPr>
        <w:t>Курганская область</w:t>
      </w:r>
    </w:p>
    <w:p w:rsidR="003A6565" w:rsidRPr="003A6565" w:rsidRDefault="003A6565" w:rsidP="003A6565">
      <w:pPr>
        <w:suppressAutoHyphens w:val="0"/>
        <w:jc w:val="center"/>
        <w:rPr>
          <w:rFonts w:ascii="Liberation Sans" w:hAnsi="Liberation Sans" w:cs="Arial"/>
          <w:b/>
          <w:caps/>
          <w:sz w:val="24"/>
          <w:szCs w:val="24"/>
          <w:lang w:eastAsia="ru-RU"/>
        </w:rPr>
      </w:pPr>
      <w:r w:rsidRPr="003A6565">
        <w:rPr>
          <w:rFonts w:ascii="Liberation Sans" w:hAnsi="Liberation Sans" w:cs="Arial"/>
          <w:b/>
          <w:caps/>
          <w:sz w:val="24"/>
          <w:szCs w:val="24"/>
          <w:lang w:eastAsia="ru-RU"/>
        </w:rPr>
        <w:t>Мишкинский район</w:t>
      </w:r>
    </w:p>
    <w:p w:rsidR="003A6565" w:rsidRPr="003A6565" w:rsidRDefault="003A6565" w:rsidP="003A6565">
      <w:pPr>
        <w:suppressAutoHyphens w:val="0"/>
        <w:jc w:val="center"/>
        <w:rPr>
          <w:rFonts w:ascii="Liberation Sans" w:hAnsi="Liberation Sans" w:cs="Arial"/>
          <w:b/>
          <w:caps/>
          <w:sz w:val="24"/>
          <w:szCs w:val="24"/>
          <w:lang w:eastAsia="ru-RU"/>
        </w:rPr>
      </w:pPr>
      <w:r w:rsidRPr="003A6565">
        <w:rPr>
          <w:rFonts w:ascii="Liberation Sans" w:hAnsi="Liberation Sans" w:cs="Arial"/>
          <w:b/>
          <w:caps/>
          <w:sz w:val="24"/>
          <w:szCs w:val="24"/>
          <w:lang w:eastAsia="ru-RU"/>
        </w:rPr>
        <w:t xml:space="preserve">АДМИНИСТРАЦИЯ Мишкинского района </w:t>
      </w:r>
    </w:p>
    <w:p w:rsidR="003A6565" w:rsidRPr="003A6565" w:rsidRDefault="003A6565" w:rsidP="003A6565">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0"/>
          <w:szCs w:val="40"/>
          <w:lang w:eastAsia="ru-RU"/>
        </w:rPr>
      </w:pPr>
      <w:r w:rsidRPr="003A6565">
        <w:rPr>
          <w:rFonts w:ascii="Liberation Sans" w:hAnsi="Liberation Sans" w:cs="Arial"/>
          <w:b/>
          <w:bCs/>
          <w:iCs/>
          <w:sz w:val="40"/>
          <w:szCs w:val="40"/>
          <w:lang w:eastAsia="ru-RU"/>
        </w:rPr>
        <w:t>ПОСТАНОВЛЕНИЕ</w:t>
      </w:r>
    </w:p>
    <w:p w:rsidR="003A6565" w:rsidRPr="003A6565" w:rsidRDefault="003A6565" w:rsidP="003A6565">
      <w:pPr>
        <w:suppressAutoHyphens w:val="0"/>
        <w:rPr>
          <w:rFonts w:ascii="Liberation Sans" w:hAnsi="Liberation Sans" w:cs="Arial"/>
          <w:sz w:val="16"/>
          <w:szCs w:val="16"/>
          <w:lang w:eastAsia="ru-RU"/>
        </w:rPr>
      </w:pPr>
    </w:p>
    <w:p w:rsidR="003A6565" w:rsidRPr="003A6565" w:rsidRDefault="003A6565" w:rsidP="003A6565">
      <w:pPr>
        <w:suppressAutoHyphens w:val="0"/>
        <w:rPr>
          <w:rFonts w:ascii="Liberation Sans" w:hAnsi="Liberation Sans" w:cs="Arial"/>
          <w:u w:val="single"/>
          <w:lang w:eastAsia="ru-RU"/>
        </w:rPr>
      </w:pPr>
      <w:r w:rsidRPr="003A6565">
        <w:rPr>
          <w:rFonts w:ascii="Liberation Sans" w:hAnsi="Liberation Sans" w:cs="Arial"/>
          <w:u w:val="single"/>
          <w:lang w:eastAsia="ru-RU"/>
        </w:rPr>
        <w:t>от «10» февраля 2022 года № 11</w:t>
      </w: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                  р.п. Мишкино</w:t>
      </w:r>
    </w:p>
    <w:p w:rsidR="003A6565" w:rsidRPr="003A6565" w:rsidRDefault="00F9250F" w:rsidP="00F9250F">
      <w:pPr>
        <w:tabs>
          <w:tab w:val="left" w:pos="2595"/>
        </w:tabs>
        <w:suppressAutoHyphens w:val="0"/>
        <w:ind w:firstLine="720"/>
        <w:jc w:val="both"/>
        <w:rPr>
          <w:rFonts w:ascii="Arial" w:hAnsi="Arial" w:cs="Arial"/>
          <w:sz w:val="16"/>
          <w:szCs w:val="16"/>
          <w:vertAlign w:val="subscript"/>
          <w:lang w:eastAsia="ru-RU"/>
        </w:rPr>
      </w:pPr>
      <w:r>
        <w:rPr>
          <w:rFonts w:ascii="Arial" w:hAnsi="Arial" w:cs="Arial"/>
          <w:sz w:val="22"/>
          <w:szCs w:val="22"/>
          <w:lang w:eastAsia="ru-RU"/>
        </w:rPr>
        <w:tab/>
      </w:r>
    </w:p>
    <w:p w:rsidR="003A6565" w:rsidRPr="00F9250F" w:rsidRDefault="003A6565" w:rsidP="003A6565">
      <w:pPr>
        <w:suppressAutoHyphens w:val="0"/>
        <w:jc w:val="center"/>
        <w:rPr>
          <w:rFonts w:ascii="Liberation Sans" w:hAnsi="Liberation Sans" w:cs="Arial"/>
          <w:b/>
          <w:lang w:eastAsia="ru-RU"/>
        </w:rPr>
      </w:pPr>
      <w:r w:rsidRPr="003A6565">
        <w:rPr>
          <w:rFonts w:ascii="Liberation Sans" w:hAnsi="Liberation Sans" w:cs="Arial"/>
          <w:b/>
          <w:lang w:eastAsia="ru-RU"/>
        </w:rPr>
        <w:t>О подготовке проекта генерального плана Мишкинского муниципального округа Курганской области</w:t>
      </w:r>
    </w:p>
    <w:p w:rsidR="003A6565" w:rsidRPr="003A6565" w:rsidRDefault="003A6565" w:rsidP="003A6565">
      <w:pPr>
        <w:suppressAutoHyphens w:val="0"/>
        <w:jc w:val="center"/>
        <w:rPr>
          <w:rFonts w:ascii="Liberation Sans" w:hAnsi="Liberation Sans" w:cs="Arial"/>
          <w:b/>
          <w:sz w:val="16"/>
          <w:szCs w:val="16"/>
          <w:lang w:eastAsia="ru-RU"/>
        </w:rPr>
      </w:pPr>
    </w:p>
    <w:p w:rsidR="003A6565" w:rsidRPr="003A6565" w:rsidRDefault="003A6565" w:rsidP="003A6565">
      <w:pPr>
        <w:suppressAutoHyphens w:val="0"/>
        <w:ind w:firstLine="709"/>
        <w:jc w:val="both"/>
        <w:rPr>
          <w:rFonts w:ascii="Liberation Sans" w:hAnsi="Liberation Sans" w:cs="Arial"/>
          <w:color w:val="000000"/>
          <w:lang w:eastAsia="ru-RU"/>
        </w:rPr>
      </w:pPr>
      <w:r w:rsidRPr="003A6565">
        <w:rPr>
          <w:rFonts w:ascii="Liberation Sans" w:hAnsi="Liberation Sans" w:cs="Arial"/>
          <w:color w:val="000000"/>
          <w:lang w:eastAsia="ru-RU"/>
        </w:rPr>
        <w:t>В соответствии с Законом Курганской области от 10.12.2021 № 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 на основании статьи 24 Градостроительного кодекса Российской Федерации, руководствуясь ст. 36 Устава Мишкинского района, Администрация Мишкинского района</w:t>
      </w:r>
    </w:p>
    <w:p w:rsidR="003A6565" w:rsidRPr="003A6565" w:rsidRDefault="003A6565" w:rsidP="003A6565">
      <w:pPr>
        <w:jc w:val="both"/>
        <w:rPr>
          <w:rFonts w:ascii="Liberation Sans" w:hAnsi="Liberation Sans" w:cs="Arial"/>
          <w:color w:val="000000"/>
        </w:rPr>
      </w:pPr>
      <w:r w:rsidRPr="003A6565">
        <w:rPr>
          <w:rFonts w:ascii="Liberation Sans" w:hAnsi="Liberation Sans" w:cs="Arial"/>
          <w:color w:val="000000"/>
        </w:rPr>
        <w:t>ПОСТАНОВЛЯЕТ:</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1. Осуществить подготовку проекта генерального плана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2. Учесть в подготавливаемом проекте генерального плана Мишкинского муниципального округа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Мишкинского района, региональных нормативах градостроительного проектирования Курганской области, а также поступившие предложения заинтересованных лиц.</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3. Осуществить согласование проекта генерального плана Мишкинского муниципального округа Курганской области с отраслевыми (функциональными) органами и структурными подразделениями Администрации Мишкинского района.</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4. Осуществить согласование проекта генерального плана Мишкинского муниципального округа Курганской области в соответствии со статьей 25 Градостроительного кодекса Российской Федерации.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5. Обеспечить проведение общественных обсуждений или публичных слушаний по проекту генерального плана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6. Обеспечивать проверку разработанного проекта генерального плана Мишкинского муниципального округа Курганской области и доработанного проекта генерального плана Мишкинского муниципального округа Курганской области на соответствие требованиям законодательства, в том числе техническим регламентам.</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7. Заинтересованные лица могут направить свои предложения по подготовке проекта генерального плана Мишкинского муниципального округа Курганской области в письменном виде в течение 30 дней после опубликования настоящего постановления в отдел строительства, транспорта, связи и ЖКХ Администрации Мишкинского района по адресу: р.п. Мишкино, ул. Ленина, д. 30, каб. 31.</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Предложения заинтересованных лиц должны содержать:</w:t>
      </w:r>
    </w:p>
    <w:p w:rsidR="003A6565" w:rsidRPr="003A6565" w:rsidRDefault="003A6565" w:rsidP="003A65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s="Arial"/>
          <w:lang w:val="x-none"/>
        </w:rPr>
      </w:pPr>
      <w:r w:rsidRPr="003A6565">
        <w:rPr>
          <w:rFonts w:ascii="Liberation Sans" w:hAnsi="Liberation Sans" w:cs="Arial"/>
          <w:lang w:val="x-none"/>
        </w:rPr>
        <w:t>1) краткое обоснование необходимости принятия предложений по подготовке проекта</w:t>
      </w:r>
      <w:r w:rsidRPr="003A6565">
        <w:rPr>
          <w:rFonts w:ascii="Liberation Sans" w:hAnsi="Liberation Sans"/>
          <w:lang w:val="x-none"/>
        </w:rPr>
        <w:t xml:space="preserve"> </w:t>
      </w:r>
      <w:r w:rsidRPr="003A6565">
        <w:rPr>
          <w:rFonts w:ascii="Liberation Sans" w:hAnsi="Liberation Sans" w:cs="Arial"/>
          <w:lang w:val="x-none"/>
        </w:rPr>
        <w:t xml:space="preserve">генерального плана </w:t>
      </w:r>
      <w:r w:rsidRPr="003A6565">
        <w:rPr>
          <w:rFonts w:ascii="Liberation Sans" w:hAnsi="Liberation Sans"/>
        </w:rPr>
        <w:t xml:space="preserve">Мишкинского муниципального округа </w:t>
      </w:r>
      <w:r w:rsidRPr="003A6565">
        <w:rPr>
          <w:rFonts w:ascii="Liberation Sans" w:hAnsi="Liberation Sans"/>
          <w:lang w:val="x-none"/>
        </w:rPr>
        <w:t>Курганской области</w:t>
      </w:r>
      <w:r w:rsidRPr="003A6565">
        <w:rPr>
          <w:rFonts w:ascii="Liberation Sans" w:hAnsi="Liberation Sans" w:cs="Arial"/>
          <w:lang w:val="x-none"/>
        </w:rPr>
        <w:t>;</w:t>
      </w:r>
    </w:p>
    <w:p w:rsidR="00F13705" w:rsidRPr="00F9250F" w:rsidRDefault="003A6565" w:rsidP="00F925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s="Arial"/>
          <w:lang w:val="x-none"/>
        </w:rPr>
      </w:pPr>
      <w:r w:rsidRPr="003A6565">
        <w:rPr>
          <w:rFonts w:ascii="Liberation Sans" w:hAnsi="Liberation Sans" w:cs="Arial"/>
          <w:lang w:val="x-none"/>
        </w:rPr>
        <w:t xml:space="preserve">2) описание результатов, для достижения которых вносятся предложения по подготовке проекта генерального плана </w:t>
      </w:r>
      <w:r w:rsidRPr="003A6565">
        <w:rPr>
          <w:rFonts w:ascii="Liberation Sans" w:hAnsi="Liberation Sans"/>
        </w:rPr>
        <w:t xml:space="preserve">Мишкинского муниципального округа </w:t>
      </w:r>
      <w:r w:rsidRPr="003A6565">
        <w:rPr>
          <w:rFonts w:ascii="Liberation Sans" w:hAnsi="Liberation Sans"/>
          <w:lang w:val="x-none"/>
        </w:rPr>
        <w:t>Курганской области</w:t>
      </w:r>
      <w:r w:rsidRPr="003A6565">
        <w:rPr>
          <w:rFonts w:ascii="Liberation Sans" w:hAnsi="Liberation Sans" w:cs="Arial"/>
          <w:lang w:val="x-none"/>
        </w:rPr>
        <w:t>.</w:t>
      </w:r>
    </w:p>
    <w:p w:rsidR="003A6565" w:rsidRPr="003A6565" w:rsidRDefault="003A6565" w:rsidP="003A6565">
      <w:pPr>
        <w:ind w:firstLine="709"/>
        <w:jc w:val="both"/>
        <w:rPr>
          <w:rFonts w:ascii="Liberation Sans" w:hAnsi="Liberation Sans" w:cs="Arial"/>
          <w:color w:val="000000"/>
        </w:rPr>
      </w:pPr>
      <w:r w:rsidRPr="003A6565">
        <w:rPr>
          <w:rFonts w:ascii="Liberation Sans" w:hAnsi="Liberation Sans" w:cs="Arial"/>
          <w:color w:val="000000"/>
        </w:rPr>
        <w:t xml:space="preserve">8.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w:t>
      </w:r>
      <w:hyperlink r:id="rId9" w:history="1">
        <w:r w:rsidRPr="00F9250F">
          <w:rPr>
            <w:rFonts w:ascii="Liberation Sans" w:hAnsi="Liberation Sans" w:cs="Arial"/>
            <w:color w:val="000000"/>
            <w:u w:val="single"/>
          </w:rPr>
          <w:t>http://mishkino.kurganobl.ru/</w:t>
        </w:r>
      </w:hyperlink>
      <w:r w:rsidRPr="003A6565">
        <w:rPr>
          <w:rFonts w:ascii="Liberation Sans" w:hAnsi="Liberation Sans" w:cs="Arial"/>
          <w:color w:val="000000"/>
        </w:rPr>
        <w:t>.</w:t>
      </w:r>
    </w:p>
    <w:p w:rsidR="003A6565" w:rsidRPr="003A6565" w:rsidRDefault="003A6565" w:rsidP="00F1370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9. Контроль за исполнением настоящего постановления возложить на первого заместителя Главы Мишкинского района.</w:t>
      </w:r>
    </w:p>
    <w:p w:rsidR="003A6565" w:rsidRPr="003A6565" w:rsidRDefault="003A6565" w:rsidP="003A6565">
      <w:pPr>
        <w:ind w:firstLine="709"/>
        <w:jc w:val="both"/>
        <w:rPr>
          <w:rFonts w:ascii="Liberation Sans" w:hAnsi="Liberation Sans" w:cs="Arial"/>
        </w:rPr>
      </w:pPr>
    </w:p>
    <w:p w:rsidR="00F9250F"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        </w:t>
      </w:r>
    </w:p>
    <w:p w:rsidR="00F9250F" w:rsidRDefault="00F9250F" w:rsidP="003A6565">
      <w:pPr>
        <w:suppressAutoHyphens w:val="0"/>
        <w:rPr>
          <w:rFonts w:ascii="Liberation Sans" w:hAnsi="Liberation Sans" w:cs="Arial"/>
          <w:lang w:eastAsia="ru-RU"/>
        </w:rPr>
      </w:pPr>
    </w:p>
    <w:p w:rsidR="00F9250F" w:rsidRDefault="00F9250F" w:rsidP="003A6565">
      <w:pPr>
        <w:suppressAutoHyphens w:val="0"/>
        <w:rPr>
          <w:rFonts w:ascii="Liberation Sans" w:hAnsi="Liberation Sans" w:cs="Arial"/>
          <w:lang w:eastAsia="ru-RU"/>
        </w:rPr>
      </w:pPr>
    </w:p>
    <w:p w:rsidR="00F9250F" w:rsidRDefault="00F9250F" w:rsidP="003A6565">
      <w:pPr>
        <w:suppressAutoHyphens w:val="0"/>
        <w:rPr>
          <w:rFonts w:ascii="Liberation Sans" w:hAnsi="Liberation Sans" w:cs="Arial"/>
          <w:lang w:eastAsia="ru-RU"/>
        </w:rPr>
      </w:pPr>
    </w:p>
    <w:p w:rsidR="00D143DB" w:rsidRDefault="00D143DB" w:rsidP="003A6565">
      <w:pPr>
        <w:suppressAutoHyphens w:val="0"/>
        <w:rPr>
          <w:rFonts w:ascii="Liberation Sans" w:hAnsi="Liberation Sans" w:cs="Arial"/>
          <w:lang w:eastAsia="ru-RU"/>
        </w:rPr>
      </w:pP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Глава</w:t>
      </w: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Мишкинского района                                                                                  </w:t>
      </w:r>
      <w:r w:rsidR="00F13705" w:rsidRPr="00F9250F">
        <w:rPr>
          <w:rFonts w:ascii="Liberation Sans" w:hAnsi="Liberation Sans" w:cs="Arial"/>
          <w:lang w:eastAsia="ru-RU"/>
        </w:rPr>
        <w:t xml:space="preserve">                                </w:t>
      </w:r>
      <w:r w:rsidR="00FB0D82">
        <w:rPr>
          <w:rFonts w:ascii="Liberation Sans" w:hAnsi="Liberation Sans" w:cs="Arial"/>
          <w:lang w:eastAsia="ru-RU"/>
        </w:rPr>
        <w:t xml:space="preserve">                 </w:t>
      </w:r>
      <w:r w:rsidR="00F13705" w:rsidRPr="00F9250F">
        <w:rPr>
          <w:rFonts w:ascii="Liberation Sans" w:hAnsi="Liberation Sans" w:cs="Arial"/>
          <w:lang w:eastAsia="ru-RU"/>
        </w:rPr>
        <w:t xml:space="preserve"> </w:t>
      </w:r>
      <w:r w:rsidRPr="00F9250F">
        <w:rPr>
          <w:rFonts w:ascii="Liberation Sans" w:hAnsi="Liberation Sans" w:cs="Arial"/>
          <w:lang w:eastAsia="ru-RU"/>
        </w:rPr>
        <w:t>С.А. Кудрявцев</w:t>
      </w:r>
    </w:p>
    <w:p w:rsidR="003A6565" w:rsidRPr="003A6565" w:rsidRDefault="003A6565" w:rsidP="003A6565">
      <w:pPr>
        <w:suppressAutoHyphens w:val="0"/>
        <w:jc w:val="both"/>
        <w:rPr>
          <w:rFonts w:ascii="Liberation Sans" w:hAnsi="Liberation Sans" w:cs="Arial"/>
          <w:lang w:eastAsia="ru-RU"/>
        </w:rPr>
      </w:pPr>
    </w:p>
    <w:p w:rsidR="003A6565" w:rsidRPr="003A6565" w:rsidRDefault="003A6565" w:rsidP="003A6565">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Хрюкина Н.Л.</w:t>
      </w:r>
    </w:p>
    <w:p w:rsidR="003A6565" w:rsidRPr="00F9250F" w:rsidRDefault="003A6565" w:rsidP="00F9250F">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32109</w:t>
      </w:r>
    </w:p>
    <w:p w:rsidR="00F13705" w:rsidRPr="003A6565" w:rsidRDefault="00F13705" w:rsidP="00F13705">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0"/>
          <w:szCs w:val="40"/>
          <w:lang w:eastAsia="ru-RU"/>
        </w:rPr>
      </w:pPr>
      <w:r>
        <w:rPr>
          <w:rFonts w:ascii="Liberation Sans" w:hAnsi="Liberation Sans" w:cs="Arial"/>
          <w:b/>
          <w:bCs/>
          <w:iCs/>
          <w:sz w:val="40"/>
          <w:szCs w:val="40"/>
          <w:lang w:eastAsia="ru-RU"/>
        </w:rPr>
        <w:t>ПОСТАНОВЛЕНИЕ</w:t>
      </w:r>
    </w:p>
    <w:p w:rsidR="003A6565" w:rsidRPr="003A6565" w:rsidRDefault="003A6565" w:rsidP="003A6565">
      <w:pPr>
        <w:suppressAutoHyphens w:val="0"/>
        <w:rPr>
          <w:rFonts w:ascii="Liberation Sans" w:hAnsi="Liberation Sans" w:cs="Arial"/>
          <w:u w:val="single"/>
          <w:lang w:eastAsia="ru-RU"/>
        </w:rPr>
      </w:pPr>
      <w:r w:rsidRPr="003A6565">
        <w:rPr>
          <w:rFonts w:ascii="Liberation Sans" w:hAnsi="Liberation Sans" w:cs="Arial"/>
          <w:u w:val="single"/>
          <w:lang w:eastAsia="ru-RU"/>
        </w:rPr>
        <w:t>от «10» февраля 2022 года № 12</w:t>
      </w: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                 р.п. Мишкино</w:t>
      </w:r>
    </w:p>
    <w:p w:rsidR="003A6565" w:rsidRPr="003A6565" w:rsidRDefault="003A6565" w:rsidP="00F13705">
      <w:pPr>
        <w:suppressAutoHyphens w:val="0"/>
        <w:jc w:val="both"/>
        <w:rPr>
          <w:rFonts w:ascii="Arial" w:hAnsi="Arial" w:cs="Arial"/>
          <w:sz w:val="16"/>
          <w:szCs w:val="16"/>
          <w:lang w:eastAsia="ru-RU"/>
        </w:rPr>
      </w:pPr>
    </w:p>
    <w:p w:rsidR="003A6565" w:rsidRPr="003A6565" w:rsidRDefault="003A6565" w:rsidP="003A6565">
      <w:pPr>
        <w:suppressAutoHyphens w:val="0"/>
        <w:jc w:val="center"/>
        <w:rPr>
          <w:rFonts w:ascii="Liberation Sans" w:hAnsi="Liberation Sans" w:cs="Arial"/>
          <w:b/>
          <w:lang w:eastAsia="ru-RU"/>
        </w:rPr>
      </w:pPr>
      <w:r w:rsidRPr="003A6565">
        <w:rPr>
          <w:rFonts w:ascii="Liberation Sans" w:hAnsi="Liberation Sans" w:cs="Arial"/>
          <w:b/>
          <w:lang w:eastAsia="ru-RU"/>
        </w:rPr>
        <w:t>О подготовке проекта местных нормативов градостроительного проектирования Мишкинского муниципального округа Курганской области</w:t>
      </w:r>
    </w:p>
    <w:p w:rsidR="003A6565" w:rsidRPr="003A6565" w:rsidRDefault="003A6565" w:rsidP="003A6565">
      <w:pPr>
        <w:suppressAutoHyphens w:val="0"/>
        <w:jc w:val="both"/>
        <w:rPr>
          <w:rFonts w:ascii="Liberation Sans" w:hAnsi="Liberation Sans" w:cs="Arial"/>
          <w:color w:val="000000"/>
          <w:sz w:val="16"/>
          <w:szCs w:val="16"/>
          <w:lang w:eastAsia="ru-RU"/>
        </w:rPr>
      </w:pPr>
    </w:p>
    <w:p w:rsidR="003A6565" w:rsidRPr="003A6565" w:rsidRDefault="003A6565" w:rsidP="003A6565">
      <w:pPr>
        <w:suppressAutoHyphens w:val="0"/>
        <w:ind w:firstLine="709"/>
        <w:jc w:val="both"/>
        <w:rPr>
          <w:rFonts w:ascii="Liberation Sans" w:hAnsi="Liberation Sans" w:cs="Arial"/>
          <w:color w:val="000000"/>
          <w:lang w:eastAsia="ru-RU"/>
        </w:rPr>
      </w:pPr>
      <w:r w:rsidRPr="003A6565">
        <w:rPr>
          <w:rFonts w:ascii="Liberation Sans" w:hAnsi="Liberation Sans" w:cs="Arial"/>
          <w:color w:val="000000"/>
          <w:lang w:eastAsia="ru-RU"/>
        </w:rPr>
        <w:t>В соответствии с Законом Курганской области от 10.12.2021 г. № 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 на основании статьи 29,4 Градостроительного кодекса Российской Федерации, руководствуясь ст. 36 Устава Мишкинского района, Администрация Мишкинского района</w:t>
      </w:r>
    </w:p>
    <w:p w:rsidR="003A6565" w:rsidRPr="003A6565" w:rsidRDefault="003A6565" w:rsidP="003A6565">
      <w:pPr>
        <w:jc w:val="both"/>
        <w:rPr>
          <w:rFonts w:ascii="Liberation Sans" w:hAnsi="Liberation Sans" w:cs="Arial"/>
          <w:color w:val="000000"/>
        </w:rPr>
      </w:pPr>
      <w:r w:rsidRPr="003A6565">
        <w:rPr>
          <w:rFonts w:ascii="Liberation Sans" w:hAnsi="Liberation Sans" w:cs="Arial"/>
          <w:color w:val="000000"/>
        </w:rPr>
        <w:t>ПОСТАНОВЛЯЕТ:</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1. Осуществить подготовку проекта местных нормативов градостроительного проектирования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2. Учесть в подготавливаемом проекте местных нормативов градостроительного проектирования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 социально-демографический состав и плотность населения на территории Мишкинского района,</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 планы и программы комплексного социально-экономического развития Мишкинского района,</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 предложения органов местного самоуправления Мишкинского района и заинтересованных лиц.</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3. Обеспечивать проверку разработанного проекта местных нормативов градостроительного проектирования Мишкинского муниципального округа Курганской области на соответствие требованиям Градостроительного кодекса Российской Федерации.</w:t>
      </w:r>
    </w:p>
    <w:p w:rsidR="003A6565" w:rsidRPr="003A6565" w:rsidRDefault="003A6565" w:rsidP="003A6565">
      <w:pPr>
        <w:suppressAutoHyphens w:val="0"/>
        <w:ind w:firstLine="720"/>
        <w:jc w:val="both"/>
        <w:rPr>
          <w:rFonts w:ascii="Liberation Sans" w:hAnsi="Liberation Sans" w:cs="Arial"/>
          <w:lang w:eastAsia="ru-RU"/>
        </w:rPr>
      </w:pPr>
      <w:r w:rsidRPr="003A6565">
        <w:rPr>
          <w:rFonts w:ascii="Liberation Sans" w:hAnsi="Liberation Sans" w:cs="Arial"/>
          <w:lang w:eastAsia="ru-RU"/>
        </w:rPr>
        <w:t>4. Обеспечить размещение на официальном сайте Администрации Мишкинского района в сети «Интернет» и опубликование в порядке, установленном для официального опубликования муниципальных правовых актов, иной официальной информации, проекта местных нормативов градостроительного проектирования Мишкинского муниципального округа не менее чем за два месяца до их утверждения.</w:t>
      </w:r>
    </w:p>
    <w:p w:rsidR="003A6565" w:rsidRPr="003A6565" w:rsidRDefault="003A6565" w:rsidP="003A6565">
      <w:pPr>
        <w:ind w:firstLine="709"/>
        <w:jc w:val="both"/>
        <w:rPr>
          <w:rFonts w:ascii="Liberation Sans" w:hAnsi="Liberation Sans" w:cs="Arial"/>
          <w:color w:val="000000"/>
        </w:rPr>
      </w:pPr>
      <w:r w:rsidRPr="003A6565">
        <w:rPr>
          <w:rFonts w:ascii="Liberation Sans" w:hAnsi="Liberation Sans" w:cs="Arial"/>
          <w:color w:val="000000"/>
        </w:rPr>
        <w:t xml:space="preserve">5.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w:t>
      </w:r>
      <w:hyperlink r:id="rId10" w:history="1">
        <w:r w:rsidRPr="00F9250F">
          <w:rPr>
            <w:rFonts w:ascii="Liberation Sans" w:hAnsi="Liberation Sans" w:cs="Arial"/>
            <w:color w:val="000000"/>
            <w:u w:val="single"/>
          </w:rPr>
          <w:t>http://mishkino.kurganobl.ru/</w:t>
        </w:r>
      </w:hyperlink>
      <w:r w:rsidRPr="003A6565">
        <w:rPr>
          <w:rFonts w:ascii="Liberation Sans" w:hAnsi="Liberation Sans" w:cs="Arial"/>
          <w:color w:val="000000"/>
        </w:rPr>
        <w:t>.</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6. Контроль за исполнением настоящего постановления возложить на первого заместителя Главы Мишкинского района.</w:t>
      </w:r>
    </w:p>
    <w:p w:rsidR="003A6565" w:rsidRPr="003A6565" w:rsidRDefault="003A6565" w:rsidP="00F13705">
      <w:pPr>
        <w:jc w:val="both"/>
        <w:rPr>
          <w:rFonts w:ascii="Liberation Sans" w:hAnsi="Liberation Sans" w:cs="Arial"/>
        </w:rPr>
      </w:pP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          Глава</w:t>
      </w:r>
    </w:p>
    <w:p w:rsidR="003A6565" w:rsidRPr="003A6565" w:rsidRDefault="003A6565" w:rsidP="00F13705">
      <w:pPr>
        <w:suppressAutoHyphens w:val="0"/>
        <w:rPr>
          <w:rFonts w:ascii="Liberation Sans" w:hAnsi="Liberation Sans" w:cs="Arial"/>
          <w:lang w:eastAsia="ru-RU"/>
        </w:rPr>
      </w:pPr>
      <w:r w:rsidRPr="003A6565">
        <w:rPr>
          <w:rFonts w:ascii="Liberation Sans" w:hAnsi="Liberation Sans" w:cs="Arial"/>
          <w:lang w:eastAsia="ru-RU"/>
        </w:rPr>
        <w:t xml:space="preserve">Мишкинского района                                                                                  </w:t>
      </w:r>
      <w:r w:rsidR="00F13705" w:rsidRPr="00F9250F">
        <w:rPr>
          <w:rFonts w:ascii="Liberation Sans" w:hAnsi="Liberation Sans" w:cs="Arial"/>
          <w:lang w:eastAsia="ru-RU"/>
        </w:rPr>
        <w:t xml:space="preserve">                                 </w:t>
      </w:r>
      <w:r w:rsidR="00FB0D82">
        <w:rPr>
          <w:rFonts w:ascii="Liberation Sans" w:hAnsi="Liberation Sans" w:cs="Arial"/>
          <w:lang w:eastAsia="ru-RU"/>
        </w:rPr>
        <w:t xml:space="preserve">                 </w:t>
      </w:r>
      <w:r w:rsidRPr="003A6565">
        <w:rPr>
          <w:rFonts w:ascii="Liberation Sans" w:hAnsi="Liberation Sans" w:cs="Arial"/>
          <w:lang w:eastAsia="ru-RU"/>
        </w:rPr>
        <w:t>С.А. Кудрявцев</w:t>
      </w:r>
    </w:p>
    <w:p w:rsidR="003A6565" w:rsidRPr="003A6565" w:rsidRDefault="003A6565" w:rsidP="003A6565">
      <w:pPr>
        <w:suppressAutoHyphens w:val="0"/>
        <w:jc w:val="both"/>
        <w:rPr>
          <w:rFonts w:ascii="Liberation Sans" w:hAnsi="Liberation Sans" w:cs="Arial"/>
          <w:lang w:eastAsia="ru-RU"/>
        </w:rPr>
      </w:pPr>
    </w:p>
    <w:p w:rsidR="003A6565" w:rsidRPr="003A6565" w:rsidRDefault="003A6565" w:rsidP="003A6565">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Хрюкина Н.Л.</w:t>
      </w:r>
    </w:p>
    <w:p w:rsidR="003A6565" w:rsidRPr="00FB0D82" w:rsidRDefault="003A6565" w:rsidP="00F13705">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32109</w:t>
      </w:r>
    </w:p>
    <w:p w:rsidR="003A6565" w:rsidRPr="003A6565" w:rsidRDefault="003A6565" w:rsidP="003A6565">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0"/>
          <w:szCs w:val="40"/>
          <w:lang w:eastAsia="ru-RU"/>
        </w:rPr>
      </w:pPr>
      <w:r w:rsidRPr="003A6565">
        <w:rPr>
          <w:rFonts w:ascii="Liberation Sans" w:hAnsi="Liberation Sans" w:cs="Arial"/>
          <w:b/>
          <w:bCs/>
          <w:iCs/>
          <w:sz w:val="40"/>
          <w:szCs w:val="40"/>
          <w:lang w:eastAsia="ru-RU"/>
        </w:rPr>
        <w:t>ПОСТАНОВЛЕНИЕ</w:t>
      </w:r>
    </w:p>
    <w:p w:rsidR="003A6565" w:rsidRPr="003A6565" w:rsidRDefault="003A6565" w:rsidP="00F13705">
      <w:pPr>
        <w:tabs>
          <w:tab w:val="left" w:pos="3645"/>
        </w:tabs>
        <w:suppressAutoHyphens w:val="0"/>
        <w:rPr>
          <w:rFonts w:ascii="Liberation Sans" w:hAnsi="Liberation Sans" w:cs="Arial"/>
          <w:strike/>
          <w:sz w:val="16"/>
          <w:szCs w:val="16"/>
          <w:lang w:eastAsia="ru-RU"/>
        </w:rPr>
      </w:pPr>
    </w:p>
    <w:p w:rsidR="003A6565" w:rsidRPr="003A6565" w:rsidRDefault="003A6565" w:rsidP="003A6565">
      <w:pPr>
        <w:suppressAutoHyphens w:val="0"/>
        <w:rPr>
          <w:rFonts w:ascii="Liberation Sans" w:hAnsi="Liberation Sans" w:cs="Arial"/>
          <w:u w:val="single"/>
          <w:lang w:eastAsia="ru-RU"/>
        </w:rPr>
      </w:pPr>
      <w:r w:rsidRPr="003A6565">
        <w:rPr>
          <w:rFonts w:ascii="Liberation Sans" w:hAnsi="Liberation Sans" w:cs="Arial"/>
          <w:u w:val="single"/>
          <w:lang w:eastAsia="ru-RU"/>
        </w:rPr>
        <w:t>от «10» февраля 2022 года № 13</w:t>
      </w:r>
    </w:p>
    <w:p w:rsidR="003A6565" w:rsidRPr="003A6565" w:rsidRDefault="003A6565" w:rsidP="003A6565">
      <w:pPr>
        <w:suppressAutoHyphens w:val="0"/>
        <w:rPr>
          <w:rFonts w:ascii="Liberation Sans" w:hAnsi="Liberation Sans" w:cs="Arial"/>
          <w:lang w:eastAsia="ru-RU"/>
        </w:rPr>
      </w:pPr>
      <w:r w:rsidRPr="003A6565">
        <w:rPr>
          <w:rFonts w:ascii="Liberation Sans" w:hAnsi="Liberation Sans" w:cs="Arial"/>
          <w:lang w:eastAsia="ru-RU"/>
        </w:rPr>
        <w:t xml:space="preserve">                 р.п. Мишкино</w:t>
      </w:r>
    </w:p>
    <w:p w:rsidR="003A6565" w:rsidRPr="003A6565" w:rsidRDefault="00F13705" w:rsidP="00F13705">
      <w:pPr>
        <w:tabs>
          <w:tab w:val="left" w:pos="4410"/>
        </w:tabs>
        <w:suppressAutoHyphens w:val="0"/>
        <w:jc w:val="both"/>
        <w:rPr>
          <w:rFonts w:ascii="Liberation Sans" w:hAnsi="Liberation Sans" w:cs="Arial"/>
          <w:sz w:val="16"/>
          <w:szCs w:val="16"/>
          <w:vertAlign w:val="subscript"/>
          <w:lang w:eastAsia="ru-RU"/>
        </w:rPr>
      </w:pPr>
      <w:r>
        <w:rPr>
          <w:rFonts w:ascii="Liberation Sans" w:hAnsi="Liberation Sans" w:cs="Arial"/>
          <w:sz w:val="22"/>
          <w:szCs w:val="24"/>
          <w:lang w:eastAsia="ru-RU"/>
        </w:rPr>
        <w:tab/>
      </w:r>
    </w:p>
    <w:p w:rsidR="003A6565" w:rsidRPr="003A6565" w:rsidRDefault="003A6565" w:rsidP="003A6565">
      <w:pPr>
        <w:suppressAutoHyphens w:val="0"/>
        <w:jc w:val="center"/>
        <w:rPr>
          <w:rFonts w:ascii="Liberation Sans" w:hAnsi="Liberation Sans" w:cs="Arial"/>
          <w:b/>
          <w:color w:val="000000"/>
          <w:lang w:eastAsia="ru-RU"/>
        </w:rPr>
      </w:pPr>
      <w:r w:rsidRPr="003A6565">
        <w:rPr>
          <w:rFonts w:ascii="Liberation Sans" w:hAnsi="Liberation Sans" w:cs="Arial"/>
          <w:b/>
          <w:color w:val="000000"/>
          <w:lang w:eastAsia="ru-RU"/>
        </w:rPr>
        <w:t>О подготовке проекта правил землепользования и застройки</w:t>
      </w:r>
    </w:p>
    <w:p w:rsidR="00F9250F" w:rsidRDefault="003A6565" w:rsidP="00FB0D82">
      <w:pPr>
        <w:suppressAutoHyphens w:val="0"/>
        <w:jc w:val="center"/>
        <w:rPr>
          <w:rFonts w:ascii="Liberation Sans" w:hAnsi="Liberation Sans" w:cs="Arial"/>
          <w:color w:val="000000"/>
          <w:lang w:eastAsia="ru-RU"/>
        </w:rPr>
      </w:pPr>
      <w:r w:rsidRPr="003A6565">
        <w:rPr>
          <w:rFonts w:ascii="Liberation Sans" w:hAnsi="Liberation Sans" w:cs="Arial"/>
          <w:b/>
          <w:color w:val="000000"/>
          <w:lang w:eastAsia="ru-RU"/>
        </w:rPr>
        <w:t>Мишкинского муниципального округа Курганской области</w:t>
      </w:r>
    </w:p>
    <w:p w:rsidR="00FB0D82" w:rsidRPr="00FB0D82" w:rsidRDefault="00FB0D82" w:rsidP="00FB0D82">
      <w:pPr>
        <w:suppressAutoHyphens w:val="0"/>
        <w:jc w:val="center"/>
        <w:rPr>
          <w:rFonts w:ascii="Liberation Sans" w:hAnsi="Liberation Sans" w:cs="Arial"/>
          <w:color w:val="000000"/>
          <w:sz w:val="16"/>
          <w:szCs w:val="16"/>
          <w:lang w:eastAsia="ru-RU"/>
        </w:rPr>
      </w:pPr>
    </w:p>
    <w:p w:rsidR="003A6565" w:rsidRPr="003A6565" w:rsidRDefault="003A6565" w:rsidP="003A6565">
      <w:pPr>
        <w:suppressAutoHyphens w:val="0"/>
        <w:ind w:firstLine="709"/>
        <w:jc w:val="both"/>
        <w:rPr>
          <w:rFonts w:ascii="Liberation Sans" w:hAnsi="Liberation Sans" w:cs="Arial"/>
          <w:color w:val="000000"/>
          <w:lang w:eastAsia="ru-RU"/>
        </w:rPr>
      </w:pPr>
      <w:r w:rsidRPr="003A6565">
        <w:rPr>
          <w:rFonts w:ascii="Liberation Sans" w:hAnsi="Liberation Sans" w:cs="Arial"/>
          <w:color w:val="000000"/>
          <w:lang w:eastAsia="ru-RU"/>
        </w:rPr>
        <w:t xml:space="preserve">В соответствии с Законом Курганской области от 10.12.2021 г. № 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 на основании статей 30-32 Градостроительного кодекса Российской Федерации, руководствуясь ст. 36 Устава Мишкинского района, Администрация Мишкинского района </w:t>
      </w:r>
    </w:p>
    <w:p w:rsidR="003A6565" w:rsidRPr="003A6565" w:rsidRDefault="003A6565" w:rsidP="003A6565">
      <w:pPr>
        <w:suppressAutoHyphens w:val="0"/>
        <w:ind w:firstLine="709"/>
        <w:jc w:val="both"/>
        <w:rPr>
          <w:rFonts w:ascii="Liberation Sans" w:hAnsi="Liberation Sans" w:cs="Arial"/>
          <w:color w:val="000000"/>
          <w:lang w:eastAsia="ru-RU"/>
        </w:rPr>
      </w:pPr>
      <w:r w:rsidRPr="003A6565">
        <w:rPr>
          <w:rFonts w:ascii="Liberation Sans" w:hAnsi="Liberation Sans" w:cs="Arial"/>
          <w:color w:val="000000"/>
          <w:lang w:eastAsia="ru-RU"/>
        </w:rPr>
        <w:t>ПОСТАНОВЛЯЕТ:</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1. Осуществить подготовку проекта правил землепользования и застройки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2. Учесть в подготавливаемом проекте правил землепользования и застройки Мишкинского муниципального округа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Мишкинского района, региональных нормативах градостроительного проектирования Курганской области, а также поступившие предложения заинтересованных лиц.</w:t>
      </w:r>
    </w:p>
    <w:p w:rsidR="00D143DB" w:rsidRDefault="00D143DB" w:rsidP="003A6565">
      <w:pPr>
        <w:suppressAutoHyphens w:val="0"/>
        <w:ind w:firstLine="720"/>
        <w:jc w:val="both"/>
        <w:rPr>
          <w:rFonts w:ascii="Liberation Sans" w:hAnsi="Liberation Sans" w:cs="Arial"/>
          <w:color w:val="000000"/>
          <w:lang w:eastAsia="ru-RU"/>
        </w:rPr>
      </w:pPr>
    </w:p>
    <w:p w:rsidR="00D143DB" w:rsidRDefault="00D143DB" w:rsidP="003A6565">
      <w:pPr>
        <w:suppressAutoHyphens w:val="0"/>
        <w:ind w:firstLine="720"/>
        <w:jc w:val="both"/>
        <w:rPr>
          <w:rFonts w:ascii="Liberation Sans" w:hAnsi="Liberation Sans" w:cs="Arial"/>
          <w:color w:val="000000"/>
          <w:lang w:eastAsia="ru-RU"/>
        </w:rPr>
      </w:pPr>
    </w:p>
    <w:p w:rsidR="00D143DB" w:rsidRDefault="00D143DB" w:rsidP="003A6565">
      <w:pPr>
        <w:suppressAutoHyphens w:val="0"/>
        <w:ind w:firstLine="720"/>
        <w:jc w:val="both"/>
        <w:rPr>
          <w:rFonts w:ascii="Liberation Sans" w:hAnsi="Liberation Sans" w:cs="Arial"/>
          <w:color w:val="000000"/>
          <w:lang w:eastAsia="ru-RU"/>
        </w:rPr>
      </w:pPr>
    </w:p>
    <w:p w:rsidR="00D143DB" w:rsidRDefault="00D143DB" w:rsidP="003A6565">
      <w:pPr>
        <w:suppressAutoHyphens w:val="0"/>
        <w:ind w:firstLine="720"/>
        <w:jc w:val="both"/>
        <w:rPr>
          <w:rFonts w:ascii="Liberation Sans" w:hAnsi="Liberation Sans" w:cs="Arial"/>
          <w:color w:val="000000"/>
          <w:lang w:eastAsia="ru-RU"/>
        </w:rPr>
      </w:pP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3. Осуществить согласование проекта правил землепользования и застройки Мишкинского муниципального округа Курганской области с отраслевыми (функциональными) органами и структурными подразделениями Администрации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4. Обеспечить проведение общественных обсуждений или публичных слушаний по проекту правил землепользования и застройки Мишкинского муниципального округа Курганской области.</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5. Обеспечивать проверку разработанного проекта правил землепользования и застройки Мишкинского муниципального округа Курганской области и доработанного проекта правил землепользования и застройки Мишкинского муниципального округа Курганской области на соответствие требованиям законодательства, в том числе техническим регламентам.</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6. Утвердить прилагаемый порядок и сроки проведения работ по подготовке проекта правил землепользования и застройки Мишкинского муниципального округа Курганской области в соответствии с приложением к настоящему постановлению.</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7. Администрации Мишкинского района:</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 xml:space="preserve">1) подготовить техническое задание на подготовку проекта правил землепользования и застройки Мишкинского муниципального округа Курганской области. </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 xml:space="preserve">2) учесть в подготавливаемом техническом задании проекта правил землепользования и застройки Мишкинского муниципального округа Курганской области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Мишкинского района Курганской области, а также поступившие предложения заинтересованных лиц; </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 xml:space="preserve">3) обеспечить проведение публичных слушаний по проекту правил землепользования и застройки Мишкинского муниципального округа Курганской области </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4. Комиссии по подготовке проекта правил землепользования и застройки поселений, входящих в состав Мишкинского района Курганской области, обеспечить участие в подготовке проекта правил землепользования и застройки Мишкинского муниципального округа Курганской области в пределах установленной компетенции.</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 xml:space="preserve">5. Заинтересованные лица могут направить свои предложения по подготовке проекта правил землепользования и застройки Мишкинского муниципального округа Курганской области в письменном виде в течение 30 дней после опубликования настоящего постановления в Комиссию по подготовке проекта правил землепользования и застройки поселений, входящих в состав Мишкинского муниципального округа Курганской области, по адресу: Курганская область, Мишкинский район, р.п. Мишкино, ул. Ленина, 30. </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Предложения заинтересованных лиц должны содержать:</w:t>
      </w:r>
    </w:p>
    <w:p w:rsidR="003A6565" w:rsidRPr="003A6565" w:rsidRDefault="003A6565" w:rsidP="003A6565">
      <w:pPr>
        <w:suppressAutoHyphens w:val="0"/>
        <w:ind w:firstLine="720"/>
        <w:jc w:val="both"/>
        <w:rPr>
          <w:rFonts w:ascii="Liberation Sans" w:hAnsi="Liberation Sans" w:cs="Arial"/>
          <w:color w:val="000000"/>
          <w:lang w:eastAsia="ru-RU"/>
        </w:rPr>
      </w:pPr>
      <w:r w:rsidRPr="003A6565">
        <w:rPr>
          <w:rFonts w:ascii="Liberation Sans" w:hAnsi="Liberation Sans" w:cs="Arial"/>
          <w:color w:val="000000"/>
          <w:lang w:eastAsia="ru-RU"/>
        </w:rPr>
        <w:t>1) краткое обоснование необходимости принятия предложений по подготовке проекта правил землепользования и застройки Мишкинского муниципального округа Курганской области;</w:t>
      </w:r>
    </w:p>
    <w:p w:rsidR="003A6565" w:rsidRPr="003A6565" w:rsidRDefault="003A6565" w:rsidP="003A65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Liberation Sans" w:hAnsi="Liberation Sans"/>
          <w:color w:val="000000"/>
        </w:rPr>
      </w:pPr>
      <w:r w:rsidRPr="003A6565">
        <w:rPr>
          <w:rFonts w:ascii="Liberation Sans" w:hAnsi="Liberation Sans"/>
          <w:color w:val="000000"/>
          <w:lang w:val="x-none"/>
        </w:rPr>
        <w:t>2) описание результатов, для достижения которых вносятся предложения по подготовке проекта правил землепользования и застройки Мишкинского муниципального округа Курганской области</w:t>
      </w:r>
      <w:r w:rsidRPr="003A6565">
        <w:rPr>
          <w:rFonts w:ascii="Liberation Sans" w:hAnsi="Liberation Sans"/>
          <w:color w:val="000000"/>
        </w:rPr>
        <w:t>.</w:t>
      </w:r>
    </w:p>
    <w:p w:rsidR="003A6565" w:rsidRPr="003A6565" w:rsidRDefault="003A6565" w:rsidP="003A6565">
      <w:pPr>
        <w:ind w:firstLine="709"/>
        <w:jc w:val="both"/>
        <w:rPr>
          <w:rFonts w:ascii="Liberation Sans" w:hAnsi="Liberation Sans" w:cs="Arial"/>
          <w:color w:val="000000"/>
        </w:rPr>
      </w:pPr>
      <w:r w:rsidRPr="003A6565">
        <w:rPr>
          <w:rFonts w:ascii="Liberation Sans" w:hAnsi="Liberation Sans"/>
          <w:color w:val="000000"/>
        </w:rPr>
        <w:t xml:space="preserve">6. Настоящее постановление опубликовать в </w:t>
      </w:r>
      <w:r w:rsidRPr="003A6565">
        <w:rPr>
          <w:rFonts w:ascii="Liberation Sans" w:hAnsi="Liberation Sans" w:cs="Arial"/>
          <w:color w:val="000000"/>
        </w:rPr>
        <w:t xml:space="preserve">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w:t>
      </w:r>
      <w:hyperlink r:id="rId11" w:history="1">
        <w:r w:rsidRPr="00FB0D82">
          <w:rPr>
            <w:rFonts w:ascii="Liberation Sans" w:hAnsi="Liberation Sans" w:cs="Arial"/>
            <w:color w:val="000000"/>
            <w:u w:val="single"/>
          </w:rPr>
          <w:t>http://mishkino.kurganobl.ru/</w:t>
        </w:r>
      </w:hyperlink>
      <w:r w:rsidRPr="003A6565">
        <w:rPr>
          <w:rFonts w:ascii="Liberation Sans" w:hAnsi="Liberation Sans" w:cs="Arial"/>
          <w:color w:val="000000"/>
        </w:rPr>
        <w:t>.</w:t>
      </w:r>
    </w:p>
    <w:p w:rsidR="003A6565" w:rsidRPr="003A6565" w:rsidRDefault="003A6565" w:rsidP="00F9250F">
      <w:pPr>
        <w:ind w:firstLine="709"/>
        <w:jc w:val="both"/>
        <w:rPr>
          <w:rFonts w:ascii="Liberation Sans" w:hAnsi="Liberation Sans" w:cs="Arial"/>
          <w:color w:val="000000"/>
        </w:rPr>
      </w:pPr>
      <w:r w:rsidRPr="003A6565">
        <w:rPr>
          <w:rFonts w:ascii="Liberation Sans" w:hAnsi="Liberation Sans"/>
          <w:color w:val="000000"/>
        </w:rPr>
        <w:t>7. Контроль за исполнением настоящего постановления возложить на первого заместителя Главы Мишкинского района.</w:t>
      </w:r>
    </w:p>
    <w:p w:rsidR="003A6565" w:rsidRPr="003A6565" w:rsidRDefault="003A6565" w:rsidP="003A6565">
      <w:pPr>
        <w:tabs>
          <w:tab w:val="left" w:pos="0"/>
          <w:tab w:val="left" w:pos="10080"/>
        </w:tabs>
        <w:suppressAutoHyphens w:val="0"/>
        <w:jc w:val="both"/>
        <w:rPr>
          <w:rFonts w:ascii="Liberation Sans" w:hAnsi="Liberation Sans" w:cs="Arial"/>
          <w:lang w:eastAsia="ru-RU"/>
        </w:rPr>
      </w:pPr>
    </w:p>
    <w:p w:rsidR="003A6565" w:rsidRPr="003A6565" w:rsidRDefault="003A6565" w:rsidP="003A6565">
      <w:pPr>
        <w:tabs>
          <w:tab w:val="left" w:pos="0"/>
          <w:tab w:val="left" w:pos="10080"/>
        </w:tabs>
        <w:suppressAutoHyphens w:val="0"/>
        <w:jc w:val="both"/>
        <w:rPr>
          <w:rFonts w:ascii="Liberation Sans" w:hAnsi="Liberation Sans" w:cs="Arial"/>
          <w:lang w:eastAsia="ru-RU"/>
        </w:rPr>
      </w:pPr>
      <w:r w:rsidRPr="003A6565">
        <w:rPr>
          <w:rFonts w:ascii="Liberation Sans" w:hAnsi="Liberation Sans" w:cs="Arial"/>
          <w:lang w:eastAsia="ru-RU"/>
        </w:rPr>
        <w:t xml:space="preserve">        Глава </w:t>
      </w:r>
    </w:p>
    <w:p w:rsidR="003A6565" w:rsidRPr="003A6565" w:rsidRDefault="003A6565" w:rsidP="00FB0D82">
      <w:pPr>
        <w:tabs>
          <w:tab w:val="left" w:pos="0"/>
          <w:tab w:val="left" w:pos="10080"/>
        </w:tabs>
        <w:suppressAutoHyphens w:val="0"/>
        <w:jc w:val="both"/>
        <w:rPr>
          <w:rFonts w:ascii="Liberation Sans" w:hAnsi="Liberation Sans" w:cs="Arial"/>
          <w:lang w:eastAsia="ru-RU"/>
        </w:rPr>
      </w:pPr>
      <w:r w:rsidRPr="003A6565">
        <w:rPr>
          <w:rFonts w:ascii="Liberation Sans" w:hAnsi="Liberation Sans" w:cs="Arial"/>
          <w:lang w:eastAsia="ru-RU"/>
        </w:rPr>
        <w:t xml:space="preserve">Мишкинского района                                                                                 </w:t>
      </w:r>
      <w:r w:rsidR="00F9250F" w:rsidRPr="00FB0D82">
        <w:rPr>
          <w:rFonts w:ascii="Liberation Sans" w:hAnsi="Liberation Sans" w:cs="Arial"/>
          <w:lang w:eastAsia="ru-RU"/>
        </w:rPr>
        <w:t xml:space="preserve">                                  </w:t>
      </w:r>
      <w:r w:rsidR="00FB0D82" w:rsidRPr="00FB0D82">
        <w:rPr>
          <w:rFonts w:ascii="Liberation Sans" w:hAnsi="Liberation Sans" w:cs="Arial"/>
          <w:lang w:eastAsia="ru-RU"/>
        </w:rPr>
        <w:t xml:space="preserve"> </w:t>
      </w:r>
      <w:r w:rsidR="00FB0D82">
        <w:rPr>
          <w:rFonts w:ascii="Liberation Sans" w:hAnsi="Liberation Sans" w:cs="Arial"/>
          <w:lang w:eastAsia="ru-RU"/>
        </w:rPr>
        <w:t xml:space="preserve">                </w:t>
      </w:r>
      <w:r w:rsidR="00FB0D82" w:rsidRPr="00FB0D82">
        <w:rPr>
          <w:rFonts w:ascii="Liberation Sans" w:hAnsi="Liberation Sans" w:cs="Arial"/>
          <w:lang w:eastAsia="ru-RU"/>
        </w:rPr>
        <w:t xml:space="preserve"> </w:t>
      </w:r>
      <w:r w:rsidRPr="003A6565">
        <w:rPr>
          <w:rFonts w:ascii="Liberation Sans" w:hAnsi="Liberation Sans" w:cs="Arial"/>
          <w:lang w:eastAsia="ru-RU"/>
        </w:rPr>
        <w:t>С.А. Кудрявцев</w:t>
      </w:r>
    </w:p>
    <w:p w:rsidR="003A6565" w:rsidRPr="003A6565" w:rsidRDefault="003A6565" w:rsidP="003A6565">
      <w:pPr>
        <w:suppressAutoHyphens w:val="0"/>
        <w:jc w:val="both"/>
        <w:rPr>
          <w:rFonts w:ascii="Liberation Sans" w:hAnsi="Liberation Sans" w:cs="Arial"/>
          <w:lang w:eastAsia="ru-RU"/>
        </w:rPr>
      </w:pPr>
    </w:p>
    <w:p w:rsidR="003A6565" w:rsidRPr="003A6565" w:rsidRDefault="003A6565" w:rsidP="003A6565">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Хрюкина Н.Л.</w:t>
      </w:r>
    </w:p>
    <w:p w:rsidR="003A6565" w:rsidRPr="003A6565" w:rsidRDefault="003A6565" w:rsidP="003A6565">
      <w:pPr>
        <w:suppressAutoHyphens w:val="0"/>
        <w:jc w:val="both"/>
        <w:rPr>
          <w:rFonts w:ascii="Liberation Sans" w:hAnsi="Liberation Sans" w:cs="Arial"/>
          <w:sz w:val="16"/>
          <w:szCs w:val="16"/>
          <w:lang w:eastAsia="ru-RU"/>
        </w:rPr>
      </w:pPr>
      <w:r w:rsidRPr="003A6565">
        <w:rPr>
          <w:rFonts w:ascii="Liberation Sans" w:hAnsi="Liberation Sans" w:cs="Arial"/>
          <w:sz w:val="16"/>
          <w:szCs w:val="16"/>
          <w:lang w:eastAsia="ru-RU"/>
        </w:rPr>
        <w:t>32109</w:t>
      </w:r>
    </w:p>
    <w:p w:rsidR="003A6565" w:rsidRPr="003A6565" w:rsidRDefault="003A6565" w:rsidP="00F9250F">
      <w:pPr>
        <w:suppressAutoHyphens w:val="0"/>
        <w:ind w:left="5880"/>
        <w:jc w:val="right"/>
        <w:rPr>
          <w:rFonts w:ascii="Liberation Sans" w:hAnsi="Liberation Sans" w:cs="Arial"/>
          <w:sz w:val="16"/>
          <w:szCs w:val="16"/>
          <w:lang w:eastAsia="ru-RU"/>
        </w:rPr>
      </w:pPr>
      <w:r w:rsidRPr="003A6565">
        <w:rPr>
          <w:rFonts w:ascii="Liberation Sans" w:hAnsi="Liberation Sans" w:cs="Arial"/>
          <w:sz w:val="16"/>
          <w:szCs w:val="16"/>
          <w:lang w:eastAsia="ru-RU"/>
        </w:rPr>
        <w:t xml:space="preserve">Приложение к постановлению Администрации Мишкинского района </w:t>
      </w:r>
    </w:p>
    <w:p w:rsidR="003A6565" w:rsidRPr="003A6565" w:rsidRDefault="003A6565" w:rsidP="00F9250F">
      <w:pPr>
        <w:suppressAutoHyphens w:val="0"/>
        <w:ind w:left="5880"/>
        <w:jc w:val="right"/>
        <w:rPr>
          <w:rFonts w:ascii="Liberation Sans" w:hAnsi="Liberation Sans" w:cs="Arial"/>
          <w:sz w:val="16"/>
          <w:szCs w:val="16"/>
          <w:lang w:eastAsia="ru-RU"/>
        </w:rPr>
      </w:pPr>
      <w:r w:rsidRPr="003A6565">
        <w:rPr>
          <w:rFonts w:ascii="Liberation Sans" w:hAnsi="Liberation Sans" w:cs="Arial"/>
          <w:sz w:val="16"/>
          <w:szCs w:val="16"/>
          <w:lang w:eastAsia="ru-RU"/>
        </w:rPr>
        <w:t xml:space="preserve">от </w:t>
      </w:r>
      <w:r w:rsidRPr="003A6565">
        <w:rPr>
          <w:rFonts w:ascii="Liberation Sans" w:hAnsi="Liberation Sans" w:cs="Arial"/>
          <w:sz w:val="16"/>
          <w:szCs w:val="16"/>
          <w:u w:val="single"/>
          <w:lang w:eastAsia="ru-RU"/>
        </w:rPr>
        <w:t>«10» февраля 2022 года</w:t>
      </w:r>
      <w:r w:rsidRPr="003A6565">
        <w:rPr>
          <w:rFonts w:ascii="Liberation Sans" w:hAnsi="Liberation Sans" w:cs="Arial"/>
          <w:sz w:val="16"/>
          <w:szCs w:val="16"/>
          <w:lang w:eastAsia="ru-RU"/>
        </w:rPr>
        <w:t xml:space="preserve"> № </w:t>
      </w:r>
      <w:r w:rsidRPr="003A6565">
        <w:rPr>
          <w:rFonts w:ascii="Liberation Sans" w:hAnsi="Liberation Sans" w:cs="Arial"/>
          <w:sz w:val="16"/>
          <w:szCs w:val="16"/>
          <w:u w:val="single"/>
          <w:lang w:eastAsia="ru-RU"/>
        </w:rPr>
        <w:t>13</w:t>
      </w:r>
    </w:p>
    <w:p w:rsidR="003A6565" w:rsidRPr="003A6565" w:rsidRDefault="003A6565" w:rsidP="00F9250F">
      <w:pPr>
        <w:suppressAutoHyphens w:val="0"/>
        <w:ind w:left="5880"/>
        <w:jc w:val="right"/>
        <w:rPr>
          <w:rFonts w:ascii="Liberation Sans" w:hAnsi="Liberation Sans" w:cs="Arial"/>
          <w:sz w:val="16"/>
          <w:szCs w:val="16"/>
          <w:lang w:eastAsia="ru-RU"/>
        </w:rPr>
      </w:pPr>
      <w:r w:rsidRPr="003A6565">
        <w:rPr>
          <w:rFonts w:ascii="Liberation Sans" w:hAnsi="Liberation Sans" w:cs="Arial"/>
          <w:sz w:val="16"/>
          <w:szCs w:val="16"/>
          <w:lang w:eastAsia="ru-RU"/>
        </w:rPr>
        <w:t xml:space="preserve">«О подготовке проекта правил </w:t>
      </w:r>
    </w:p>
    <w:p w:rsidR="003A6565" w:rsidRPr="003A6565" w:rsidRDefault="003A6565" w:rsidP="00F9250F">
      <w:pPr>
        <w:suppressAutoHyphens w:val="0"/>
        <w:ind w:left="5880"/>
        <w:jc w:val="right"/>
        <w:rPr>
          <w:rFonts w:ascii="Liberation Sans" w:hAnsi="Liberation Sans" w:cs="Arial"/>
          <w:sz w:val="16"/>
          <w:szCs w:val="16"/>
          <w:lang w:eastAsia="ru-RU"/>
        </w:rPr>
      </w:pPr>
      <w:r w:rsidRPr="003A6565">
        <w:rPr>
          <w:rFonts w:ascii="Liberation Sans" w:hAnsi="Liberation Sans" w:cs="Arial"/>
          <w:sz w:val="16"/>
          <w:szCs w:val="16"/>
          <w:lang w:eastAsia="ru-RU"/>
        </w:rPr>
        <w:t>землепользования и застройки</w:t>
      </w:r>
    </w:p>
    <w:p w:rsidR="003A6565" w:rsidRPr="003A6565" w:rsidRDefault="003A6565" w:rsidP="00F9250F">
      <w:pPr>
        <w:suppressAutoHyphens w:val="0"/>
        <w:ind w:left="5880"/>
        <w:jc w:val="right"/>
        <w:rPr>
          <w:rFonts w:ascii="Liberation Sans" w:hAnsi="Liberation Sans" w:cs="Arial"/>
          <w:sz w:val="16"/>
          <w:szCs w:val="16"/>
          <w:lang w:eastAsia="ru-RU"/>
        </w:rPr>
      </w:pPr>
      <w:r w:rsidRPr="003A6565">
        <w:rPr>
          <w:rFonts w:ascii="Liberation Sans" w:hAnsi="Liberation Sans" w:cs="Arial"/>
          <w:sz w:val="16"/>
          <w:szCs w:val="16"/>
          <w:lang w:eastAsia="ru-RU"/>
        </w:rPr>
        <w:t>Мишкинского муниципального округа Курганской области»</w:t>
      </w:r>
    </w:p>
    <w:p w:rsidR="003A6565" w:rsidRPr="003A6565" w:rsidRDefault="003A6565" w:rsidP="00F9250F">
      <w:pPr>
        <w:suppressAutoHyphens w:val="0"/>
        <w:jc w:val="center"/>
        <w:rPr>
          <w:rFonts w:ascii="Liberation Sans" w:hAnsi="Liberation Sans" w:cs="Arial"/>
          <w:b/>
          <w:lang w:eastAsia="ru-RU"/>
        </w:rPr>
      </w:pPr>
      <w:r w:rsidRPr="003A6565">
        <w:rPr>
          <w:rFonts w:ascii="Liberation Sans" w:hAnsi="Liberation Sans" w:cs="Arial"/>
          <w:b/>
          <w:lang w:eastAsia="ru-RU"/>
        </w:rPr>
        <w:t>Порядок и сроки проведения работ по подготовке проекта правил землепользования и застройки Мишкинского муниципального округа Курганской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2976"/>
        <w:gridCol w:w="2967"/>
      </w:tblGrid>
      <w:tr w:rsidR="003A6565" w:rsidRPr="003A6565" w:rsidTr="00F9250F">
        <w:trPr>
          <w:jc w:val="center"/>
        </w:trPr>
        <w:tc>
          <w:tcPr>
            <w:tcW w:w="4684" w:type="dxa"/>
          </w:tcPr>
          <w:p w:rsidR="003A6565" w:rsidRPr="003A6565" w:rsidRDefault="003A6565" w:rsidP="003A6565">
            <w:pPr>
              <w:suppressAutoHyphens w:val="0"/>
              <w:jc w:val="center"/>
              <w:rPr>
                <w:rFonts w:ascii="Liberation Sans" w:hAnsi="Liberation Sans" w:cs="Arial"/>
                <w:sz w:val="14"/>
                <w:szCs w:val="14"/>
                <w:lang w:eastAsia="ru-RU"/>
              </w:rPr>
            </w:pPr>
            <w:r w:rsidRPr="003A6565">
              <w:rPr>
                <w:rFonts w:ascii="Liberation Sans" w:hAnsi="Liberation Sans" w:cs="Arial"/>
                <w:sz w:val="14"/>
                <w:szCs w:val="14"/>
                <w:lang w:eastAsia="ru-RU"/>
              </w:rPr>
              <w:t>Работа (мероприятие)</w:t>
            </w:r>
          </w:p>
        </w:tc>
        <w:tc>
          <w:tcPr>
            <w:tcW w:w="2976" w:type="dxa"/>
          </w:tcPr>
          <w:p w:rsidR="003A6565" w:rsidRPr="003A6565" w:rsidRDefault="003A6565" w:rsidP="003A6565">
            <w:pPr>
              <w:suppressAutoHyphens w:val="0"/>
              <w:jc w:val="center"/>
              <w:rPr>
                <w:rFonts w:ascii="Liberation Sans" w:hAnsi="Liberation Sans" w:cs="Arial"/>
                <w:sz w:val="14"/>
                <w:szCs w:val="14"/>
                <w:lang w:eastAsia="ru-RU"/>
              </w:rPr>
            </w:pPr>
            <w:r w:rsidRPr="003A6565">
              <w:rPr>
                <w:rFonts w:ascii="Liberation Sans" w:hAnsi="Liberation Sans" w:cs="Arial"/>
                <w:sz w:val="14"/>
                <w:szCs w:val="14"/>
                <w:lang w:eastAsia="ru-RU"/>
              </w:rPr>
              <w:t>Сроки</w:t>
            </w:r>
          </w:p>
        </w:tc>
        <w:tc>
          <w:tcPr>
            <w:tcW w:w="2967" w:type="dxa"/>
          </w:tcPr>
          <w:p w:rsidR="003A6565" w:rsidRPr="003A6565" w:rsidRDefault="003A6565" w:rsidP="003A6565">
            <w:pPr>
              <w:suppressAutoHyphens w:val="0"/>
              <w:jc w:val="center"/>
              <w:rPr>
                <w:rFonts w:ascii="Liberation Sans" w:hAnsi="Liberation Sans" w:cs="Arial"/>
                <w:sz w:val="14"/>
                <w:szCs w:val="14"/>
                <w:lang w:eastAsia="ru-RU"/>
              </w:rPr>
            </w:pPr>
            <w:r w:rsidRPr="003A6565">
              <w:rPr>
                <w:rFonts w:ascii="Liberation Sans" w:hAnsi="Liberation Sans" w:cs="Arial"/>
                <w:sz w:val="14"/>
                <w:szCs w:val="14"/>
                <w:lang w:eastAsia="ru-RU"/>
              </w:rPr>
              <w:t>Ответственный исполнитель</w:t>
            </w:r>
          </w:p>
        </w:tc>
      </w:tr>
      <w:tr w:rsidR="003A6565" w:rsidRPr="003A6565" w:rsidTr="00F9250F">
        <w:trPr>
          <w:jc w:val="center"/>
        </w:trPr>
        <w:tc>
          <w:tcPr>
            <w:tcW w:w="4684" w:type="dxa"/>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Опубликование постановления Администрации Мишкинского района Курганской области «</w:t>
            </w:r>
            <w:r w:rsidRPr="003A6565">
              <w:rPr>
                <w:rFonts w:ascii="Liberation Sans" w:hAnsi="Liberation Sans" w:cs="Arial"/>
                <w:color w:val="000000"/>
                <w:sz w:val="14"/>
                <w:szCs w:val="14"/>
                <w:lang w:eastAsia="ru-RU"/>
              </w:rPr>
              <w:t>О подготовке проекта правил землепользования и застройки Мишкинского муниципального округа Курганской области» на официальном сайте Администрации Мишкинского района Курганской области в сети «Интернет»</w:t>
            </w:r>
          </w:p>
        </w:tc>
        <w:tc>
          <w:tcPr>
            <w:tcW w:w="2976" w:type="dxa"/>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В течение 5 дней со дня принятия решения</w:t>
            </w:r>
          </w:p>
        </w:tc>
        <w:tc>
          <w:tcPr>
            <w:tcW w:w="2967" w:type="dxa"/>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Отдел строительства, транспорта, связи и ЖКХ Администрации Мишкинского района</w:t>
            </w:r>
          </w:p>
        </w:tc>
      </w:tr>
      <w:tr w:rsidR="003A6565" w:rsidRPr="003A6565" w:rsidTr="00F9250F">
        <w:trPr>
          <w:jc w:val="center"/>
        </w:trPr>
        <w:tc>
          <w:tcPr>
            <w:tcW w:w="4684" w:type="dxa"/>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Подготовка технического задания на подготовку проекта правил землепользования и застройки </w:t>
            </w:r>
            <w:r w:rsidRPr="003A6565">
              <w:rPr>
                <w:rFonts w:ascii="Liberation Sans" w:hAnsi="Liberation Sans" w:cs="Arial"/>
                <w:color w:val="000000"/>
                <w:sz w:val="14"/>
                <w:szCs w:val="14"/>
                <w:lang w:eastAsia="ru-RU"/>
              </w:rPr>
              <w:t>Мишкинского муниципального округа Курганской области. Сбор и анализ предложений заинтересованных лиц по подготовке проекта правил землепользования и застройки Мишкинского муниципального округа Курганской области</w:t>
            </w:r>
          </w:p>
        </w:tc>
        <w:tc>
          <w:tcPr>
            <w:tcW w:w="2976" w:type="dxa"/>
          </w:tcPr>
          <w:p w:rsidR="003A6565" w:rsidRPr="003A6565" w:rsidRDefault="003A6565" w:rsidP="003A6565">
            <w:pPr>
              <w:suppressAutoHyphens w:val="0"/>
              <w:rPr>
                <w:rFonts w:ascii="Liberation Sans" w:hAnsi="Liberation Sans" w:cs="Arial"/>
                <w:sz w:val="14"/>
                <w:szCs w:val="14"/>
                <w:highlight w:val="yellow"/>
                <w:lang w:eastAsia="ru-RU"/>
              </w:rPr>
            </w:pPr>
            <w:r w:rsidRPr="003A6565">
              <w:rPr>
                <w:rFonts w:ascii="Liberation Sans" w:hAnsi="Liberation Sans" w:cs="Arial"/>
                <w:sz w:val="14"/>
                <w:szCs w:val="14"/>
                <w:lang w:eastAsia="ru-RU"/>
              </w:rPr>
              <w:t>30 рабочих дней</w:t>
            </w:r>
          </w:p>
        </w:tc>
        <w:tc>
          <w:tcPr>
            <w:tcW w:w="2967" w:type="dxa"/>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Отдел строительства, транспорта, связи и ЖКХ Администрации Мишкинского района, Комиссия по подготовке проектов правил землепользования и застройки поселений, входящих в состав Мишкинского района </w:t>
            </w:r>
          </w:p>
        </w:tc>
      </w:tr>
      <w:tr w:rsidR="003A6565" w:rsidRPr="003A6565" w:rsidTr="00D143DB">
        <w:trPr>
          <w:trHeight w:val="987"/>
          <w:jc w:val="center"/>
        </w:trPr>
        <w:tc>
          <w:tcPr>
            <w:tcW w:w="4684" w:type="dxa"/>
            <w:tcBorders>
              <w:bottom w:val="single" w:sz="4" w:space="0" w:color="auto"/>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Подготовка проекта правил землепользования и застройки </w:t>
            </w:r>
            <w:r w:rsidRPr="003A6565">
              <w:rPr>
                <w:rFonts w:ascii="Liberation Sans" w:hAnsi="Liberation Sans" w:cs="Arial"/>
                <w:color w:val="000000"/>
                <w:sz w:val="14"/>
                <w:szCs w:val="14"/>
                <w:lang w:eastAsia="ru-RU"/>
              </w:rPr>
              <w:t>Мишкинского муниципального округа Курганской области</w:t>
            </w:r>
          </w:p>
        </w:tc>
        <w:tc>
          <w:tcPr>
            <w:tcW w:w="2976" w:type="dxa"/>
            <w:tcBorders>
              <w:bottom w:val="single" w:sz="4" w:space="0" w:color="auto"/>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В соответствии с действующим законодательством</w:t>
            </w:r>
          </w:p>
        </w:tc>
        <w:tc>
          <w:tcPr>
            <w:tcW w:w="2967" w:type="dxa"/>
            <w:tcBorders>
              <w:bottom w:val="single" w:sz="4" w:space="0" w:color="auto"/>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Отдел строительства, транспорта, связи и ЖКХ Администрации Мишкинского района, Комиссия по подготовке проектов правил землепользования и застройки поселений, входящих в состав Мишкинского района </w:t>
            </w:r>
          </w:p>
        </w:tc>
      </w:tr>
      <w:tr w:rsidR="003A6565" w:rsidRPr="003A6565" w:rsidTr="00D143DB">
        <w:trPr>
          <w:trHeight w:val="192"/>
          <w:jc w:val="center"/>
        </w:trPr>
        <w:tc>
          <w:tcPr>
            <w:tcW w:w="4684" w:type="dxa"/>
            <w:tcBorders>
              <w:bottom w:val="nil"/>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Назначение и проведение общественных обсуждений и публичных слушаний по проекту правил землепользования и застройки М</w:t>
            </w:r>
            <w:r w:rsidRPr="003A6565">
              <w:rPr>
                <w:rFonts w:ascii="Liberation Sans" w:hAnsi="Liberation Sans" w:cs="Arial"/>
                <w:color w:val="000000"/>
                <w:sz w:val="14"/>
                <w:szCs w:val="14"/>
                <w:lang w:eastAsia="ru-RU"/>
              </w:rPr>
              <w:t>ишкинского муниципального округа Курганской области</w:t>
            </w:r>
          </w:p>
        </w:tc>
        <w:tc>
          <w:tcPr>
            <w:tcW w:w="2976" w:type="dxa"/>
            <w:tcBorders>
              <w:bottom w:val="nil"/>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Принятие решения о проведении публичных слушаний - не позднее чем через десять дней со дня получения проекта.</w:t>
            </w:r>
          </w:p>
          <w:p w:rsidR="003A6565" w:rsidRPr="003A6565" w:rsidRDefault="003A6565" w:rsidP="003A6565">
            <w:pPr>
              <w:suppressAutoHyphens w:val="0"/>
              <w:rPr>
                <w:rFonts w:ascii="Liberation Sans" w:hAnsi="Liberation Sans" w:cs="Arial"/>
                <w:sz w:val="14"/>
                <w:szCs w:val="14"/>
                <w:lang w:eastAsia="ru-RU"/>
              </w:rPr>
            </w:pPr>
          </w:p>
        </w:tc>
        <w:tc>
          <w:tcPr>
            <w:tcW w:w="2967" w:type="dxa"/>
            <w:tcBorders>
              <w:bottom w:val="nil"/>
            </w:tcBorders>
          </w:tcPr>
          <w:p w:rsidR="003A6565" w:rsidRPr="003A6565" w:rsidRDefault="003A6565"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r w:rsidR="003A6565" w:rsidRPr="003A6565" w:rsidTr="00D143DB">
        <w:trPr>
          <w:trHeight w:val="719"/>
          <w:jc w:val="center"/>
        </w:trPr>
        <w:tc>
          <w:tcPr>
            <w:tcW w:w="4684" w:type="dxa"/>
            <w:tcBorders>
              <w:top w:val="nil"/>
              <w:left w:val="nil"/>
              <w:bottom w:val="nil"/>
              <w:right w:val="nil"/>
            </w:tcBorders>
          </w:tcPr>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3A6565" w:rsidRPr="003A6565" w:rsidRDefault="003A6565" w:rsidP="003A6565">
            <w:pPr>
              <w:suppressAutoHyphens w:val="0"/>
              <w:rPr>
                <w:rFonts w:ascii="Liberation Sans" w:hAnsi="Liberation Sans" w:cs="Arial"/>
                <w:sz w:val="14"/>
                <w:szCs w:val="14"/>
                <w:lang w:eastAsia="ru-RU"/>
              </w:rPr>
            </w:pPr>
          </w:p>
        </w:tc>
        <w:tc>
          <w:tcPr>
            <w:tcW w:w="2976" w:type="dxa"/>
            <w:tcBorders>
              <w:top w:val="nil"/>
              <w:left w:val="nil"/>
              <w:bottom w:val="nil"/>
              <w:right w:val="nil"/>
            </w:tcBorders>
          </w:tcPr>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3A6565" w:rsidRPr="003A6565" w:rsidRDefault="003A6565" w:rsidP="003A6565">
            <w:pPr>
              <w:suppressAutoHyphens w:val="0"/>
              <w:rPr>
                <w:rFonts w:ascii="Liberation Sans" w:hAnsi="Liberation Sans" w:cs="Arial"/>
                <w:sz w:val="14"/>
                <w:szCs w:val="14"/>
                <w:lang w:eastAsia="ru-RU"/>
              </w:rPr>
            </w:pPr>
          </w:p>
        </w:tc>
        <w:tc>
          <w:tcPr>
            <w:tcW w:w="2967" w:type="dxa"/>
            <w:tcBorders>
              <w:top w:val="nil"/>
              <w:left w:val="nil"/>
              <w:bottom w:val="nil"/>
              <w:right w:val="nil"/>
            </w:tcBorders>
          </w:tcPr>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D143DB" w:rsidRDefault="00D143DB" w:rsidP="003A6565">
            <w:pPr>
              <w:suppressAutoHyphens w:val="0"/>
              <w:rPr>
                <w:rFonts w:ascii="Liberation Sans" w:hAnsi="Liberation Sans" w:cs="Arial"/>
                <w:sz w:val="14"/>
                <w:szCs w:val="14"/>
                <w:lang w:eastAsia="ru-RU"/>
              </w:rPr>
            </w:pPr>
          </w:p>
          <w:p w:rsidR="003A6565" w:rsidRPr="003A6565" w:rsidRDefault="003A6565" w:rsidP="003A6565">
            <w:pPr>
              <w:suppressAutoHyphens w:val="0"/>
              <w:rPr>
                <w:rFonts w:ascii="Liberation Sans" w:hAnsi="Liberation Sans" w:cs="Arial"/>
                <w:sz w:val="14"/>
                <w:szCs w:val="14"/>
                <w:lang w:eastAsia="ru-RU"/>
              </w:rPr>
            </w:pPr>
          </w:p>
        </w:tc>
      </w:tr>
      <w:tr w:rsidR="003A6565" w:rsidRPr="003A6565" w:rsidTr="00D143DB">
        <w:trPr>
          <w:trHeight w:val="532"/>
          <w:jc w:val="center"/>
        </w:trPr>
        <w:tc>
          <w:tcPr>
            <w:tcW w:w="4684" w:type="dxa"/>
            <w:tcBorders>
              <w:top w:val="nil"/>
            </w:tcBorders>
          </w:tcPr>
          <w:p w:rsidR="00D143DB" w:rsidRDefault="00D143DB" w:rsidP="003A6565">
            <w:pPr>
              <w:suppressAutoHyphens w:val="0"/>
              <w:rPr>
                <w:rFonts w:ascii="Liberation Sans" w:hAnsi="Liberation Sans" w:cs="Arial"/>
                <w:sz w:val="14"/>
                <w:szCs w:val="14"/>
                <w:lang w:eastAsia="ru-RU"/>
              </w:rPr>
            </w:pPr>
          </w:p>
          <w:p w:rsidR="003A6565" w:rsidRPr="00D143DB" w:rsidRDefault="003A6565" w:rsidP="00D143DB">
            <w:pPr>
              <w:jc w:val="center"/>
              <w:rPr>
                <w:rFonts w:ascii="Liberation Sans" w:hAnsi="Liberation Sans" w:cs="Arial"/>
                <w:sz w:val="14"/>
                <w:szCs w:val="14"/>
                <w:lang w:eastAsia="ru-RU"/>
              </w:rPr>
            </w:pPr>
          </w:p>
        </w:tc>
        <w:tc>
          <w:tcPr>
            <w:tcW w:w="2976" w:type="dxa"/>
            <w:tcBorders>
              <w:top w:val="nil"/>
            </w:tcBorders>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Проведение общественных обсуждений и публичных слушаний - один месяц со дня опубликования проекта до дня опубликования заключения о результатах общественных обсуждений или публичных слушаний (4 квартал 2022 года -1 квартал 2023 года)</w:t>
            </w:r>
          </w:p>
        </w:tc>
        <w:tc>
          <w:tcPr>
            <w:tcW w:w="2967" w:type="dxa"/>
            <w:tcBorders>
              <w:top w:val="nil"/>
            </w:tcBorders>
          </w:tcPr>
          <w:p w:rsidR="003A6565" w:rsidRPr="003A6565" w:rsidRDefault="003A6565" w:rsidP="003A6565">
            <w:pPr>
              <w:suppressAutoHyphens w:val="0"/>
              <w:rPr>
                <w:rFonts w:ascii="Liberation Sans" w:hAnsi="Liberation Sans" w:cs="Arial"/>
                <w:sz w:val="14"/>
                <w:szCs w:val="14"/>
                <w:lang w:eastAsia="ru-RU"/>
              </w:rPr>
            </w:pPr>
          </w:p>
        </w:tc>
      </w:tr>
      <w:tr w:rsidR="003A6565" w:rsidRPr="003A6565" w:rsidTr="00D143DB">
        <w:trPr>
          <w:trHeight w:val="580"/>
          <w:jc w:val="center"/>
        </w:trPr>
        <w:tc>
          <w:tcPr>
            <w:tcW w:w="4684"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Направление проекта правил землепользования и застройки </w:t>
            </w:r>
            <w:r w:rsidRPr="003A6565">
              <w:rPr>
                <w:rFonts w:ascii="Liberation Sans" w:hAnsi="Liberation Sans" w:cs="Arial"/>
                <w:color w:val="000000"/>
                <w:sz w:val="14"/>
                <w:szCs w:val="14"/>
                <w:lang w:eastAsia="ru-RU"/>
              </w:rPr>
              <w:t>Мишкинского муниципального округа Курганской области</w:t>
            </w:r>
            <w:r w:rsidRPr="003A6565">
              <w:rPr>
                <w:rFonts w:ascii="Liberation Sans" w:hAnsi="Liberation Sans" w:cs="Arial"/>
                <w:sz w:val="14"/>
                <w:szCs w:val="14"/>
                <w:lang w:eastAsia="ru-RU"/>
              </w:rPr>
              <w:t xml:space="preserve"> на доработку с учетом результатов общественных обсуждений или публичных слушаний (при необходимости)</w:t>
            </w:r>
          </w:p>
        </w:tc>
        <w:tc>
          <w:tcPr>
            <w:tcW w:w="2976"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5 рабочих дней</w:t>
            </w:r>
          </w:p>
        </w:tc>
        <w:tc>
          <w:tcPr>
            <w:tcW w:w="2967"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r w:rsidR="003A6565" w:rsidRPr="003A6565" w:rsidTr="00D143DB">
        <w:trPr>
          <w:trHeight w:val="560"/>
          <w:jc w:val="center"/>
        </w:trPr>
        <w:tc>
          <w:tcPr>
            <w:tcW w:w="4684"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Доработка проекта правил землепользования и застройки Мишкинского муниципального округа Курганской области  </w:t>
            </w:r>
          </w:p>
        </w:tc>
        <w:tc>
          <w:tcPr>
            <w:tcW w:w="2976"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В соответствии с действующим законодательством</w:t>
            </w:r>
          </w:p>
        </w:tc>
        <w:tc>
          <w:tcPr>
            <w:tcW w:w="2967" w:type="dxa"/>
          </w:tcPr>
          <w:p w:rsidR="003A6565" w:rsidRPr="003A6565" w:rsidRDefault="00D143DB" w:rsidP="003A6565">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r w:rsidR="00D143DB" w:rsidRPr="003A6565" w:rsidTr="00D143DB">
        <w:trPr>
          <w:trHeight w:val="415"/>
          <w:jc w:val="center"/>
        </w:trPr>
        <w:tc>
          <w:tcPr>
            <w:tcW w:w="4684"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Направление проекта правил землепользования и застройки </w:t>
            </w:r>
            <w:r w:rsidRPr="003A6565">
              <w:rPr>
                <w:rFonts w:ascii="Liberation Sans" w:hAnsi="Liberation Sans" w:cs="Arial"/>
                <w:color w:val="000000"/>
                <w:sz w:val="14"/>
                <w:szCs w:val="14"/>
                <w:lang w:eastAsia="ru-RU"/>
              </w:rPr>
              <w:t>Мишкинского муниципального округа Курганской области в Думу Мишкинского муниципального округа на рассмотрение</w:t>
            </w:r>
          </w:p>
        </w:tc>
        <w:tc>
          <w:tcPr>
            <w:tcW w:w="2976"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5 рабочих дней</w:t>
            </w:r>
          </w:p>
        </w:tc>
        <w:tc>
          <w:tcPr>
            <w:tcW w:w="2967"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r w:rsidR="00D143DB" w:rsidRPr="003A6565" w:rsidTr="00F9250F">
        <w:trPr>
          <w:trHeight w:val="165"/>
          <w:jc w:val="center"/>
        </w:trPr>
        <w:tc>
          <w:tcPr>
            <w:tcW w:w="4684"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Доработка проекта правил, землепользования и застройки</w:t>
            </w:r>
            <w:r w:rsidRPr="003A6565">
              <w:rPr>
                <w:rFonts w:ascii="Liberation Sans" w:hAnsi="Liberation Sans" w:cs="Arial"/>
                <w:color w:val="000000"/>
                <w:sz w:val="14"/>
                <w:szCs w:val="14"/>
                <w:lang w:eastAsia="ru-RU"/>
              </w:rPr>
              <w:t xml:space="preserve"> Мишкинского муниципального округа Курганской области,</w:t>
            </w:r>
            <w:r w:rsidRPr="003A6565">
              <w:rPr>
                <w:rFonts w:ascii="Liberation Sans" w:hAnsi="Liberation Sans" w:cs="Arial"/>
                <w:sz w:val="14"/>
                <w:szCs w:val="14"/>
                <w:lang w:eastAsia="ru-RU"/>
              </w:rPr>
              <w:t xml:space="preserve"> поступившего из Думы Мишкинского муниципального округа (при необходимости)</w:t>
            </w:r>
          </w:p>
        </w:tc>
        <w:tc>
          <w:tcPr>
            <w:tcW w:w="2976"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В соответствии с действующим законодательством</w:t>
            </w:r>
          </w:p>
        </w:tc>
        <w:tc>
          <w:tcPr>
            <w:tcW w:w="2967"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r w:rsidR="00D143DB" w:rsidRPr="003A6565" w:rsidTr="00F9250F">
        <w:trPr>
          <w:trHeight w:val="165"/>
          <w:jc w:val="center"/>
        </w:trPr>
        <w:tc>
          <w:tcPr>
            <w:tcW w:w="4684"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 xml:space="preserve">Направление доработанного проекта правил землепользования и застройки </w:t>
            </w:r>
            <w:r w:rsidRPr="003A6565">
              <w:rPr>
                <w:rFonts w:ascii="Liberation Sans" w:hAnsi="Liberation Sans" w:cs="Arial"/>
                <w:color w:val="000000"/>
                <w:sz w:val="14"/>
                <w:szCs w:val="14"/>
                <w:lang w:eastAsia="ru-RU"/>
              </w:rPr>
              <w:t>Мишкинского муниципального округа Курганской области в Думу Мишкинского муниципального округа на рассмотрение</w:t>
            </w:r>
          </w:p>
        </w:tc>
        <w:tc>
          <w:tcPr>
            <w:tcW w:w="2976"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5 рабочих дней</w:t>
            </w:r>
          </w:p>
        </w:tc>
        <w:tc>
          <w:tcPr>
            <w:tcW w:w="2967" w:type="dxa"/>
          </w:tcPr>
          <w:p w:rsidR="00D143DB" w:rsidRPr="003A6565" w:rsidRDefault="00D143DB" w:rsidP="00D143DB">
            <w:pPr>
              <w:suppressAutoHyphens w:val="0"/>
              <w:rPr>
                <w:rFonts w:ascii="Liberation Sans" w:hAnsi="Liberation Sans" w:cs="Arial"/>
                <w:sz w:val="14"/>
                <w:szCs w:val="14"/>
                <w:lang w:eastAsia="ru-RU"/>
              </w:rPr>
            </w:pPr>
            <w:r w:rsidRPr="003A6565">
              <w:rPr>
                <w:rFonts w:ascii="Liberation Sans" w:hAnsi="Liberation Sans" w:cs="Arial"/>
                <w:sz w:val="14"/>
                <w:szCs w:val="14"/>
                <w:lang w:eastAsia="ru-RU"/>
              </w:rPr>
              <w:t>Администрация Мишкинского муниципального округа Курганской области</w:t>
            </w:r>
          </w:p>
        </w:tc>
      </w:tr>
    </w:tbl>
    <w:p w:rsidR="003A6565" w:rsidRDefault="003A6565" w:rsidP="003A6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F9250F" w:rsidRDefault="00F9250F" w:rsidP="003A6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F9250F" w:rsidRPr="003A6565" w:rsidRDefault="00F9250F" w:rsidP="003A6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3A6565" w:rsidRPr="003A6565" w:rsidRDefault="003A6565" w:rsidP="003A6565">
      <w:pPr>
        <w:tabs>
          <w:tab w:val="left" w:pos="10080"/>
        </w:tabs>
        <w:suppressAutoHyphens w:val="0"/>
        <w:jc w:val="both"/>
        <w:rPr>
          <w:rFonts w:ascii="Liberation Sans" w:hAnsi="Liberation Sans" w:cs="Arial"/>
          <w:lang w:eastAsia="ru-RU"/>
        </w:rPr>
      </w:pPr>
      <w:r w:rsidRPr="003A6565">
        <w:rPr>
          <w:rFonts w:ascii="Liberation Sans" w:hAnsi="Liberation Sans" w:cs="Arial"/>
          <w:lang w:eastAsia="ru-RU"/>
        </w:rPr>
        <w:t>Управляющий делами-</w:t>
      </w:r>
    </w:p>
    <w:p w:rsidR="003A6565" w:rsidRPr="003A6565" w:rsidRDefault="003A6565" w:rsidP="003A6565">
      <w:pPr>
        <w:tabs>
          <w:tab w:val="left" w:pos="10080"/>
        </w:tabs>
        <w:suppressAutoHyphens w:val="0"/>
        <w:jc w:val="both"/>
        <w:rPr>
          <w:rFonts w:ascii="Liberation Sans" w:hAnsi="Liberation Sans" w:cs="Arial"/>
          <w:lang w:eastAsia="ru-RU"/>
        </w:rPr>
      </w:pPr>
      <w:r w:rsidRPr="003A6565">
        <w:rPr>
          <w:rFonts w:ascii="Liberation Sans" w:hAnsi="Liberation Sans" w:cs="Arial"/>
          <w:lang w:eastAsia="ru-RU"/>
        </w:rPr>
        <w:t xml:space="preserve">руководитель аппарата </w:t>
      </w:r>
    </w:p>
    <w:p w:rsidR="003A6565" w:rsidRPr="003A6565" w:rsidRDefault="003A6565" w:rsidP="003A6565">
      <w:pPr>
        <w:tabs>
          <w:tab w:val="left" w:pos="10080"/>
        </w:tabs>
        <w:suppressAutoHyphens w:val="0"/>
        <w:jc w:val="both"/>
        <w:rPr>
          <w:rFonts w:ascii="Liberation Sans" w:hAnsi="Liberation Sans" w:cs="Arial"/>
          <w:lang w:eastAsia="ru-RU"/>
        </w:rPr>
      </w:pPr>
      <w:r w:rsidRPr="003A6565">
        <w:rPr>
          <w:rFonts w:ascii="Liberation Sans" w:hAnsi="Liberation Sans" w:cs="Arial"/>
          <w:lang w:eastAsia="ru-RU"/>
        </w:rPr>
        <w:t xml:space="preserve">Администрации Мишкинского района                                                        </w:t>
      </w:r>
      <w:r w:rsidR="00F9250F">
        <w:rPr>
          <w:rFonts w:ascii="Liberation Sans" w:hAnsi="Liberation Sans" w:cs="Arial"/>
          <w:lang w:eastAsia="ru-RU"/>
        </w:rPr>
        <w:t xml:space="preserve">                                            </w:t>
      </w:r>
      <w:r w:rsidR="00D143DB">
        <w:rPr>
          <w:rFonts w:ascii="Liberation Sans" w:hAnsi="Liberation Sans" w:cs="Arial"/>
          <w:lang w:eastAsia="ru-RU"/>
        </w:rPr>
        <w:t xml:space="preserve">        </w:t>
      </w:r>
      <w:r w:rsidR="00F9250F">
        <w:rPr>
          <w:rFonts w:ascii="Liberation Sans" w:hAnsi="Liberation Sans" w:cs="Arial"/>
          <w:lang w:eastAsia="ru-RU"/>
        </w:rPr>
        <w:t xml:space="preserve">  </w:t>
      </w:r>
      <w:r w:rsidRPr="003A6565">
        <w:rPr>
          <w:rFonts w:ascii="Liberation Sans" w:hAnsi="Liberation Sans" w:cs="Arial"/>
          <w:lang w:eastAsia="ru-RU"/>
        </w:rPr>
        <w:t>Н.В. Андреева</w:t>
      </w:r>
    </w:p>
    <w:p w:rsidR="003A6565" w:rsidRPr="003A6565" w:rsidRDefault="003A6565" w:rsidP="003A6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F9250F" w:rsidRDefault="00F9250F"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bookmarkStart w:id="0" w:name="_GoBack"/>
      <w:bookmarkEnd w:id="0"/>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D143DB">
      <w:pPr>
        <w:suppressAutoHyphens w:val="0"/>
        <w:rPr>
          <w:rFonts w:ascii="Liberation Sans" w:hAnsi="Liberation Sans" w:cs="Arial"/>
          <w:sz w:val="24"/>
          <w:szCs w:val="24"/>
          <w:lang w:eastAsia="ru-RU"/>
        </w:rPr>
      </w:pPr>
    </w:p>
    <w:p w:rsidR="00D143DB" w:rsidRDefault="00D143DB" w:rsidP="00D143DB">
      <w:pPr>
        <w:suppressAutoHyphens w:val="0"/>
        <w:rPr>
          <w:rFonts w:ascii="Liberation Sans" w:hAnsi="Liberation Sans" w:cs="Arial"/>
          <w:sz w:val="24"/>
          <w:szCs w:val="24"/>
          <w:lang w:eastAsia="ru-RU"/>
        </w:rPr>
      </w:pPr>
    </w:p>
    <w:p w:rsidR="00D143DB" w:rsidRDefault="00D143DB" w:rsidP="00D143DB">
      <w:pPr>
        <w:suppressAutoHyphens w:val="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tbl>
      <w:tblPr>
        <w:tblpPr w:leftFromText="180" w:rightFromText="180" w:vertAnchor="text" w:horzAnchor="margin" w:tblpY="77"/>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D143DB" w:rsidRPr="00C30C53" w:rsidTr="00815EAC">
        <w:trPr>
          <w:trHeight w:val="1883"/>
        </w:trPr>
        <w:tc>
          <w:tcPr>
            <w:tcW w:w="10722" w:type="dxa"/>
            <w:tcBorders>
              <w:left w:val="nil"/>
              <w:bottom w:val="nil"/>
              <w:right w:val="nil"/>
            </w:tcBorders>
          </w:tcPr>
          <w:p w:rsidR="00D143DB" w:rsidRPr="00C30C53" w:rsidRDefault="00D143DB" w:rsidP="00815EAC">
            <w:pPr>
              <w:suppressAutoHyphens w:val="0"/>
              <w:jc w:val="both"/>
              <w:rPr>
                <w:rFonts w:ascii="Liberation Sans" w:eastAsiaTheme="minorEastAsia" w:hAnsi="Liberation Sans" w:cs="Arial"/>
                <w:b/>
                <w:sz w:val="24"/>
                <w:szCs w:val="24"/>
                <w:lang w:eastAsia="ru-RU"/>
              </w:rPr>
            </w:pPr>
          </w:p>
          <w:p w:rsidR="00D143DB" w:rsidRPr="00C30C53" w:rsidRDefault="00D143DB" w:rsidP="00815EAC">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D143DB" w:rsidRPr="00C30C53" w:rsidRDefault="00D143DB" w:rsidP="00815EAC">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D143DB" w:rsidRPr="00C30C53" w:rsidRDefault="00D143DB" w:rsidP="00815EAC">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D143DB" w:rsidRPr="00C30C53" w:rsidRDefault="00D143DB" w:rsidP="00815EAC">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D143DB" w:rsidRPr="00C30C53" w:rsidRDefault="00D143DB" w:rsidP="00815EAC">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D143DB" w:rsidRDefault="00D143DB" w:rsidP="003A6565">
      <w:pPr>
        <w:suppressAutoHyphens w:val="0"/>
        <w:ind w:firstLine="720"/>
        <w:rPr>
          <w:rFonts w:ascii="Liberation Sans" w:hAnsi="Liberation Sans" w:cs="Arial"/>
          <w:sz w:val="24"/>
          <w:szCs w:val="24"/>
          <w:lang w:eastAsia="ru-RU"/>
        </w:rPr>
      </w:pPr>
    </w:p>
    <w:p w:rsidR="00D143DB" w:rsidRDefault="00D143DB" w:rsidP="003A6565">
      <w:pPr>
        <w:suppressAutoHyphens w:val="0"/>
        <w:ind w:firstLine="720"/>
        <w:rPr>
          <w:rFonts w:ascii="Liberation Sans" w:hAnsi="Liberation Sans" w:cs="Arial"/>
          <w:sz w:val="24"/>
          <w:szCs w:val="24"/>
          <w:lang w:eastAsia="ru-RU"/>
        </w:rPr>
      </w:pPr>
    </w:p>
    <w:p w:rsidR="001C659A" w:rsidRPr="00D108A5" w:rsidRDefault="001C659A" w:rsidP="00D108A5">
      <w:pPr>
        <w:tabs>
          <w:tab w:val="left" w:pos="1620"/>
        </w:tabs>
        <w:rPr>
          <w:rFonts w:ascii="Liberation Sans" w:hAnsi="Liberation Sans" w:cs="Arial"/>
          <w:sz w:val="24"/>
          <w:szCs w:val="24"/>
        </w:rPr>
      </w:pPr>
    </w:p>
    <w:sectPr w:rsidR="001C659A" w:rsidRPr="00D108A5" w:rsidSect="00D143DB">
      <w:footnotePr>
        <w:pos w:val="beneathText"/>
      </w:footnotePr>
      <w:pgSz w:w="11906" w:h="16838"/>
      <w:pgMar w:top="1" w:right="566" w:bottom="0"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08F" w:rsidRDefault="0062108F">
      <w:r>
        <w:separator/>
      </w:r>
    </w:p>
  </w:endnote>
  <w:endnote w:type="continuationSeparator" w:id="0">
    <w:p w:rsidR="0062108F" w:rsidRDefault="0062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08F" w:rsidRDefault="0062108F">
      <w:r>
        <w:separator/>
      </w:r>
    </w:p>
  </w:footnote>
  <w:footnote w:type="continuationSeparator" w:id="0">
    <w:p w:rsidR="0062108F" w:rsidRDefault="0062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402498"/>
    <w:rsid w:val="004034BD"/>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4305"/>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30149"/>
    <w:rsid w:val="00F33A2F"/>
    <w:rsid w:val="00F40F2C"/>
    <w:rsid w:val="00F50230"/>
    <w:rsid w:val="00F529C6"/>
    <w:rsid w:val="00F644C0"/>
    <w:rsid w:val="00F65B26"/>
    <w:rsid w:val="00F70626"/>
    <w:rsid w:val="00F748E1"/>
    <w:rsid w:val="00F74D07"/>
    <w:rsid w:val="00F81E98"/>
    <w:rsid w:val="00F9250F"/>
    <w:rsid w:val="00F97260"/>
    <w:rsid w:val="00FA6D7D"/>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shkino.kurganobl.ru/" TargetMode="External"/><Relationship Id="rId5" Type="http://schemas.openxmlformats.org/officeDocument/2006/relationships/webSettings" Target="webSettings.xml"/><Relationship Id="rId10"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9A05-6055-465A-9DB1-0AD873B9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2279</Words>
  <Characters>12992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2022-01-18T08:41:00Z</cp:lastPrinted>
  <dcterms:created xsi:type="dcterms:W3CDTF">2022-02-14T09:05:00Z</dcterms:created>
  <dcterms:modified xsi:type="dcterms:W3CDTF">2022-02-14T09:05:00Z</dcterms:modified>
</cp:coreProperties>
</file>