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00" w:rsidRDefault="00A10400" w:rsidP="00A10400">
      <w:pPr>
        <w:tabs>
          <w:tab w:val="left" w:pos="3012"/>
        </w:tabs>
        <w:ind w:firstLine="0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СОСТАВ </w:t>
      </w:r>
    </w:p>
    <w:p w:rsidR="00A10400" w:rsidRPr="004824D6" w:rsidRDefault="00A10400" w:rsidP="00A10400">
      <w:pPr>
        <w:tabs>
          <w:tab w:val="left" w:pos="3012"/>
        </w:tabs>
        <w:ind w:firstLine="0"/>
        <w:jc w:val="center"/>
        <w:rPr>
          <w:rFonts w:ascii="Liberation Sans" w:hAnsi="Liberation Sans"/>
          <w:b/>
          <w:sz w:val="24"/>
        </w:rPr>
      </w:pPr>
      <w:r w:rsidRPr="00D451A1">
        <w:rPr>
          <w:rFonts w:ascii="Liberation Sans" w:hAnsi="Liberation Sans"/>
          <w:sz w:val="24"/>
        </w:rPr>
        <w:t xml:space="preserve"> </w:t>
      </w:r>
      <w:r w:rsidRPr="004824D6">
        <w:rPr>
          <w:rFonts w:ascii="Liberation Sans" w:hAnsi="Liberation Sans"/>
          <w:b/>
          <w:sz w:val="24"/>
        </w:rPr>
        <w:t xml:space="preserve">комиссии по обеспечению общественного порядка и противодействию преступности при Администрации Мишкинского </w:t>
      </w:r>
      <w:r>
        <w:rPr>
          <w:rFonts w:ascii="Liberation Sans" w:hAnsi="Liberation Sans"/>
          <w:b/>
          <w:sz w:val="24"/>
        </w:rPr>
        <w:t>муниципального округа</w:t>
      </w:r>
      <w:r w:rsidRPr="004824D6">
        <w:rPr>
          <w:rFonts w:ascii="Liberation Sans" w:hAnsi="Liberation Sans"/>
          <w:b/>
          <w:sz w:val="24"/>
        </w:rPr>
        <w:t xml:space="preserve">                        </w:t>
      </w: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  <w:r w:rsidRPr="00D451A1">
        <w:rPr>
          <w:rFonts w:ascii="Liberation Sans" w:hAnsi="Liberation Sans" w:cs="Arial"/>
          <w:sz w:val="24"/>
        </w:rPr>
        <w:t xml:space="preserve">Глава Мишкинского </w:t>
      </w:r>
      <w:r>
        <w:rPr>
          <w:rFonts w:ascii="Liberation Sans" w:hAnsi="Liberation Sans" w:cs="Arial"/>
          <w:sz w:val="24"/>
        </w:rPr>
        <w:t>муниципального округа –</w:t>
      </w:r>
      <w:r w:rsidRPr="00D451A1">
        <w:rPr>
          <w:rFonts w:ascii="Liberation Sans" w:hAnsi="Liberation Sans" w:cs="Arial"/>
          <w:sz w:val="24"/>
        </w:rPr>
        <w:t xml:space="preserve"> председатель </w:t>
      </w:r>
      <w:r>
        <w:rPr>
          <w:rFonts w:ascii="Liberation Sans" w:hAnsi="Liberation Sans" w:cs="Arial"/>
          <w:sz w:val="24"/>
        </w:rPr>
        <w:t>Комиссии</w:t>
      </w:r>
      <w:r w:rsidRPr="00AC77E8">
        <w:t xml:space="preserve"> </w:t>
      </w:r>
      <w:r w:rsidRPr="00AC77E8">
        <w:rPr>
          <w:rFonts w:ascii="Liberation Sans" w:hAnsi="Liberation Sans" w:cs="Arial"/>
          <w:sz w:val="24"/>
        </w:rPr>
        <w:t>по обеспечению общественного порядка и противодействию преступности при Администрации Мишкинског</w:t>
      </w:r>
      <w:r>
        <w:rPr>
          <w:rFonts w:ascii="Liberation Sans" w:hAnsi="Liberation Sans" w:cs="Arial"/>
          <w:sz w:val="24"/>
        </w:rPr>
        <w:t>о  муниципального округа (далее – Комиссия).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</w:t>
      </w:r>
      <w:r w:rsidRPr="00D451A1">
        <w:rPr>
          <w:rFonts w:ascii="Liberation Sans" w:hAnsi="Liberation Sans" w:cs="Arial"/>
          <w:sz w:val="24"/>
        </w:rPr>
        <w:t>ервый замес</w:t>
      </w:r>
      <w:r>
        <w:rPr>
          <w:rFonts w:ascii="Liberation Sans" w:hAnsi="Liberation Sans" w:cs="Arial"/>
          <w:sz w:val="24"/>
        </w:rPr>
        <w:t>титель Главы Мишкинского муниципального округа –</w:t>
      </w:r>
      <w:r w:rsidRPr="00D451A1">
        <w:rPr>
          <w:rFonts w:ascii="Liberation Sans" w:hAnsi="Liberation Sans" w:cs="Arial"/>
          <w:sz w:val="24"/>
        </w:rPr>
        <w:t xml:space="preserve"> заместитель председателя </w:t>
      </w:r>
      <w:r>
        <w:rPr>
          <w:rFonts w:ascii="Liberation Sans" w:hAnsi="Liberation Sans" w:cs="Arial"/>
          <w:sz w:val="24"/>
        </w:rPr>
        <w:t xml:space="preserve"> Комиссии.</w:t>
      </w: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  <w:r w:rsidRPr="004C0399">
        <w:rPr>
          <w:rFonts w:ascii="Liberation Sans" w:hAnsi="Liberation Sans" w:cs="Arial"/>
          <w:sz w:val="24"/>
        </w:rPr>
        <w:t>Нач</w:t>
      </w:r>
      <w:r>
        <w:rPr>
          <w:rFonts w:ascii="Liberation Sans" w:hAnsi="Liberation Sans" w:cs="Arial"/>
          <w:sz w:val="24"/>
        </w:rPr>
        <w:t xml:space="preserve">альник ОП «Мишкинское» МО МВД России «Юргамышский» </w:t>
      </w:r>
      <w:r w:rsidRPr="00C14AD3">
        <w:rPr>
          <w:rFonts w:ascii="Liberation Sans" w:hAnsi="Liberation Sans" w:cs="Arial"/>
          <w:sz w:val="24"/>
        </w:rPr>
        <w:t>– заместитель председателя Комиссии</w:t>
      </w:r>
      <w:r>
        <w:rPr>
          <w:rFonts w:ascii="Liberation Sans" w:hAnsi="Liberation Sans" w:cs="Arial"/>
          <w:sz w:val="24"/>
        </w:rPr>
        <w:t xml:space="preserve"> (по согласованию)</w:t>
      </w:r>
      <w:r w:rsidRPr="00C14AD3">
        <w:rPr>
          <w:rFonts w:ascii="Liberation Sans" w:hAnsi="Liberation Sans" w:cs="Arial"/>
          <w:sz w:val="24"/>
        </w:rPr>
        <w:t>.</w:t>
      </w: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Ведущий</w:t>
      </w:r>
      <w:r w:rsidRPr="00D451A1">
        <w:rPr>
          <w:rFonts w:ascii="Liberation Sans" w:hAnsi="Liberation Sans" w:cs="Arial"/>
          <w:sz w:val="24"/>
        </w:rPr>
        <w:t xml:space="preserve"> специалист юридической службы А</w:t>
      </w:r>
      <w:r>
        <w:rPr>
          <w:rFonts w:ascii="Liberation Sans" w:hAnsi="Liberation Sans" w:cs="Arial"/>
          <w:sz w:val="24"/>
        </w:rPr>
        <w:t>дминистрации Мишкинского муниципального  округа –</w:t>
      </w:r>
      <w:r w:rsidRPr="00D451A1">
        <w:rPr>
          <w:rFonts w:ascii="Liberation Sans" w:hAnsi="Liberation Sans" w:cs="Arial"/>
          <w:sz w:val="24"/>
        </w:rPr>
        <w:t xml:space="preserve"> секретарь </w:t>
      </w:r>
      <w:r>
        <w:rPr>
          <w:rFonts w:ascii="Liberation Sans" w:hAnsi="Liberation Sans" w:cs="Arial"/>
          <w:sz w:val="24"/>
        </w:rPr>
        <w:t>Комиссии.</w:t>
      </w: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Члены Комиссии</w:t>
      </w:r>
      <w:r w:rsidRPr="00D451A1">
        <w:rPr>
          <w:rFonts w:ascii="Liberation Sans" w:hAnsi="Liberation Sans" w:cs="Arial"/>
          <w:sz w:val="24"/>
        </w:rPr>
        <w:t>:</w:t>
      </w:r>
    </w:p>
    <w:p w:rsidR="00A10400" w:rsidRPr="006D5275" w:rsidRDefault="00A10400" w:rsidP="00A10400">
      <w:pPr>
        <w:rPr>
          <w:rFonts w:ascii="Liberation Sans" w:hAnsi="Liberation Sans" w:cs="Arial"/>
          <w:sz w:val="24"/>
        </w:rPr>
      </w:pPr>
      <w:r w:rsidRPr="006D5275">
        <w:rPr>
          <w:rFonts w:ascii="Liberation Sans" w:hAnsi="Liberation Sans"/>
          <w:sz w:val="24"/>
        </w:rPr>
        <w:t>Заместитель Главы Мишкинского муниципального округа – заведующий отделом социальной политики, культуры и спорта</w:t>
      </w:r>
      <w:r>
        <w:rPr>
          <w:rFonts w:ascii="Liberation Sans" w:hAnsi="Liberation Sans" w:cs="Arial"/>
          <w:sz w:val="24"/>
        </w:rPr>
        <w:t xml:space="preserve"> Администрации Мишкинского муниципального округа;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Заведующий отделом </w:t>
      </w:r>
      <w:r>
        <w:rPr>
          <w:rFonts w:ascii="Liberation Sans" w:hAnsi="Liberation Sans" w:cs="Arial"/>
          <w:sz w:val="24"/>
        </w:rPr>
        <w:t xml:space="preserve">  образования </w:t>
      </w:r>
      <w:r w:rsidRPr="00C1696E">
        <w:rPr>
          <w:rFonts w:ascii="Liberation Sans" w:hAnsi="Liberation Sans" w:cs="Arial"/>
          <w:sz w:val="24"/>
        </w:rPr>
        <w:t xml:space="preserve"> А</w:t>
      </w:r>
      <w:r>
        <w:rPr>
          <w:rFonts w:ascii="Liberation Sans" w:hAnsi="Liberation Sans" w:cs="Arial"/>
          <w:sz w:val="24"/>
        </w:rPr>
        <w:t xml:space="preserve">дминистрации Мишкинского муниципального округа; 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Заведующий</w:t>
      </w:r>
      <w:r w:rsidRPr="00C1696E">
        <w:rPr>
          <w:rFonts w:ascii="Liberation Sans" w:hAnsi="Liberation Sans" w:cs="Arial"/>
          <w:sz w:val="24"/>
        </w:rPr>
        <w:t xml:space="preserve"> юридической службы А</w:t>
      </w:r>
      <w:r>
        <w:rPr>
          <w:rFonts w:ascii="Liberation Sans" w:hAnsi="Liberation Sans" w:cs="Arial"/>
          <w:sz w:val="24"/>
        </w:rPr>
        <w:t>дминистрации Мишкинского муниципального округа;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Заместитель директора  Государственного казенного учреждения «Центр занятости населения Мишкинского и Юргамышского районов Курганской обл</w:t>
      </w:r>
      <w:r>
        <w:rPr>
          <w:rFonts w:ascii="Liberation Sans" w:hAnsi="Liberation Sans" w:cs="Arial"/>
          <w:sz w:val="24"/>
        </w:rPr>
        <w:t>асти»  (по согласованию);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Директор Государственного бюджетного учреждения «</w:t>
      </w:r>
      <w:r>
        <w:rPr>
          <w:rFonts w:ascii="Liberation Sans" w:hAnsi="Liberation Sans" w:cs="Arial"/>
          <w:sz w:val="24"/>
        </w:rPr>
        <w:t>Центр социального обслуживания № 5» (по согласованию);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Старший инспектор подразделения по Мишкинскому району </w:t>
      </w:r>
      <w:r w:rsidRPr="00EC6C7B">
        <w:rPr>
          <w:rFonts w:ascii="Liberation Sans" w:hAnsi="Liberation Sans"/>
          <w:sz w:val="24"/>
        </w:rPr>
        <w:t>Юргамышского МФ ФКУ УИИ УФСИН России по Курганской области</w:t>
      </w:r>
      <w:r w:rsidRPr="00EC6C7B">
        <w:rPr>
          <w:rFonts w:ascii="Liberation Sans" w:hAnsi="Liberation Sans"/>
          <w:sz w:val="24"/>
        </w:rPr>
        <w:tab/>
      </w:r>
      <w:r w:rsidRPr="00C1696E">
        <w:rPr>
          <w:rFonts w:ascii="Liberation Sans" w:hAnsi="Liberation Sans" w:cs="Arial"/>
          <w:sz w:val="24"/>
        </w:rPr>
        <w:t xml:space="preserve"> (по согласованию).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Главный редактор</w:t>
      </w:r>
      <w:r w:rsidRPr="00C1696E">
        <w:rPr>
          <w:rFonts w:ascii="Liberation Sans" w:hAnsi="Liberation Sans" w:cs="Arial"/>
          <w:sz w:val="24"/>
        </w:rPr>
        <w:t xml:space="preserve"> </w:t>
      </w:r>
      <w:r>
        <w:rPr>
          <w:rFonts w:ascii="Liberation Sans" w:hAnsi="Liberation Sans" w:cs="Arial"/>
          <w:sz w:val="24"/>
        </w:rPr>
        <w:t xml:space="preserve"> </w:t>
      </w:r>
      <w:r w:rsidRPr="00F3711D">
        <w:rPr>
          <w:rFonts w:ascii="Liberation Sans" w:hAnsi="Liberation Sans" w:cs="Arial"/>
          <w:sz w:val="24"/>
        </w:rPr>
        <w:t>Мишкинского филиала  Г</w:t>
      </w:r>
      <w:r>
        <w:rPr>
          <w:rFonts w:ascii="Liberation Sans" w:hAnsi="Liberation Sans" w:cs="Arial"/>
          <w:sz w:val="24"/>
        </w:rPr>
        <w:t>осударственного автономного учреждения</w:t>
      </w:r>
      <w:r w:rsidRPr="00F3711D">
        <w:rPr>
          <w:rFonts w:ascii="Liberation Sans" w:hAnsi="Liberation Sans" w:cs="Arial"/>
          <w:sz w:val="24"/>
        </w:rPr>
        <w:t xml:space="preserve">  «Издательский </w:t>
      </w:r>
      <w:r>
        <w:rPr>
          <w:rFonts w:ascii="Liberation Sans" w:hAnsi="Liberation Sans" w:cs="Arial"/>
          <w:sz w:val="24"/>
        </w:rPr>
        <w:t xml:space="preserve"> </w:t>
      </w:r>
      <w:r w:rsidRPr="00F3711D">
        <w:rPr>
          <w:rFonts w:ascii="Liberation Sans" w:hAnsi="Liberation Sans" w:cs="Arial"/>
          <w:sz w:val="24"/>
        </w:rPr>
        <w:t>дом «Новый мир» - редакция  газеты  «Искра»</w:t>
      </w:r>
      <w:r>
        <w:rPr>
          <w:rFonts w:ascii="Liberation Sans" w:hAnsi="Liberation Sans" w:cs="Arial"/>
          <w:sz w:val="24"/>
        </w:rPr>
        <w:t xml:space="preserve"> (по согласованию)</w:t>
      </w:r>
    </w:p>
    <w:p w:rsidR="00A10400" w:rsidRPr="00C1696E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Директор Государственного бюджетного профессионального образовательного учреждения «Мишкинский профессионально-педагогический колледж» (по с</w:t>
      </w:r>
      <w:r>
        <w:rPr>
          <w:rFonts w:ascii="Liberation Sans" w:hAnsi="Liberation Sans" w:cs="Arial"/>
          <w:sz w:val="24"/>
        </w:rPr>
        <w:t>огласованию);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Главный врач Государственного бюджетного учреждения «Мишкинская центральная район</w:t>
      </w:r>
      <w:r>
        <w:rPr>
          <w:rFonts w:ascii="Liberation Sans" w:hAnsi="Liberation Sans" w:cs="Arial"/>
          <w:sz w:val="24"/>
        </w:rPr>
        <w:t>ная больница» (по согласованию);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Военный комиссар</w:t>
      </w:r>
      <w:r w:rsidRPr="007D44E3">
        <w:rPr>
          <w:rFonts w:ascii="Liberation Sans" w:hAnsi="Liberation Sans" w:cs="Arial"/>
          <w:sz w:val="24"/>
        </w:rPr>
        <w:t xml:space="preserve"> Мишкинского и Юргамышского районов Кург</w:t>
      </w:r>
      <w:r>
        <w:rPr>
          <w:rFonts w:ascii="Liberation Sans" w:hAnsi="Liberation Sans" w:cs="Arial"/>
          <w:sz w:val="24"/>
        </w:rPr>
        <w:t>анской области (по согласованию);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Директор </w:t>
      </w:r>
      <w:r w:rsidRPr="00C5340F">
        <w:rPr>
          <w:rFonts w:ascii="Liberation Sans" w:hAnsi="Liberation Sans" w:cs="Arial"/>
          <w:sz w:val="24"/>
        </w:rPr>
        <w:t>МКУ «Центральный   территориальный отдел Мишкинского муниципального округа»</w:t>
      </w:r>
      <w:r>
        <w:rPr>
          <w:rFonts w:ascii="Liberation Sans" w:hAnsi="Liberation Sans" w:cs="Arial"/>
          <w:sz w:val="24"/>
        </w:rPr>
        <w:t xml:space="preserve"> </w:t>
      </w:r>
      <w:r w:rsidRPr="00F30E2C">
        <w:rPr>
          <w:rFonts w:ascii="Liberation Sans" w:hAnsi="Liberation Sans" w:cs="Arial"/>
          <w:sz w:val="24"/>
        </w:rPr>
        <w:t>(по согласованию)</w:t>
      </w:r>
      <w:r>
        <w:rPr>
          <w:rFonts w:ascii="Liberation Sans" w:hAnsi="Liberation Sans" w:cs="Arial"/>
          <w:sz w:val="24"/>
        </w:rPr>
        <w:t>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Управляющий делами – руководитель аппарата Администрации Мишкинского муниципального округа;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Председатель   Думы  Мишкинского муниципального округа (по согласованию);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</w:t>
      </w:r>
      <w:r w:rsidRPr="00027C56">
        <w:rPr>
          <w:rFonts w:ascii="Liberation Sans" w:hAnsi="Liberation Sans" w:cs="Arial"/>
          <w:sz w:val="24"/>
        </w:rPr>
        <w:t>тель районной общественной организации Совет ветеранов войны и труда Мишки</w:t>
      </w:r>
      <w:r>
        <w:rPr>
          <w:rFonts w:ascii="Liberation Sans" w:hAnsi="Liberation Sans" w:cs="Arial"/>
          <w:sz w:val="24"/>
        </w:rPr>
        <w:t>нского района (по согласованию);</w:t>
      </w:r>
    </w:p>
    <w:p w:rsidR="00A10400" w:rsidRDefault="00A10400" w:rsidP="00A10400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</w:t>
      </w:r>
      <w:r w:rsidRPr="00027C56">
        <w:rPr>
          <w:rFonts w:ascii="Liberation Sans" w:hAnsi="Liberation Sans" w:cs="Arial"/>
          <w:sz w:val="24"/>
        </w:rPr>
        <w:t>тель Общест</w:t>
      </w:r>
      <w:r>
        <w:rPr>
          <w:rFonts w:ascii="Liberation Sans" w:hAnsi="Liberation Sans" w:cs="Arial"/>
          <w:sz w:val="24"/>
        </w:rPr>
        <w:t>венной палаты Мишкинского муниципального округа</w:t>
      </w:r>
      <w:r w:rsidRPr="00027C56">
        <w:rPr>
          <w:rFonts w:ascii="Liberation Sans" w:hAnsi="Liberation Sans" w:cs="Arial"/>
          <w:sz w:val="24"/>
        </w:rPr>
        <w:t xml:space="preserve"> (по согласованию);</w:t>
      </w:r>
      <w:r>
        <w:rPr>
          <w:rFonts w:ascii="Liberation Sans" w:hAnsi="Liberation Sans" w:cs="Arial"/>
          <w:sz w:val="24"/>
        </w:rPr>
        <w:t xml:space="preserve"> </w:t>
      </w:r>
    </w:p>
    <w:p w:rsidR="00A10400" w:rsidRDefault="00A10400" w:rsidP="00A10400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Начальник ОГИБДД</w:t>
      </w:r>
      <w:r w:rsidRPr="00942332">
        <w:rPr>
          <w:rFonts w:ascii="Liberation Sans" w:hAnsi="Liberation Sans"/>
          <w:sz w:val="24"/>
        </w:rPr>
        <w:t xml:space="preserve"> МО МВД России </w:t>
      </w:r>
      <w:r>
        <w:rPr>
          <w:rFonts w:ascii="Liberation Sans" w:hAnsi="Liberation Sans"/>
          <w:sz w:val="24"/>
        </w:rPr>
        <w:t>«Юргамышский» (по согласованию);</w:t>
      </w:r>
    </w:p>
    <w:p w:rsidR="00A10400" w:rsidRDefault="00A10400" w:rsidP="00A10400">
      <w:pPr>
        <w:rPr>
          <w:rFonts w:ascii="Liberation Sans" w:hAnsi="Liberation Sans"/>
          <w:sz w:val="24"/>
        </w:rPr>
      </w:pPr>
      <w:r w:rsidRPr="00942332">
        <w:rPr>
          <w:rFonts w:ascii="Liberation Sans" w:hAnsi="Liberation Sans"/>
          <w:sz w:val="24"/>
        </w:rPr>
        <w:t>Начальник инспекции Гостехнадзора Мишкинского района (по согласованию);</w:t>
      </w:r>
    </w:p>
    <w:p w:rsidR="00A10400" w:rsidRDefault="00A10400" w:rsidP="00A10400">
      <w:pPr>
        <w:ind w:firstLine="0"/>
        <w:rPr>
          <w:rFonts w:ascii="Liberation Sans" w:hAnsi="Liberation Sans"/>
          <w:sz w:val="24"/>
        </w:rPr>
      </w:pPr>
      <w:r w:rsidRPr="00942332">
        <w:rPr>
          <w:rFonts w:ascii="Liberation Sans" w:hAnsi="Liberation Sans"/>
          <w:sz w:val="24"/>
        </w:rPr>
        <w:t xml:space="preserve">Начальник Мишкинского участка </w:t>
      </w:r>
      <w:r>
        <w:rPr>
          <w:rFonts w:ascii="Liberation Sans" w:hAnsi="Liberation Sans" w:cs="Arial"/>
          <w:color w:val="000000"/>
          <w:sz w:val="24"/>
        </w:rPr>
        <w:t>Мишкинский участок</w:t>
      </w:r>
      <w:r w:rsidRPr="003D4B55">
        <w:rPr>
          <w:rFonts w:ascii="Liberation Sans" w:hAnsi="Liberation Sans" w:cs="Arial"/>
          <w:color w:val="000000"/>
          <w:sz w:val="24"/>
        </w:rPr>
        <w:t xml:space="preserve"> подрядной организации АО «Варгашинское ДРСП»</w:t>
      </w:r>
      <w:r>
        <w:rPr>
          <w:rFonts w:ascii="Liberation Sans" w:hAnsi="Liberation Sans" w:cs="Arial"/>
          <w:color w:val="000000"/>
          <w:sz w:val="24"/>
        </w:rPr>
        <w:t xml:space="preserve"> </w:t>
      </w:r>
      <w:r w:rsidRPr="00942332">
        <w:rPr>
          <w:rFonts w:ascii="Liberation Sans" w:hAnsi="Liberation Sans"/>
          <w:sz w:val="24"/>
        </w:rPr>
        <w:t xml:space="preserve"> (по согласованию);</w:t>
      </w:r>
    </w:p>
    <w:p w:rsidR="00A10400" w:rsidRPr="00426F01" w:rsidRDefault="00A10400" w:rsidP="00A10400">
      <w:pPr>
        <w:rPr>
          <w:rFonts w:ascii="Liberation Sans" w:hAnsi="Liberation Sans" w:cs="Arial"/>
          <w:sz w:val="24"/>
        </w:rPr>
      </w:pPr>
      <w:r w:rsidRPr="00942332">
        <w:rPr>
          <w:rFonts w:ascii="Liberation Sans" w:hAnsi="Liberation Sans"/>
          <w:sz w:val="24"/>
        </w:rPr>
        <w:t>Начальник ПСЧ - 31 по охране Мишки</w:t>
      </w:r>
      <w:r>
        <w:rPr>
          <w:rFonts w:ascii="Liberation Sans" w:hAnsi="Liberation Sans"/>
          <w:sz w:val="24"/>
        </w:rPr>
        <w:t>нского района (по согласованию).</w:t>
      </w:r>
    </w:p>
    <w:p w:rsidR="00A10400" w:rsidRPr="00D451A1" w:rsidRDefault="00A10400" w:rsidP="00A10400">
      <w:pPr>
        <w:rPr>
          <w:rFonts w:ascii="Liberation Sans" w:hAnsi="Liberation Sans" w:cs="Arial"/>
          <w:sz w:val="24"/>
        </w:rPr>
      </w:pPr>
    </w:p>
    <w:p w:rsidR="00A10400" w:rsidRDefault="00A10400" w:rsidP="00A10400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p w:rsidR="00B03ED2" w:rsidRDefault="00B03ED2"/>
    <w:sectPr w:rsidR="00B03ED2" w:rsidSect="00A104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D"/>
    <w:rsid w:val="00A10400"/>
    <w:rsid w:val="00B03ED2"/>
    <w:rsid w:val="00D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6716-6511-4672-BADF-30E3C023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2</cp:revision>
  <dcterms:created xsi:type="dcterms:W3CDTF">2023-05-02T06:14:00Z</dcterms:created>
  <dcterms:modified xsi:type="dcterms:W3CDTF">2023-05-02T06:16:00Z</dcterms:modified>
</cp:coreProperties>
</file>