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5D5DCF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5D5DCF" w:rsidRDefault="00AB3F9C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16 апреля 2025 г.</w:t>
            </w:r>
          </w:p>
        </w:tc>
        <w:tc>
          <w:tcPr>
            <w:tcW w:w="459" w:type="dxa"/>
          </w:tcPr>
          <w:p w:rsidR="005D5DCF" w:rsidRDefault="005D5DCF"/>
        </w:tc>
      </w:tr>
      <w:tr w:rsidR="005D5DCF">
        <w:trPr>
          <w:trHeight w:hRule="exact" w:val="229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ГБУ "Межрайонная больница №4"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Заводская, д. 2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+73524731186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АО "Новая Пятилетка"</w:t>
            </w:r>
          </w:p>
        </w:tc>
      </w:tr>
      <w:tr w:rsidR="005D5DCF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Северная, д. 2, район старого железнодорожного переезда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агроном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мастер по ремонту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3524731170, +7 (908) 005-48-80</w:t>
            </w:r>
          </w:p>
        </w:tc>
      </w:tr>
      <w:tr w:rsidR="005D5DCF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Весовщик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Весовщик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+79227288222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Буфетчица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+79227288222</w:t>
            </w:r>
          </w:p>
        </w:tc>
      </w:tr>
      <w:tr w:rsidR="005D5DCF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+79227288222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lastRenderedPageBreak/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Водитель автомобиля с категорией "Е"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+73524731170, +73524732250</w:t>
            </w:r>
          </w:p>
        </w:tc>
      </w:tr>
      <w:tr w:rsidR="005D5DCF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</w:tr>
      <w:tr w:rsidR="005D5DCF">
        <w:trPr>
          <w:trHeight w:hRule="exact" w:val="114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ООО "Мишкинский продукт"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Первомайская, д. 24, офис 1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Рабочий в производстве пищевой продукции</w:t>
            </w:r>
            <w:r w:rsidR="00515AF0">
              <w:t xml:space="preserve"> (квотируемое рабочее место)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Лепщица пельменей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5D5DCF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Изготовитель мясных полуфабрикатов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Полуфабрикатчик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Рабочий в производстве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Лепщица пельменей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+73524731753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ГБУ "Детский санаторий "Космос"</w:t>
            </w:r>
          </w:p>
        </w:tc>
      </w:tr>
      <w:tr w:rsidR="005D5DCF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641050, р-н Мишкинский, с Кирово, ул Кирова, д. 69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Медицинская сестра , 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+726660, +73524726569, +73524726660, +73524729333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МКОУ "Коровинская средняя общеобразовательная школа"</w:t>
            </w:r>
          </w:p>
        </w:tc>
      </w:tr>
      <w:tr w:rsidR="005D5DCF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641044, р-н Мишкинский, с Коровье, ул Труда, д. 56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Преподаватель (в начальной школе)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79003791688</w:t>
            </w:r>
          </w:p>
        </w:tc>
      </w:tr>
      <w:tr w:rsidR="005D5DCF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ГОСУДАРСТВЕННОЕ БЮДЖЕТНОЕ УЧРЕЖДЕНИЕ "ЦЕНТР СОЦИАЛЬНОГО ОБСЛУЖИВАНИЯ № 5"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641040, р-н Мишкинский, рп Мишкино, ул Рабоче-Крестьянская, д. 17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Рабочий бюро бытовых услуг</w:t>
            </w:r>
            <w:r w:rsidR="00515AF0">
              <w:t xml:space="preserve"> (квотируемое рабочее место)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Рабочий бюро бытовых услуг (Мишкино)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+73524731726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Рабочий бюро бытовых услуг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Социальный работник  (с.Новые Пески)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+73524731726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5D5DCF">
        <w:trPr>
          <w:trHeight w:hRule="exact" w:val="114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МКДОУ "Детский сад №2 общеразвивающего вида"</w:t>
            </w:r>
          </w:p>
        </w:tc>
      </w:tr>
      <w:tr w:rsidR="005D5DCF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Первомайская, д. 62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- 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5D5DCF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+73524732346, +73524731569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5D5DCF">
        <w:trPr>
          <w:trHeight w:hRule="exact" w:val="114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Павших Борцов, д. 15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  <w:r w:rsidR="00515AF0">
              <w:t xml:space="preserve"> (квотируемое рабочее место)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5D5DC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+73524732260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МКОУ "Мишкинская средняя общеобразовательная школа"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Победы, д. 4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физической 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5D5DCF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lastRenderedPageBreak/>
              <w:t>Учитель (преподаватель) технологии и предпринимательства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технологии р.п. Мишкино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+73524732439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+73524732205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ООО "МИШКИНСКИЙ КХП"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Мишкинский, рп Мишкино, ул Первомайская, д. д.24, р-н Мишкинский, рп Мишкино, ул Первомайская, дом д.24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3524731753</w:t>
            </w:r>
          </w:p>
        </w:tc>
      </w:tr>
      <w:tr w:rsidR="005D5DCF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АДМИНИСТРАЦИЯ МИШКИНСКОГО МУНИЦИПАЛЬНОГО ОКРУГА КУРГАНСКОЙ ОБЛАСТИ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специалист юридической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35133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3524731576</w:t>
            </w:r>
          </w:p>
        </w:tc>
      </w:tr>
      <w:tr w:rsidR="005D5DCF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специалист отдела экономики, развития предпринимательства и инвестиций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35133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3524731576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Муниципальное казенное учреждение "ЦЕНТРАЛЬНЫЙ ТЕРРИТОРИАЛЬНЫЙ ОТДЕЛ МИШКИНСКОГО МУНИЦИПАЛЬНОГО ОКРУГА"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Разнорабочий</w:t>
            </w:r>
            <w:r w:rsidR="00515AF0">
              <w:t xml:space="preserve"> (Общественные работы)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3524731035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5D5DCF">
        <w:trPr>
          <w:trHeight w:hRule="exact" w:val="114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 xml:space="preserve">ОТДЕЛ ОБРАЗОВАНИЯ АДМИНИСТРАЦИИ МИШКИНСКОГО МУНИЦИПАЛЬНОГО ОКРУГА </w:t>
            </w:r>
          </w:p>
        </w:tc>
      </w:tr>
      <w:tr w:rsidR="005D5DCF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специалист по методической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Экономист по планированию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экономист по планированию закупок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- логопед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3524732346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Учитель-дефектолог (средней квалификации)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+73524732346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+73524732690, +73524732346, +73524732346</w:t>
            </w:r>
          </w:p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ФИНАНСОВЫЙ ОТДЕЛ АДМИНИСТРАЦИИ МИШКИНСКОГО МУНИЦИПАЛЬНОГО ОКРУГА</w:t>
            </w:r>
          </w:p>
        </w:tc>
      </w:tr>
      <w:tr w:rsidR="005D5DCF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641040, р-н Мишкинский, рп Мишкино, ул Ленина, д. 30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специалист по учету и отчетности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3524732703</w:t>
            </w:r>
          </w:p>
        </w:tc>
      </w:tr>
      <w:tr w:rsidR="005D5DCF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главный специалист по контрольно-ревизионной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3524832703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5D5DCF">
        <w:trPr>
          <w:trHeight w:hRule="exact" w:val="115"/>
        </w:trPr>
        <w:tc>
          <w:tcPr>
            <w:tcW w:w="14443" w:type="dxa"/>
            <w:gridSpan w:val="7"/>
          </w:tcPr>
          <w:p w:rsidR="005D5DCF" w:rsidRDefault="005D5DCF"/>
        </w:tc>
      </w:tr>
      <w:tr w:rsidR="005D5DCF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5D5DCF" w:rsidRDefault="00AB3F9C">
            <w:pPr>
              <w:pStyle w:val="Master"/>
              <w:spacing w:line="229" w:lineRule="auto"/>
              <w:ind w:right="-14520"/>
            </w:pPr>
            <w:r>
              <w:t>МКОУ "Краснознаменская средняя общеобразовательная школа"</w:t>
            </w:r>
          </w:p>
        </w:tc>
      </w:tr>
      <w:tr w:rsidR="005D5DCF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641077, р-н Мишкинский, с Краснознаменское, ул Мира, д. 9</w:t>
            </w:r>
          </w:p>
          <w:p w:rsidR="005D5DCF" w:rsidRDefault="00AB3F9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5D5DCF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5D5DCF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5D5DCF" w:rsidRDefault="00AB3F9C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9323154831</w:t>
            </w:r>
          </w:p>
        </w:tc>
      </w:tr>
      <w:tr w:rsidR="005D5DCF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5D5DCF" w:rsidRDefault="00AB3F9C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AB3F9C" w:rsidRDefault="00AB3F9C"/>
    <w:sectPr w:rsidR="00AB3F9C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D5DCF"/>
    <w:rsid w:val="00515AF0"/>
    <w:rsid w:val="005D5DCF"/>
    <w:rsid w:val="00A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Пользлватель</cp:lastModifiedBy>
  <cp:revision>2</cp:revision>
  <dcterms:created xsi:type="dcterms:W3CDTF">2025-04-16T05:50:00Z</dcterms:created>
  <dcterms:modified xsi:type="dcterms:W3CDTF">2025-04-16T05:52:00Z</dcterms:modified>
</cp:coreProperties>
</file>